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59171"/>
        <w:docPartObj>
          <w:docPartGallery w:val="Cover Pages"/>
          <w:docPartUnique/>
        </w:docPartObj>
      </w:sdtPr>
      <w:sdtEndPr>
        <w:rPr>
          <w:noProof/>
          <w:color w:val="C4BC96" w:themeColor="background2" w:themeShade="BF"/>
          <w:sz w:val="32"/>
          <w:szCs w:val="32"/>
        </w:rPr>
      </w:sdtEndPr>
      <w:sdtContent>
        <w:p w:rsidR="000042CF" w:rsidRDefault="000042CF"/>
        <w:p w:rsidR="000042CF" w:rsidRDefault="00843620">
          <w:r>
            <w:rPr>
              <w:noProof/>
            </w:rPr>
            <mc:AlternateContent>
              <mc:Choice Requires="wpg">
                <w:drawing>
                  <wp:anchor distT="0" distB="0" distL="114300" distR="114300" simplePos="0" relativeHeight="251675648" behindDoc="0" locked="0" layoutInCell="0" allowOverlap="1">
                    <wp:simplePos x="0" y="0"/>
                    <wp:positionH relativeFrom="page">
                      <wp:align>center</wp:align>
                    </wp:positionH>
                    <wp:positionV relativeFrom="margin">
                      <wp:align>center</wp:align>
                    </wp:positionV>
                    <wp:extent cx="7771765" cy="8229600"/>
                    <wp:effectExtent l="0" t="0" r="635" b="0"/>
                    <wp:wrapNone/>
                    <wp:docPr id="2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23" name="Group 20"/>
                            <wpg:cNvGrpSpPr>
                              <a:grpSpLocks/>
                            </wpg:cNvGrpSpPr>
                            <wpg:grpSpPr bwMode="auto">
                              <a:xfrm>
                                <a:off x="0" y="9661"/>
                                <a:ext cx="12239" cy="4739"/>
                                <a:chOff x="-6" y="3399"/>
                                <a:chExt cx="12197" cy="4253"/>
                              </a:xfrm>
                            </wpg:grpSpPr>
                            <wpg:grpSp>
                              <wpg:cNvPr id="24" name="Group 21"/>
                              <wpg:cNvGrpSpPr>
                                <a:grpSpLocks/>
                              </wpg:cNvGrpSpPr>
                              <wpg:grpSpPr bwMode="auto">
                                <a:xfrm>
                                  <a:off x="-6" y="3717"/>
                                  <a:ext cx="12189" cy="3550"/>
                                  <a:chOff x="18" y="7468"/>
                                  <a:chExt cx="12189" cy="3550"/>
                                </a:xfrm>
                              </wpg:grpSpPr>
                              <wps:wsp>
                                <wps:cNvPr id="25" name="Freeform 22"/>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3"/>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4"/>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 name="Freeform 25"/>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6"/>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7"/>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8"/>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9"/>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0"/>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4" name="Rectangle 31"/>
                            <wps:cNvSpPr>
                              <a:spLocks noChangeArrowheads="1"/>
                            </wps:cNvSpPr>
                            <wps:spPr bwMode="auto">
                              <a:xfrm>
                                <a:off x="1800" y="1440"/>
                                <a:ext cx="8638"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1C7E69" w:rsidRDefault="001C7E69">
                                      <w:pPr>
                                        <w:spacing w:after="0"/>
                                        <w:rPr>
                                          <w:b/>
                                          <w:bCs/>
                                          <w:color w:val="808080" w:themeColor="text1" w:themeTint="7F"/>
                                          <w:sz w:val="32"/>
                                          <w:szCs w:val="32"/>
                                        </w:rPr>
                                      </w:pPr>
                                      <w:r>
                                        <w:rPr>
                                          <w:b/>
                                          <w:bCs/>
                                          <w:color w:val="808080" w:themeColor="text1" w:themeTint="7F"/>
                                          <w:sz w:val="32"/>
                                          <w:szCs w:val="32"/>
                                        </w:rPr>
                                        <w:t>South Fork Research, Inc.</w:t>
                                      </w:r>
                                    </w:p>
                                  </w:sdtContent>
                                </w:sdt>
                                <w:p w:rsidR="001C7E69" w:rsidRDefault="001C7E69">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35" name="Rectangle 32"/>
                            <wps:cNvSpPr>
                              <a:spLocks noChangeArrowheads="1"/>
                            </wps:cNvSpPr>
                            <wps:spPr bwMode="auto">
                              <a:xfrm>
                                <a:off x="6494" y="11160"/>
                                <a:ext cx="4998" cy="1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52"/>
                                      <w:szCs w:val="96"/>
                                    </w:rPr>
                                    <w:alias w:val="Year"/>
                                    <w:id w:val="79463326"/>
                                    <w:dataBinding w:prefixMappings="xmlns:ns0='http://schemas.microsoft.com/office/2006/coverPageProps'" w:xpath="/ns0:CoverPageProperties[1]/ns0:PublishDate[1]" w:storeItemID="{55AF091B-3C7A-41E3-B477-F2FDAA23CFDA}"/>
                                    <w:date w:fullDate="2012-01-01T00:00:00Z">
                                      <w:dateFormat w:val="yy"/>
                                      <w:lid w:val="en-US"/>
                                      <w:storeMappedDataAs w:val="dateTime"/>
                                      <w:calendar w:val="gregorian"/>
                                    </w:date>
                                  </w:sdtPr>
                                  <w:sdtContent>
                                    <w:p w:rsidR="001C7E69" w:rsidRPr="000042CF" w:rsidRDefault="001C7E69">
                                      <w:pPr>
                                        <w:jc w:val="right"/>
                                        <w:rPr>
                                          <w:sz w:val="52"/>
                                          <w:szCs w:val="96"/>
                                        </w:rPr>
                                      </w:pPr>
                                      <w:r>
                                        <w:rPr>
                                          <w:sz w:val="52"/>
                                          <w:szCs w:val="96"/>
                                        </w:rPr>
                                        <w:t>12</w:t>
                                      </w:r>
                                    </w:p>
                                  </w:sdtContent>
                                </w:sdt>
                              </w:txbxContent>
                            </wps:txbx>
                            <wps:bodyPr rot="0" vert="horz" wrap="square" lIns="91440" tIns="45720" rIns="91440" bIns="45720" anchor="t" anchorCtr="0" upright="1">
                              <a:spAutoFit/>
                            </wps:bodyPr>
                          </wps:wsp>
                          <wps:wsp>
                            <wps:cNvPr id="36" name="Rectangle 33"/>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79463327"/>
                                    <w:dataBinding w:prefixMappings="xmlns:ns0='http://schemas.openxmlformats.org/package/2006/metadata/core-properties' xmlns:ns1='http://purl.org/dc/elements/1.1/'" w:xpath="/ns0:coreProperties[1]/ns1:title[1]" w:storeItemID="{6C3C8BC8-F283-45AE-878A-BAB7291924A1}"/>
                                    <w:text/>
                                  </w:sdtPr>
                                  <w:sdtContent>
                                    <w:p w:rsidR="001C7E69" w:rsidRDefault="001C7E69">
                                      <w:pPr>
                                        <w:spacing w:after="0"/>
                                        <w:rPr>
                                          <w:b/>
                                          <w:bCs/>
                                          <w:color w:val="1F497D" w:themeColor="text2"/>
                                          <w:sz w:val="72"/>
                                          <w:szCs w:val="72"/>
                                        </w:rPr>
                                      </w:pPr>
                                      <w:r>
                                        <w:rPr>
                                          <w:b/>
                                          <w:bCs/>
                                          <w:color w:val="1F497D" w:themeColor="text2"/>
                                          <w:sz w:val="72"/>
                                          <w:szCs w:val="72"/>
                                        </w:rPr>
                                        <w:t>Bio-Energetics Model User’s Guide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1C7E69" w:rsidRDefault="001C7E69">
                                      <w:pPr>
                                        <w:rPr>
                                          <w:b/>
                                          <w:bCs/>
                                          <w:color w:val="4F81BD" w:themeColor="accent1"/>
                                          <w:sz w:val="40"/>
                                          <w:szCs w:val="40"/>
                                        </w:rPr>
                                      </w:pPr>
                                      <w:r>
                                        <w:rPr>
                                          <w:b/>
                                          <w:bCs/>
                                          <w:color w:val="4F81BD" w:themeColor="accent1"/>
                                          <w:sz w:val="40"/>
                                          <w:szCs w:val="40"/>
                                        </w:rPr>
                                        <w:t>In support of the ISEMP Monitoring Program</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C7E69" w:rsidRDefault="001C7E69">
                                      <w:pPr>
                                        <w:rPr>
                                          <w:b/>
                                          <w:bCs/>
                                          <w:color w:val="808080" w:themeColor="text1" w:themeTint="7F"/>
                                          <w:sz w:val="32"/>
                                          <w:szCs w:val="32"/>
                                        </w:rPr>
                                      </w:pPr>
                                      <w:r>
                                        <w:rPr>
                                          <w:b/>
                                          <w:bCs/>
                                          <w:color w:val="808080" w:themeColor="text1" w:themeTint="7F"/>
                                          <w:sz w:val="32"/>
                                          <w:szCs w:val="32"/>
                                        </w:rPr>
                                        <w:t>Matt Nahorniak, South Fork Research</w:t>
                                      </w:r>
                                    </w:p>
                                  </w:sdtContent>
                                </w:sdt>
                                <w:p w:rsidR="001C7E69" w:rsidRDefault="001C7E69">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19" o:spid="_x0000_s1026" style="position:absolute;margin-left:0;margin-top:0;width:611.95pt;height:9in;z-index:25167564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" o:allowincell="f">
                    <v:group id="Group 20"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1"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2"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j28QA&#10;AADbAAAADwAAAGRycy9kb3ducmV2LnhtbESPT2vCQBTE74LfYXmCN90oKDW6ShD805tJbcHbI/ua&#10;pGbfhuwa02/fLRR6HGbmN8xm15tadNS6yrKC2TQCQZxbXXGh4Pp2mLyAcB5ZY22ZFHyTg912ONhg&#10;rO2TU+oyX4gAYRejgtL7JpbS5SUZdFPbEAfv07YGfZBtIXWLzwA3tZxH0VIarDgslNjQvqT8nj2M&#10;gjTq3y/L40l/feSuWyWXW5Ymr0qNR32yBuGp9//hv/ZZK5gv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49vEAAAA2wAAAA8AAAAAAAAAAAAAAAAAmAIAAGRycy9k&#10;b3ducmV2LnhtbFBLBQYAAAAABAAEAPUAAACJAwAAAAA=&#10;" path="m,l17,2863,7132,2578r,-2378l,xe" fillcolor="#a7bfde [1620]" stroked="f">
                          <v:fill opacity="32896f"/>
                          <v:path arrowok="t" o:connecttype="custom" o:connectlocs="0,0;17,2863;7132,2578;7132,200;0,0" o:connectangles="0,0,0,0,0"/>
                        </v:shape>
                        <v:shape id="Freeform 23"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JWMsQA&#10;AADbAAAADwAAAGRycy9kb3ducmV2LnhtbESPT4vCMBTE74LfITxhb5qqKNI1LYu4IJ7WPyB7ezTP&#10;tmvzUppo6356Iwgeh5n5DbNMO1OJGzWutKxgPIpAEGdWl5wrOB6+hwsQziNrrCyTgjs5SJN+b4mx&#10;ti3v6Lb3uQgQdjEqKLyvYyldVpBBN7I1cfDOtjHog2xyqRtsA9xUchJFc2mw5LBQYE2rgrLL/moU&#10;/P1OkTu32k7X/z8tXmfHzfl0Uepj0H19gvDU+Xf41d5oBZM5PL+EHy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VjLEAAAA2w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24"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A2sMA&#10;AADbAAAADwAAAGRycy9kb3ducmV2LnhtbESPQWvCQBSE74X+h+UVvNVNom0luhEpFLw2FXt9Zp/J&#10;YvZtmt3G2F/vCkKPw8x8w6zWo23FQL03jhWk0wQEceW04VrB7uvjeQHCB2SNrWNScCEP6+LxYYW5&#10;dmf+pKEMtYgQ9jkqaELocil91ZBFP3UdcfSOrrcYouxrqXs8R7htZZYkr9Ki4bjQYEfvDVWn8tcq&#10;oM3s7+el/D4cUrPfV90uM/PBKjV5GjdLEIHG8B++t7daQfYG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sA2s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5"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rZcIA&#10;AADbAAAADwAAAGRycy9kb3ducmV2LnhtbERPz0/CMBS+m/g/NM+Em3RAYsigW0QC6BEkgeNjfWzT&#10;9XW0hU3/ensg8fjl+z3Pe9OIGzlfW1YwGiYgiAuray4V7D9Xz1MQPiBrbCyTgh/ykGePD3NMte14&#10;S7ddKEUMYZ+igiqENpXSFxUZ9EPbEkfubJ3BEKErpXbYxXDTyHGSvEiDNceGClt6q6j43l2Ngo/l&#10;acOT39F68XUpF0vX2cOkOSo1eOpfZyAC9eFffHe/awXjODZ+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mtlwgAAANsAAAAPAAAAAAAAAAAAAAAAAJgCAABkcnMvZG93&#10;bnJldi54bWxQSwUGAAAAAAQABAD1AAAAhwMAAAAA&#10;" path="m1,251l,2662r4120,251l4120,,1,251xe" fillcolor="#d8d8d8 [2732]" stroked="f">
                        <v:path arrowok="t" o:connecttype="custom" o:connectlocs="1,251;0,2662;4120,2913;4120,0;1,251" o:connectangles="0,0,0,0,0"/>
                      </v:shape>
                      <v:shape id="Freeform 26"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KSsIA&#10;AADbAAAADwAAAGRycy9kb3ducmV2LnhtbESPQYvCMBSE78L+h/AWvIim24No1ygiW3DxZCt4fTRv&#10;22DzUpqo9d9vBMHjMDPfMKvNYFtxo94bxwq+ZgkI4sppw7WCU5lPFyB8QNbYOiYFD/KwWX+MVphp&#10;d+cj3YpQiwhhn6GCJoQuk9JXDVn0M9cRR+/P9RZDlH0tdY/3CLetTJNkLi0ajgsNdrRrqLoUV6tg&#10;MKEtfpdpbtx58lOe88nu8LgqNf4ctt8gAg3hHX6191pBuoTn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MpKwgAAANsAAAAPAAAAAAAAAAAAAAAAAJgCAABkcnMvZG93&#10;bnJldi54bWxQSwUGAAAAAAQABAD1AAAAhwMAAAAA&#10;" path="m,l,4236,3985,3349r,-2428l,xe" fillcolor="#bfbfbf [2412]" stroked="f">
                        <v:path arrowok="t" o:connecttype="custom" o:connectlocs="0,0;0,4236;3985,3349;3985,921;0,0" o:connectangles="0,0,0,0,0"/>
                      </v:shape>
                      <v:shape id="Freeform 27"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UdL0A&#10;AADbAAAADwAAAGRycy9kb3ducmV2LnhtbERPSwrCMBDdC94hjOBOUxVEqlFEFF0JfsDt0IxtaTOp&#10;TdTa05uF4PLx/otVY0rxotrllhWMhhEI4sTqnFMF18tuMAPhPLLG0jIp+JCD1bLbWWCs7ZtP9Dr7&#10;VIQQdjEqyLyvYildkpFBN7QVceDutjboA6xTqWt8h3BTynEUTaXBnENDhhVtMkqK89MoaG/2eJdV&#10;205u7a7YPh7F+rS/KtXvNes5CE+N/4t/7oNWMAn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rdUdL0AAADbAAAADwAAAAAAAAAAAAAAAACYAgAAZHJzL2Rvd25yZXYu&#10;eG1sUEsFBgAAAAAEAAQA9QAAAIIDAAAAAA==&#10;" path="m4086,r-2,4253l,3198,,1072,4086,xe" fillcolor="#d8d8d8 [2732]" stroked="f">
                        <v:path arrowok="t" o:connecttype="custom" o:connectlocs="4086,0;4084,4253;0,3198;0,1072;4086,0" o:connectangles="0,0,0,0,0"/>
                      </v:shape>
                      <v:shape id="Freeform 28"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D+8QA&#10;AADbAAAADwAAAGRycy9kb3ducmV2LnhtbESPwWrDMBBE74X8g9hAL6GWk9CSulGMUwgUcqpryHWx&#10;traJtTKS7Dh/XxUKPQ4z84bZ57PpxUTOd5YVrJMUBHFtdceNgurr9LQD4QOyxt4yKbiTh/yweNhj&#10;pu2NP2kqQyMihH2GCtoQhkxKX7dk0Cd2II7et3UGQ5SukdrhLcJNLzdp+iINdhwXWhzovaX6Wo5G&#10;QfmK8/icFlN5pGpcXVbnzXnrlHpczsUbiEBz+A//tT+0gu0afr/EH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QQ/v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29"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8cQA&#10;AADbAAAADwAAAGRycy9kb3ducmV2LnhtbESPQWvCQBSE70L/w/IK3nRjFI2pqxTB0pNUa8HjI/tM&#10;QrNv0+wao7/eFQoeh5n5hlmsOlOJlhpXWlYwGkYgiDOrS84VHL43gwSE88gaK8uk4EoOVsuX3gJT&#10;bS+8o3bvcxEg7FJUUHhfp1K6rCCDbmhr4uCdbGPQB9nkUjd4CXBTyTiKptJgyWGhwJrWBWW/+7NR&#10;0FbbQzcdxfOvj7/j7UTJz2zCG6X6r937GwhPnX+G/9ufWsE4hs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lfH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30"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v48EA&#10;AADbAAAADwAAAGRycy9kb3ducmV2LnhtbESP3YrCMBSE7wXfIRxhb0TTtSK1GmURhL3YG38e4NAc&#10;k2JzUppY69tvFha8HGbmG2a7H1wjeupC7VnB5zwDQVx5XbNRcL0cZwWIEJE1Np5JwYsC7Hfj0RZL&#10;7Z98ov4cjUgQDiUqsDG2pZShsuQwzH1LnLyb7xzGJDsjdYfPBHeNXGTZSjqsOS1YbOlgqbqfH05B&#10;gXKa823o78UJ3U++NrZdGqU+JsPXBkSkIb7D/+1vrSDP4e9L+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r+P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31"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j6sUA&#10;AADbAAAADwAAAGRycy9kb3ducmV2LnhtbESP3WrCQBSE74W+w3IEb0Q3bcWf1FWKPxC9M/oAx+xp&#10;Es2eDdlV07fvCgUvh5n5hpkvW1OJOzWutKzgfRiBIM6sLjlXcDpuB1MQziNrrCyTgl9ysFy8deYY&#10;a/vgA91Tn4sAYRejgsL7OpbSZQUZdENbEwfvxzYGfZBNLnWDjwA3lfyIorE0WHJYKLCmVUHZNb0Z&#10;Bbv9aH9aJfJynZXrfjJJI3keb5TqddvvLxCeWv8K/7cTreBzBM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mPq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1C7E69" w:rsidRDefault="001C7E69">
                                <w:pPr>
                                  <w:spacing w:after="0"/>
                                  <w:rPr>
                                    <w:b/>
                                    <w:bCs/>
                                    <w:color w:val="808080" w:themeColor="text1" w:themeTint="7F"/>
                                    <w:sz w:val="32"/>
                                    <w:szCs w:val="32"/>
                                  </w:rPr>
                                </w:pPr>
                                <w:r>
                                  <w:rPr>
                                    <w:b/>
                                    <w:bCs/>
                                    <w:color w:val="808080" w:themeColor="text1" w:themeTint="7F"/>
                                    <w:sz w:val="32"/>
                                    <w:szCs w:val="32"/>
                                  </w:rPr>
                                  <w:t>South Fork Research, Inc.</w:t>
                                </w:r>
                              </w:p>
                            </w:sdtContent>
                          </w:sdt>
                          <w:p w:rsidR="001C7E69" w:rsidRDefault="001C7E69">
                            <w:pPr>
                              <w:spacing w:after="0"/>
                              <w:rPr>
                                <w:b/>
                                <w:bCs/>
                                <w:color w:val="808080" w:themeColor="text1" w:themeTint="7F"/>
                                <w:sz w:val="32"/>
                                <w:szCs w:val="32"/>
                              </w:rPr>
                            </w:pPr>
                          </w:p>
                        </w:txbxContent>
                      </v:textbox>
                    </v:rect>
                    <v:rect id="Rectangle 32" o:spid="_x0000_s1039" style="position:absolute;left:6494;top:11160;width:4998;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rGccUA&#10;AADbAAAADwAAAGRycy9kb3ducmV2LnhtbESPzW7CMBCE70i8g7VIvVTFoeWnBAxCtEiBWwMPsI2X&#10;JBCvo9iF8PYYqRLH0cx8o5kvW1OJCzWutKxg0I9AEGdWl5wrOOw3b58gnEfWWFkmBTdysFx0O3OM&#10;tb3yD11Sn4sAYRejgsL7OpbSZQUZdH1bEwfvaBuDPsgml7rBa4CbSr5H0VgaLDksFFjTuqDsnP4Z&#10;BdvdcHdYJ/J0npZfr8kkjeTv+Fupl167moHw1Ppn+L+daAUfI3h8C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SsZxxQAAANsAAAAPAAAAAAAAAAAAAAAAAJgCAABkcnMv&#10;ZG93bnJldi54bWxQSwUGAAAAAAQABAD1AAAAigMAAAAA&#10;" filled="f" stroked="f">
                      <v:textbox style="mso-fit-shape-to-text:t">
                        <w:txbxContent>
                          <w:sdt>
                            <w:sdtPr>
                              <w:rPr>
                                <w:sz w:val="52"/>
                                <w:szCs w:val="96"/>
                              </w:rPr>
                              <w:alias w:val="Year"/>
                              <w:id w:val="79463326"/>
                              <w:dataBinding w:prefixMappings="xmlns:ns0='http://schemas.microsoft.com/office/2006/coverPageProps'" w:xpath="/ns0:CoverPageProperties[1]/ns0:PublishDate[1]" w:storeItemID="{55AF091B-3C7A-41E3-B477-F2FDAA23CFDA}"/>
                              <w:date w:fullDate="2012-01-01T00:00:00Z">
                                <w:dateFormat w:val="yy"/>
                                <w:lid w:val="en-US"/>
                                <w:storeMappedDataAs w:val="dateTime"/>
                                <w:calendar w:val="gregorian"/>
                              </w:date>
                            </w:sdtPr>
                            <w:sdtContent>
                              <w:p w:rsidR="001C7E69" w:rsidRPr="000042CF" w:rsidRDefault="001C7E69">
                                <w:pPr>
                                  <w:jc w:val="right"/>
                                  <w:rPr>
                                    <w:sz w:val="52"/>
                                    <w:szCs w:val="96"/>
                                  </w:rPr>
                                </w:pPr>
                                <w:r>
                                  <w:rPr>
                                    <w:sz w:val="52"/>
                                    <w:szCs w:val="96"/>
                                  </w:rPr>
                                  <w:t>12</w:t>
                                </w:r>
                              </w:p>
                            </w:sdtContent>
                          </w:sdt>
                        </w:txbxContent>
                      </v:textbox>
                    </v:rect>
                    <v:rect id="Rectangle 33"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qxsIA&#10;AADbAAAADwAAAGRycy9kb3ducmV2LnhtbESP3YrCMBSE7wXfIRzBO01VKEs1iiiiwq7gzwMcm2Nb&#10;bE5KErW+vVlY2Mth5pthZovW1OJJzleWFYyGCQji3OqKCwWX82bwBcIHZI21ZVLwJg+Lebczw0zb&#10;Fx/peQqFiCXsM1RQhtBkUvq8JIN+aBvi6N2sMxiidIXUDl+x3NRynCSpNFhxXCixoVVJ+f30MAom&#10;34eD+1nfN2myvuzZuna1vR6V6vfa5RREoDb8h//onY5cCr9f4g+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1+rGwgAAANsAAAAPAAAAAAAAAAAAAAAAAJgCAABkcnMvZG93&#10;bnJldi54bWxQSwUGAAAAAAQABAD1AAAAhwMAAAAA&#10;" filled="f" stroked="f">
                      <v:textbox>
                        <w:txbxContent>
                          <w:sdt>
                            <w:sdtPr>
                              <w:rPr>
                                <w:b/>
                                <w:bCs/>
                                <w:color w:val="1F497D" w:themeColor="text2"/>
                                <w:sz w:val="72"/>
                                <w:szCs w:val="72"/>
                              </w:rPr>
                              <w:alias w:val="Title"/>
                              <w:id w:val="79463327"/>
                              <w:dataBinding w:prefixMappings="xmlns:ns0='http://schemas.openxmlformats.org/package/2006/metadata/core-properties' xmlns:ns1='http://purl.org/dc/elements/1.1/'" w:xpath="/ns0:coreProperties[1]/ns1:title[1]" w:storeItemID="{6C3C8BC8-F283-45AE-878A-BAB7291924A1}"/>
                              <w:text/>
                            </w:sdtPr>
                            <w:sdtContent>
                              <w:p w:rsidR="001C7E69" w:rsidRDefault="001C7E69">
                                <w:pPr>
                                  <w:spacing w:after="0"/>
                                  <w:rPr>
                                    <w:b/>
                                    <w:bCs/>
                                    <w:color w:val="1F497D" w:themeColor="text2"/>
                                    <w:sz w:val="72"/>
                                    <w:szCs w:val="72"/>
                                  </w:rPr>
                                </w:pPr>
                                <w:r>
                                  <w:rPr>
                                    <w:b/>
                                    <w:bCs/>
                                    <w:color w:val="1F497D" w:themeColor="text2"/>
                                    <w:sz w:val="72"/>
                                    <w:szCs w:val="72"/>
                                  </w:rPr>
                                  <w:t>Bio-Energetics Model User’s Guide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1C7E69" w:rsidRDefault="001C7E69">
                                <w:pPr>
                                  <w:rPr>
                                    <w:b/>
                                    <w:bCs/>
                                    <w:color w:val="4F81BD" w:themeColor="accent1"/>
                                    <w:sz w:val="40"/>
                                    <w:szCs w:val="40"/>
                                  </w:rPr>
                                </w:pPr>
                                <w:r>
                                  <w:rPr>
                                    <w:b/>
                                    <w:bCs/>
                                    <w:color w:val="4F81BD" w:themeColor="accent1"/>
                                    <w:sz w:val="40"/>
                                    <w:szCs w:val="40"/>
                                  </w:rPr>
                                  <w:t>In support of the ISEMP Monitoring Program</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C7E69" w:rsidRDefault="001C7E69">
                                <w:pPr>
                                  <w:rPr>
                                    <w:b/>
                                    <w:bCs/>
                                    <w:color w:val="808080" w:themeColor="text1" w:themeTint="7F"/>
                                    <w:sz w:val="32"/>
                                    <w:szCs w:val="32"/>
                                  </w:rPr>
                                </w:pPr>
                                <w:r>
                                  <w:rPr>
                                    <w:b/>
                                    <w:bCs/>
                                    <w:color w:val="808080" w:themeColor="text1" w:themeTint="7F"/>
                                    <w:sz w:val="32"/>
                                    <w:szCs w:val="32"/>
                                  </w:rPr>
                                  <w:t>Matt Nahorniak, South Fork Research</w:t>
                                </w:r>
                              </w:p>
                            </w:sdtContent>
                          </w:sdt>
                          <w:p w:rsidR="001C7E69" w:rsidRDefault="001C7E69">
                            <w:pPr>
                              <w:rPr>
                                <w:b/>
                                <w:bCs/>
                                <w:color w:val="808080" w:themeColor="text1" w:themeTint="7F"/>
                                <w:sz w:val="32"/>
                                <w:szCs w:val="32"/>
                              </w:rPr>
                            </w:pPr>
                          </w:p>
                        </w:txbxContent>
                      </v:textbox>
                    </v:rect>
                    <w10:wrap anchorx="page" anchory="margin"/>
                  </v:group>
                </w:pict>
              </mc:Fallback>
            </mc:AlternateContent>
          </w:r>
        </w:p>
        <w:p w:rsidR="000042CF" w:rsidRDefault="000042CF">
          <w:pPr>
            <w:rPr>
              <w:noProof/>
              <w:color w:val="C4BC96" w:themeColor="background2" w:themeShade="BF"/>
              <w:sz w:val="32"/>
              <w:szCs w:val="32"/>
            </w:rPr>
          </w:pPr>
          <w:r>
            <w:rPr>
              <w:noProof/>
              <w:color w:val="C4BC96" w:themeColor="background2" w:themeShade="BF"/>
              <w:sz w:val="32"/>
              <w:szCs w:val="32"/>
            </w:rPr>
            <w:br w:type="page"/>
          </w:r>
        </w:p>
      </w:sdtContent>
    </w:sdt>
    <w:sdt>
      <w:sdtPr>
        <w:rPr>
          <w:rFonts w:asciiTheme="minorHAnsi" w:eastAsiaTheme="minorHAnsi" w:hAnsiTheme="minorHAnsi" w:cstheme="minorBidi"/>
          <w:b w:val="0"/>
          <w:bCs w:val="0"/>
          <w:color w:val="auto"/>
          <w:sz w:val="22"/>
          <w:szCs w:val="22"/>
        </w:rPr>
        <w:id w:val="3359002"/>
        <w:docPartObj>
          <w:docPartGallery w:val="Table of Contents"/>
          <w:docPartUnique/>
        </w:docPartObj>
      </w:sdtPr>
      <w:sdtContent>
        <w:p w:rsidR="003848BC" w:rsidRDefault="003848BC">
          <w:pPr>
            <w:pStyle w:val="TOCHeading"/>
          </w:pPr>
          <w:r>
            <w:t>Table of Contents</w:t>
          </w:r>
        </w:p>
        <w:p w:rsidR="00A83852" w:rsidRDefault="001D1C2F">
          <w:pPr>
            <w:pStyle w:val="TOC1"/>
            <w:tabs>
              <w:tab w:val="left" w:pos="440"/>
              <w:tab w:val="right" w:leader="dot" w:pos="9350"/>
            </w:tabs>
            <w:rPr>
              <w:rFonts w:eastAsiaTheme="minorEastAsia"/>
              <w:noProof/>
            </w:rPr>
          </w:pPr>
          <w:r>
            <w:fldChar w:fldCharType="begin"/>
          </w:r>
          <w:r w:rsidR="003848BC">
            <w:instrText xml:space="preserve"> TOC \o "1-3" \h \z \u </w:instrText>
          </w:r>
          <w:r>
            <w:fldChar w:fldCharType="separate"/>
          </w:r>
          <w:hyperlink w:anchor="_Toc365634393" w:history="1">
            <w:r w:rsidR="00A83852" w:rsidRPr="00321297">
              <w:rPr>
                <w:rStyle w:val="Hyperlink"/>
                <w:b/>
                <w:noProof/>
              </w:rPr>
              <w:t>1.</w:t>
            </w:r>
            <w:r w:rsidR="00A83852">
              <w:rPr>
                <w:rFonts w:eastAsiaTheme="minorEastAsia"/>
                <w:noProof/>
              </w:rPr>
              <w:tab/>
            </w:r>
            <w:r w:rsidR="00A83852" w:rsidRPr="00321297">
              <w:rPr>
                <w:rStyle w:val="Hyperlink"/>
                <w:b/>
                <w:noProof/>
              </w:rPr>
              <w:t>Introduction</w:t>
            </w:r>
            <w:r w:rsidR="00A83852">
              <w:rPr>
                <w:noProof/>
                <w:webHidden/>
              </w:rPr>
              <w:tab/>
            </w:r>
            <w:r w:rsidR="00A83852">
              <w:rPr>
                <w:noProof/>
                <w:webHidden/>
              </w:rPr>
              <w:fldChar w:fldCharType="begin"/>
            </w:r>
            <w:r w:rsidR="00A83852">
              <w:rPr>
                <w:noProof/>
                <w:webHidden/>
              </w:rPr>
              <w:instrText xml:space="preserve"> PAGEREF _Toc365634393 \h </w:instrText>
            </w:r>
            <w:r w:rsidR="00A83852">
              <w:rPr>
                <w:noProof/>
                <w:webHidden/>
              </w:rPr>
            </w:r>
            <w:r w:rsidR="00A83852">
              <w:rPr>
                <w:noProof/>
                <w:webHidden/>
              </w:rPr>
              <w:fldChar w:fldCharType="separate"/>
            </w:r>
            <w:r w:rsidR="00A83852">
              <w:rPr>
                <w:noProof/>
                <w:webHidden/>
              </w:rPr>
              <w:t>3</w:t>
            </w:r>
            <w:r w:rsidR="00A83852">
              <w:rPr>
                <w:noProof/>
                <w:webHidden/>
              </w:rPr>
              <w:fldChar w:fldCharType="end"/>
            </w:r>
          </w:hyperlink>
        </w:p>
        <w:p w:rsidR="00A83852" w:rsidRDefault="001C7E69">
          <w:pPr>
            <w:pStyle w:val="TOC1"/>
            <w:tabs>
              <w:tab w:val="left" w:pos="440"/>
              <w:tab w:val="right" w:leader="dot" w:pos="9350"/>
            </w:tabs>
            <w:rPr>
              <w:rFonts w:eastAsiaTheme="minorEastAsia"/>
              <w:noProof/>
            </w:rPr>
          </w:pPr>
          <w:hyperlink w:anchor="_Toc365634394" w:history="1">
            <w:r w:rsidR="00A83852" w:rsidRPr="00321297">
              <w:rPr>
                <w:rStyle w:val="Hyperlink"/>
                <w:b/>
                <w:noProof/>
              </w:rPr>
              <w:t>2.</w:t>
            </w:r>
            <w:r w:rsidR="00A83852">
              <w:rPr>
                <w:rFonts w:eastAsiaTheme="minorEastAsia"/>
                <w:noProof/>
              </w:rPr>
              <w:tab/>
            </w:r>
            <w:r w:rsidR="00A83852" w:rsidRPr="00321297">
              <w:rPr>
                <w:rStyle w:val="Hyperlink"/>
                <w:b/>
                <w:noProof/>
              </w:rPr>
              <w:t>System Requirements</w:t>
            </w:r>
            <w:r w:rsidR="00A83852">
              <w:rPr>
                <w:noProof/>
                <w:webHidden/>
              </w:rPr>
              <w:tab/>
            </w:r>
            <w:r w:rsidR="00A83852">
              <w:rPr>
                <w:noProof/>
                <w:webHidden/>
              </w:rPr>
              <w:fldChar w:fldCharType="begin"/>
            </w:r>
            <w:r w:rsidR="00A83852">
              <w:rPr>
                <w:noProof/>
                <w:webHidden/>
              </w:rPr>
              <w:instrText xml:space="preserve"> PAGEREF _Toc365634394 \h </w:instrText>
            </w:r>
            <w:r w:rsidR="00A83852">
              <w:rPr>
                <w:noProof/>
                <w:webHidden/>
              </w:rPr>
            </w:r>
            <w:r w:rsidR="00A83852">
              <w:rPr>
                <w:noProof/>
                <w:webHidden/>
              </w:rPr>
              <w:fldChar w:fldCharType="separate"/>
            </w:r>
            <w:r w:rsidR="00A83852">
              <w:rPr>
                <w:noProof/>
                <w:webHidden/>
              </w:rPr>
              <w:t>3</w:t>
            </w:r>
            <w:r w:rsidR="00A83852">
              <w:rPr>
                <w:noProof/>
                <w:webHidden/>
              </w:rPr>
              <w:fldChar w:fldCharType="end"/>
            </w:r>
          </w:hyperlink>
        </w:p>
        <w:p w:rsidR="00A83852" w:rsidRDefault="001C7E69">
          <w:pPr>
            <w:pStyle w:val="TOC1"/>
            <w:tabs>
              <w:tab w:val="left" w:pos="440"/>
              <w:tab w:val="right" w:leader="dot" w:pos="9350"/>
            </w:tabs>
            <w:rPr>
              <w:rFonts w:eastAsiaTheme="minorEastAsia"/>
              <w:noProof/>
            </w:rPr>
          </w:pPr>
          <w:hyperlink w:anchor="_Toc365634395" w:history="1">
            <w:r w:rsidR="00A83852" w:rsidRPr="00321297">
              <w:rPr>
                <w:rStyle w:val="Hyperlink"/>
                <w:b/>
                <w:noProof/>
              </w:rPr>
              <w:t>3.</w:t>
            </w:r>
            <w:r w:rsidR="00A83852">
              <w:rPr>
                <w:rFonts w:eastAsiaTheme="minorEastAsia"/>
                <w:noProof/>
              </w:rPr>
              <w:tab/>
            </w:r>
            <w:r w:rsidR="00A83852" w:rsidRPr="00321297">
              <w:rPr>
                <w:rStyle w:val="Hyperlink"/>
                <w:b/>
                <w:noProof/>
              </w:rPr>
              <w:t>Files included in the BioEnergetics Model</w:t>
            </w:r>
            <w:r w:rsidR="00A83852">
              <w:rPr>
                <w:noProof/>
                <w:webHidden/>
              </w:rPr>
              <w:tab/>
            </w:r>
            <w:r w:rsidR="00A83852">
              <w:rPr>
                <w:noProof/>
                <w:webHidden/>
              </w:rPr>
              <w:fldChar w:fldCharType="begin"/>
            </w:r>
            <w:r w:rsidR="00A83852">
              <w:rPr>
                <w:noProof/>
                <w:webHidden/>
              </w:rPr>
              <w:instrText xml:space="preserve"> PAGEREF _Toc365634395 \h </w:instrText>
            </w:r>
            <w:r w:rsidR="00A83852">
              <w:rPr>
                <w:noProof/>
                <w:webHidden/>
              </w:rPr>
            </w:r>
            <w:r w:rsidR="00A83852">
              <w:rPr>
                <w:noProof/>
                <w:webHidden/>
              </w:rPr>
              <w:fldChar w:fldCharType="separate"/>
            </w:r>
            <w:r w:rsidR="00A83852">
              <w:rPr>
                <w:noProof/>
                <w:webHidden/>
              </w:rPr>
              <w:t>3</w:t>
            </w:r>
            <w:r w:rsidR="00A83852">
              <w:rPr>
                <w:noProof/>
                <w:webHidden/>
              </w:rPr>
              <w:fldChar w:fldCharType="end"/>
            </w:r>
          </w:hyperlink>
        </w:p>
        <w:p w:rsidR="00A83852" w:rsidRDefault="001C7E69">
          <w:pPr>
            <w:pStyle w:val="TOC2"/>
            <w:tabs>
              <w:tab w:val="left" w:pos="880"/>
              <w:tab w:val="right" w:leader="dot" w:pos="9350"/>
            </w:tabs>
            <w:rPr>
              <w:rFonts w:eastAsiaTheme="minorEastAsia"/>
              <w:noProof/>
            </w:rPr>
          </w:pPr>
          <w:hyperlink w:anchor="_Toc365634396" w:history="1">
            <w:r w:rsidR="00A83852" w:rsidRPr="00321297">
              <w:rPr>
                <w:rStyle w:val="Hyperlink"/>
                <w:noProof/>
              </w:rPr>
              <w:t>3.1.</w:t>
            </w:r>
            <w:r w:rsidR="00A83852">
              <w:rPr>
                <w:rFonts w:eastAsiaTheme="minorEastAsia"/>
                <w:noProof/>
              </w:rPr>
              <w:tab/>
            </w:r>
            <w:r w:rsidR="00A83852" w:rsidRPr="00321297">
              <w:rPr>
                <w:rStyle w:val="Hyperlink"/>
                <w:b/>
                <w:noProof/>
              </w:rPr>
              <w:t>BioE.R</w:t>
            </w:r>
            <w:r w:rsidR="00A83852" w:rsidRPr="00321297">
              <w:rPr>
                <w:rStyle w:val="Hyperlink"/>
                <w:noProof/>
              </w:rPr>
              <w:t>:</w:t>
            </w:r>
            <w:r w:rsidR="00A83852">
              <w:rPr>
                <w:noProof/>
                <w:webHidden/>
              </w:rPr>
              <w:tab/>
            </w:r>
            <w:r w:rsidR="00A83852">
              <w:rPr>
                <w:noProof/>
                <w:webHidden/>
              </w:rPr>
              <w:fldChar w:fldCharType="begin"/>
            </w:r>
            <w:r w:rsidR="00A83852">
              <w:rPr>
                <w:noProof/>
                <w:webHidden/>
              </w:rPr>
              <w:instrText xml:space="preserve"> PAGEREF _Toc365634396 \h </w:instrText>
            </w:r>
            <w:r w:rsidR="00A83852">
              <w:rPr>
                <w:noProof/>
                <w:webHidden/>
              </w:rPr>
            </w:r>
            <w:r w:rsidR="00A83852">
              <w:rPr>
                <w:noProof/>
                <w:webHidden/>
              </w:rPr>
              <w:fldChar w:fldCharType="separate"/>
            </w:r>
            <w:r w:rsidR="00A83852">
              <w:rPr>
                <w:noProof/>
                <w:webHidden/>
              </w:rPr>
              <w:t>4</w:t>
            </w:r>
            <w:r w:rsidR="00A83852">
              <w:rPr>
                <w:noProof/>
                <w:webHidden/>
              </w:rPr>
              <w:fldChar w:fldCharType="end"/>
            </w:r>
          </w:hyperlink>
        </w:p>
        <w:p w:rsidR="00A83852" w:rsidRDefault="001C7E69">
          <w:pPr>
            <w:pStyle w:val="TOC2"/>
            <w:tabs>
              <w:tab w:val="left" w:pos="880"/>
              <w:tab w:val="right" w:leader="dot" w:pos="9350"/>
            </w:tabs>
            <w:rPr>
              <w:rFonts w:eastAsiaTheme="minorEastAsia"/>
              <w:noProof/>
            </w:rPr>
          </w:pPr>
          <w:hyperlink w:anchor="_Toc365634397" w:history="1">
            <w:r w:rsidR="00A83852" w:rsidRPr="00321297">
              <w:rPr>
                <w:rStyle w:val="Hyperlink"/>
                <w:noProof/>
              </w:rPr>
              <w:t>3.2.</w:t>
            </w:r>
            <w:r w:rsidR="00A83852">
              <w:rPr>
                <w:rFonts w:eastAsiaTheme="minorEastAsia"/>
                <w:noProof/>
              </w:rPr>
              <w:tab/>
            </w:r>
            <w:r w:rsidR="00A83852" w:rsidRPr="00321297">
              <w:rPr>
                <w:rStyle w:val="Hyperlink"/>
                <w:b/>
                <w:noProof/>
              </w:rPr>
              <w:t>BioE_Functions.R</w:t>
            </w:r>
            <w:r w:rsidR="00A83852" w:rsidRPr="00321297">
              <w:rPr>
                <w:rStyle w:val="Hyperlink"/>
                <w:noProof/>
              </w:rPr>
              <w:t>:</w:t>
            </w:r>
            <w:r w:rsidR="00A83852">
              <w:rPr>
                <w:noProof/>
                <w:webHidden/>
              </w:rPr>
              <w:tab/>
            </w:r>
            <w:r w:rsidR="00A83852">
              <w:rPr>
                <w:noProof/>
                <w:webHidden/>
              </w:rPr>
              <w:fldChar w:fldCharType="begin"/>
            </w:r>
            <w:r w:rsidR="00A83852">
              <w:rPr>
                <w:noProof/>
                <w:webHidden/>
              </w:rPr>
              <w:instrText xml:space="preserve"> PAGEREF _Toc365634397 \h </w:instrText>
            </w:r>
            <w:r w:rsidR="00A83852">
              <w:rPr>
                <w:noProof/>
                <w:webHidden/>
              </w:rPr>
            </w:r>
            <w:r w:rsidR="00A83852">
              <w:rPr>
                <w:noProof/>
                <w:webHidden/>
              </w:rPr>
              <w:fldChar w:fldCharType="separate"/>
            </w:r>
            <w:r w:rsidR="00A83852">
              <w:rPr>
                <w:noProof/>
                <w:webHidden/>
              </w:rPr>
              <w:t>4</w:t>
            </w:r>
            <w:r w:rsidR="00A83852">
              <w:rPr>
                <w:noProof/>
                <w:webHidden/>
              </w:rPr>
              <w:fldChar w:fldCharType="end"/>
            </w:r>
          </w:hyperlink>
        </w:p>
        <w:p w:rsidR="00A83852" w:rsidRDefault="001C7E69">
          <w:pPr>
            <w:pStyle w:val="TOC2"/>
            <w:tabs>
              <w:tab w:val="left" w:pos="880"/>
              <w:tab w:val="right" w:leader="dot" w:pos="9350"/>
            </w:tabs>
            <w:rPr>
              <w:rFonts w:eastAsiaTheme="minorEastAsia"/>
              <w:noProof/>
            </w:rPr>
          </w:pPr>
          <w:hyperlink w:anchor="_Toc365634398" w:history="1">
            <w:r w:rsidR="00A83852" w:rsidRPr="00321297">
              <w:rPr>
                <w:rStyle w:val="Hyperlink"/>
                <w:b/>
                <w:noProof/>
              </w:rPr>
              <w:t>3.3.</w:t>
            </w:r>
            <w:r w:rsidR="00A83852">
              <w:rPr>
                <w:rFonts w:eastAsiaTheme="minorEastAsia"/>
                <w:noProof/>
              </w:rPr>
              <w:tab/>
            </w:r>
            <w:r w:rsidR="00A83852" w:rsidRPr="00321297">
              <w:rPr>
                <w:rStyle w:val="Hyperlink"/>
                <w:b/>
                <w:noProof/>
              </w:rPr>
              <w:t>Input_BioELookup_Tables.csv:</w:t>
            </w:r>
            <w:r w:rsidR="00A83852">
              <w:rPr>
                <w:noProof/>
                <w:webHidden/>
              </w:rPr>
              <w:tab/>
            </w:r>
            <w:r w:rsidR="00A83852">
              <w:rPr>
                <w:noProof/>
                <w:webHidden/>
              </w:rPr>
              <w:fldChar w:fldCharType="begin"/>
            </w:r>
            <w:r w:rsidR="00A83852">
              <w:rPr>
                <w:noProof/>
                <w:webHidden/>
              </w:rPr>
              <w:instrText xml:space="preserve"> PAGEREF _Toc365634398 \h </w:instrText>
            </w:r>
            <w:r w:rsidR="00A83852">
              <w:rPr>
                <w:noProof/>
                <w:webHidden/>
              </w:rPr>
            </w:r>
            <w:r w:rsidR="00A83852">
              <w:rPr>
                <w:noProof/>
                <w:webHidden/>
              </w:rPr>
              <w:fldChar w:fldCharType="separate"/>
            </w:r>
            <w:r w:rsidR="00A83852">
              <w:rPr>
                <w:noProof/>
                <w:webHidden/>
              </w:rPr>
              <w:t>4</w:t>
            </w:r>
            <w:r w:rsidR="00A83852">
              <w:rPr>
                <w:noProof/>
                <w:webHidden/>
              </w:rPr>
              <w:fldChar w:fldCharType="end"/>
            </w:r>
          </w:hyperlink>
        </w:p>
        <w:p w:rsidR="00A83852" w:rsidRDefault="001C7E69">
          <w:pPr>
            <w:pStyle w:val="TOC2"/>
            <w:tabs>
              <w:tab w:val="left" w:pos="880"/>
              <w:tab w:val="right" w:leader="dot" w:pos="9350"/>
            </w:tabs>
            <w:rPr>
              <w:rFonts w:eastAsiaTheme="minorEastAsia"/>
              <w:noProof/>
            </w:rPr>
          </w:pPr>
          <w:hyperlink w:anchor="_Toc365634399" w:history="1">
            <w:r w:rsidR="00A83852" w:rsidRPr="00321297">
              <w:rPr>
                <w:rStyle w:val="Hyperlink"/>
                <w:noProof/>
              </w:rPr>
              <w:t>3.4.</w:t>
            </w:r>
            <w:r w:rsidR="00A83852">
              <w:rPr>
                <w:rFonts w:eastAsiaTheme="minorEastAsia"/>
                <w:noProof/>
              </w:rPr>
              <w:tab/>
            </w:r>
            <w:r w:rsidR="00A83852" w:rsidRPr="00321297">
              <w:rPr>
                <w:rStyle w:val="Hyperlink"/>
                <w:b/>
                <w:noProof/>
              </w:rPr>
              <w:t>Example Input Files:  Input_BioE_Header.csv and Input_BioE_Site.csv:</w:t>
            </w:r>
            <w:r w:rsidR="00A83852">
              <w:rPr>
                <w:noProof/>
                <w:webHidden/>
              </w:rPr>
              <w:tab/>
            </w:r>
            <w:r w:rsidR="00A83852">
              <w:rPr>
                <w:noProof/>
                <w:webHidden/>
              </w:rPr>
              <w:fldChar w:fldCharType="begin"/>
            </w:r>
            <w:r w:rsidR="00A83852">
              <w:rPr>
                <w:noProof/>
                <w:webHidden/>
              </w:rPr>
              <w:instrText xml:space="preserve"> PAGEREF _Toc365634399 \h </w:instrText>
            </w:r>
            <w:r w:rsidR="00A83852">
              <w:rPr>
                <w:noProof/>
                <w:webHidden/>
              </w:rPr>
            </w:r>
            <w:r w:rsidR="00A83852">
              <w:rPr>
                <w:noProof/>
                <w:webHidden/>
              </w:rPr>
              <w:fldChar w:fldCharType="separate"/>
            </w:r>
            <w:r w:rsidR="00A83852">
              <w:rPr>
                <w:noProof/>
                <w:webHidden/>
              </w:rPr>
              <w:t>4</w:t>
            </w:r>
            <w:r w:rsidR="00A83852">
              <w:rPr>
                <w:noProof/>
                <w:webHidden/>
              </w:rPr>
              <w:fldChar w:fldCharType="end"/>
            </w:r>
          </w:hyperlink>
        </w:p>
        <w:p w:rsidR="00A83852" w:rsidRDefault="001C7E69">
          <w:pPr>
            <w:pStyle w:val="TOC1"/>
            <w:tabs>
              <w:tab w:val="left" w:pos="440"/>
              <w:tab w:val="right" w:leader="dot" w:pos="9350"/>
            </w:tabs>
            <w:rPr>
              <w:rFonts w:eastAsiaTheme="minorEastAsia"/>
              <w:noProof/>
            </w:rPr>
          </w:pPr>
          <w:hyperlink w:anchor="_Toc365634400" w:history="1">
            <w:r w:rsidR="00A83852" w:rsidRPr="00321297">
              <w:rPr>
                <w:rStyle w:val="Hyperlink"/>
                <w:b/>
                <w:noProof/>
              </w:rPr>
              <w:t>4.</w:t>
            </w:r>
            <w:r w:rsidR="00A83852">
              <w:rPr>
                <w:rFonts w:eastAsiaTheme="minorEastAsia"/>
                <w:noProof/>
              </w:rPr>
              <w:tab/>
            </w:r>
            <w:r w:rsidR="00A83852" w:rsidRPr="00321297">
              <w:rPr>
                <w:rStyle w:val="Hyperlink"/>
                <w:b/>
                <w:noProof/>
              </w:rPr>
              <w:t>Entering Data into the Input Files</w:t>
            </w:r>
            <w:r w:rsidR="00A83852">
              <w:rPr>
                <w:noProof/>
                <w:webHidden/>
              </w:rPr>
              <w:tab/>
            </w:r>
            <w:r w:rsidR="00A83852">
              <w:rPr>
                <w:noProof/>
                <w:webHidden/>
              </w:rPr>
              <w:fldChar w:fldCharType="begin"/>
            </w:r>
            <w:r w:rsidR="00A83852">
              <w:rPr>
                <w:noProof/>
                <w:webHidden/>
              </w:rPr>
              <w:instrText xml:space="preserve"> PAGEREF _Toc365634400 \h </w:instrText>
            </w:r>
            <w:r w:rsidR="00A83852">
              <w:rPr>
                <w:noProof/>
                <w:webHidden/>
              </w:rPr>
            </w:r>
            <w:r w:rsidR="00A83852">
              <w:rPr>
                <w:noProof/>
                <w:webHidden/>
              </w:rPr>
              <w:fldChar w:fldCharType="separate"/>
            </w:r>
            <w:r w:rsidR="00A83852">
              <w:rPr>
                <w:noProof/>
                <w:webHidden/>
              </w:rPr>
              <w:t>5</w:t>
            </w:r>
            <w:r w:rsidR="00A83852">
              <w:rPr>
                <w:noProof/>
                <w:webHidden/>
              </w:rPr>
              <w:fldChar w:fldCharType="end"/>
            </w:r>
          </w:hyperlink>
        </w:p>
        <w:p w:rsidR="00A83852" w:rsidRDefault="001C7E69">
          <w:pPr>
            <w:pStyle w:val="TOC1"/>
            <w:tabs>
              <w:tab w:val="left" w:pos="440"/>
              <w:tab w:val="right" w:leader="dot" w:pos="9350"/>
            </w:tabs>
            <w:rPr>
              <w:rFonts w:eastAsiaTheme="minorEastAsia"/>
              <w:noProof/>
            </w:rPr>
          </w:pPr>
          <w:hyperlink w:anchor="_Toc365634401" w:history="1">
            <w:r w:rsidR="00A83852" w:rsidRPr="00321297">
              <w:rPr>
                <w:rStyle w:val="Hyperlink"/>
                <w:b/>
                <w:noProof/>
              </w:rPr>
              <w:t>5.</w:t>
            </w:r>
            <w:r w:rsidR="00A83852">
              <w:rPr>
                <w:rFonts w:eastAsiaTheme="minorEastAsia"/>
                <w:noProof/>
              </w:rPr>
              <w:tab/>
            </w:r>
            <w:r w:rsidR="00A83852" w:rsidRPr="00321297">
              <w:rPr>
                <w:rStyle w:val="Hyperlink"/>
                <w:b/>
                <w:noProof/>
              </w:rPr>
              <w:t>Entering Fish Parameters into “BioE_Lookup.csv”</w:t>
            </w:r>
            <w:r w:rsidR="00A83852">
              <w:rPr>
                <w:noProof/>
                <w:webHidden/>
              </w:rPr>
              <w:tab/>
            </w:r>
            <w:r w:rsidR="00A83852">
              <w:rPr>
                <w:noProof/>
                <w:webHidden/>
              </w:rPr>
              <w:fldChar w:fldCharType="begin"/>
            </w:r>
            <w:r w:rsidR="00A83852">
              <w:rPr>
                <w:noProof/>
                <w:webHidden/>
              </w:rPr>
              <w:instrText xml:space="preserve"> PAGEREF _Toc365634401 \h </w:instrText>
            </w:r>
            <w:r w:rsidR="00A83852">
              <w:rPr>
                <w:noProof/>
                <w:webHidden/>
              </w:rPr>
            </w:r>
            <w:r w:rsidR="00A83852">
              <w:rPr>
                <w:noProof/>
                <w:webHidden/>
              </w:rPr>
              <w:fldChar w:fldCharType="separate"/>
            </w:r>
            <w:r w:rsidR="00A83852">
              <w:rPr>
                <w:noProof/>
                <w:webHidden/>
              </w:rPr>
              <w:t>9</w:t>
            </w:r>
            <w:r w:rsidR="00A83852">
              <w:rPr>
                <w:noProof/>
                <w:webHidden/>
              </w:rPr>
              <w:fldChar w:fldCharType="end"/>
            </w:r>
          </w:hyperlink>
        </w:p>
        <w:p w:rsidR="00A83852" w:rsidRDefault="001C7E69">
          <w:pPr>
            <w:pStyle w:val="TOC1"/>
            <w:tabs>
              <w:tab w:val="left" w:pos="440"/>
              <w:tab w:val="right" w:leader="dot" w:pos="9350"/>
            </w:tabs>
            <w:rPr>
              <w:rFonts w:eastAsiaTheme="minorEastAsia"/>
              <w:noProof/>
            </w:rPr>
          </w:pPr>
          <w:hyperlink w:anchor="_Toc365634402" w:history="1">
            <w:r w:rsidR="00A83852" w:rsidRPr="00321297">
              <w:rPr>
                <w:rStyle w:val="Hyperlink"/>
                <w:b/>
                <w:noProof/>
              </w:rPr>
              <w:t>6.</w:t>
            </w:r>
            <w:r w:rsidR="00A83852">
              <w:rPr>
                <w:rFonts w:eastAsiaTheme="minorEastAsia"/>
                <w:noProof/>
              </w:rPr>
              <w:tab/>
            </w:r>
            <w:r w:rsidR="00A83852" w:rsidRPr="00321297">
              <w:rPr>
                <w:rStyle w:val="Hyperlink"/>
                <w:b/>
                <w:noProof/>
              </w:rPr>
              <w:t>Running the R Code</w:t>
            </w:r>
            <w:r w:rsidR="00A83852">
              <w:rPr>
                <w:noProof/>
                <w:webHidden/>
              </w:rPr>
              <w:tab/>
            </w:r>
            <w:r w:rsidR="00A83852">
              <w:rPr>
                <w:noProof/>
                <w:webHidden/>
              </w:rPr>
              <w:fldChar w:fldCharType="begin"/>
            </w:r>
            <w:r w:rsidR="00A83852">
              <w:rPr>
                <w:noProof/>
                <w:webHidden/>
              </w:rPr>
              <w:instrText xml:space="preserve"> PAGEREF _Toc365634402 \h </w:instrText>
            </w:r>
            <w:r w:rsidR="00A83852">
              <w:rPr>
                <w:noProof/>
                <w:webHidden/>
              </w:rPr>
            </w:r>
            <w:r w:rsidR="00A83852">
              <w:rPr>
                <w:noProof/>
                <w:webHidden/>
              </w:rPr>
              <w:fldChar w:fldCharType="separate"/>
            </w:r>
            <w:r w:rsidR="00A83852">
              <w:rPr>
                <w:noProof/>
                <w:webHidden/>
              </w:rPr>
              <w:t>10</w:t>
            </w:r>
            <w:r w:rsidR="00A83852">
              <w:rPr>
                <w:noProof/>
                <w:webHidden/>
              </w:rPr>
              <w:fldChar w:fldCharType="end"/>
            </w:r>
          </w:hyperlink>
        </w:p>
        <w:p w:rsidR="00A83852" w:rsidRDefault="001C7E69">
          <w:pPr>
            <w:pStyle w:val="TOC1"/>
            <w:tabs>
              <w:tab w:val="left" w:pos="440"/>
              <w:tab w:val="right" w:leader="dot" w:pos="9350"/>
            </w:tabs>
            <w:rPr>
              <w:rFonts w:eastAsiaTheme="minorEastAsia"/>
              <w:noProof/>
            </w:rPr>
          </w:pPr>
          <w:hyperlink w:anchor="_Toc365634403" w:history="1">
            <w:r w:rsidR="00A83852" w:rsidRPr="00321297">
              <w:rPr>
                <w:rStyle w:val="Hyperlink"/>
                <w:b/>
                <w:noProof/>
              </w:rPr>
              <w:t>7.</w:t>
            </w:r>
            <w:r w:rsidR="00A83852">
              <w:rPr>
                <w:rFonts w:eastAsiaTheme="minorEastAsia"/>
                <w:noProof/>
              </w:rPr>
              <w:tab/>
            </w:r>
            <w:r w:rsidR="00A83852" w:rsidRPr="00321297">
              <w:rPr>
                <w:rStyle w:val="Hyperlink"/>
                <w:b/>
                <w:noProof/>
              </w:rPr>
              <w:t>Output</w:t>
            </w:r>
            <w:r w:rsidR="00A83852">
              <w:rPr>
                <w:noProof/>
                <w:webHidden/>
              </w:rPr>
              <w:tab/>
            </w:r>
            <w:r w:rsidR="00A83852">
              <w:rPr>
                <w:noProof/>
                <w:webHidden/>
              </w:rPr>
              <w:fldChar w:fldCharType="begin"/>
            </w:r>
            <w:r w:rsidR="00A83852">
              <w:rPr>
                <w:noProof/>
                <w:webHidden/>
              </w:rPr>
              <w:instrText xml:space="preserve"> PAGEREF _Toc365634403 \h </w:instrText>
            </w:r>
            <w:r w:rsidR="00A83852">
              <w:rPr>
                <w:noProof/>
                <w:webHidden/>
              </w:rPr>
            </w:r>
            <w:r w:rsidR="00A83852">
              <w:rPr>
                <w:noProof/>
                <w:webHidden/>
              </w:rPr>
              <w:fldChar w:fldCharType="separate"/>
            </w:r>
            <w:r w:rsidR="00A83852">
              <w:rPr>
                <w:noProof/>
                <w:webHidden/>
              </w:rPr>
              <w:t>12</w:t>
            </w:r>
            <w:r w:rsidR="00A83852">
              <w:rPr>
                <w:noProof/>
                <w:webHidden/>
              </w:rPr>
              <w:fldChar w:fldCharType="end"/>
            </w:r>
          </w:hyperlink>
        </w:p>
        <w:p w:rsidR="00A83852" w:rsidRDefault="001C7E69">
          <w:pPr>
            <w:pStyle w:val="TOC2"/>
            <w:tabs>
              <w:tab w:val="left" w:pos="880"/>
              <w:tab w:val="right" w:leader="dot" w:pos="9350"/>
            </w:tabs>
            <w:rPr>
              <w:rFonts w:eastAsiaTheme="minorEastAsia"/>
              <w:noProof/>
            </w:rPr>
          </w:pPr>
          <w:hyperlink w:anchor="_Toc365634404" w:history="1">
            <w:r w:rsidR="00A83852" w:rsidRPr="00321297">
              <w:rPr>
                <w:rStyle w:val="Hyperlink"/>
                <w:b/>
                <w:noProof/>
              </w:rPr>
              <w:t>7.1.</w:t>
            </w:r>
            <w:r w:rsidR="00A83852">
              <w:rPr>
                <w:rFonts w:eastAsiaTheme="minorEastAsia"/>
                <w:noProof/>
              </w:rPr>
              <w:tab/>
            </w:r>
            <w:r w:rsidR="00A83852" w:rsidRPr="00321297">
              <w:rPr>
                <w:rStyle w:val="Hyperlink"/>
                <w:b/>
                <w:noProof/>
              </w:rPr>
              <w:t>Default Output Files</w:t>
            </w:r>
            <w:r w:rsidR="00A83852">
              <w:rPr>
                <w:noProof/>
                <w:webHidden/>
              </w:rPr>
              <w:tab/>
            </w:r>
            <w:r w:rsidR="00A83852">
              <w:rPr>
                <w:noProof/>
                <w:webHidden/>
              </w:rPr>
              <w:fldChar w:fldCharType="begin"/>
            </w:r>
            <w:r w:rsidR="00A83852">
              <w:rPr>
                <w:noProof/>
                <w:webHidden/>
              </w:rPr>
              <w:instrText xml:space="preserve"> PAGEREF _Toc365634404 \h </w:instrText>
            </w:r>
            <w:r w:rsidR="00A83852">
              <w:rPr>
                <w:noProof/>
                <w:webHidden/>
              </w:rPr>
            </w:r>
            <w:r w:rsidR="00A83852">
              <w:rPr>
                <w:noProof/>
                <w:webHidden/>
              </w:rPr>
              <w:fldChar w:fldCharType="separate"/>
            </w:r>
            <w:r w:rsidR="00A83852">
              <w:rPr>
                <w:noProof/>
                <w:webHidden/>
              </w:rPr>
              <w:t>12</w:t>
            </w:r>
            <w:r w:rsidR="00A83852">
              <w:rPr>
                <w:noProof/>
                <w:webHidden/>
              </w:rPr>
              <w:fldChar w:fldCharType="end"/>
            </w:r>
          </w:hyperlink>
        </w:p>
        <w:p w:rsidR="00A83852" w:rsidRDefault="001C7E69">
          <w:pPr>
            <w:pStyle w:val="TOC2"/>
            <w:tabs>
              <w:tab w:val="left" w:pos="880"/>
              <w:tab w:val="right" w:leader="dot" w:pos="9350"/>
            </w:tabs>
            <w:rPr>
              <w:rFonts w:eastAsiaTheme="minorEastAsia"/>
              <w:noProof/>
            </w:rPr>
          </w:pPr>
          <w:hyperlink w:anchor="_Toc365634405" w:history="1">
            <w:r w:rsidR="00A83852" w:rsidRPr="00321297">
              <w:rPr>
                <w:rStyle w:val="Hyperlink"/>
                <w:b/>
                <w:noProof/>
              </w:rPr>
              <w:t>7.2.</w:t>
            </w:r>
            <w:r w:rsidR="00A83852">
              <w:rPr>
                <w:rFonts w:eastAsiaTheme="minorEastAsia"/>
                <w:noProof/>
              </w:rPr>
              <w:tab/>
            </w:r>
            <w:r w:rsidR="00A83852" w:rsidRPr="00321297">
              <w:rPr>
                <w:rStyle w:val="Hyperlink"/>
                <w:b/>
                <w:noProof/>
              </w:rPr>
              <w:t>Output  Plots</w:t>
            </w:r>
            <w:r w:rsidR="00A83852">
              <w:rPr>
                <w:noProof/>
                <w:webHidden/>
              </w:rPr>
              <w:tab/>
            </w:r>
            <w:r w:rsidR="00A83852">
              <w:rPr>
                <w:noProof/>
                <w:webHidden/>
              </w:rPr>
              <w:fldChar w:fldCharType="begin"/>
            </w:r>
            <w:r w:rsidR="00A83852">
              <w:rPr>
                <w:noProof/>
                <w:webHidden/>
              </w:rPr>
              <w:instrText xml:space="preserve"> PAGEREF _Toc365634405 \h </w:instrText>
            </w:r>
            <w:r w:rsidR="00A83852">
              <w:rPr>
                <w:noProof/>
                <w:webHidden/>
              </w:rPr>
            </w:r>
            <w:r w:rsidR="00A83852">
              <w:rPr>
                <w:noProof/>
                <w:webHidden/>
              </w:rPr>
              <w:fldChar w:fldCharType="separate"/>
            </w:r>
            <w:r w:rsidR="00A83852">
              <w:rPr>
                <w:noProof/>
                <w:webHidden/>
              </w:rPr>
              <w:t>13</w:t>
            </w:r>
            <w:r w:rsidR="00A83852">
              <w:rPr>
                <w:noProof/>
                <w:webHidden/>
              </w:rPr>
              <w:fldChar w:fldCharType="end"/>
            </w:r>
          </w:hyperlink>
        </w:p>
        <w:p w:rsidR="00A83852" w:rsidRDefault="001C7E69">
          <w:pPr>
            <w:pStyle w:val="TOC2"/>
            <w:tabs>
              <w:tab w:val="left" w:pos="880"/>
              <w:tab w:val="right" w:leader="dot" w:pos="9350"/>
            </w:tabs>
            <w:rPr>
              <w:rFonts w:eastAsiaTheme="minorEastAsia"/>
              <w:noProof/>
            </w:rPr>
          </w:pPr>
          <w:hyperlink w:anchor="_Toc365634406" w:history="1">
            <w:r w:rsidR="00A83852" w:rsidRPr="00321297">
              <w:rPr>
                <w:rStyle w:val="Hyperlink"/>
                <w:b/>
                <w:noProof/>
              </w:rPr>
              <w:t>7.3.</w:t>
            </w:r>
            <w:r w:rsidR="00A83852">
              <w:rPr>
                <w:rFonts w:eastAsiaTheme="minorEastAsia"/>
                <w:noProof/>
              </w:rPr>
              <w:tab/>
            </w:r>
            <w:r w:rsidR="00A83852" w:rsidRPr="00321297">
              <w:rPr>
                <w:rStyle w:val="Hyperlink"/>
                <w:b/>
                <w:noProof/>
              </w:rPr>
              <w:t>Accessing results for manipulation in R</w:t>
            </w:r>
            <w:r w:rsidR="00A83852">
              <w:rPr>
                <w:noProof/>
                <w:webHidden/>
              </w:rPr>
              <w:tab/>
            </w:r>
            <w:r w:rsidR="00A83852">
              <w:rPr>
                <w:noProof/>
                <w:webHidden/>
              </w:rPr>
              <w:fldChar w:fldCharType="begin"/>
            </w:r>
            <w:r w:rsidR="00A83852">
              <w:rPr>
                <w:noProof/>
                <w:webHidden/>
              </w:rPr>
              <w:instrText xml:space="preserve"> PAGEREF _Toc365634406 \h </w:instrText>
            </w:r>
            <w:r w:rsidR="00A83852">
              <w:rPr>
                <w:noProof/>
                <w:webHidden/>
              </w:rPr>
            </w:r>
            <w:r w:rsidR="00A83852">
              <w:rPr>
                <w:noProof/>
                <w:webHidden/>
              </w:rPr>
              <w:fldChar w:fldCharType="separate"/>
            </w:r>
            <w:r w:rsidR="00A83852">
              <w:rPr>
                <w:noProof/>
                <w:webHidden/>
              </w:rPr>
              <w:t>13</w:t>
            </w:r>
            <w:r w:rsidR="00A83852">
              <w:rPr>
                <w:noProof/>
                <w:webHidden/>
              </w:rPr>
              <w:fldChar w:fldCharType="end"/>
            </w:r>
          </w:hyperlink>
        </w:p>
        <w:p w:rsidR="00A83852" w:rsidRDefault="001C7E69">
          <w:pPr>
            <w:pStyle w:val="TOC1"/>
            <w:tabs>
              <w:tab w:val="left" w:pos="440"/>
              <w:tab w:val="right" w:leader="dot" w:pos="9350"/>
            </w:tabs>
            <w:rPr>
              <w:rFonts w:eastAsiaTheme="minorEastAsia"/>
              <w:noProof/>
            </w:rPr>
          </w:pPr>
          <w:hyperlink w:anchor="_Toc365634407" w:history="1">
            <w:r w:rsidR="00A83852" w:rsidRPr="00321297">
              <w:rPr>
                <w:rStyle w:val="Hyperlink"/>
                <w:b/>
                <w:noProof/>
              </w:rPr>
              <w:t>8.</w:t>
            </w:r>
            <w:r w:rsidR="00A83852">
              <w:rPr>
                <w:rFonts w:eastAsiaTheme="minorEastAsia"/>
                <w:noProof/>
              </w:rPr>
              <w:tab/>
            </w:r>
            <w:r w:rsidR="00A83852" w:rsidRPr="00321297">
              <w:rPr>
                <w:rStyle w:val="Hyperlink"/>
                <w:b/>
                <w:noProof/>
              </w:rPr>
              <w:t>Tips  and Troubleshooting:</w:t>
            </w:r>
            <w:r w:rsidR="00A83852">
              <w:rPr>
                <w:noProof/>
                <w:webHidden/>
              </w:rPr>
              <w:tab/>
            </w:r>
            <w:r w:rsidR="00A83852">
              <w:rPr>
                <w:noProof/>
                <w:webHidden/>
              </w:rPr>
              <w:fldChar w:fldCharType="begin"/>
            </w:r>
            <w:r w:rsidR="00A83852">
              <w:rPr>
                <w:noProof/>
                <w:webHidden/>
              </w:rPr>
              <w:instrText xml:space="preserve"> PAGEREF _Toc365634407 \h </w:instrText>
            </w:r>
            <w:r w:rsidR="00A83852">
              <w:rPr>
                <w:noProof/>
                <w:webHidden/>
              </w:rPr>
            </w:r>
            <w:r w:rsidR="00A83852">
              <w:rPr>
                <w:noProof/>
                <w:webHidden/>
              </w:rPr>
              <w:fldChar w:fldCharType="separate"/>
            </w:r>
            <w:r w:rsidR="00A83852">
              <w:rPr>
                <w:noProof/>
                <w:webHidden/>
              </w:rPr>
              <w:t>14</w:t>
            </w:r>
            <w:r w:rsidR="00A83852">
              <w:rPr>
                <w:noProof/>
                <w:webHidden/>
              </w:rPr>
              <w:fldChar w:fldCharType="end"/>
            </w:r>
          </w:hyperlink>
        </w:p>
        <w:p w:rsidR="00A83852" w:rsidRDefault="001C7E69">
          <w:pPr>
            <w:pStyle w:val="TOC1"/>
            <w:tabs>
              <w:tab w:val="left" w:pos="440"/>
              <w:tab w:val="right" w:leader="dot" w:pos="9350"/>
            </w:tabs>
            <w:rPr>
              <w:rFonts w:eastAsiaTheme="minorEastAsia"/>
              <w:noProof/>
            </w:rPr>
          </w:pPr>
          <w:hyperlink w:anchor="_Toc365634408" w:history="1">
            <w:r w:rsidR="00A83852" w:rsidRPr="00321297">
              <w:rPr>
                <w:rStyle w:val="Hyperlink"/>
                <w:rFonts w:cstheme="minorHAnsi"/>
                <w:b/>
                <w:noProof/>
              </w:rPr>
              <w:t>9.</w:t>
            </w:r>
            <w:r w:rsidR="00A83852">
              <w:rPr>
                <w:rFonts w:eastAsiaTheme="minorEastAsia"/>
                <w:noProof/>
              </w:rPr>
              <w:tab/>
            </w:r>
            <w:r w:rsidR="00A83852" w:rsidRPr="00321297">
              <w:rPr>
                <w:rStyle w:val="Hyperlink"/>
                <w:rFonts w:cstheme="minorHAnsi"/>
                <w:b/>
                <w:noProof/>
              </w:rPr>
              <w:t>References</w:t>
            </w:r>
            <w:r w:rsidR="00A83852">
              <w:rPr>
                <w:noProof/>
                <w:webHidden/>
              </w:rPr>
              <w:tab/>
            </w:r>
            <w:r w:rsidR="00A83852">
              <w:rPr>
                <w:noProof/>
                <w:webHidden/>
              </w:rPr>
              <w:fldChar w:fldCharType="begin"/>
            </w:r>
            <w:r w:rsidR="00A83852">
              <w:rPr>
                <w:noProof/>
                <w:webHidden/>
              </w:rPr>
              <w:instrText xml:space="preserve"> PAGEREF _Toc365634408 \h </w:instrText>
            </w:r>
            <w:r w:rsidR="00A83852">
              <w:rPr>
                <w:noProof/>
                <w:webHidden/>
              </w:rPr>
            </w:r>
            <w:r w:rsidR="00A83852">
              <w:rPr>
                <w:noProof/>
                <w:webHidden/>
              </w:rPr>
              <w:fldChar w:fldCharType="separate"/>
            </w:r>
            <w:r w:rsidR="00A83852">
              <w:rPr>
                <w:noProof/>
                <w:webHidden/>
              </w:rPr>
              <w:t>15</w:t>
            </w:r>
            <w:r w:rsidR="00A83852">
              <w:rPr>
                <w:noProof/>
                <w:webHidden/>
              </w:rPr>
              <w:fldChar w:fldCharType="end"/>
            </w:r>
          </w:hyperlink>
        </w:p>
        <w:p w:rsidR="00A83852" w:rsidRDefault="001C7E69">
          <w:pPr>
            <w:pStyle w:val="TOC1"/>
            <w:tabs>
              <w:tab w:val="left" w:pos="660"/>
              <w:tab w:val="right" w:leader="dot" w:pos="9350"/>
            </w:tabs>
            <w:rPr>
              <w:rFonts w:eastAsiaTheme="minorEastAsia"/>
              <w:noProof/>
            </w:rPr>
          </w:pPr>
          <w:hyperlink w:anchor="_Toc365634409" w:history="1">
            <w:r w:rsidR="00A83852" w:rsidRPr="00321297">
              <w:rPr>
                <w:rStyle w:val="Hyperlink"/>
                <w:b/>
                <w:noProof/>
              </w:rPr>
              <w:t>10.</w:t>
            </w:r>
            <w:r w:rsidR="00A83852">
              <w:rPr>
                <w:rFonts w:eastAsiaTheme="minorEastAsia"/>
                <w:noProof/>
              </w:rPr>
              <w:tab/>
            </w:r>
            <w:r w:rsidR="00A83852" w:rsidRPr="00321297">
              <w:rPr>
                <w:rStyle w:val="Hyperlink"/>
                <w:b/>
                <w:noProof/>
              </w:rPr>
              <w:t>Contact Information</w:t>
            </w:r>
            <w:r w:rsidR="00A83852">
              <w:rPr>
                <w:noProof/>
                <w:webHidden/>
              </w:rPr>
              <w:tab/>
            </w:r>
            <w:r w:rsidR="00A83852">
              <w:rPr>
                <w:noProof/>
                <w:webHidden/>
              </w:rPr>
              <w:fldChar w:fldCharType="begin"/>
            </w:r>
            <w:r w:rsidR="00A83852">
              <w:rPr>
                <w:noProof/>
                <w:webHidden/>
              </w:rPr>
              <w:instrText xml:space="preserve"> PAGEREF _Toc365634409 \h </w:instrText>
            </w:r>
            <w:r w:rsidR="00A83852">
              <w:rPr>
                <w:noProof/>
                <w:webHidden/>
              </w:rPr>
            </w:r>
            <w:r w:rsidR="00A83852">
              <w:rPr>
                <w:noProof/>
                <w:webHidden/>
              </w:rPr>
              <w:fldChar w:fldCharType="separate"/>
            </w:r>
            <w:r w:rsidR="00A83852">
              <w:rPr>
                <w:noProof/>
                <w:webHidden/>
              </w:rPr>
              <w:t>15</w:t>
            </w:r>
            <w:r w:rsidR="00A83852">
              <w:rPr>
                <w:noProof/>
                <w:webHidden/>
              </w:rPr>
              <w:fldChar w:fldCharType="end"/>
            </w:r>
          </w:hyperlink>
        </w:p>
        <w:p w:rsidR="00A83852" w:rsidRDefault="001C7E69">
          <w:pPr>
            <w:pStyle w:val="TOC1"/>
            <w:tabs>
              <w:tab w:val="right" w:leader="dot" w:pos="9350"/>
            </w:tabs>
            <w:rPr>
              <w:rFonts w:eastAsiaTheme="minorEastAsia"/>
              <w:noProof/>
            </w:rPr>
          </w:pPr>
          <w:hyperlink w:anchor="_Toc365634410" w:history="1">
            <w:r w:rsidR="00A83852" w:rsidRPr="00321297">
              <w:rPr>
                <w:rStyle w:val="Hyperlink"/>
                <w:rFonts w:cstheme="minorHAnsi"/>
                <w:noProof/>
              </w:rPr>
              <w:t>Appendix A.  Data Frames used by BioE.r program</w:t>
            </w:r>
            <w:r w:rsidR="00A83852">
              <w:rPr>
                <w:noProof/>
                <w:webHidden/>
              </w:rPr>
              <w:tab/>
            </w:r>
            <w:r w:rsidR="00A83852">
              <w:rPr>
                <w:noProof/>
                <w:webHidden/>
              </w:rPr>
              <w:fldChar w:fldCharType="begin"/>
            </w:r>
            <w:r w:rsidR="00A83852">
              <w:rPr>
                <w:noProof/>
                <w:webHidden/>
              </w:rPr>
              <w:instrText xml:space="preserve"> PAGEREF _Toc365634410 \h </w:instrText>
            </w:r>
            <w:r w:rsidR="00A83852">
              <w:rPr>
                <w:noProof/>
                <w:webHidden/>
              </w:rPr>
            </w:r>
            <w:r w:rsidR="00A83852">
              <w:rPr>
                <w:noProof/>
                <w:webHidden/>
              </w:rPr>
              <w:fldChar w:fldCharType="separate"/>
            </w:r>
            <w:r w:rsidR="00A83852">
              <w:rPr>
                <w:noProof/>
                <w:webHidden/>
              </w:rPr>
              <w:t>16</w:t>
            </w:r>
            <w:r w:rsidR="00A83852">
              <w:rPr>
                <w:noProof/>
                <w:webHidden/>
              </w:rPr>
              <w:fldChar w:fldCharType="end"/>
            </w:r>
          </w:hyperlink>
        </w:p>
        <w:p w:rsidR="00A83852" w:rsidRDefault="001C7E69">
          <w:pPr>
            <w:pStyle w:val="TOC1"/>
            <w:tabs>
              <w:tab w:val="right" w:leader="dot" w:pos="9350"/>
            </w:tabs>
            <w:rPr>
              <w:rFonts w:eastAsiaTheme="minorEastAsia"/>
              <w:noProof/>
            </w:rPr>
          </w:pPr>
          <w:hyperlink w:anchor="_Toc365634411" w:history="1">
            <w:r w:rsidR="00A83852" w:rsidRPr="00321297">
              <w:rPr>
                <w:rStyle w:val="Hyperlink"/>
                <w:rFonts w:cstheme="minorHAnsi"/>
                <w:noProof/>
              </w:rPr>
              <w:t>Appendix B:  Iterative Solution Algorithm used for Solution Method = 2 or 3</w:t>
            </w:r>
            <w:r w:rsidR="00A83852">
              <w:rPr>
                <w:noProof/>
                <w:webHidden/>
              </w:rPr>
              <w:tab/>
            </w:r>
            <w:r w:rsidR="00A83852">
              <w:rPr>
                <w:noProof/>
                <w:webHidden/>
              </w:rPr>
              <w:fldChar w:fldCharType="begin"/>
            </w:r>
            <w:r w:rsidR="00A83852">
              <w:rPr>
                <w:noProof/>
                <w:webHidden/>
              </w:rPr>
              <w:instrText xml:space="preserve"> PAGEREF _Toc365634411 \h </w:instrText>
            </w:r>
            <w:r w:rsidR="00A83852">
              <w:rPr>
                <w:noProof/>
                <w:webHidden/>
              </w:rPr>
            </w:r>
            <w:r w:rsidR="00A83852">
              <w:rPr>
                <w:noProof/>
                <w:webHidden/>
              </w:rPr>
              <w:fldChar w:fldCharType="separate"/>
            </w:r>
            <w:r w:rsidR="00A83852">
              <w:rPr>
                <w:noProof/>
                <w:webHidden/>
              </w:rPr>
              <w:t>19</w:t>
            </w:r>
            <w:r w:rsidR="00A83852">
              <w:rPr>
                <w:noProof/>
                <w:webHidden/>
              </w:rPr>
              <w:fldChar w:fldCharType="end"/>
            </w:r>
          </w:hyperlink>
        </w:p>
        <w:p w:rsidR="00A83852" w:rsidRDefault="001C7E69">
          <w:pPr>
            <w:pStyle w:val="TOC1"/>
            <w:tabs>
              <w:tab w:val="right" w:leader="dot" w:pos="9350"/>
            </w:tabs>
            <w:rPr>
              <w:rFonts w:eastAsiaTheme="minorEastAsia"/>
              <w:noProof/>
            </w:rPr>
          </w:pPr>
          <w:hyperlink w:anchor="_Toc365634412" w:history="1">
            <w:r w:rsidR="00A83852" w:rsidRPr="00321297">
              <w:rPr>
                <w:rStyle w:val="Hyperlink"/>
                <w:rFonts w:cstheme="minorHAnsi"/>
                <w:noProof/>
              </w:rPr>
              <w:t>Appendix C: List of Functions in “BioE_Function.r”</w:t>
            </w:r>
            <w:r w:rsidR="00A83852">
              <w:rPr>
                <w:noProof/>
                <w:webHidden/>
              </w:rPr>
              <w:tab/>
            </w:r>
            <w:r w:rsidR="00A83852">
              <w:rPr>
                <w:noProof/>
                <w:webHidden/>
              </w:rPr>
              <w:fldChar w:fldCharType="begin"/>
            </w:r>
            <w:r w:rsidR="00A83852">
              <w:rPr>
                <w:noProof/>
                <w:webHidden/>
              </w:rPr>
              <w:instrText xml:space="preserve"> PAGEREF _Toc365634412 \h </w:instrText>
            </w:r>
            <w:r w:rsidR="00A83852">
              <w:rPr>
                <w:noProof/>
                <w:webHidden/>
              </w:rPr>
            </w:r>
            <w:r w:rsidR="00A83852">
              <w:rPr>
                <w:noProof/>
                <w:webHidden/>
              </w:rPr>
              <w:fldChar w:fldCharType="separate"/>
            </w:r>
            <w:r w:rsidR="00A83852">
              <w:rPr>
                <w:noProof/>
                <w:webHidden/>
              </w:rPr>
              <w:t>20</w:t>
            </w:r>
            <w:r w:rsidR="00A83852">
              <w:rPr>
                <w:noProof/>
                <w:webHidden/>
              </w:rPr>
              <w:fldChar w:fldCharType="end"/>
            </w:r>
          </w:hyperlink>
        </w:p>
        <w:p w:rsidR="003848BC" w:rsidRDefault="001D1C2F" w:rsidP="003848BC">
          <w:r>
            <w:fldChar w:fldCharType="end"/>
          </w:r>
        </w:p>
      </w:sdtContent>
    </w:sdt>
    <w:p w:rsidR="003848BC" w:rsidRDefault="003848BC" w:rsidP="00442878">
      <w:pPr>
        <w:spacing w:after="0"/>
      </w:pPr>
    </w:p>
    <w:p w:rsidR="00A8294F" w:rsidRDefault="00A8294F">
      <w:r>
        <w:br w:type="page"/>
      </w:r>
    </w:p>
    <w:p w:rsidR="00431D81" w:rsidRDefault="00431D81" w:rsidP="00442878">
      <w:pPr>
        <w:spacing w:after="0"/>
      </w:pPr>
    </w:p>
    <w:p w:rsidR="00442878" w:rsidRPr="00171A04" w:rsidRDefault="00442878" w:rsidP="00A8294F">
      <w:pPr>
        <w:pStyle w:val="ListParagraph"/>
        <w:numPr>
          <w:ilvl w:val="0"/>
          <w:numId w:val="2"/>
        </w:numPr>
        <w:spacing w:after="0"/>
        <w:outlineLvl w:val="0"/>
        <w:rPr>
          <w:b/>
          <w:sz w:val="28"/>
        </w:rPr>
      </w:pPr>
      <w:bookmarkStart w:id="0" w:name="_Ref326739192"/>
      <w:bookmarkStart w:id="1" w:name="_Toc365634393"/>
      <w:r w:rsidRPr="00171A04">
        <w:rPr>
          <w:b/>
          <w:sz w:val="28"/>
        </w:rPr>
        <w:t>Introduction</w:t>
      </w:r>
      <w:bookmarkEnd w:id="0"/>
      <w:bookmarkEnd w:id="1"/>
    </w:p>
    <w:p w:rsidR="007C5538" w:rsidRPr="007C5538" w:rsidRDefault="007C5538" w:rsidP="00442878">
      <w:pPr>
        <w:spacing w:after="0"/>
        <w:rPr>
          <w:b/>
          <w:sz w:val="28"/>
        </w:rPr>
      </w:pPr>
    </w:p>
    <w:p w:rsidR="00C56D1E" w:rsidRDefault="00350D13" w:rsidP="00442878">
      <w:pPr>
        <w:spacing w:after="0"/>
      </w:pPr>
      <w:r>
        <w:t>The Bioenergetics model, as describe</w:t>
      </w:r>
      <w:r w:rsidR="00B70A7C">
        <w:t>d in [</w:t>
      </w:r>
      <w:r w:rsidR="00C56D1E">
        <w:t>2</w:t>
      </w:r>
      <w:r w:rsidR="004304D3">
        <w:t>, 3</w:t>
      </w:r>
      <w:r>
        <w:t xml:space="preserve">], has been coded into </w:t>
      </w:r>
      <w:r w:rsidR="0069238D">
        <w:t>R, a free</w:t>
      </w:r>
      <w:r w:rsidR="007C2D1D">
        <w:t xml:space="preserve"> open source </w:t>
      </w:r>
      <w:r>
        <w:t>programming language</w:t>
      </w:r>
      <w:r w:rsidR="007C2D1D">
        <w:t>,</w:t>
      </w:r>
      <w:r>
        <w:t xml:space="preserve"> </w:t>
      </w:r>
      <w:r w:rsidR="007C2D1D">
        <w:t>for u</w:t>
      </w:r>
      <w:r>
        <w:t>se within the ISEMP</w:t>
      </w:r>
      <w:r w:rsidR="006F1DF0">
        <w:t xml:space="preserve"> </w:t>
      </w:r>
      <w:r w:rsidR="006F1DF0">
        <w:rPr>
          <w:bCs/>
          <w:szCs w:val="30"/>
        </w:rPr>
        <w:t>(Integrated Status and Monitoring</w:t>
      </w:r>
      <w:r w:rsidR="00B70A7C">
        <w:rPr>
          <w:bCs/>
          <w:szCs w:val="30"/>
        </w:rPr>
        <w:t xml:space="preserve"> Program)</w:t>
      </w:r>
      <w:r>
        <w:t xml:space="preserve"> program</w:t>
      </w:r>
      <w:r w:rsidR="00C56D1E">
        <w:t xml:space="preserve"> [1]</w:t>
      </w:r>
      <w:r w:rsidR="00B70A7C">
        <w:t xml:space="preserve">. </w:t>
      </w:r>
      <w:r w:rsidR="007C2D1D">
        <w:t xml:space="preserve"> </w:t>
      </w:r>
      <w:r>
        <w:t xml:space="preserve">This document is intended as a </w:t>
      </w:r>
      <w:r w:rsidR="004304D3">
        <w:t>user’s</w:t>
      </w:r>
      <w:r w:rsidR="0069238D">
        <w:t xml:space="preserve"> guide</w:t>
      </w:r>
      <w:r w:rsidR="004304D3">
        <w:t xml:space="preserve"> for this</w:t>
      </w:r>
      <w:r w:rsidR="0069238D">
        <w:t xml:space="preserve"> R based Bioenergetics </w:t>
      </w:r>
      <w:r w:rsidR="004304D3">
        <w:t>program [2].</w:t>
      </w:r>
      <w:r>
        <w:t xml:space="preserve">   </w:t>
      </w:r>
      <w:r w:rsidR="00B553D0">
        <w:t xml:space="preserve"> </w:t>
      </w:r>
    </w:p>
    <w:p w:rsidR="00A339B0" w:rsidRDefault="00A339B0" w:rsidP="00442878">
      <w:pPr>
        <w:spacing w:after="0"/>
      </w:pPr>
    </w:p>
    <w:p w:rsidR="00A339B0" w:rsidRDefault="00A339B0" w:rsidP="00442878">
      <w:pPr>
        <w:spacing w:after="0"/>
      </w:pPr>
      <w:r>
        <w:t>The Bioenergetics model calculates fish growth by solving the energy balance equation:</w:t>
      </w:r>
    </w:p>
    <w:p w:rsidR="00A339B0" w:rsidRDefault="00A339B0" w:rsidP="00A339B0">
      <w:pPr>
        <w:spacing w:after="0"/>
        <w:ind w:firstLine="720"/>
      </w:pPr>
    </w:p>
    <w:p w:rsidR="00A339B0" w:rsidRPr="005D63FE" w:rsidRDefault="00A339B0" w:rsidP="00442878">
      <w:pPr>
        <w:spacing w:after="0"/>
        <w:rPr>
          <w:b/>
        </w:rPr>
      </w:pPr>
      <w:r>
        <w:t xml:space="preserve"> </w:t>
      </w:r>
      <w:r>
        <w:tab/>
      </w:r>
      <w:r w:rsidRPr="005D63FE">
        <w:rPr>
          <w:b/>
        </w:rPr>
        <w:t>Consumption = Respiration + Egestion + Excretion + Growth</w:t>
      </w:r>
    </w:p>
    <w:p w:rsidR="00E10E3C" w:rsidRDefault="00E10E3C" w:rsidP="00442878">
      <w:pPr>
        <w:spacing w:after="0"/>
      </w:pPr>
    </w:p>
    <w:p w:rsidR="00D27CD3" w:rsidRDefault="00E10E3C" w:rsidP="00442878">
      <w:pPr>
        <w:spacing w:after="0"/>
      </w:pPr>
      <w:r>
        <w:t xml:space="preserve">The model inputs </w:t>
      </w:r>
      <w:r w:rsidR="004304D3">
        <w:t xml:space="preserve">initial </w:t>
      </w:r>
      <w:r>
        <w:t xml:space="preserve">fish </w:t>
      </w:r>
      <w:r w:rsidR="009F5193">
        <w:t>weights</w:t>
      </w:r>
      <w:r>
        <w:t xml:space="preserve"> </w:t>
      </w:r>
      <w:r w:rsidR="00A645E5">
        <w:t>and</w:t>
      </w:r>
      <w:r>
        <w:t xml:space="preserve"> in</w:t>
      </w:r>
      <w:r w:rsidR="00A645E5">
        <w:t>formation about the habitat</w:t>
      </w:r>
      <w:r w:rsidR="004304D3">
        <w:t xml:space="preserve"> (temperature, prey information)</w:t>
      </w:r>
      <w:r w:rsidR="005D5A66">
        <w:t>, from which it</w:t>
      </w:r>
      <w:r>
        <w:t xml:space="preserve"> calculates growth over time</w:t>
      </w:r>
      <w:r w:rsidR="005D5A66">
        <w:t>, based on</w:t>
      </w:r>
      <w:r>
        <w:t xml:space="preserve"> species specific equations for c</w:t>
      </w:r>
      <w:r w:rsidR="00A339B0">
        <w:t xml:space="preserve">onsumption, </w:t>
      </w:r>
      <w:r>
        <w:t>respiration,</w:t>
      </w:r>
      <w:r w:rsidR="00C572A0">
        <w:t xml:space="preserve"> </w:t>
      </w:r>
      <w:r>
        <w:t>e</w:t>
      </w:r>
      <w:r w:rsidR="00A339B0">
        <w:t>gestion</w:t>
      </w:r>
      <w:r w:rsidR="00C572A0">
        <w:t>,</w:t>
      </w:r>
      <w:r w:rsidR="00A339B0">
        <w:t xml:space="preserve"> </w:t>
      </w:r>
      <w:r>
        <w:t>and e</w:t>
      </w:r>
      <w:r w:rsidR="00A339B0">
        <w:t>xcretion</w:t>
      </w:r>
      <w:r>
        <w:t xml:space="preserve">.  </w:t>
      </w:r>
      <w:r w:rsidR="00A339B0">
        <w:t>For a given species, one of three consumption equations will be spe</w:t>
      </w:r>
      <w:r w:rsidR="00FA2753">
        <w:t>cified.  Similarly, one of two r</w:t>
      </w:r>
      <w:r w:rsidR="00A339B0">
        <w:t>espirati</w:t>
      </w:r>
      <w:r w:rsidR="00FA2753">
        <w:t xml:space="preserve">on equations and one of three </w:t>
      </w:r>
      <w:r w:rsidR="005D5A66">
        <w:t>egestion/</w:t>
      </w:r>
      <w:r w:rsidR="00FA2753">
        <w:t xml:space="preserve"> e</w:t>
      </w:r>
      <w:r w:rsidR="00A339B0">
        <w:t>xcretion)</w:t>
      </w:r>
      <w:r w:rsidR="005D5A66">
        <w:t xml:space="preserve"> equation sets</w:t>
      </w:r>
      <w:r w:rsidR="004304D3">
        <w:t xml:space="preserve"> are</w:t>
      </w:r>
      <w:r w:rsidR="005D5A66">
        <w:t xml:space="preserve"> used </w:t>
      </w:r>
      <w:r w:rsidR="00D27CD3">
        <w:t xml:space="preserve">for a given species.  </w:t>
      </w:r>
      <w:r w:rsidR="00A645E5">
        <w:t>This</w:t>
      </w:r>
      <w:r w:rsidR="004304D3">
        <w:t xml:space="preserve"> implementation of the</w:t>
      </w:r>
      <w:r w:rsidR="00A645E5">
        <w:t xml:space="preserve"> model does not include weight losses due to reproduction.</w:t>
      </w:r>
    </w:p>
    <w:p w:rsidR="00A645E5" w:rsidRDefault="00A645E5" w:rsidP="00442878">
      <w:pPr>
        <w:spacing w:after="0"/>
      </w:pPr>
    </w:p>
    <w:p w:rsidR="00350D13" w:rsidRDefault="00A339B0" w:rsidP="00442878">
      <w:pPr>
        <w:spacing w:after="0"/>
      </w:pPr>
      <w:r>
        <w:t xml:space="preserve">The Bioenergetics </w:t>
      </w:r>
      <w:r w:rsidR="0037478D">
        <w:t>model can be run in</w:t>
      </w:r>
      <w:r w:rsidR="00A645E5">
        <w:t xml:space="preserve"> t</w:t>
      </w:r>
      <w:r w:rsidR="0037478D">
        <w:t>hree different simulation modes.  The first mode</w:t>
      </w:r>
      <w:r w:rsidR="00D27CD3">
        <w:t xml:space="preserve"> takes inputs as described above and outputs fish growth.  For the 2</w:t>
      </w:r>
      <w:r w:rsidR="00D27CD3" w:rsidRPr="00D27CD3">
        <w:rPr>
          <w:vertAlign w:val="superscript"/>
        </w:rPr>
        <w:t>nd</w:t>
      </w:r>
      <w:r w:rsidR="0037478D">
        <w:t xml:space="preserve"> mode</w:t>
      </w:r>
      <w:r w:rsidR="00D27CD3">
        <w:t>, total fish growth is instead used as an input, and average p-values are calculated.  For the 3</w:t>
      </w:r>
      <w:r w:rsidR="00D27CD3" w:rsidRPr="00D27CD3">
        <w:rPr>
          <w:vertAlign w:val="superscript"/>
        </w:rPr>
        <w:t>rd</w:t>
      </w:r>
      <w:r w:rsidR="0037478D">
        <w:t xml:space="preserve"> mode</w:t>
      </w:r>
      <w:r w:rsidR="00D27CD3">
        <w:t>, total consumption is input by the user</w:t>
      </w:r>
      <w:r w:rsidR="004304D3">
        <w:t xml:space="preserve"> and average p-values are </w:t>
      </w:r>
      <w:r w:rsidR="00D27CD3">
        <w:t>calculated</w:t>
      </w:r>
      <w:r w:rsidR="00A645E5">
        <w:t>.</w:t>
      </w:r>
    </w:p>
    <w:p w:rsidR="00E2025E" w:rsidRDefault="00E2025E" w:rsidP="00442878">
      <w:pPr>
        <w:spacing w:after="0"/>
      </w:pPr>
    </w:p>
    <w:p w:rsidR="0057793D" w:rsidRDefault="00E2025E" w:rsidP="0057793D">
      <w:pPr>
        <w:spacing w:after="0"/>
      </w:pPr>
      <w:r>
        <w:t>A single species of fish can be modeled with each run of the model.  However, multiple sites can be modeled simultaneously, for as many time steps as the user requires.</w:t>
      </w:r>
      <w:r w:rsidR="000C2E3A">
        <w:t xml:space="preserve">  </w:t>
      </w:r>
      <w:r w:rsidR="0057793D">
        <w:t xml:space="preserve"> “Site” is defined, for this program, as a set of temperature, p-value, and prey inputs over time of the simulation.  All sites simulated simultaneously must be run the same number of time steps (days).  For each site modeled, the user may model more than one fish (as defined be start weight, and, if applicable, end weight or consumption).</w:t>
      </w:r>
    </w:p>
    <w:p w:rsidR="003843AD" w:rsidRDefault="00BD09D0" w:rsidP="0057793D">
      <w:pPr>
        <w:spacing w:after="0"/>
      </w:pPr>
      <w:r>
        <w:tab/>
      </w:r>
    </w:p>
    <w:p w:rsidR="00A645E5" w:rsidRDefault="003843AD" w:rsidP="00442878">
      <w:pPr>
        <w:spacing w:after="0"/>
      </w:pPr>
      <w:r>
        <w:t>This document does not serv</w:t>
      </w:r>
      <w:r w:rsidR="004304D3">
        <w:t xml:space="preserve">e as a technical description or </w:t>
      </w:r>
      <w:r>
        <w:t xml:space="preserve">justification for the science </w:t>
      </w:r>
      <w:r w:rsidR="004304D3">
        <w:t>behind the model</w:t>
      </w:r>
      <w:r w:rsidR="00C56D1E">
        <w:t xml:space="preserve"> implemented.  Scientific justifications and </w:t>
      </w:r>
      <w:r>
        <w:t>description</w:t>
      </w:r>
      <w:r w:rsidR="00C56D1E">
        <w:t>s</w:t>
      </w:r>
      <w:r>
        <w:t xml:space="preserve"> o</w:t>
      </w:r>
      <w:r w:rsidR="00BD09D0">
        <w:t xml:space="preserve">f the model </w:t>
      </w:r>
      <w:r w:rsidR="00C56D1E">
        <w:t>are in [2] and [3].</w:t>
      </w:r>
    </w:p>
    <w:p w:rsidR="008A4B72" w:rsidRDefault="008A4B72" w:rsidP="00442878">
      <w:pPr>
        <w:spacing w:after="0"/>
      </w:pPr>
    </w:p>
    <w:p w:rsidR="00FF4186" w:rsidRDefault="00FF4186" w:rsidP="00442878">
      <w:pPr>
        <w:spacing w:after="0"/>
      </w:pPr>
    </w:p>
    <w:p w:rsidR="00442878" w:rsidRDefault="00442878" w:rsidP="00A8294F">
      <w:pPr>
        <w:pStyle w:val="ListParagraph"/>
        <w:numPr>
          <w:ilvl w:val="0"/>
          <w:numId w:val="2"/>
        </w:numPr>
        <w:spacing w:after="0"/>
        <w:outlineLvl w:val="0"/>
        <w:rPr>
          <w:b/>
          <w:sz w:val="28"/>
        </w:rPr>
      </w:pPr>
      <w:bookmarkStart w:id="2" w:name="_Toc365634394"/>
      <w:r w:rsidRPr="00171A04">
        <w:rPr>
          <w:b/>
          <w:sz w:val="28"/>
        </w:rPr>
        <w:t>System Requirements</w:t>
      </w:r>
      <w:bookmarkEnd w:id="2"/>
    </w:p>
    <w:p w:rsidR="006C1E97" w:rsidRPr="00171A04" w:rsidRDefault="006C1E97" w:rsidP="006C1E97">
      <w:pPr>
        <w:pStyle w:val="ListParagraph"/>
        <w:spacing w:after="0"/>
        <w:rPr>
          <w:b/>
          <w:sz w:val="28"/>
        </w:rPr>
      </w:pPr>
    </w:p>
    <w:p w:rsidR="00350D13" w:rsidRDefault="00350D13" w:rsidP="00350D13">
      <w:pPr>
        <w:spacing w:after="0"/>
      </w:pPr>
      <w:r>
        <w:t xml:space="preserve">The BioEnergetics model has been written in the R programming language.  R is a free, open source programming language designed specifically for statistical computing and graphics.  The software and documentation are available free at:  </w:t>
      </w:r>
      <w:hyperlink r:id="rId9" w:history="1">
        <w:r w:rsidRPr="00416B45">
          <w:rPr>
            <w:rStyle w:val="Hyperlink"/>
          </w:rPr>
          <w:t>http://www.r-project.org/</w:t>
        </w:r>
      </w:hyperlink>
      <w:r>
        <w:t>.</w:t>
      </w:r>
    </w:p>
    <w:p w:rsidR="00350D13" w:rsidRDefault="00350D13" w:rsidP="00350D13">
      <w:pPr>
        <w:spacing w:after="0"/>
      </w:pPr>
    </w:p>
    <w:p w:rsidR="00C97A43" w:rsidRDefault="00C97A43" w:rsidP="00442878">
      <w:pPr>
        <w:spacing w:after="0"/>
      </w:pPr>
    </w:p>
    <w:p w:rsidR="00C97A43" w:rsidRDefault="00C97A43" w:rsidP="00442878">
      <w:pPr>
        <w:spacing w:after="0"/>
      </w:pPr>
    </w:p>
    <w:p w:rsidR="00442878" w:rsidRPr="00171A04" w:rsidRDefault="008A4B72" w:rsidP="00A8294F">
      <w:pPr>
        <w:pStyle w:val="ListParagraph"/>
        <w:numPr>
          <w:ilvl w:val="0"/>
          <w:numId w:val="2"/>
        </w:numPr>
        <w:spacing w:after="0"/>
        <w:outlineLvl w:val="0"/>
        <w:rPr>
          <w:b/>
          <w:sz w:val="28"/>
        </w:rPr>
      </w:pPr>
      <w:bookmarkStart w:id="3" w:name="_Toc365634395"/>
      <w:r w:rsidRPr="00171A04">
        <w:rPr>
          <w:b/>
          <w:sz w:val="28"/>
        </w:rPr>
        <w:t>Files included in the BioEnergetics Model</w:t>
      </w:r>
      <w:bookmarkEnd w:id="3"/>
    </w:p>
    <w:p w:rsidR="007C5538" w:rsidRDefault="007C5538" w:rsidP="00442878">
      <w:pPr>
        <w:spacing w:after="0"/>
      </w:pPr>
    </w:p>
    <w:p w:rsidR="008A4B72" w:rsidRDefault="007C5538" w:rsidP="00442878">
      <w:pPr>
        <w:spacing w:after="0"/>
      </w:pPr>
      <w:r>
        <w:t xml:space="preserve">Four files are needed to run </w:t>
      </w:r>
      <w:r w:rsidR="008A4B72">
        <w:t xml:space="preserve">the BioEnergetics model.  </w:t>
      </w:r>
      <w:r>
        <w:t>To run the model, t</w:t>
      </w:r>
      <w:r w:rsidR="008A4B72">
        <w:t>hese four files must be</w:t>
      </w:r>
      <w:r w:rsidR="005D5A66">
        <w:t xml:space="preserve"> copied to a common</w:t>
      </w:r>
      <w:r w:rsidR="00350345">
        <w:t xml:space="preserve"> directory.  The four files are as follows:</w:t>
      </w:r>
    </w:p>
    <w:p w:rsidR="00350345" w:rsidRDefault="00350345" w:rsidP="00442878">
      <w:pPr>
        <w:spacing w:after="0"/>
      </w:pPr>
    </w:p>
    <w:p w:rsidR="006C1E97" w:rsidRDefault="00350345" w:rsidP="00A8294F">
      <w:pPr>
        <w:pStyle w:val="ListParagraph"/>
        <w:numPr>
          <w:ilvl w:val="1"/>
          <w:numId w:val="2"/>
        </w:numPr>
        <w:spacing w:after="0"/>
        <w:outlineLvl w:val="1"/>
      </w:pPr>
      <w:bookmarkStart w:id="4" w:name="_Toc365634396"/>
      <w:r w:rsidRPr="00A8294F">
        <w:rPr>
          <w:b/>
        </w:rPr>
        <w:t>BioE.R</w:t>
      </w:r>
      <w:r>
        <w:t>:</w:t>
      </w:r>
      <w:bookmarkEnd w:id="4"/>
      <w:r>
        <w:t xml:space="preserve">  </w:t>
      </w:r>
    </w:p>
    <w:p w:rsidR="00350345" w:rsidRDefault="00350345" w:rsidP="00442878">
      <w:pPr>
        <w:spacing w:after="0"/>
      </w:pPr>
      <w:r>
        <w:t>This is a short R script that serves as the main R program that calls all other functions and run</w:t>
      </w:r>
      <w:r w:rsidR="00D85512">
        <w:t>s</w:t>
      </w:r>
      <w:r>
        <w:t xml:space="preserve"> the BioEnergetics Program.</w:t>
      </w:r>
    </w:p>
    <w:p w:rsidR="00350345" w:rsidRDefault="00350345" w:rsidP="00442878">
      <w:pPr>
        <w:spacing w:after="0"/>
      </w:pPr>
    </w:p>
    <w:p w:rsidR="006C1E97" w:rsidRDefault="00350345" w:rsidP="00A8294F">
      <w:pPr>
        <w:pStyle w:val="ListParagraph"/>
        <w:numPr>
          <w:ilvl w:val="1"/>
          <w:numId w:val="2"/>
        </w:numPr>
        <w:spacing w:after="0"/>
        <w:outlineLvl w:val="1"/>
      </w:pPr>
      <w:bookmarkStart w:id="5" w:name="_Toc365634397"/>
      <w:r w:rsidRPr="00A8294F">
        <w:rPr>
          <w:b/>
        </w:rPr>
        <w:t>BioE_Functions.R</w:t>
      </w:r>
      <w:r>
        <w:t>:</w:t>
      </w:r>
      <w:bookmarkEnd w:id="5"/>
      <w:r>
        <w:t xml:space="preserve">  </w:t>
      </w:r>
    </w:p>
    <w:p w:rsidR="00350345" w:rsidRDefault="00350345" w:rsidP="00442878">
      <w:pPr>
        <w:spacing w:after="0"/>
      </w:pPr>
      <w:r>
        <w:t>This R file contains a series of functions that make up the engine of the Bioenergetics model.  These include functions for all equations in the BioEnergetics model; functions to read and write data, input, and output files; functions to iteratively solve for p-values</w:t>
      </w:r>
      <w:r w:rsidR="00D85512">
        <w:t>;</w:t>
      </w:r>
      <w:r w:rsidR="00273DA4">
        <w:t xml:space="preserve"> and a function to plot</w:t>
      </w:r>
      <w:r>
        <w:t xml:space="preserve"> results.</w:t>
      </w:r>
    </w:p>
    <w:p w:rsidR="00350345" w:rsidRDefault="00350345" w:rsidP="00442878">
      <w:pPr>
        <w:spacing w:after="0"/>
      </w:pPr>
    </w:p>
    <w:p w:rsidR="008A4B72" w:rsidRDefault="008B365C" w:rsidP="00442878">
      <w:pPr>
        <w:spacing w:after="0"/>
      </w:pPr>
      <w:r>
        <w:t>For user</w:t>
      </w:r>
      <w:r w:rsidR="00273DA4">
        <w:t>s</w:t>
      </w:r>
      <w:r>
        <w:t xml:space="preserve"> who wish to understand in detail how the code works, or are interested in making code modifications, details on each function, and the data structures used by </w:t>
      </w:r>
      <w:r w:rsidR="00273DA4">
        <w:t>the program, are included as appendices to this document.</w:t>
      </w:r>
      <w:r w:rsidR="008A4B72">
        <w:tab/>
      </w:r>
    </w:p>
    <w:p w:rsidR="005A08B8" w:rsidRDefault="005A08B8" w:rsidP="00442878">
      <w:pPr>
        <w:spacing w:after="0"/>
      </w:pPr>
    </w:p>
    <w:p w:rsidR="005A08B8" w:rsidRPr="00A8294F" w:rsidRDefault="00C06F4E" w:rsidP="00A8294F">
      <w:pPr>
        <w:pStyle w:val="ListParagraph"/>
        <w:numPr>
          <w:ilvl w:val="1"/>
          <w:numId w:val="2"/>
        </w:numPr>
        <w:spacing w:after="0"/>
        <w:outlineLvl w:val="1"/>
        <w:rPr>
          <w:b/>
        </w:rPr>
      </w:pPr>
      <w:bookmarkStart w:id="6" w:name="_Toc365634398"/>
      <w:r>
        <w:rPr>
          <w:b/>
        </w:rPr>
        <w:t>Input_</w:t>
      </w:r>
      <w:r w:rsidR="008C4175">
        <w:rPr>
          <w:b/>
        </w:rPr>
        <w:t>BioE</w:t>
      </w:r>
      <w:r>
        <w:rPr>
          <w:b/>
        </w:rPr>
        <w:t>Lookup_Tables.csv</w:t>
      </w:r>
      <w:r w:rsidR="005A08B8" w:rsidRPr="00A8294F">
        <w:rPr>
          <w:b/>
        </w:rPr>
        <w:t>:</w:t>
      </w:r>
      <w:bookmarkEnd w:id="6"/>
    </w:p>
    <w:p w:rsidR="005A08B8" w:rsidRDefault="00325F31" w:rsidP="00442878">
      <w:pPr>
        <w:spacing w:after="0"/>
      </w:pPr>
      <w:r>
        <w:t xml:space="preserve">This </w:t>
      </w:r>
      <w:r w:rsidR="005A08B8">
        <w:t>file contains physiological parameters for each fish species which can be modeled with the BioEnergetics mod</w:t>
      </w:r>
      <w:r w:rsidR="00273DA4">
        <w:t>el.  Initially, these values were</w:t>
      </w:r>
      <w:r w:rsidR="00474FF4">
        <w:t xml:space="preserve"> taken from Appendix A of </w:t>
      </w:r>
      <w:r w:rsidR="00474FF4" w:rsidRPr="00474FF4">
        <w:rPr>
          <w:b/>
          <w:i/>
        </w:rPr>
        <w:t>Fish BioEnergetics</w:t>
      </w:r>
      <w:r w:rsidR="00D85512">
        <w:rPr>
          <w:b/>
          <w:i/>
        </w:rPr>
        <w:t xml:space="preserve"> </w:t>
      </w:r>
      <w:r w:rsidR="00D85512" w:rsidRPr="00D85512">
        <w:rPr>
          <w:b/>
        </w:rPr>
        <w:t>[3</w:t>
      </w:r>
      <w:r w:rsidR="00D85512">
        <w:rPr>
          <w:b/>
        </w:rPr>
        <w:t>]</w:t>
      </w:r>
      <w:r w:rsidR="00474FF4">
        <w:t>.</w:t>
      </w:r>
      <w:r w:rsidR="00235070">
        <w:t xml:space="preserve">  The user may add columns for any additional fish for which parameters are available</w:t>
      </w:r>
      <w:r w:rsidR="00A53277">
        <w:t xml:space="preserve"> (up to 200 species of fish</w:t>
      </w:r>
      <w:r w:rsidR="005D5A66">
        <w:t xml:space="preserve"> may be included</w:t>
      </w:r>
      <w:r w:rsidR="00A53277">
        <w:t>)</w:t>
      </w:r>
      <w:r w:rsidR="00235070">
        <w:t>.  In addition to required parameters, this dataset includes rows to specify which equations are to be used for consumption, respiration, and egestion/excretion</w:t>
      </w:r>
      <w:r w:rsidR="00273DA4">
        <w:t>, for each fish species included in the lookup table.</w:t>
      </w:r>
    </w:p>
    <w:p w:rsidR="00235070" w:rsidRDefault="00235070" w:rsidP="00442878">
      <w:pPr>
        <w:spacing w:after="0"/>
      </w:pPr>
    </w:p>
    <w:p w:rsidR="00235070" w:rsidRDefault="00235070" w:rsidP="00442878">
      <w:pPr>
        <w:spacing w:after="0"/>
      </w:pPr>
      <w:r>
        <w:t>Please note that this data file is read using one of the R functions</w:t>
      </w:r>
      <w:r w:rsidR="008C4175">
        <w:t xml:space="preserve"> in “BioE_Functions.r”.  The</w:t>
      </w:r>
      <w:r>
        <w:t xml:space="preserve"> function requires that each parameter be listed on a specific row in the column under the species name. </w:t>
      </w:r>
      <w:r w:rsidR="008C4175">
        <w:t xml:space="preserve">  Unlike working within spreadsheets alone, links to specific cells will not update if cells are moved, rows or columns are added, etc.  </w:t>
      </w:r>
      <w:r>
        <w:t xml:space="preserve"> Adding or moving rows, re-arranging the order of parameters, etc. </w:t>
      </w:r>
      <w:r w:rsidR="008C4175">
        <w:t xml:space="preserve">are changes that </w:t>
      </w:r>
      <w:r>
        <w:t xml:space="preserve">will NOT </w:t>
      </w:r>
      <w:r w:rsidR="00E83954">
        <w:t>be recognized by</w:t>
      </w:r>
      <w:r>
        <w:t xml:space="preserve"> the </w:t>
      </w:r>
      <w:r w:rsidR="008C4175">
        <w:t xml:space="preserve">Bioenergetics </w:t>
      </w:r>
      <w:r>
        <w:t xml:space="preserve">program, and the code will not run </w:t>
      </w:r>
      <w:r w:rsidR="005D5A66">
        <w:t>properly if such changes are made</w:t>
      </w:r>
      <w:r>
        <w:t xml:space="preserve">.  </w:t>
      </w:r>
      <w:r w:rsidR="008C4175">
        <w:t>However, in the file “BioELookupTale.</w:t>
      </w:r>
      <w:r w:rsidR="00325F31">
        <w:t>csv</w:t>
      </w:r>
      <w:r w:rsidR="008C4175">
        <w:t>” file, n</w:t>
      </w:r>
      <w:r>
        <w:t>ew columns CAN be created,</w:t>
      </w:r>
      <w:r w:rsidR="00B275A4">
        <w:t xml:space="preserve"> in order to add species to the lookup table;</w:t>
      </w:r>
      <w:r>
        <w:t xml:space="preserve"> but</w:t>
      </w:r>
      <w:r w:rsidR="00B275A4">
        <w:t xml:space="preserve"> all new columns</w:t>
      </w:r>
      <w:r>
        <w:t xml:space="preserve"> must be entered in the same parameter order,</w:t>
      </w:r>
      <w:r w:rsidR="00B275A4">
        <w:t xml:space="preserve"> by row, as existing columns.  </w:t>
      </w:r>
    </w:p>
    <w:p w:rsidR="00235070" w:rsidRDefault="00235070" w:rsidP="00442878">
      <w:pPr>
        <w:spacing w:after="0"/>
      </w:pPr>
    </w:p>
    <w:p w:rsidR="00474FF4" w:rsidRDefault="00474FF4" w:rsidP="00442878">
      <w:pPr>
        <w:spacing w:after="0"/>
      </w:pPr>
    </w:p>
    <w:p w:rsidR="001673F9" w:rsidRPr="00F56C0A" w:rsidRDefault="004C3FFB" w:rsidP="00F56C0A">
      <w:pPr>
        <w:pStyle w:val="ListParagraph"/>
        <w:numPr>
          <w:ilvl w:val="1"/>
          <w:numId w:val="2"/>
        </w:numPr>
        <w:spacing w:after="0"/>
        <w:outlineLvl w:val="1"/>
      </w:pPr>
      <w:bookmarkStart w:id="7" w:name="_Toc365634399"/>
      <w:r w:rsidRPr="00F56C0A">
        <w:rPr>
          <w:b/>
        </w:rPr>
        <w:t>Example Input Files:  Input_BioE_Header.csv</w:t>
      </w:r>
      <w:bookmarkEnd w:id="7"/>
      <w:r w:rsidR="00F56C0A">
        <w:rPr>
          <w:b/>
        </w:rPr>
        <w:t xml:space="preserve">, </w:t>
      </w:r>
      <w:r w:rsidR="00F56C0A" w:rsidRPr="00F56C0A">
        <w:rPr>
          <w:b/>
        </w:rPr>
        <w:t>Temp_P_Prey_Input.csv</w:t>
      </w:r>
      <w:r w:rsidR="00F56C0A">
        <w:rPr>
          <w:b/>
        </w:rPr>
        <w:t xml:space="preserve">, and </w:t>
      </w:r>
      <w:r w:rsidR="00F56C0A" w:rsidRPr="00F56C0A">
        <w:rPr>
          <w:b/>
        </w:rPr>
        <w:t>Weights_Consumption_Input.csv</w:t>
      </w:r>
      <w:r w:rsidR="00F56C0A">
        <w:rPr>
          <w:b/>
        </w:rPr>
        <w:t>:</w:t>
      </w:r>
    </w:p>
    <w:p w:rsidR="00F56C0A" w:rsidRDefault="00F56C0A" w:rsidP="00F56C0A">
      <w:pPr>
        <w:pStyle w:val="ListParagraph"/>
        <w:spacing w:after="0"/>
        <w:outlineLvl w:val="1"/>
      </w:pPr>
    </w:p>
    <w:p w:rsidR="004C3FFB" w:rsidRDefault="0013496F" w:rsidP="00442878">
      <w:pPr>
        <w:spacing w:after="0"/>
      </w:pPr>
      <w:r>
        <w:lastRenderedPageBreak/>
        <w:t>Three</w:t>
      </w:r>
      <w:r w:rsidR="004C3FFB">
        <w:t xml:space="preserve"> input files are used with the program:  a header file (with information regarding the number of sites, number of time ste</w:t>
      </w:r>
      <w:r>
        <w:t xml:space="preserve">ps, and type of simulation); a file containing information on the daily temperatures, prey availability, and p-values, for one or more locations to be modeled; and a file containing start weights, end weights, and total consumption for each site modeled.  Note that depending on the simulation method used, not all input information is necessary; although the input files must contain rows and columns for all information, whether use or not for the chosen simulation method.  </w:t>
      </w:r>
      <w:r w:rsidR="004C3FFB">
        <w:t>Examples of both of these files are included.  These may be used as templates for use when setting up simulations.  Details are described below.</w:t>
      </w:r>
    </w:p>
    <w:p w:rsidR="004C3FFB" w:rsidRDefault="004C3FFB" w:rsidP="00442878">
      <w:pPr>
        <w:spacing w:after="0"/>
      </w:pPr>
    </w:p>
    <w:p w:rsidR="002757E1" w:rsidRDefault="006C1E97" w:rsidP="001673F9">
      <w:pPr>
        <w:pStyle w:val="ListParagraph"/>
        <w:numPr>
          <w:ilvl w:val="0"/>
          <w:numId w:val="2"/>
        </w:numPr>
        <w:spacing w:after="0"/>
        <w:outlineLvl w:val="0"/>
        <w:rPr>
          <w:b/>
          <w:sz w:val="28"/>
        </w:rPr>
      </w:pPr>
      <w:bookmarkStart w:id="8" w:name="_Toc365634400"/>
      <w:r>
        <w:rPr>
          <w:b/>
          <w:sz w:val="28"/>
        </w:rPr>
        <w:t>Entering Data into the Input Fi</w:t>
      </w:r>
      <w:r w:rsidR="002757E1" w:rsidRPr="00171A04">
        <w:rPr>
          <w:b/>
          <w:sz w:val="28"/>
        </w:rPr>
        <w:t>le</w:t>
      </w:r>
      <w:r w:rsidR="004C3FFB">
        <w:rPr>
          <w:b/>
          <w:sz w:val="28"/>
        </w:rPr>
        <w:t>s</w:t>
      </w:r>
      <w:bookmarkEnd w:id="8"/>
    </w:p>
    <w:p w:rsidR="004C3FFB" w:rsidRDefault="004C3FFB" w:rsidP="004C3FFB">
      <w:pPr>
        <w:spacing w:after="0"/>
        <w:outlineLvl w:val="0"/>
        <w:rPr>
          <w:b/>
          <w:sz w:val="28"/>
        </w:rPr>
      </w:pPr>
    </w:p>
    <w:p w:rsidR="004C3FFB" w:rsidRPr="004C3FFB" w:rsidRDefault="001673F9" w:rsidP="004C3FFB">
      <w:pPr>
        <w:pStyle w:val="ListParagraph"/>
        <w:numPr>
          <w:ilvl w:val="1"/>
          <w:numId w:val="2"/>
        </w:numPr>
        <w:spacing w:after="0"/>
        <w:rPr>
          <w:b/>
        </w:rPr>
      </w:pPr>
      <w:r>
        <w:rPr>
          <w:b/>
        </w:rPr>
        <w:t>Header File “Input_BioE_Header.csv”</w:t>
      </w:r>
    </w:p>
    <w:p w:rsidR="004C3FFB" w:rsidRDefault="004C3FFB" w:rsidP="004C3FFB">
      <w:pPr>
        <w:spacing w:after="0"/>
      </w:pPr>
    </w:p>
    <w:p w:rsidR="004C3FFB" w:rsidRDefault="004C3FFB" w:rsidP="004C3FFB">
      <w:pPr>
        <w:spacing w:after="0"/>
      </w:pPr>
      <w:r>
        <w:t>The first file must be called “Input_BioE_Header.csv”, as the name of this file is hard-coded in the R-code.  An example or template file is provided with the code, and the user will simply need to modify the template and save under the name “Input_BioE_Header.csv” (rather than fill out the file from scratch).</w:t>
      </w:r>
      <w:r w:rsidR="001673F9">
        <w:t xml:space="preserve">  Note, this must be saved in comma separated value (.csv) format.</w:t>
      </w:r>
      <w:r>
        <w:t xml:space="preserve">  The following table illustrates the information that must be entered into this file.</w:t>
      </w:r>
    </w:p>
    <w:p w:rsidR="004C3FFB" w:rsidRDefault="00843620" w:rsidP="004C3FFB">
      <w:pPr>
        <w:spacing w:after="0"/>
      </w:pPr>
      <w:r>
        <w:rPr>
          <w:noProof/>
        </w:rPr>
        <mc:AlternateContent>
          <mc:Choice Requires="wps">
            <w:drawing>
              <wp:anchor distT="0" distB="0" distL="114300" distR="114300" simplePos="0" relativeHeight="251684864" behindDoc="0" locked="0" layoutInCell="1" allowOverlap="1">
                <wp:simplePos x="0" y="0"/>
                <wp:positionH relativeFrom="column">
                  <wp:posOffset>9525</wp:posOffset>
                </wp:positionH>
                <wp:positionV relativeFrom="paragraph">
                  <wp:posOffset>266700</wp:posOffset>
                </wp:positionV>
                <wp:extent cx="6553200" cy="2828925"/>
                <wp:effectExtent l="0" t="0" r="19050"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2828925"/>
                        </a:xfrm>
                        <a:prstGeom prst="rect">
                          <a:avLst/>
                        </a:prstGeom>
                        <a:solidFill>
                          <a:srgbClr val="FFFFFF"/>
                        </a:solidFill>
                        <a:ln w="9525">
                          <a:solidFill>
                            <a:srgbClr val="000000"/>
                          </a:solidFill>
                          <a:miter lim="800000"/>
                          <a:headEnd/>
                          <a:tailEnd/>
                        </a:ln>
                      </wps:spPr>
                      <wps:txbx>
                        <w:txbxContent>
                          <w:p w:rsidR="001C7E69" w:rsidRDefault="001C7E69" w:rsidP="004C3FFB">
                            <w:r>
                              <w:t>Figure 1:  Inputs Required in “Input_BioE_Header.csv”</w:t>
                            </w:r>
                          </w:p>
                          <w:p w:rsidR="001C7E69" w:rsidRDefault="001C7E69" w:rsidP="004C3FFB">
                            <w:r w:rsidRPr="003F6AC1">
                              <w:drawing>
                                <wp:inline distT="0" distB="0" distL="0" distR="0">
                                  <wp:extent cx="6361430" cy="2202443"/>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1430" cy="2202443"/>
                                          </a:xfrm>
                                          <a:prstGeom prst="rect">
                                            <a:avLst/>
                                          </a:prstGeom>
                                          <a:noFill/>
                                          <a:ln>
                                            <a:noFill/>
                                          </a:ln>
                                        </pic:spPr>
                                      </pic:pic>
                                    </a:graphicData>
                                  </a:graphic>
                                </wp:inline>
                              </w:drawing>
                            </w:r>
                          </w:p>
                          <w:p w:rsidR="001C7E69" w:rsidRDefault="001C7E69" w:rsidP="004C3FFB"/>
                          <w:p w:rsidR="001C7E69" w:rsidRDefault="001C7E69" w:rsidP="004C3FFB"/>
                          <w:p w:rsidR="001C7E69" w:rsidRDefault="001C7E69" w:rsidP="004C3FFB"/>
                          <w:p w:rsidR="001C7E69" w:rsidRDefault="001C7E69" w:rsidP="004C3F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75pt;margin-top:21pt;width:516pt;height:2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ZsJgIAAE4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">
                <v:textbox>
                  <w:txbxContent>
                    <w:p w:rsidR="001C7E69" w:rsidRDefault="001C7E69" w:rsidP="004C3FFB">
                      <w:r>
                        <w:t>Figure 1:  Inputs Required in “Input_BioE_Header.csv”</w:t>
                      </w:r>
                    </w:p>
                    <w:p w:rsidR="001C7E69" w:rsidRDefault="001C7E69" w:rsidP="004C3FFB">
                      <w:r w:rsidRPr="003F6AC1">
                        <w:drawing>
                          <wp:inline distT="0" distB="0" distL="0" distR="0">
                            <wp:extent cx="6361430" cy="2202443"/>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1430" cy="2202443"/>
                                    </a:xfrm>
                                    <a:prstGeom prst="rect">
                                      <a:avLst/>
                                    </a:prstGeom>
                                    <a:noFill/>
                                    <a:ln>
                                      <a:noFill/>
                                    </a:ln>
                                  </pic:spPr>
                                </pic:pic>
                              </a:graphicData>
                            </a:graphic>
                          </wp:inline>
                        </w:drawing>
                      </w:r>
                    </w:p>
                    <w:p w:rsidR="001C7E69" w:rsidRDefault="001C7E69" w:rsidP="004C3FFB"/>
                    <w:p w:rsidR="001C7E69" w:rsidRDefault="001C7E69" w:rsidP="004C3FFB"/>
                    <w:p w:rsidR="001C7E69" w:rsidRDefault="001C7E69" w:rsidP="004C3FFB"/>
                    <w:p w:rsidR="001C7E69" w:rsidRDefault="001C7E69" w:rsidP="004C3FFB"/>
                  </w:txbxContent>
                </v:textbox>
                <w10:wrap type="topAndBottom"/>
              </v:shape>
            </w:pict>
          </mc:Fallback>
        </mc:AlternateContent>
      </w:r>
    </w:p>
    <w:p w:rsidR="001673F9" w:rsidRDefault="001673F9" w:rsidP="004C3FFB"/>
    <w:p w:rsidR="004C3FFB" w:rsidRDefault="001673F9" w:rsidP="004C3FFB">
      <w:r>
        <w:t xml:space="preserve">Note that formatting is shown in Figure 1; however, this is for illustration purposes only.  Comma separated values include no cell formatting.  </w:t>
      </w:r>
      <w:r w:rsidR="004C3FFB">
        <w:br w:type="page"/>
      </w:r>
      <w:r w:rsidR="004C3FFB">
        <w:lastRenderedPageBreak/>
        <w:t>Details on each input are described by table</w:t>
      </w:r>
      <w:r>
        <w:t xml:space="preserve"> 1</w:t>
      </w:r>
      <w:r w:rsidR="004C3FFB">
        <w:t>:</w:t>
      </w:r>
    </w:p>
    <w:p w:rsidR="004C3FFB" w:rsidRDefault="004C3FFB" w:rsidP="004C3FFB">
      <w:pPr>
        <w:spacing w:after="0"/>
      </w:pPr>
    </w:p>
    <w:p w:rsidR="001673F9" w:rsidRDefault="001673F9" w:rsidP="004C3FFB">
      <w:pPr>
        <w:spacing w:after="0"/>
        <w:rPr>
          <w:b/>
        </w:rPr>
      </w:pPr>
      <w:r w:rsidRPr="001673F9">
        <w:rPr>
          <w:b/>
        </w:rPr>
        <w:t>Table 1: Inputs Required in Header File “Input_BioE_Header.csv”</w:t>
      </w:r>
    </w:p>
    <w:p w:rsidR="001673F9" w:rsidRPr="001673F9" w:rsidRDefault="001673F9" w:rsidP="004C3FFB">
      <w:pPr>
        <w:spacing w:after="0"/>
        <w:rPr>
          <w:b/>
        </w:rPr>
      </w:pPr>
    </w:p>
    <w:tbl>
      <w:tblPr>
        <w:tblW w:w="9555" w:type="dxa"/>
        <w:tblInd w:w="93" w:type="dxa"/>
        <w:tblLook w:val="04A0" w:firstRow="1" w:lastRow="0" w:firstColumn="1" w:lastColumn="0" w:noHBand="0" w:noVBand="1"/>
      </w:tblPr>
      <w:tblGrid>
        <w:gridCol w:w="3060"/>
        <w:gridCol w:w="6495"/>
      </w:tblGrid>
      <w:tr w:rsidR="004C3FFB" w:rsidRPr="00FF17DB" w:rsidTr="00E75EFC">
        <w:trPr>
          <w:trHeight w:val="298"/>
        </w:trPr>
        <w:tc>
          <w:tcPr>
            <w:tcW w:w="306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Input</w:t>
            </w:r>
          </w:p>
        </w:tc>
        <w:tc>
          <w:tcPr>
            <w:tcW w:w="6495" w:type="dxa"/>
            <w:tcBorders>
              <w:top w:val="single" w:sz="8" w:space="0" w:color="auto"/>
              <w:left w:val="nil"/>
              <w:bottom w:val="single" w:sz="4" w:space="0" w:color="auto"/>
              <w:right w:val="single" w:sz="8" w:space="0" w:color="auto"/>
            </w:tcBorders>
            <w:shd w:val="clear" w:color="000000" w:fill="F2F2F2"/>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Description</w:t>
            </w:r>
          </w:p>
        </w:tc>
      </w:tr>
      <w:tr w:rsidR="004C3FFB" w:rsidRPr="00FF17DB" w:rsidTr="00E75EFC">
        <w:trPr>
          <w:trHeight w:val="7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Species Name</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 xml:space="preserve">The name of the species being modeled.  This </w:t>
            </w:r>
            <w:r w:rsidRPr="00A00961">
              <w:rPr>
                <w:rFonts w:ascii="Calibri" w:eastAsia="Times New Roman" w:hAnsi="Calibri" w:cs="Calibri"/>
                <w:b/>
                <w:color w:val="000000"/>
              </w:rPr>
              <w:t>must</w:t>
            </w:r>
            <w:r w:rsidRPr="00FF17DB">
              <w:rPr>
                <w:rFonts w:ascii="Calibri" w:eastAsia="Times New Roman" w:hAnsi="Calibri" w:cs="Calibri"/>
                <w:color w:val="000000"/>
              </w:rPr>
              <w:t xml:space="preserve"> be spelled exactly as in the file </w:t>
            </w:r>
            <w:r>
              <w:rPr>
                <w:rFonts w:ascii="Calibri" w:eastAsia="Times New Roman" w:hAnsi="Calibri" w:cs="Calibri"/>
                <w:color w:val="000000"/>
              </w:rPr>
              <w:t>Input_</w:t>
            </w:r>
            <w:r w:rsidRPr="00FF17DB">
              <w:rPr>
                <w:rFonts w:ascii="Calibri" w:eastAsia="Times New Roman" w:hAnsi="Calibri" w:cs="Calibri"/>
                <w:color w:val="000000"/>
              </w:rPr>
              <w:t>BioELookup</w:t>
            </w:r>
            <w:r>
              <w:rPr>
                <w:rFonts w:ascii="Calibri" w:eastAsia="Times New Roman" w:hAnsi="Calibri" w:cs="Calibri"/>
                <w:color w:val="000000"/>
              </w:rPr>
              <w:t>_Tables</w:t>
            </w:r>
            <w:r w:rsidRPr="00FF17DB">
              <w:rPr>
                <w:rFonts w:ascii="Calibri" w:eastAsia="Times New Roman" w:hAnsi="Calibri" w:cs="Calibri"/>
                <w:color w:val="000000"/>
              </w:rPr>
              <w:t>.</w:t>
            </w:r>
            <w:r>
              <w:rPr>
                <w:rFonts w:ascii="Calibri" w:eastAsia="Times New Roman" w:hAnsi="Calibri" w:cs="Calibri"/>
                <w:color w:val="000000"/>
              </w:rPr>
              <w:t>csv</w:t>
            </w:r>
            <w:r w:rsidRPr="00FF17DB">
              <w:rPr>
                <w:rFonts w:ascii="Calibri" w:eastAsia="Times New Roman" w:hAnsi="Calibri" w:cs="Calibri"/>
                <w:color w:val="000000"/>
              </w:rPr>
              <w:t>, including case.</w:t>
            </w:r>
            <w:r>
              <w:rPr>
                <w:rFonts w:ascii="Calibri" w:eastAsia="Times New Roman" w:hAnsi="Calibri" w:cs="Calibri"/>
                <w:color w:val="000000"/>
              </w:rPr>
              <w:t xml:space="preserve">  A list of names is also provided in the header file for reference.</w:t>
            </w:r>
          </w:p>
        </w:tc>
      </w:tr>
      <w:tr w:rsidR="004C3FFB" w:rsidRPr="00FF17DB" w:rsidTr="00E75EFC">
        <w:trPr>
          <w:trHeight w:val="1172"/>
        </w:trPr>
        <w:tc>
          <w:tcPr>
            <w:tcW w:w="306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Simulation Method</w:t>
            </w:r>
          </w:p>
        </w:tc>
        <w:tc>
          <w:tcPr>
            <w:tcW w:w="6495" w:type="dxa"/>
            <w:tcBorders>
              <w:top w:val="nil"/>
              <w:left w:val="nil"/>
              <w:right w:val="single" w:sz="8" w:space="0" w:color="auto"/>
            </w:tcBorders>
            <w:shd w:val="clear" w:color="000000" w:fill="FFFFFF"/>
            <w:vAlign w:val="bottom"/>
            <w:hideMark/>
          </w:tcPr>
          <w:p w:rsidR="004C3FF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Specifies which input / solution method is to be used:</w:t>
            </w:r>
          </w:p>
          <w:p w:rsidR="004C3FF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 xml:space="preserve">   1: E</w:t>
            </w:r>
            <w:r w:rsidRPr="00FF17DB">
              <w:rPr>
                <w:rFonts w:ascii="Calibri" w:eastAsia="Times New Roman" w:hAnsi="Calibri" w:cs="Calibri"/>
                <w:color w:val="000000"/>
              </w:rPr>
              <w:t>nter p-values, solve for weights</w:t>
            </w:r>
          </w:p>
          <w:p w:rsidR="004C3FF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 xml:space="preserve">   2: E</w:t>
            </w:r>
            <w:r w:rsidRPr="00FF17DB">
              <w:rPr>
                <w:rFonts w:ascii="Calibri" w:eastAsia="Times New Roman" w:hAnsi="Calibri" w:cs="Calibri"/>
                <w:color w:val="000000"/>
              </w:rPr>
              <w:t>nter end weights, solve for average p-values</w:t>
            </w:r>
          </w:p>
          <w:p w:rsidR="004C3FFB" w:rsidRPr="00FF17D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 xml:space="preserve">   3: E</w:t>
            </w:r>
            <w:r w:rsidRPr="00FF17DB">
              <w:rPr>
                <w:rFonts w:ascii="Calibri" w:eastAsia="Times New Roman" w:hAnsi="Calibri" w:cs="Calibri"/>
                <w:color w:val="000000"/>
              </w:rPr>
              <w:t>nter total consumption, solve for average p-values</w:t>
            </w:r>
            <w:r>
              <w:rPr>
                <w:rFonts w:ascii="Calibri" w:eastAsia="Times New Roman" w:hAnsi="Calibri" w:cs="Calibri"/>
                <w:color w:val="000000"/>
              </w:rPr>
              <w:t xml:space="preserve"> </w:t>
            </w:r>
          </w:p>
        </w:tc>
      </w:tr>
      <w:tr w:rsidR="004C3FFB" w:rsidRPr="00FF17DB" w:rsidTr="00E75EFC">
        <w:trPr>
          <w:trHeight w:val="70"/>
        </w:trPr>
        <w:tc>
          <w:tcPr>
            <w:tcW w:w="3060" w:type="dxa"/>
            <w:vMerge/>
            <w:tcBorders>
              <w:top w:val="nil"/>
              <w:left w:val="single" w:sz="8" w:space="0" w:color="auto"/>
              <w:bottom w:val="single" w:sz="4" w:space="0" w:color="auto"/>
              <w:right w:val="single" w:sz="4" w:space="0" w:color="auto"/>
            </w:tcBorders>
            <w:vAlign w:val="bottom"/>
            <w:hideMark/>
          </w:tcPr>
          <w:p w:rsidR="004C3FFB" w:rsidRPr="00FF17DB" w:rsidRDefault="004C3FFB" w:rsidP="00947119">
            <w:pPr>
              <w:spacing w:after="0" w:line="240" w:lineRule="auto"/>
              <w:rPr>
                <w:rFonts w:ascii="Calibri" w:eastAsia="Times New Roman" w:hAnsi="Calibri" w:cs="Calibri"/>
                <w:b/>
                <w:bCs/>
                <w:color w:val="000000"/>
              </w:rPr>
            </w:pP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p>
        </w:tc>
      </w:tr>
      <w:tr w:rsidR="004C3FFB" w:rsidRPr="00FF17DB" w:rsidTr="00E75EFC">
        <w:trPr>
          <w:trHeight w:val="298"/>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 xml:space="preserve">Number of Sites </w:t>
            </w:r>
            <w:r w:rsidR="003F6AC1">
              <w:rPr>
                <w:rFonts w:ascii="Calibri" w:eastAsia="Times New Roman" w:hAnsi="Calibri" w:cs="Calibri"/>
                <w:b/>
                <w:bCs/>
                <w:color w:val="000000"/>
              </w:rPr>
              <w:t xml:space="preserve">&amp; Fish </w:t>
            </w:r>
            <w:r w:rsidRPr="00FF17DB">
              <w:rPr>
                <w:rFonts w:ascii="Calibri" w:eastAsia="Times New Roman" w:hAnsi="Calibri" w:cs="Calibri"/>
                <w:b/>
                <w:bCs/>
                <w:color w:val="000000"/>
              </w:rPr>
              <w:t>to Model</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3F6AC1"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The number of sites</w:t>
            </w:r>
            <w:r w:rsidR="003F6AC1">
              <w:rPr>
                <w:rFonts w:ascii="Calibri" w:eastAsia="Times New Roman" w:hAnsi="Calibri" w:cs="Calibri"/>
                <w:color w:val="000000"/>
              </w:rPr>
              <w:t xml:space="preserve"> &amp; fish combinations</w:t>
            </w:r>
            <w:r w:rsidRPr="00FF17DB">
              <w:rPr>
                <w:rFonts w:ascii="Calibri" w:eastAsia="Times New Roman" w:hAnsi="Calibri" w:cs="Calibri"/>
                <w:color w:val="000000"/>
              </w:rPr>
              <w:t xml:space="preserve"> being modeled simultaneously</w:t>
            </w:r>
            <w:r w:rsidR="003F6AC1">
              <w:rPr>
                <w:rFonts w:ascii="Calibri" w:eastAsia="Times New Roman" w:hAnsi="Calibri" w:cs="Calibri"/>
                <w:color w:val="000000"/>
              </w:rPr>
              <w:t xml:space="preserve">.  This can be 1 sites modeled with multiple fish, multiple sites modeled with 1 fish each, or any combination thereof.  This number must equal the total number of data entry rows on the </w:t>
            </w:r>
            <w:r w:rsidR="003F6AC1" w:rsidRPr="00E75EFC">
              <w:rPr>
                <w:rFonts w:ascii="Calibri" w:eastAsia="Times New Roman" w:hAnsi="Calibri" w:cs="Calibri"/>
                <w:b/>
                <w:bCs/>
                <w:color w:val="000000"/>
              </w:rPr>
              <w:t>Start weight, end weight, and/or consumption Input filename</w:t>
            </w:r>
            <w:r w:rsidR="003F6AC1">
              <w:rPr>
                <w:rFonts w:ascii="Calibri" w:eastAsia="Times New Roman" w:hAnsi="Calibri" w:cs="Calibri"/>
                <w:bCs/>
                <w:color w:val="000000"/>
              </w:rPr>
              <w:t xml:space="preserve"> file.</w:t>
            </w:r>
          </w:p>
        </w:tc>
      </w:tr>
      <w:tr w:rsidR="004C3FFB" w:rsidRPr="00FF17DB" w:rsidTr="00E75EFC">
        <w:trPr>
          <w:trHeight w:val="298"/>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Number of Time Steps</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The number of days to be modeled</w:t>
            </w:r>
          </w:p>
        </w:tc>
      </w:tr>
      <w:tr w:rsidR="004C3FFB" w:rsidRPr="00FF17DB" w:rsidTr="00E75EFC">
        <w:trPr>
          <w:trHeight w:val="298"/>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Pred</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Specific energy, in Joules per gram of fish, of the fish being modeled.</w:t>
            </w:r>
          </w:p>
        </w:tc>
      </w:tr>
      <w:tr w:rsidR="004C3FFB" w:rsidRPr="00FF17DB" w:rsidTr="00E75EFC">
        <w:trPr>
          <w:trHeight w:val="597"/>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Prey</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Specific energy, in Joules per gram, of the prey consumed by the fish being modeled.</w:t>
            </w:r>
          </w:p>
        </w:tc>
      </w:tr>
      <w:tr w:rsidR="004C3FFB" w:rsidRPr="00FF17DB" w:rsidTr="00E75EFC">
        <w:trPr>
          <w:trHeight w:val="597"/>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Oxygen</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Constant used in Respiration</w:t>
            </w:r>
            <w:r>
              <w:rPr>
                <w:rFonts w:ascii="Calibri" w:eastAsia="Times New Roman" w:hAnsi="Calibri" w:cs="Calibri"/>
                <w:color w:val="000000"/>
              </w:rPr>
              <w:t xml:space="preserve"> equations to convert mass lost to respiration (in grams per gram of predator mass per day) to energy lost to respiration (in Joules per gram of predator mass per day).  Default value is 13560.</w:t>
            </w:r>
          </w:p>
        </w:tc>
      </w:tr>
      <w:tr w:rsidR="004C3FFB" w:rsidRPr="00FF17DB" w:rsidTr="00E75EFC">
        <w:trPr>
          <w:trHeight w:val="368"/>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Pr>
                <w:rFonts w:ascii="Calibri" w:eastAsia="Times New Roman" w:hAnsi="Calibri" w:cs="Calibri"/>
                <w:b/>
                <w:bCs/>
                <w:color w:val="000000"/>
              </w:rPr>
              <w:t>PFF</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Percent indigestible prey, as described in section 2.4 of Ref. 3.</w:t>
            </w:r>
          </w:p>
        </w:tc>
      </w:tr>
      <w:tr w:rsidR="004C3FFB" w:rsidRPr="00FF17DB" w:rsidTr="00E75EFC">
        <w:trPr>
          <w:trHeight w:val="1806"/>
        </w:trPr>
        <w:tc>
          <w:tcPr>
            <w:tcW w:w="3060"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Stability Factor</w:t>
            </w:r>
          </w:p>
        </w:tc>
        <w:tc>
          <w:tcPr>
            <w:tcW w:w="6495" w:type="dxa"/>
            <w:tcBorders>
              <w:top w:val="single" w:sz="4" w:space="0" w:color="auto"/>
              <w:left w:val="single" w:sz="6" w:space="0" w:color="auto"/>
              <w:bottom w:val="single" w:sz="6" w:space="0" w:color="auto"/>
              <w:right w:val="single" w:sz="4"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Factor used in numerical algorithm for simulation methods 2 and 3.  Increasing this</w:t>
            </w:r>
            <w:r>
              <w:rPr>
                <w:rFonts w:ascii="Calibri" w:eastAsia="Times New Roman" w:hAnsi="Calibri" w:cs="Calibri"/>
                <w:color w:val="000000"/>
              </w:rPr>
              <w:t xml:space="preserve"> factor increases</w:t>
            </w:r>
            <w:r w:rsidRPr="00FF17DB">
              <w:rPr>
                <w:rFonts w:ascii="Calibri" w:eastAsia="Times New Roman" w:hAnsi="Calibri" w:cs="Calibri"/>
                <w:color w:val="000000"/>
              </w:rPr>
              <w:t xml:space="preserve"> the speed at which the algorithm will converge to a solution.  However, if this number is set too high, the solution algorithm becomes unstable will fail to converge.  If the algorithm converges, the Stability Factor will not affect the results, only the speed at which the program converges to the solution.  See “Useful Tips” for more information.</w:t>
            </w:r>
          </w:p>
        </w:tc>
      </w:tr>
      <w:tr w:rsidR="004C3FFB" w:rsidRPr="00FF17DB" w:rsidTr="00E75EFC">
        <w:trPr>
          <w:trHeight w:val="1758"/>
        </w:trPr>
        <w:tc>
          <w:tcPr>
            <w:tcW w:w="30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4C3FFB" w:rsidRDefault="004C3FFB" w:rsidP="00947119">
            <w:pPr>
              <w:spacing w:after="0" w:line="240" w:lineRule="auto"/>
              <w:rPr>
                <w:rFonts w:ascii="Calibri" w:eastAsia="Times New Roman" w:hAnsi="Calibri" w:cs="Calibri"/>
                <w:b/>
                <w:bCs/>
                <w:color w:val="000000"/>
              </w:rPr>
            </w:pPr>
            <w:r>
              <w:rPr>
                <w:rFonts w:ascii="Calibri" w:eastAsia="Times New Roman" w:hAnsi="Calibri" w:cs="Calibri"/>
                <w:b/>
                <w:bCs/>
                <w:color w:val="000000"/>
              </w:rPr>
              <w:t>Error Lower Limit</w:t>
            </w:r>
          </w:p>
          <w:p w:rsidR="004C3FFB" w:rsidRPr="00FF17DB" w:rsidRDefault="004C3FFB" w:rsidP="00947119">
            <w:pPr>
              <w:spacing w:after="0" w:line="240" w:lineRule="auto"/>
              <w:rPr>
                <w:rFonts w:ascii="Calibri" w:eastAsia="Times New Roman" w:hAnsi="Calibri" w:cs="Calibri"/>
                <w:b/>
                <w:bCs/>
                <w:color w:val="000000"/>
              </w:rPr>
            </w:pPr>
          </w:p>
        </w:tc>
        <w:tc>
          <w:tcPr>
            <w:tcW w:w="6495" w:type="dxa"/>
            <w:tcBorders>
              <w:top w:val="single" w:sz="6" w:space="0" w:color="auto"/>
              <w:left w:val="single" w:sz="6" w:space="0" w:color="auto"/>
              <w:bottom w:val="single" w:sz="6" w:space="0" w:color="auto"/>
              <w:right w:val="single" w:sz="4"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For simulation methods 2 and 3, an iterative algorithm is used to approximate a solution.  The iterative solution continues until the error is less than the specified error lower limit.  For solution method 2, the error is calculated end weight - specified end weight, in grams.  For solution method 3, the error is calculated consumption - specified consumption, in grams.</w:t>
            </w:r>
          </w:p>
        </w:tc>
      </w:tr>
      <w:tr w:rsidR="004C3FFB" w:rsidRPr="00FF17DB" w:rsidTr="00E75EFC">
        <w:trPr>
          <w:trHeight w:val="1806"/>
        </w:trPr>
        <w:tc>
          <w:tcPr>
            <w:tcW w:w="3060" w:type="dxa"/>
            <w:tcBorders>
              <w:top w:val="single" w:sz="6" w:space="0" w:color="auto"/>
              <w:left w:val="single" w:sz="4" w:space="0" w:color="auto"/>
              <w:bottom w:val="single" w:sz="6" w:space="0" w:color="auto"/>
              <w:right w:val="single" w:sz="6" w:space="0" w:color="auto"/>
            </w:tcBorders>
            <w:shd w:val="clear" w:color="auto" w:fill="auto"/>
            <w:noWrap/>
            <w:vAlign w:val="bottom"/>
          </w:tcPr>
          <w:p w:rsidR="004C3FFB" w:rsidRDefault="00E75EFC" w:rsidP="00947119">
            <w:pPr>
              <w:spacing w:after="0" w:line="240" w:lineRule="auto"/>
              <w:rPr>
                <w:rFonts w:ascii="Calibri" w:eastAsia="Times New Roman" w:hAnsi="Calibri" w:cs="Calibri"/>
                <w:b/>
                <w:bCs/>
                <w:color w:val="000000"/>
              </w:rPr>
            </w:pPr>
            <w:r w:rsidRPr="00E75EFC">
              <w:rPr>
                <w:rFonts w:ascii="Calibri" w:eastAsia="Times New Roman" w:hAnsi="Calibri" w:cs="Calibri"/>
                <w:b/>
                <w:bCs/>
                <w:color w:val="000000"/>
              </w:rPr>
              <w:lastRenderedPageBreak/>
              <w:t>P-val and temperature filename</w:t>
            </w:r>
          </w:p>
        </w:tc>
        <w:tc>
          <w:tcPr>
            <w:tcW w:w="6495" w:type="dxa"/>
            <w:tcBorders>
              <w:top w:val="single" w:sz="6" w:space="0" w:color="auto"/>
              <w:left w:val="single" w:sz="6" w:space="0" w:color="auto"/>
              <w:bottom w:val="single" w:sz="6" w:space="0" w:color="auto"/>
              <w:right w:val="single" w:sz="4" w:space="0" w:color="auto"/>
            </w:tcBorders>
            <w:shd w:val="clear" w:color="000000" w:fill="FFFFFF"/>
            <w:vAlign w:val="bottom"/>
          </w:tcPr>
          <w:p w:rsidR="004C3FFB" w:rsidRDefault="00E75EFC" w:rsidP="00E75EFC">
            <w:pPr>
              <w:spacing w:after="0" w:line="240" w:lineRule="auto"/>
              <w:rPr>
                <w:rFonts w:ascii="Calibri" w:eastAsia="Times New Roman" w:hAnsi="Calibri" w:cs="Calibri"/>
                <w:color w:val="000000"/>
              </w:rPr>
            </w:pPr>
            <w:r>
              <w:rPr>
                <w:rFonts w:ascii="Calibri" w:eastAsia="Times New Roman" w:hAnsi="Calibri" w:cs="Calibri"/>
                <w:color w:val="000000"/>
              </w:rPr>
              <w:t>Name of file, including “.csv” suffix, containing temperatures, p-values, and prey information for each site over time.</w:t>
            </w:r>
          </w:p>
        </w:tc>
      </w:tr>
      <w:tr w:rsidR="00E75EFC" w:rsidRPr="00FF17DB" w:rsidTr="00E75EFC">
        <w:trPr>
          <w:trHeight w:val="1155"/>
        </w:trPr>
        <w:tc>
          <w:tcPr>
            <w:tcW w:w="3060" w:type="dxa"/>
            <w:tcBorders>
              <w:top w:val="single" w:sz="6" w:space="0" w:color="auto"/>
              <w:left w:val="single" w:sz="4" w:space="0" w:color="auto"/>
              <w:bottom w:val="single" w:sz="4" w:space="0" w:color="auto"/>
              <w:right w:val="single" w:sz="6" w:space="0" w:color="auto"/>
            </w:tcBorders>
            <w:shd w:val="clear" w:color="auto" w:fill="auto"/>
            <w:noWrap/>
            <w:vAlign w:val="bottom"/>
          </w:tcPr>
          <w:p w:rsidR="00E75EFC" w:rsidRPr="00E75EFC" w:rsidRDefault="00E75EFC" w:rsidP="00947119">
            <w:pPr>
              <w:spacing w:after="0" w:line="240" w:lineRule="auto"/>
              <w:rPr>
                <w:rFonts w:ascii="Calibri" w:eastAsia="Times New Roman" w:hAnsi="Calibri" w:cs="Calibri"/>
                <w:b/>
                <w:bCs/>
                <w:color w:val="000000"/>
              </w:rPr>
            </w:pPr>
            <w:r w:rsidRPr="00E75EFC">
              <w:rPr>
                <w:rFonts w:ascii="Calibri" w:eastAsia="Times New Roman" w:hAnsi="Calibri" w:cs="Calibri"/>
                <w:b/>
                <w:bCs/>
                <w:color w:val="000000"/>
              </w:rPr>
              <w:t>Start weight, end weight, and/or consumption Input filename</w:t>
            </w:r>
          </w:p>
        </w:tc>
        <w:tc>
          <w:tcPr>
            <w:tcW w:w="6495" w:type="dxa"/>
            <w:tcBorders>
              <w:top w:val="single" w:sz="6" w:space="0" w:color="auto"/>
              <w:left w:val="single" w:sz="6" w:space="0" w:color="auto"/>
              <w:bottom w:val="single" w:sz="4" w:space="0" w:color="auto"/>
              <w:right w:val="single" w:sz="4" w:space="0" w:color="auto"/>
            </w:tcBorders>
            <w:shd w:val="clear" w:color="000000" w:fill="FFFFFF"/>
            <w:vAlign w:val="bottom"/>
          </w:tcPr>
          <w:p w:rsidR="00E75EFC" w:rsidRDefault="00E75EFC" w:rsidP="00947119">
            <w:pPr>
              <w:spacing w:after="0" w:line="240" w:lineRule="auto"/>
              <w:rPr>
                <w:rFonts w:ascii="Calibri" w:eastAsia="Times New Roman" w:hAnsi="Calibri" w:cs="Calibri"/>
                <w:color w:val="000000"/>
              </w:rPr>
            </w:pPr>
            <w:r>
              <w:rPr>
                <w:rFonts w:ascii="Calibri" w:eastAsia="Times New Roman" w:hAnsi="Calibri" w:cs="Calibri"/>
                <w:color w:val="000000"/>
              </w:rPr>
              <w:t>Name of file, including “.csv” suffix, containing start weights, end weights, and/or total consumption, for each site.</w:t>
            </w:r>
          </w:p>
        </w:tc>
      </w:tr>
    </w:tbl>
    <w:p w:rsidR="00E75EFC" w:rsidRDefault="00E75EFC" w:rsidP="001673F9">
      <w:pPr>
        <w:spacing w:after="0"/>
      </w:pPr>
    </w:p>
    <w:p w:rsidR="00E75EFC" w:rsidRDefault="00E75EFC" w:rsidP="001673F9">
      <w:pPr>
        <w:spacing w:after="0"/>
      </w:pPr>
    </w:p>
    <w:p w:rsidR="004C3FFB" w:rsidRDefault="004C3FFB" w:rsidP="004C3FFB">
      <w:pPr>
        <w:pStyle w:val="ListParagraph"/>
        <w:spacing w:after="0"/>
      </w:pPr>
    </w:p>
    <w:p w:rsidR="004C3FFB" w:rsidRDefault="00750415" w:rsidP="00750415">
      <w:pPr>
        <w:spacing w:after="0"/>
      </w:pPr>
      <w:r>
        <w:rPr>
          <w:rFonts w:ascii="Calibri" w:eastAsia="Times New Roman" w:hAnsi="Calibri" w:cs="Calibri"/>
          <w:b/>
          <w:bCs/>
          <w:color w:val="000000"/>
        </w:rPr>
        <w:t>P-val,</w:t>
      </w:r>
      <w:r w:rsidRPr="00750415">
        <w:rPr>
          <w:rFonts w:ascii="Calibri" w:eastAsia="Times New Roman" w:hAnsi="Calibri" w:cs="Calibri"/>
          <w:b/>
          <w:bCs/>
          <w:color w:val="000000"/>
        </w:rPr>
        <w:t xml:space="preserve"> temperature</w:t>
      </w:r>
      <w:r>
        <w:rPr>
          <w:rFonts w:ascii="Calibri" w:eastAsia="Times New Roman" w:hAnsi="Calibri" w:cs="Calibri"/>
          <w:b/>
          <w:bCs/>
          <w:color w:val="000000"/>
        </w:rPr>
        <w:t>, and prey</w:t>
      </w:r>
      <w:r w:rsidRPr="00750415">
        <w:rPr>
          <w:rFonts w:ascii="Calibri" w:eastAsia="Times New Roman" w:hAnsi="Calibri" w:cs="Calibri"/>
          <w:b/>
          <w:bCs/>
          <w:color w:val="000000"/>
        </w:rPr>
        <w:t xml:space="preserve"> Input File</w:t>
      </w:r>
    </w:p>
    <w:p w:rsidR="00750415" w:rsidRDefault="00750415" w:rsidP="004C3FFB">
      <w:pPr>
        <w:spacing w:after="0"/>
      </w:pPr>
    </w:p>
    <w:p w:rsidR="004C3FFB" w:rsidRPr="006C1EDB" w:rsidRDefault="00765172" w:rsidP="004C3FFB">
      <w:pPr>
        <w:spacing w:after="0"/>
        <w:rPr>
          <w:b/>
        </w:rPr>
      </w:pPr>
      <w:r>
        <w:t>Figure 2 shows an example of the</w:t>
      </w:r>
      <w:r w:rsidR="004C3FFB">
        <w:t xml:space="preserve"> input file that must be generated for each site</w:t>
      </w:r>
      <w:r>
        <w:t xml:space="preserve"> for information containing temperature (TEMP) by day, P-value by day, and percent of percent of each prey by day alon</w:t>
      </w:r>
      <w:r w:rsidR="001C7E69">
        <w:t>g</w:t>
      </w:r>
      <w:r>
        <w:t xml:space="preserve"> with the corresponding pretty energy density values corresponding to those percentages.</w:t>
      </w:r>
      <w:r w:rsidR="004C3FFB">
        <w:t xml:space="preserve"> </w:t>
      </w:r>
      <w:r w:rsidR="00947119">
        <w:t xml:space="preserve"> All cells </w:t>
      </w:r>
      <w:r w:rsidR="004C3FFB">
        <w:t>must be filled out by the user.  All cells must contain a value, even if the value is zero.  (The code is not sophisticated enough to handle blanks).</w:t>
      </w:r>
      <w:r w:rsidR="001673F9">
        <w:t xml:space="preserve">  As in figure 1, formatting is included here for illustrative purposes only.  Actual input files include, in .csv format, do not enable cell formatting.</w:t>
      </w:r>
      <w:r w:rsidR="001C7E69">
        <w:t xml:space="preserve">  Note that each site modeled need only be listed once.  Multiple fish may be modeled per site, as specified in file </w:t>
      </w:r>
      <w:r w:rsidR="001C7E69" w:rsidRPr="00E75EFC">
        <w:rPr>
          <w:rFonts w:ascii="Calibri" w:eastAsia="Times New Roman" w:hAnsi="Calibri" w:cs="Calibri"/>
          <w:b/>
          <w:bCs/>
          <w:color w:val="000000"/>
        </w:rPr>
        <w:t>Start weight, end weigh</w:t>
      </w:r>
      <w:r w:rsidR="006C1EDB">
        <w:rPr>
          <w:rFonts w:ascii="Calibri" w:eastAsia="Times New Roman" w:hAnsi="Calibri" w:cs="Calibri"/>
          <w:b/>
          <w:bCs/>
          <w:color w:val="000000"/>
        </w:rPr>
        <w:t xml:space="preserve">t, and/or consumption </w:t>
      </w:r>
      <w:r w:rsidR="001C7E69">
        <w:rPr>
          <w:rFonts w:ascii="Calibri" w:eastAsia="Times New Roman" w:hAnsi="Calibri" w:cs="Calibri"/>
          <w:bCs/>
          <w:color w:val="000000"/>
        </w:rPr>
        <w:t>(see below).</w:t>
      </w:r>
      <w:r w:rsidR="006C1EDB">
        <w:rPr>
          <w:rFonts w:ascii="Calibri" w:eastAsia="Times New Roman" w:hAnsi="Calibri" w:cs="Calibri"/>
          <w:bCs/>
          <w:color w:val="000000"/>
        </w:rPr>
        <w:t xml:space="preserve">  Note that sites must be numbered in the leftmost input column, and numbers should begin with 1.  These site numbers must match site numbers used in the input file</w:t>
      </w:r>
      <w:r w:rsidR="006C1EDB" w:rsidRPr="006C1EDB">
        <w:rPr>
          <w:rFonts w:ascii="Calibri" w:eastAsia="Times New Roman" w:hAnsi="Calibri" w:cs="Calibri"/>
          <w:b/>
          <w:bCs/>
          <w:color w:val="000000"/>
        </w:rPr>
        <w:t xml:space="preserve"> </w:t>
      </w:r>
      <w:r w:rsidR="006C1EDB" w:rsidRPr="00E75EFC">
        <w:rPr>
          <w:rFonts w:ascii="Calibri" w:eastAsia="Times New Roman" w:hAnsi="Calibri" w:cs="Calibri"/>
          <w:b/>
          <w:bCs/>
          <w:color w:val="000000"/>
        </w:rPr>
        <w:t>Start weight, end weigh</w:t>
      </w:r>
      <w:r w:rsidR="006C1EDB">
        <w:rPr>
          <w:rFonts w:ascii="Calibri" w:eastAsia="Times New Roman" w:hAnsi="Calibri" w:cs="Calibri"/>
          <w:b/>
          <w:bCs/>
          <w:color w:val="000000"/>
        </w:rPr>
        <w:t>t, and/or consumption</w:t>
      </w:r>
      <w:r w:rsidR="006C1EDB">
        <w:rPr>
          <w:rFonts w:ascii="Calibri" w:eastAsia="Times New Roman" w:hAnsi="Calibri" w:cs="Calibri"/>
          <w:bCs/>
          <w:color w:val="000000"/>
        </w:rPr>
        <w:t xml:space="preserve">, and all site numbers must be listed in integer values in increasing order.  Descriptive site names (used in plots and output files) are not listed in this input file, but will be input in the file </w:t>
      </w:r>
      <w:r w:rsidR="006C1EDB" w:rsidRPr="00E75EFC">
        <w:rPr>
          <w:rFonts w:ascii="Calibri" w:eastAsia="Times New Roman" w:hAnsi="Calibri" w:cs="Calibri"/>
          <w:b/>
          <w:bCs/>
          <w:color w:val="000000"/>
        </w:rPr>
        <w:t>Start weight, end weigh</w:t>
      </w:r>
      <w:r w:rsidR="006C1EDB">
        <w:rPr>
          <w:rFonts w:ascii="Calibri" w:eastAsia="Times New Roman" w:hAnsi="Calibri" w:cs="Calibri"/>
          <w:b/>
          <w:bCs/>
          <w:color w:val="000000"/>
        </w:rPr>
        <w:t>t, and/or consumption</w:t>
      </w:r>
      <w:r w:rsidR="006C1EDB">
        <w:rPr>
          <w:rFonts w:ascii="Calibri" w:eastAsia="Times New Roman" w:hAnsi="Calibri" w:cs="Calibri"/>
          <w:b/>
          <w:bCs/>
          <w:color w:val="000000"/>
        </w:rPr>
        <w:t>.</w:t>
      </w:r>
    </w:p>
    <w:p w:rsidR="004C3FFB" w:rsidRDefault="00843620" w:rsidP="004C3FFB">
      <w:pPr>
        <w:spacing w:after="0"/>
      </w:pPr>
      <w:r>
        <w:rPr>
          <w:noProof/>
        </w:rPr>
        <w:lastRenderedPageBreak/>
        <mc:AlternateContent>
          <mc:Choice Requires="wps">
            <w:drawing>
              <wp:anchor distT="0" distB="0" distL="114300" distR="114300" simplePos="0" relativeHeight="251688960" behindDoc="0" locked="0" layoutInCell="1" allowOverlap="1">
                <wp:simplePos x="0" y="0"/>
                <wp:positionH relativeFrom="column">
                  <wp:posOffset>-523875</wp:posOffset>
                </wp:positionH>
                <wp:positionV relativeFrom="paragraph">
                  <wp:posOffset>225425</wp:posOffset>
                </wp:positionV>
                <wp:extent cx="7153275" cy="3676650"/>
                <wp:effectExtent l="0" t="0" r="28575" b="19050"/>
                <wp:wrapTopAndBottom/>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3275" cy="3676650"/>
                        </a:xfrm>
                        <a:prstGeom prst="rect">
                          <a:avLst/>
                        </a:prstGeom>
                        <a:solidFill>
                          <a:srgbClr val="FFFFFF"/>
                        </a:solidFill>
                        <a:ln w="9525">
                          <a:solidFill>
                            <a:srgbClr val="000000"/>
                          </a:solidFill>
                          <a:miter lim="800000"/>
                          <a:headEnd/>
                          <a:tailEnd/>
                        </a:ln>
                      </wps:spPr>
                      <wps:txbx>
                        <w:txbxContent>
                          <w:p w:rsidR="001C7E69" w:rsidRDefault="001C7E69" w:rsidP="004C3FFB">
                            <w:r>
                              <w:t>Figure 2: Input File Example for Site-Specific Data Entry</w:t>
                            </w:r>
                          </w:p>
                          <w:p w:rsidR="001C7E69" w:rsidRDefault="00362E4E" w:rsidP="004C3FFB">
                            <w:r w:rsidRPr="00362E4E">
                              <w:drawing>
                                <wp:inline distT="0" distB="0" distL="0" distR="0">
                                  <wp:extent cx="6679095" cy="31689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9388" cy="317387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42" type="#_x0000_t202" style="position:absolute;margin-left:-41.25pt;margin-top:17.75pt;width:563.25pt;height:2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">
                <v:textbox>
                  <w:txbxContent>
                    <w:p w:rsidR="001C7E69" w:rsidRDefault="001C7E69" w:rsidP="004C3FFB">
                      <w:r>
                        <w:t>Figure 2: Input File Example for Site-Specific Data Entry</w:t>
                      </w:r>
                    </w:p>
                    <w:p w:rsidR="001C7E69" w:rsidRDefault="00362E4E" w:rsidP="004C3FFB">
                      <w:r w:rsidRPr="00362E4E">
                        <w:drawing>
                          <wp:inline distT="0" distB="0" distL="0" distR="0">
                            <wp:extent cx="6679095" cy="31689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9388" cy="3173878"/>
                                    </a:xfrm>
                                    <a:prstGeom prst="rect">
                                      <a:avLst/>
                                    </a:prstGeom>
                                    <a:noFill/>
                                    <a:ln>
                                      <a:noFill/>
                                    </a:ln>
                                  </pic:spPr>
                                </pic:pic>
                              </a:graphicData>
                            </a:graphic>
                          </wp:inline>
                        </w:drawing>
                      </w:r>
                    </w:p>
                  </w:txbxContent>
                </v:textbox>
                <w10:wrap type="topAndBottom"/>
              </v:shape>
            </w:pict>
          </mc:Fallback>
        </mc:AlternateContent>
      </w:r>
    </w:p>
    <w:p w:rsidR="004C3FFB" w:rsidRDefault="004C3FFB" w:rsidP="004C3FFB">
      <w:pPr>
        <w:spacing w:after="0"/>
      </w:pPr>
    </w:p>
    <w:p w:rsidR="00947119" w:rsidRDefault="00947119" w:rsidP="004C3FFB">
      <w:pPr>
        <w:spacing w:after="0"/>
      </w:pPr>
      <w:r>
        <w:t>Cells in row 3, starting under “species 1” and up to “species 20”, are used to enter prey energy density for up to 20 prey species.  The species names may be changed from “species 1”, “species 2”, etc., to the actual species name or an appropriate abbreviation.</w:t>
      </w:r>
    </w:p>
    <w:p w:rsidR="00947119" w:rsidRDefault="00947119" w:rsidP="004C3FFB">
      <w:pPr>
        <w:spacing w:after="0"/>
      </w:pPr>
    </w:p>
    <w:p w:rsidR="00765172" w:rsidRDefault="00947119" w:rsidP="004C3FFB">
      <w:pPr>
        <w:spacing w:after="0"/>
      </w:pPr>
      <w:r>
        <w:t>Data for temperature, p-values, and percent of each prey type, are entered by day starting in row 7.  Data for each day, for each site, does not need to be entered.  The first day (day 1) requires a value, and the last day (as specified in the header file) requires a value.  Additional days may be entered.  For any days not listed, all values for un-specified days will be calculated via linear interpolation between the two nearest days for which values are specified.  Note that days specified must be listed in increasing order (i.e. day 1, 15, and 40).  Specifying constant inputs still requires at least two rows per site.  Information for all sites must be specified.  All cells must contain numeric values, even if the solution method doesn’t require a value (for example, if p-values are being estimated, as specified by entering a “2” in cell B2 of the header file), dummy values must be present.</w:t>
      </w:r>
      <w:r w:rsidR="00765172">
        <w:t xml:space="preserve">  If you do not want values interpolated, you simply ensure there is one row of input data for each day at each site to be modeled.</w:t>
      </w:r>
    </w:p>
    <w:p w:rsidR="00947119" w:rsidRDefault="00947119" w:rsidP="004C3FFB">
      <w:pPr>
        <w:spacing w:after="0"/>
      </w:pPr>
    </w:p>
    <w:p w:rsidR="001673F9" w:rsidRDefault="00750415" w:rsidP="004C3FFB">
      <w:pPr>
        <w:spacing w:after="0"/>
      </w:pPr>
      <w:r>
        <w:t>T</w:t>
      </w:r>
      <w:r w:rsidR="00947119">
        <w:t>he leftmost column contains “Site”.  Sites must be numbered (Site Names for plots and results are entered into a different input file); and site numbers must be consistent across input files.  The next column contains “Day”.  For each site, the first day must be 1, and the last day must be the same as the number of days specified in the header file.  Additional days may optionally be specified at values between day 1 and the maximum day.  For the remainder of the columns, temperature values (in “Temp”), p-values (“P-Val”), and the percent of each prey type are entered.</w:t>
      </w:r>
    </w:p>
    <w:p w:rsidR="001673F9" w:rsidRDefault="001673F9" w:rsidP="004C3FFB">
      <w:pPr>
        <w:spacing w:after="0"/>
      </w:pPr>
    </w:p>
    <w:p w:rsidR="00750415" w:rsidRDefault="00750415" w:rsidP="00750415">
      <w:pPr>
        <w:spacing w:after="0"/>
      </w:pPr>
      <w:r>
        <w:t>Up to 20 different prey species may be included in the simulation.  The upper right box, in figure 2, shows the format for data entry.  Row 2, columns D through W, are used to label prey (for user reference only; these string values are not read or used by the program).  In row 3, the prey energy density of each prey type is entered.   In rows 7 on, the fraction of the diet containing each prey species is specified, on a daily basis.  Each row should add up to exactly 1.0.  As in all other inputs, blanks cells are not allowed; values of zero should be input where prey is not included, for all columns D through W, and all rows from 7 through (7 + Number of Timesteps-1).</w:t>
      </w:r>
    </w:p>
    <w:p w:rsidR="00750415" w:rsidRDefault="00750415" w:rsidP="004C3FFB">
      <w:pPr>
        <w:spacing w:after="0"/>
      </w:pPr>
    </w:p>
    <w:p w:rsidR="00750415" w:rsidRDefault="00750415" w:rsidP="004C3FFB">
      <w:pPr>
        <w:spacing w:after="0"/>
      </w:pPr>
    </w:p>
    <w:p w:rsidR="00750415" w:rsidRDefault="00750415" w:rsidP="004C3FFB">
      <w:pPr>
        <w:spacing w:after="0"/>
      </w:pPr>
    </w:p>
    <w:p w:rsidR="00750415" w:rsidRDefault="00750415" w:rsidP="004C3FFB">
      <w:pPr>
        <w:spacing w:after="0"/>
      </w:pPr>
      <w:r w:rsidRPr="00E75EFC">
        <w:rPr>
          <w:rFonts w:ascii="Calibri" w:eastAsia="Times New Roman" w:hAnsi="Calibri" w:cs="Calibri"/>
          <w:b/>
          <w:bCs/>
          <w:color w:val="000000"/>
        </w:rPr>
        <w:t>Start weight, end weight, a</w:t>
      </w:r>
      <w:r>
        <w:rPr>
          <w:rFonts w:ascii="Calibri" w:eastAsia="Times New Roman" w:hAnsi="Calibri" w:cs="Calibri"/>
          <w:b/>
          <w:bCs/>
          <w:color w:val="000000"/>
        </w:rPr>
        <w:t>nd/or consumption Input file</w:t>
      </w:r>
    </w:p>
    <w:p w:rsidR="00750415" w:rsidRPr="001673F9" w:rsidRDefault="00750415" w:rsidP="004C3FFB">
      <w:pPr>
        <w:spacing w:after="0"/>
      </w:pPr>
    </w:p>
    <w:p w:rsidR="00750415" w:rsidRDefault="00750415" w:rsidP="004C3FFB">
      <w:pPr>
        <w:spacing w:after="0"/>
      </w:pPr>
      <w:r>
        <w:t>A separate input file is used to specify site names, start weights (beginning fish weight), end weights, and total consumption.  Note that all cells must contain a value, even if they are not applicable for the solution method (specified in the header file cell B2).  In this case, zeros or “-99” values, or any “dummy” value</w:t>
      </w:r>
      <w:r w:rsidR="00940346">
        <w:t>, as long as it is numeric</w:t>
      </w:r>
      <w:r>
        <w:t>, is acceptable.</w:t>
      </w:r>
      <w:r w:rsidR="0057793D">
        <w:t xml:space="preserve">  </w:t>
      </w:r>
    </w:p>
    <w:p w:rsidR="00750415" w:rsidRDefault="00750415" w:rsidP="004C3FFB">
      <w:pPr>
        <w:spacing w:after="0"/>
      </w:pPr>
    </w:p>
    <w:p w:rsidR="004C3FFB" w:rsidRDefault="00750415" w:rsidP="004C3FFB">
      <w:pPr>
        <w:spacing w:after="0"/>
      </w:pPr>
      <w:r>
        <w:t xml:space="preserve">Figure 3 shows an example for four sites.  Note that the site numbers listed here must match the sites numbers specified in the </w:t>
      </w:r>
      <w:r w:rsidRPr="00750415">
        <w:rPr>
          <w:rFonts w:ascii="Calibri" w:eastAsia="Times New Roman" w:hAnsi="Calibri" w:cs="Calibri"/>
          <w:bCs/>
          <w:color w:val="000000"/>
        </w:rPr>
        <w:t>P-val, temperature, and prey</w:t>
      </w:r>
      <w:r w:rsidRPr="00750415">
        <w:rPr>
          <w:rFonts w:ascii="Calibri" w:eastAsia="Times New Roman" w:hAnsi="Calibri" w:cs="Calibri"/>
          <w:b/>
          <w:bCs/>
          <w:color w:val="000000"/>
        </w:rPr>
        <w:t xml:space="preserve"> </w:t>
      </w:r>
      <w:r>
        <w:t>input file.</w:t>
      </w:r>
      <w:r w:rsidR="0057793D">
        <w:t xml:space="preserve">  Also note that the total number of rows of input (not included the header row) must equal the value in the </w:t>
      </w:r>
      <w:r w:rsidR="0057793D" w:rsidRPr="006C1EDB">
        <w:rPr>
          <w:b/>
        </w:rPr>
        <w:t>Total Number of Sites &amp; Fish Combinations to Model</w:t>
      </w:r>
      <w:r w:rsidR="006C1EDB">
        <w:t xml:space="preserve"> cell in the header file.  </w:t>
      </w:r>
    </w:p>
    <w:p w:rsidR="006C1EDB" w:rsidRPr="006C1EDB" w:rsidRDefault="006C1EDB" w:rsidP="004C3FFB">
      <w:pPr>
        <w:spacing w:after="0"/>
        <w:rPr>
          <w:b/>
        </w:rPr>
      </w:pPr>
    </w:p>
    <w:p w:rsidR="006C1EDB" w:rsidRDefault="006C1EDB" w:rsidP="004C3FFB">
      <w:pPr>
        <w:spacing w:after="0"/>
      </w:pPr>
      <w:r>
        <w:rPr>
          <w:noProof/>
        </w:rPr>
        <mc:AlternateContent>
          <mc:Choice Requires="wps">
            <w:drawing>
              <wp:anchor distT="45720" distB="45720" distL="114300" distR="114300" simplePos="0" relativeHeight="251697152" behindDoc="0" locked="0" layoutInCell="1" allowOverlap="1" wp14:anchorId="53BCDF2B" wp14:editId="0FCA586E">
                <wp:simplePos x="0" y="0"/>
                <wp:positionH relativeFrom="margin">
                  <wp:align>left</wp:align>
                </wp:positionH>
                <wp:positionV relativeFrom="paragraph">
                  <wp:posOffset>37465</wp:posOffset>
                </wp:positionV>
                <wp:extent cx="5040630" cy="2917825"/>
                <wp:effectExtent l="0" t="0" r="26670" b="158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127" cy="2918129"/>
                        </a:xfrm>
                        <a:prstGeom prst="rect">
                          <a:avLst/>
                        </a:prstGeom>
                        <a:solidFill>
                          <a:srgbClr val="FFFFFF"/>
                        </a:solidFill>
                        <a:ln w="9525">
                          <a:solidFill>
                            <a:srgbClr val="000000"/>
                          </a:solidFill>
                          <a:miter lim="800000"/>
                          <a:headEnd/>
                          <a:tailEnd/>
                        </a:ln>
                      </wps:spPr>
                      <wps:txbx>
                        <w:txbxContent>
                          <w:p w:rsidR="006C1EDB" w:rsidRDefault="006C1EDB" w:rsidP="006C1EDB">
                            <w:r>
                              <w:t>Figure 3.   Example Start Weight, End Weight, and Consumption Input File.</w:t>
                            </w:r>
                          </w:p>
                          <w:tbl>
                            <w:tblPr>
                              <w:tblW w:w="7053" w:type="dxa"/>
                              <w:tblLook w:val="04A0" w:firstRow="1" w:lastRow="0" w:firstColumn="1" w:lastColumn="0" w:noHBand="0" w:noVBand="1"/>
                            </w:tblPr>
                            <w:tblGrid>
                              <w:gridCol w:w="935"/>
                              <w:gridCol w:w="2123"/>
                              <w:gridCol w:w="1032"/>
                              <w:gridCol w:w="1323"/>
                              <w:gridCol w:w="1675"/>
                            </w:tblGrid>
                            <w:tr w:rsidR="006C1EDB" w:rsidRPr="006C1EDB" w:rsidTr="006C1EDB">
                              <w:trPr>
                                <w:trHeight w:val="1019"/>
                              </w:trPr>
                              <w:tc>
                                <w:tcPr>
                                  <w:tcW w:w="935" w:type="dxa"/>
                                  <w:tcBorders>
                                    <w:top w:val="single" w:sz="8" w:space="0" w:color="auto"/>
                                    <w:left w:val="single" w:sz="8" w:space="0" w:color="auto"/>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w:t>
                                  </w:r>
                                </w:p>
                              </w:tc>
                              <w:tc>
                                <w:tcPr>
                                  <w:tcW w:w="2123"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Run Name</w:t>
                                  </w:r>
                                </w:p>
                              </w:tc>
                              <w:tc>
                                <w:tcPr>
                                  <w:tcW w:w="1032"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Start Weight</w:t>
                                  </w:r>
                                </w:p>
                              </w:tc>
                              <w:tc>
                                <w:tcPr>
                                  <w:tcW w:w="1288"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End Weight (if Input$B6=2)</w:t>
                                  </w:r>
                                </w:p>
                              </w:tc>
                              <w:tc>
                                <w:tcPr>
                                  <w:tcW w:w="1675" w:type="dxa"/>
                                  <w:tcBorders>
                                    <w:top w:val="single" w:sz="8" w:space="0" w:color="auto"/>
                                    <w:left w:val="nil"/>
                                    <w:bottom w:val="single" w:sz="4" w:space="0" w:color="auto"/>
                                    <w:right w:val="single" w:sz="8"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Total Consumption (if Input$B6=3): grams</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1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42</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Fish B</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Fisch C</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Size 1</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B</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C</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D</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60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140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4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67"/>
                              </w:trPr>
                              <w:tc>
                                <w:tcPr>
                                  <w:tcW w:w="935" w:type="dxa"/>
                                  <w:tcBorders>
                                    <w:top w:val="nil"/>
                                    <w:left w:val="single" w:sz="8" w:space="0" w:color="auto"/>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w:t>
                                  </w:r>
                                </w:p>
                              </w:tc>
                              <w:tc>
                                <w:tcPr>
                                  <w:tcW w:w="2123"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4 Fish B</w:t>
                                  </w:r>
                                </w:p>
                              </w:tc>
                              <w:tc>
                                <w:tcPr>
                                  <w:tcW w:w="1032"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8"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bl>
                          <w:p w:rsidR="006C1EDB" w:rsidRDefault="006C1EDB" w:rsidP="006C1ED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DF2B" id="_x0000_s1043" type="#_x0000_t202" style="position:absolute;margin-left:0;margin-top:2.95pt;width:396.9pt;height:229.7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">
                <v:textbox>
                  <w:txbxContent>
                    <w:p w:rsidR="006C1EDB" w:rsidRDefault="006C1EDB" w:rsidP="006C1EDB">
                      <w:r>
                        <w:t>Figure 3.   Example Start Weight, End Weight, and Consumption Input File.</w:t>
                      </w:r>
                    </w:p>
                    <w:tbl>
                      <w:tblPr>
                        <w:tblW w:w="7053" w:type="dxa"/>
                        <w:tblLook w:val="04A0" w:firstRow="1" w:lastRow="0" w:firstColumn="1" w:lastColumn="0" w:noHBand="0" w:noVBand="1"/>
                      </w:tblPr>
                      <w:tblGrid>
                        <w:gridCol w:w="935"/>
                        <w:gridCol w:w="2123"/>
                        <w:gridCol w:w="1032"/>
                        <w:gridCol w:w="1323"/>
                        <w:gridCol w:w="1675"/>
                      </w:tblGrid>
                      <w:tr w:rsidR="006C1EDB" w:rsidRPr="006C1EDB" w:rsidTr="006C1EDB">
                        <w:trPr>
                          <w:trHeight w:val="1019"/>
                        </w:trPr>
                        <w:tc>
                          <w:tcPr>
                            <w:tcW w:w="935" w:type="dxa"/>
                            <w:tcBorders>
                              <w:top w:val="single" w:sz="8" w:space="0" w:color="auto"/>
                              <w:left w:val="single" w:sz="8" w:space="0" w:color="auto"/>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w:t>
                            </w:r>
                          </w:p>
                        </w:tc>
                        <w:tc>
                          <w:tcPr>
                            <w:tcW w:w="2123"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Run Name</w:t>
                            </w:r>
                          </w:p>
                        </w:tc>
                        <w:tc>
                          <w:tcPr>
                            <w:tcW w:w="1032"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Start Weight</w:t>
                            </w:r>
                          </w:p>
                        </w:tc>
                        <w:tc>
                          <w:tcPr>
                            <w:tcW w:w="1288"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End Weight (if Input$B6=2)</w:t>
                            </w:r>
                          </w:p>
                        </w:tc>
                        <w:tc>
                          <w:tcPr>
                            <w:tcW w:w="1675" w:type="dxa"/>
                            <w:tcBorders>
                              <w:top w:val="single" w:sz="8" w:space="0" w:color="auto"/>
                              <w:left w:val="nil"/>
                              <w:bottom w:val="single" w:sz="4" w:space="0" w:color="auto"/>
                              <w:right w:val="single" w:sz="8"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Total Consumption (if Input$B6=3): grams</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1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42</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Fish B</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Fisch C</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Size 1</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B</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C</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D</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60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140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4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67"/>
                        </w:trPr>
                        <w:tc>
                          <w:tcPr>
                            <w:tcW w:w="935" w:type="dxa"/>
                            <w:tcBorders>
                              <w:top w:val="nil"/>
                              <w:left w:val="single" w:sz="8" w:space="0" w:color="auto"/>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w:t>
                            </w:r>
                          </w:p>
                        </w:tc>
                        <w:tc>
                          <w:tcPr>
                            <w:tcW w:w="2123"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4 Fish B</w:t>
                            </w:r>
                          </w:p>
                        </w:tc>
                        <w:tc>
                          <w:tcPr>
                            <w:tcW w:w="1032"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8"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bl>
                    <w:p w:rsidR="006C1EDB" w:rsidRDefault="006C1EDB" w:rsidP="006C1EDB"/>
                  </w:txbxContent>
                </v:textbox>
                <w10:wrap type="square" anchorx="margin"/>
              </v:shape>
            </w:pict>
          </mc:Fallback>
        </mc:AlternateContent>
      </w: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750415" w:rsidRDefault="006C1EDB" w:rsidP="004C3FFB">
      <w:pPr>
        <w:spacing w:after="0"/>
      </w:pPr>
      <w:r>
        <w:t xml:space="preserve">The user may model multiple fish per site, as is shown in example three.  For this example, there are four sites defined: site 1, site 2, site 3, and site 4.  For site 1, there is just one fish modeled.  For site 2, there are three fish modeled; for site 3, there are four fish modeled, and for site 4, there are 2 fish </w:t>
      </w:r>
      <w:r>
        <w:lastRenderedPageBreak/>
        <w:t xml:space="preserve">modeled.  Any combination of sites and fish per site is allowable; however, the order that sites appear in the </w:t>
      </w:r>
      <w:r w:rsidRPr="006C1EDB">
        <w:rPr>
          <w:b/>
        </w:rPr>
        <w:t>P-val and temperature</w:t>
      </w:r>
      <w:r w:rsidRPr="006C1EDB">
        <w:t xml:space="preserve"> </w:t>
      </w:r>
      <w:r>
        <w:t xml:space="preserve">input file </w:t>
      </w:r>
      <w:r w:rsidRPr="006C1EDB">
        <w:rPr>
          <w:b/>
        </w:rPr>
        <w:t>must match exactly</w:t>
      </w:r>
      <w:r>
        <w:rPr>
          <w:b/>
        </w:rPr>
        <w:t xml:space="preserve"> </w:t>
      </w:r>
      <w:r>
        <w:t>the order that sites appear in this input file, regardless of how many fish per site are modeled.</w:t>
      </w:r>
    </w:p>
    <w:p w:rsidR="006C1EDB" w:rsidRDefault="006C1EDB" w:rsidP="004C3FFB">
      <w:pPr>
        <w:spacing w:after="0"/>
      </w:pPr>
    </w:p>
    <w:p w:rsidR="006C1EDB" w:rsidRDefault="006C1EDB" w:rsidP="004C3FFB">
      <w:pPr>
        <w:spacing w:after="0"/>
      </w:pPr>
      <w:r>
        <w:t>Run name, on this file, can be used to describe the site and fish combination being modeled.  This input will be used as an identifier on output plots and output files.</w:t>
      </w:r>
    </w:p>
    <w:p w:rsidR="001673F9" w:rsidRDefault="001673F9" w:rsidP="004C3FFB">
      <w:pPr>
        <w:spacing w:after="0"/>
      </w:pPr>
    </w:p>
    <w:p w:rsidR="004C3FFB" w:rsidRDefault="004C3FFB" w:rsidP="004C3FFB">
      <w:pPr>
        <w:spacing w:after="0"/>
      </w:pPr>
    </w:p>
    <w:p w:rsidR="006C1EDB" w:rsidRDefault="006C1EDB">
      <w:pPr>
        <w:rPr>
          <w:b/>
          <w:sz w:val="28"/>
        </w:rPr>
      </w:pPr>
      <w:bookmarkStart w:id="9" w:name="_Toc365634401"/>
      <w:bookmarkStart w:id="10" w:name="_GoBack"/>
      <w:bookmarkEnd w:id="10"/>
    </w:p>
    <w:p w:rsidR="002375F8" w:rsidRDefault="002375F8" w:rsidP="00E75EFC">
      <w:pPr>
        <w:rPr>
          <w:b/>
          <w:sz w:val="28"/>
        </w:rPr>
      </w:pPr>
      <w:r w:rsidRPr="002375F8">
        <w:rPr>
          <w:b/>
          <w:sz w:val="28"/>
        </w:rPr>
        <w:t>Entering Fish P</w:t>
      </w:r>
      <w:r w:rsidR="004C3FFB">
        <w:rPr>
          <w:b/>
          <w:sz w:val="28"/>
        </w:rPr>
        <w:t>arameters into “BioE_Lookup.csv</w:t>
      </w:r>
      <w:r w:rsidRPr="002375F8">
        <w:rPr>
          <w:b/>
          <w:sz w:val="28"/>
        </w:rPr>
        <w:t>”</w:t>
      </w:r>
      <w:bookmarkEnd w:id="9"/>
    </w:p>
    <w:p w:rsidR="002375F8" w:rsidRDefault="002375F8" w:rsidP="002375F8">
      <w:pPr>
        <w:pStyle w:val="ListParagraph"/>
        <w:spacing w:after="0"/>
        <w:rPr>
          <w:b/>
          <w:sz w:val="28"/>
        </w:rPr>
      </w:pPr>
    </w:p>
    <w:p w:rsidR="002375F8" w:rsidRDefault="001673F9" w:rsidP="002375F8">
      <w:pPr>
        <w:spacing w:after="0"/>
      </w:pPr>
      <w:r>
        <w:t>The file “BioE_Lookup.csv</w:t>
      </w:r>
      <w:r w:rsidR="002375F8">
        <w:t>” contains physiological parameters used by the BioE model, and specifies which set of consumption, respiration, and excretion / egestion equations are to be used for a given species of fish</w:t>
      </w:r>
      <w:r w:rsidR="00774FC1">
        <w:t>.  Initial parameters were taken from the appen</w:t>
      </w:r>
      <w:r w:rsidR="005961E5">
        <w:t>dix of “Fish Bioenergetics” [3</w:t>
      </w:r>
      <w:r w:rsidR="00774FC1">
        <w:t>].  Parameters may be modified, and/or parameters for additional fish species may be added to this file.</w:t>
      </w:r>
    </w:p>
    <w:p w:rsidR="0038473F" w:rsidRDefault="0038473F" w:rsidP="002375F8">
      <w:pPr>
        <w:spacing w:after="0"/>
      </w:pPr>
    </w:p>
    <w:p w:rsidR="005961E5" w:rsidRDefault="0038473F" w:rsidP="005961E5">
      <w:pPr>
        <w:spacing w:after="0"/>
      </w:pPr>
      <w:r>
        <w:t>Figu</w:t>
      </w:r>
      <w:r w:rsidR="005961E5">
        <w:t>re</w:t>
      </w:r>
      <w:r>
        <w:t xml:space="preserve"> 5.1 displays the layout of the BioE_Lookup.xlsx file, including data for several species.  All data for this file is on a single worksheet.</w:t>
      </w:r>
    </w:p>
    <w:p w:rsidR="005961E5" w:rsidRDefault="005961E5" w:rsidP="005961E5">
      <w:pPr>
        <w:spacing w:after="0"/>
        <w:rPr>
          <w:b/>
        </w:rPr>
      </w:pPr>
    </w:p>
    <w:p w:rsidR="005961E5" w:rsidRDefault="005961E5" w:rsidP="005961E5">
      <w:pPr>
        <w:spacing w:after="0"/>
      </w:pPr>
      <w:r>
        <w:t>To add an additional species, simply add a new column on the right of the list, or insert a new column anywhere within the existing file structure.  The R-program matches the name of the species being modeled to the column header; therefore, the order of columns does not matter.  However, they order of the rows must be as seen in Figure 5.1.  Columns A, B, and C must not contain parameters for any species (since the R-program begins searching for a species match in column D, and continues searching columns to the right).  In addition, there should not be any blank columns within the table, as the R</w:t>
      </w:r>
      <w:r w:rsidR="00DB38B0">
        <w:t>-code may interpret this as the</w:t>
      </w:r>
      <w:r>
        <w:t xml:space="preserve"> end of the table.</w:t>
      </w:r>
      <w:r w:rsidR="006F4B95">
        <w:t xml:space="preserve">  Blank cells within columns are acceptable, where constants are present that are not required for the specified equation.</w:t>
      </w:r>
    </w:p>
    <w:p w:rsidR="006F4B95" w:rsidRDefault="006F4B95" w:rsidP="005961E5">
      <w:pPr>
        <w:spacing w:after="0"/>
      </w:pPr>
    </w:p>
    <w:p w:rsidR="00AE7749" w:rsidRDefault="00843620" w:rsidP="0038473F">
      <w:pPr>
        <w:spacing w:after="0"/>
      </w:pPr>
      <w:r>
        <w:rPr>
          <w:b/>
          <w:noProof/>
        </w:rPr>
        <w:lastRenderedPageBreak/>
        <mc:AlternateContent>
          <mc:Choice Requires="wps">
            <w:drawing>
              <wp:anchor distT="0" distB="0" distL="114300" distR="114300" simplePos="0" relativeHeight="251676672" behindDoc="0" locked="0" layoutInCell="1" allowOverlap="1">
                <wp:simplePos x="0" y="0"/>
                <wp:positionH relativeFrom="column">
                  <wp:posOffset>31750</wp:posOffset>
                </wp:positionH>
                <wp:positionV relativeFrom="paragraph">
                  <wp:posOffset>100965</wp:posOffset>
                </wp:positionV>
                <wp:extent cx="5969000" cy="4147185"/>
                <wp:effectExtent l="12700" t="5715" r="9525" b="9525"/>
                <wp:wrapSquare wrapText="bothSides"/>
                <wp:docPr id="1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147185"/>
                        </a:xfrm>
                        <a:prstGeom prst="rect">
                          <a:avLst/>
                        </a:prstGeom>
                        <a:solidFill>
                          <a:srgbClr val="FFFFFF"/>
                        </a:solidFill>
                        <a:ln w="9525">
                          <a:solidFill>
                            <a:srgbClr val="000000"/>
                          </a:solidFill>
                          <a:miter lim="800000"/>
                          <a:headEnd/>
                          <a:tailEnd/>
                        </a:ln>
                      </wps:spPr>
                      <wps:txbx>
                        <w:txbxContent>
                          <w:p w:rsidR="001C7E69" w:rsidRDefault="001C7E69" w:rsidP="00AE7749">
                            <w:pPr>
                              <w:spacing w:after="0"/>
                              <w:rPr>
                                <w:b/>
                              </w:rPr>
                            </w:pPr>
                            <w:r w:rsidRPr="00CB11B3">
                              <w:rPr>
                                <w:b/>
                              </w:rPr>
                              <w:t xml:space="preserve">Figure 5.1: </w:t>
                            </w:r>
                            <w:r>
                              <w:rPr>
                                <w:b/>
                              </w:rPr>
                              <w:t>Left-most columns of “</w:t>
                            </w:r>
                            <w:r w:rsidRPr="00CB11B3">
                              <w:rPr>
                                <w:b/>
                              </w:rPr>
                              <w:t>BioE_Lookup.xlsx</w:t>
                            </w:r>
                            <w:r>
                              <w:rPr>
                                <w:b/>
                              </w:rPr>
                              <w:t xml:space="preserve">” </w:t>
                            </w:r>
                            <w:r w:rsidRPr="00CB11B3">
                              <w:rPr>
                                <w:b/>
                              </w:rPr>
                              <w:t>file</w:t>
                            </w:r>
                          </w:p>
                          <w:p w:rsidR="001C7E69" w:rsidRDefault="001C7E69" w:rsidP="005961E5">
                            <w:r w:rsidRPr="0038473F">
                              <w:rPr>
                                <w:noProof/>
                              </w:rPr>
                              <w:drawing>
                                <wp:inline distT="0" distB="0" distL="0" distR="0">
                                  <wp:extent cx="5534025" cy="3924237"/>
                                  <wp:effectExtent l="1905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551566" cy="393667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44" type="#_x0000_t202" style="position:absolute;margin-left:2.5pt;margin-top:7.95pt;width:470pt;height:3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">
                <v:textbox>
                  <w:txbxContent>
                    <w:p w:rsidR="001C7E69" w:rsidRDefault="001C7E69" w:rsidP="00AE7749">
                      <w:pPr>
                        <w:spacing w:after="0"/>
                        <w:rPr>
                          <w:b/>
                        </w:rPr>
                      </w:pPr>
                      <w:r w:rsidRPr="00CB11B3">
                        <w:rPr>
                          <w:b/>
                        </w:rPr>
                        <w:t xml:space="preserve">Figure 5.1: </w:t>
                      </w:r>
                      <w:r>
                        <w:rPr>
                          <w:b/>
                        </w:rPr>
                        <w:t>Left-most columns of “</w:t>
                      </w:r>
                      <w:r w:rsidRPr="00CB11B3">
                        <w:rPr>
                          <w:b/>
                        </w:rPr>
                        <w:t>BioE_Lookup.xlsx</w:t>
                      </w:r>
                      <w:r>
                        <w:rPr>
                          <w:b/>
                        </w:rPr>
                        <w:t xml:space="preserve">” </w:t>
                      </w:r>
                      <w:r w:rsidRPr="00CB11B3">
                        <w:rPr>
                          <w:b/>
                        </w:rPr>
                        <w:t>file</w:t>
                      </w:r>
                    </w:p>
                    <w:p w:rsidR="001C7E69" w:rsidRDefault="001C7E69" w:rsidP="005961E5">
                      <w:r w:rsidRPr="0038473F">
                        <w:rPr>
                          <w:noProof/>
                        </w:rPr>
                        <w:drawing>
                          <wp:inline distT="0" distB="0" distL="0" distR="0">
                            <wp:extent cx="5534025" cy="3924237"/>
                            <wp:effectExtent l="1905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551566" cy="3936676"/>
                                    </a:xfrm>
                                    <a:prstGeom prst="rect">
                                      <a:avLst/>
                                    </a:prstGeom>
                                    <a:noFill/>
                                    <a:ln w="9525">
                                      <a:noFill/>
                                      <a:miter lim="800000"/>
                                      <a:headEnd/>
                                      <a:tailEnd/>
                                    </a:ln>
                                  </pic:spPr>
                                </pic:pic>
                              </a:graphicData>
                            </a:graphic>
                          </wp:inline>
                        </w:drawing>
                      </w:r>
                    </w:p>
                  </w:txbxContent>
                </v:textbox>
                <w10:wrap type="square"/>
              </v:shape>
            </w:pict>
          </mc:Fallback>
        </mc:AlternateContent>
      </w:r>
    </w:p>
    <w:p w:rsidR="009C7E3F" w:rsidRPr="00AE7749" w:rsidRDefault="009C7E3F" w:rsidP="0038473F">
      <w:pPr>
        <w:spacing w:after="0"/>
        <w:rPr>
          <w:b/>
        </w:rPr>
      </w:pPr>
      <w:r>
        <w:t>Note: care should be taken not to include any characters or formatting of cells to the right of the r</w:t>
      </w:r>
      <w:r w:rsidR="001673F9">
        <w:t>ight-most column.  The read.csv</w:t>
      </w:r>
      <w:r>
        <w:t xml:space="preserve"> function in R is not robust enough to recognize formatted</w:t>
      </w:r>
      <w:r w:rsidR="005A1D4D">
        <w:t>,</w:t>
      </w:r>
      <w:r>
        <w:t xml:space="preserve"> but blank columns as </w:t>
      </w:r>
      <w:r w:rsidR="005A1D4D">
        <w:t>“empty”.  Unpredictable errors may result if unused characters, formatting, or hidden characters are present in columns to the right of the rightmost column.</w:t>
      </w:r>
    </w:p>
    <w:p w:rsidR="0038473F" w:rsidRDefault="0038473F" w:rsidP="0038473F">
      <w:pPr>
        <w:spacing w:after="0"/>
      </w:pPr>
    </w:p>
    <w:p w:rsidR="0038473F" w:rsidRDefault="0038473F" w:rsidP="0038473F">
      <w:pPr>
        <w:spacing w:after="0"/>
      </w:pPr>
      <w:r>
        <w:t>After editing, the file must be saved under the same filename, “</w:t>
      </w:r>
      <w:r w:rsidR="001673F9">
        <w:t>Input_</w:t>
      </w:r>
      <w:r>
        <w:t>BioELookup</w:t>
      </w:r>
      <w:r w:rsidR="001673F9">
        <w:t>_Tables</w:t>
      </w:r>
      <w:r>
        <w:t>.</w:t>
      </w:r>
      <w:r w:rsidR="001673F9">
        <w:t>csv</w:t>
      </w:r>
      <w:r>
        <w:t>”.  It is recommended that a backup copy be saved under a different filename prior to editing.</w:t>
      </w:r>
    </w:p>
    <w:p w:rsidR="00073999" w:rsidRDefault="00073999" w:rsidP="0038473F">
      <w:pPr>
        <w:spacing w:after="0"/>
      </w:pPr>
    </w:p>
    <w:p w:rsidR="00073999" w:rsidRDefault="00073999" w:rsidP="0038473F">
      <w:pPr>
        <w:spacing w:after="0"/>
      </w:pPr>
    </w:p>
    <w:p w:rsidR="0048072B" w:rsidRDefault="0048072B" w:rsidP="00A8294F">
      <w:pPr>
        <w:pStyle w:val="ListParagraph"/>
        <w:numPr>
          <w:ilvl w:val="0"/>
          <w:numId w:val="2"/>
        </w:numPr>
        <w:spacing w:after="0"/>
        <w:outlineLvl w:val="0"/>
        <w:rPr>
          <w:b/>
          <w:sz w:val="28"/>
        </w:rPr>
      </w:pPr>
      <w:bookmarkStart w:id="11" w:name="_Toc365634402"/>
      <w:r w:rsidRPr="002375F8">
        <w:rPr>
          <w:b/>
          <w:sz w:val="28"/>
        </w:rPr>
        <w:t xml:space="preserve">Running the R </w:t>
      </w:r>
      <w:r w:rsidR="00474C7D">
        <w:rPr>
          <w:b/>
          <w:sz w:val="28"/>
        </w:rPr>
        <w:t>Code</w:t>
      </w:r>
      <w:bookmarkEnd w:id="11"/>
    </w:p>
    <w:p w:rsidR="00474C7D" w:rsidRPr="00474C7D" w:rsidRDefault="00474C7D" w:rsidP="00474C7D">
      <w:pPr>
        <w:spacing w:after="0"/>
        <w:ind w:left="360"/>
        <w:rPr>
          <w:b/>
          <w:sz w:val="28"/>
        </w:rPr>
      </w:pPr>
    </w:p>
    <w:p w:rsidR="00474C7D" w:rsidRPr="00D14C6A" w:rsidRDefault="00474C7D" w:rsidP="0048072B">
      <w:pPr>
        <w:spacing w:after="0"/>
      </w:pPr>
      <w:r w:rsidRPr="00D14C6A">
        <w:t>Once the input file</w:t>
      </w:r>
      <w:r w:rsidR="00D14C6A" w:rsidRPr="00D14C6A">
        <w:t>s</w:t>
      </w:r>
      <w:r w:rsidR="00FF4186" w:rsidRPr="00D14C6A">
        <w:t xml:space="preserve"> </w:t>
      </w:r>
      <w:r w:rsidR="00D14C6A" w:rsidRPr="00D14C6A">
        <w:t>for each site, and the header file “Input_BioE_Header.csv</w:t>
      </w:r>
      <w:r w:rsidR="00FF4186" w:rsidRPr="00D14C6A">
        <w:t>”</w:t>
      </w:r>
      <w:r w:rsidR="00D14C6A">
        <w:t xml:space="preserve"> has been filled out</w:t>
      </w:r>
      <w:r w:rsidRPr="00D14C6A">
        <w:t xml:space="preserve">, </w:t>
      </w:r>
      <w:r w:rsidR="00FF4186" w:rsidRPr="00D14C6A">
        <w:t xml:space="preserve">the user can run </w:t>
      </w:r>
      <w:r w:rsidRPr="00D14C6A">
        <w:t>the actual R script</w:t>
      </w:r>
      <w:r w:rsidR="00FF4186" w:rsidRPr="00D14C6A">
        <w:t>.  The steps listed below must be completed t</w:t>
      </w:r>
      <w:r w:rsidRPr="00D14C6A">
        <w:t>o execute the script.   Note than since R is a command line p</w:t>
      </w:r>
      <w:r w:rsidR="00031E12" w:rsidRPr="00D14C6A">
        <w:t>rogramming environment, there cannot be a</w:t>
      </w:r>
      <w:r w:rsidRPr="00D14C6A">
        <w:t xml:space="preserve"> </w:t>
      </w:r>
      <w:r w:rsidR="00FF4186" w:rsidRPr="00D14C6A">
        <w:t>pre-compiled executable file</w:t>
      </w:r>
      <w:r w:rsidRPr="00D14C6A">
        <w:t xml:space="preserve">.  </w:t>
      </w:r>
      <w:r w:rsidR="00FF4186" w:rsidRPr="00D14C6A">
        <w:t>Instead, in order t</w:t>
      </w:r>
      <w:r w:rsidRPr="00D14C6A">
        <w:t>o run the program, the user must open R and run the main script manually.  However, the user does NOT need to open the accompanying file containing additional R-functions.  These are called</w:t>
      </w:r>
      <w:r w:rsidR="00FF4186" w:rsidRPr="00D14C6A">
        <w:t xml:space="preserve"> automatically</w:t>
      </w:r>
      <w:r w:rsidRPr="00D14C6A">
        <w:t xml:space="preserve"> by the main script.</w:t>
      </w:r>
    </w:p>
    <w:p w:rsidR="00474C7D" w:rsidRDefault="00474C7D" w:rsidP="0048072B">
      <w:pPr>
        <w:spacing w:after="0"/>
      </w:pPr>
    </w:p>
    <w:p w:rsidR="00474C7D" w:rsidRPr="00726289" w:rsidRDefault="00FD78FD" w:rsidP="0048072B">
      <w:pPr>
        <w:spacing w:after="0"/>
        <w:rPr>
          <w:b/>
        </w:rPr>
      </w:pPr>
      <w:r w:rsidRPr="00726289">
        <w:rPr>
          <w:b/>
        </w:rPr>
        <w:lastRenderedPageBreak/>
        <w:t>Step</w:t>
      </w:r>
      <w:r w:rsidR="00031E12">
        <w:rPr>
          <w:b/>
        </w:rPr>
        <w:t xml:space="preserve"> </w:t>
      </w:r>
      <w:r w:rsidRPr="00726289">
        <w:rPr>
          <w:b/>
        </w:rPr>
        <w:t>1: Open R and set the working directory</w:t>
      </w:r>
    </w:p>
    <w:p w:rsidR="002757E1" w:rsidRDefault="00FF4186" w:rsidP="0048072B">
      <w:pPr>
        <w:spacing w:after="0"/>
      </w:pPr>
      <w:r>
        <w:t>Launch R.  Change</w:t>
      </w:r>
      <w:r w:rsidR="002757E1">
        <w:t xml:space="preserve"> the wo</w:t>
      </w:r>
      <w:r w:rsidR="005A2070">
        <w:t>rking directory to the folder</w:t>
      </w:r>
      <w:r w:rsidR="00D14C6A">
        <w:t xml:space="preserve"> where the R scripts and input</w:t>
      </w:r>
      <w:r w:rsidR="002757E1">
        <w:t xml:space="preserve"> files are located</w:t>
      </w:r>
      <w:r>
        <w:t xml:space="preserve">. </w:t>
      </w:r>
      <w:r w:rsidR="00D14C6A">
        <w:t xml:space="preserve">  All input files and R scripts must be in the same directory.</w:t>
      </w:r>
      <w:r>
        <w:t xml:space="preserve"> </w:t>
      </w:r>
      <w:r w:rsidR="00D14C6A">
        <w:t xml:space="preserve"> To change the working directory in R, </w:t>
      </w:r>
      <w:r w:rsidR="002757E1">
        <w:t xml:space="preserve">with the R console </w:t>
      </w:r>
      <w:r>
        <w:t xml:space="preserve">as the </w:t>
      </w:r>
      <w:r w:rsidR="002757E1">
        <w:t>active</w:t>
      </w:r>
      <w:r>
        <w:t xml:space="preserve"> window, </w:t>
      </w:r>
      <w:r w:rsidR="002757E1">
        <w:t>click “F</w:t>
      </w:r>
      <w:r>
        <w:t>ile”, “Change Dir”,</w:t>
      </w:r>
      <w:r w:rsidR="005A2070">
        <w:t xml:space="preserve"> and navigat</w:t>
      </w:r>
      <w:r w:rsidR="00D14C6A">
        <w:t>e</w:t>
      </w:r>
      <w:r w:rsidR="005A2070">
        <w:t xml:space="preserve"> to the folder</w:t>
      </w:r>
      <w:r>
        <w:t xml:space="preserve"> where the files are stored.</w:t>
      </w:r>
    </w:p>
    <w:p w:rsidR="00B74A70" w:rsidRDefault="00B74A70" w:rsidP="0048072B">
      <w:pPr>
        <w:spacing w:after="0"/>
      </w:pPr>
    </w:p>
    <w:p w:rsidR="00FD78FD" w:rsidRPr="00726289" w:rsidRDefault="00FD78FD" w:rsidP="0048072B">
      <w:pPr>
        <w:spacing w:after="0"/>
        <w:rPr>
          <w:b/>
        </w:rPr>
      </w:pPr>
      <w:r w:rsidRPr="00726289">
        <w:rPr>
          <w:b/>
        </w:rPr>
        <w:t>Step 2: Open R-script “BioE.R”</w:t>
      </w:r>
    </w:p>
    <w:p w:rsidR="008C1ED1" w:rsidRDefault="00336A09" w:rsidP="0048072B">
      <w:pPr>
        <w:spacing w:after="0"/>
      </w:pPr>
      <w:r>
        <w:t xml:space="preserve">Open the R.script “BioE.R” </w:t>
      </w:r>
      <w:r w:rsidR="00FF4186">
        <w:t xml:space="preserve">by selecting “File”, “Open Script”, and selecting “Bioe.R”.  </w:t>
      </w:r>
      <w:r w:rsidR="00FD78FD">
        <w:t xml:space="preserve">  This is the main R script that calls all other functions required to run the Bioenergetics analysis.</w:t>
      </w:r>
    </w:p>
    <w:p w:rsidR="008C1ED1" w:rsidRDefault="008C1ED1" w:rsidP="0048072B">
      <w:pPr>
        <w:spacing w:after="0"/>
      </w:pPr>
    </w:p>
    <w:p w:rsidR="00FD78FD" w:rsidRPr="00726289" w:rsidRDefault="00FD78FD" w:rsidP="0048072B">
      <w:pPr>
        <w:spacing w:after="0"/>
        <w:rPr>
          <w:b/>
        </w:rPr>
      </w:pPr>
      <w:r w:rsidRPr="00726289">
        <w:rPr>
          <w:b/>
        </w:rPr>
        <w:t>Step 3: Run the Script</w:t>
      </w:r>
    </w:p>
    <w:p w:rsidR="00FD78FD" w:rsidRDefault="008C1ED1" w:rsidP="0048072B">
      <w:pPr>
        <w:spacing w:after="0"/>
      </w:pPr>
      <w:r>
        <w:t>To ru</w:t>
      </w:r>
      <w:r w:rsidR="00FF4186">
        <w:t>n the entire program, from the “</w:t>
      </w:r>
      <w:r>
        <w:t>edit</w:t>
      </w:r>
      <w:r w:rsidR="00FF4186">
        <w:t>”</w:t>
      </w:r>
      <w:r>
        <w:t xml:space="preserve"> menu, select “run all”.  (A shortcut method is to use &lt;ctrl-a&gt; to select all, followed by &lt;ctrl-r&gt; to run the entire s</w:t>
      </w:r>
      <w:r w:rsidR="00FF4186">
        <w:t>election</w:t>
      </w:r>
      <w:r>
        <w:t>.</w:t>
      </w:r>
      <w:r w:rsidR="005A2070">
        <w:t>)</w:t>
      </w:r>
      <w:r w:rsidR="00FD78FD">
        <w:t xml:space="preserve">  </w:t>
      </w:r>
      <w:r>
        <w:t xml:space="preserve">Depending on the number of sites, number of days modeled, and the simulation method specified, the program will take anywhere from a few seconds to several minutes to run.  </w:t>
      </w:r>
      <w:r w:rsidR="00FD78FD">
        <w:t xml:space="preserve"> </w:t>
      </w:r>
      <w:r>
        <w:t xml:space="preserve">If simulation method 1 is specified (p-values are entered, weights are calculated), the program </w:t>
      </w:r>
      <w:r w:rsidR="005D4AE9">
        <w:t xml:space="preserve">should take less than a minute or two to run (except, of course, if many sites or many hundreds of time steps are included). </w:t>
      </w:r>
      <w:r w:rsidR="00FD78FD">
        <w:t xml:space="preserve">  </w:t>
      </w:r>
      <w:r w:rsidR="005D4AE9">
        <w:t xml:space="preserve">If Simulation Method =2 or Simulation Method =3 is input, the program may take many minutes or more to find a solution, due to the iterative procedure required.  </w:t>
      </w:r>
      <w:r w:rsidR="00FD78FD">
        <w:t>Details on the iterative solution procedure are found in the appendix.</w:t>
      </w:r>
    </w:p>
    <w:p w:rsidR="00136E6D" w:rsidRDefault="00136E6D" w:rsidP="0048072B">
      <w:pPr>
        <w:spacing w:after="0"/>
      </w:pPr>
    </w:p>
    <w:p w:rsidR="00726289" w:rsidRDefault="00843620" w:rsidP="0048072B">
      <w:pPr>
        <w:spacing w:after="0"/>
        <w:rPr>
          <w:b/>
        </w:rPr>
      </w:pPr>
      <w:r>
        <w:rPr>
          <w:noProof/>
        </w:rPr>
        <mc:AlternateContent>
          <mc:Choice Requires="wps">
            <w:drawing>
              <wp:anchor distT="0" distB="0" distL="114300" distR="114300" simplePos="0" relativeHeight="251677696" behindDoc="0" locked="0" layoutInCell="1" allowOverlap="1">
                <wp:simplePos x="0" y="0"/>
                <wp:positionH relativeFrom="column">
                  <wp:posOffset>2683510</wp:posOffset>
                </wp:positionH>
                <wp:positionV relativeFrom="paragraph">
                  <wp:posOffset>113030</wp:posOffset>
                </wp:positionV>
                <wp:extent cx="3507740" cy="3333750"/>
                <wp:effectExtent l="6985" t="6350" r="9525" b="12700"/>
                <wp:wrapSquare wrapText="bothSides"/>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740" cy="3333750"/>
                        </a:xfrm>
                        <a:prstGeom prst="rect">
                          <a:avLst/>
                        </a:prstGeom>
                        <a:solidFill>
                          <a:srgbClr val="FFFFFF"/>
                        </a:solidFill>
                        <a:ln w="9525">
                          <a:solidFill>
                            <a:srgbClr val="000000"/>
                          </a:solidFill>
                          <a:miter lim="800000"/>
                          <a:headEnd/>
                          <a:tailEnd/>
                        </a:ln>
                      </wps:spPr>
                      <wps:txbx>
                        <w:txbxContent>
                          <w:p w:rsidR="001C7E69" w:rsidRDefault="001C7E69" w:rsidP="00AE7749">
                            <w:r w:rsidRPr="00435833">
                              <w:rPr>
                                <w:b/>
                              </w:rPr>
                              <w:t xml:space="preserve">Figure </w:t>
                            </w:r>
                            <w:r>
                              <w:rPr>
                                <w:b/>
                              </w:rPr>
                              <w:t>6.</w:t>
                            </w:r>
                            <w:r w:rsidRPr="00435833">
                              <w:rPr>
                                <w:b/>
                              </w:rPr>
                              <w:t xml:space="preserve">1. </w:t>
                            </w:r>
                            <w:r>
                              <w:rPr>
                                <w:b/>
                              </w:rPr>
                              <w:t xml:space="preserve"> Real Time </w:t>
                            </w:r>
                            <w:r w:rsidRPr="00435833">
                              <w:rPr>
                                <w:b/>
                              </w:rPr>
                              <w:t>Program Update</w:t>
                            </w:r>
                            <w:r>
                              <w:rPr>
                                <w:b/>
                              </w:rPr>
                              <w:t>s</w:t>
                            </w:r>
                            <w:r w:rsidRPr="00435833">
                              <w:rPr>
                                <w:b/>
                              </w:rPr>
                              <w:t xml:space="preserve"> on Progress of Iterative Solution</w:t>
                            </w:r>
                            <w:r>
                              <w:rPr>
                                <w:noProof/>
                              </w:rPr>
                              <w:drawing>
                                <wp:inline distT="0" distB="0" distL="0" distR="0">
                                  <wp:extent cx="3219450" cy="2750083"/>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230288" cy="2759341"/>
                                          </a:xfrm>
                                          <a:prstGeom prst="rect">
                                            <a:avLst/>
                                          </a:prstGeom>
                                          <a:noFill/>
                                          <a:ln w="9525">
                                            <a:noFill/>
                                            <a:miter lim="800000"/>
                                            <a:headEnd/>
                                            <a:tailEnd/>
                                          </a:ln>
                                        </pic:spPr>
                                      </pic:pic>
                                    </a:graphicData>
                                  </a:graphic>
                                </wp:inline>
                              </w:drawing>
                            </w:r>
                          </w:p>
                          <w:p w:rsidR="001C7E69" w:rsidRDefault="001C7E69" w:rsidP="00AE7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45" type="#_x0000_t202" style="position:absolute;margin-left:211.3pt;margin-top:8.9pt;width:276.2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">
                <v:textbox>
                  <w:txbxContent>
                    <w:p w:rsidR="001C7E69" w:rsidRDefault="001C7E69" w:rsidP="00AE7749">
                      <w:r w:rsidRPr="00435833">
                        <w:rPr>
                          <w:b/>
                        </w:rPr>
                        <w:t xml:space="preserve">Figure </w:t>
                      </w:r>
                      <w:r>
                        <w:rPr>
                          <w:b/>
                        </w:rPr>
                        <w:t>6.</w:t>
                      </w:r>
                      <w:r w:rsidRPr="00435833">
                        <w:rPr>
                          <w:b/>
                        </w:rPr>
                        <w:t xml:space="preserve">1. </w:t>
                      </w:r>
                      <w:r>
                        <w:rPr>
                          <w:b/>
                        </w:rPr>
                        <w:t xml:space="preserve"> Real Time </w:t>
                      </w:r>
                      <w:r w:rsidRPr="00435833">
                        <w:rPr>
                          <w:b/>
                        </w:rPr>
                        <w:t>Program Update</w:t>
                      </w:r>
                      <w:r>
                        <w:rPr>
                          <w:b/>
                        </w:rPr>
                        <w:t>s</w:t>
                      </w:r>
                      <w:r w:rsidRPr="00435833">
                        <w:rPr>
                          <w:b/>
                        </w:rPr>
                        <w:t xml:space="preserve"> on Progress of Iterative Solution</w:t>
                      </w:r>
                      <w:r>
                        <w:rPr>
                          <w:noProof/>
                        </w:rPr>
                        <w:drawing>
                          <wp:inline distT="0" distB="0" distL="0" distR="0">
                            <wp:extent cx="3219450" cy="2750083"/>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230288" cy="2759341"/>
                                    </a:xfrm>
                                    <a:prstGeom prst="rect">
                                      <a:avLst/>
                                    </a:prstGeom>
                                    <a:noFill/>
                                    <a:ln w="9525">
                                      <a:noFill/>
                                      <a:miter lim="800000"/>
                                      <a:headEnd/>
                                      <a:tailEnd/>
                                    </a:ln>
                                  </pic:spPr>
                                </pic:pic>
                              </a:graphicData>
                            </a:graphic>
                          </wp:inline>
                        </w:drawing>
                      </w:r>
                    </w:p>
                    <w:p w:rsidR="001C7E69" w:rsidRDefault="001C7E69" w:rsidP="00AE7749"/>
                  </w:txbxContent>
                </v:textbox>
                <w10:wrap type="square"/>
              </v:shape>
            </w:pict>
          </mc:Fallback>
        </mc:AlternateContent>
      </w:r>
      <w:r w:rsidR="00726289" w:rsidRPr="00726289">
        <w:rPr>
          <w:b/>
        </w:rPr>
        <w:t>Monitoring Progress</w:t>
      </w:r>
      <w:r w:rsidR="00073999">
        <w:rPr>
          <w:b/>
        </w:rPr>
        <w:t xml:space="preserve"> of Iterative Solution</w:t>
      </w:r>
    </w:p>
    <w:p w:rsidR="008C1ED1" w:rsidRDefault="00A57A3C" w:rsidP="0048072B">
      <w:pPr>
        <w:spacing w:after="0"/>
      </w:pPr>
      <w:r>
        <w:t>If Simulation Method =2 or Simulation Method =3 is used, a</w:t>
      </w:r>
      <w:r w:rsidR="00435833">
        <w:t>fter</w:t>
      </w:r>
      <w:r w:rsidR="005D4AE9">
        <w:t xml:space="preserve"> each iteration the program will</w:t>
      </w:r>
      <w:r w:rsidR="00DB38B0">
        <w:t xml:space="preserve"> write </w:t>
      </w:r>
      <w:r w:rsidR="00491EA7">
        <w:t xml:space="preserve">a </w:t>
      </w:r>
      <w:r w:rsidR="00DB38B0">
        <w:t>“progress update” to the R console window</w:t>
      </w:r>
      <w:r w:rsidR="00435833">
        <w:t xml:space="preserve">.  </w:t>
      </w:r>
      <w:r w:rsidR="00136E6D">
        <w:t>Include</w:t>
      </w:r>
      <w:r w:rsidR="00491EA7">
        <w:t xml:space="preserve">d in this update are the </w:t>
      </w:r>
      <w:r w:rsidR="00136E6D">
        <w:t>P-value for each site</w:t>
      </w:r>
      <w:r w:rsidR="00491EA7">
        <w:t>, assumed by the most recent iteration;</w:t>
      </w:r>
      <w:r w:rsidR="00136E6D">
        <w:t xml:space="preserve"> and the error</w:t>
      </w:r>
      <w:r w:rsidR="00491EA7">
        <w:t xml:space="preserve"> (</w:t>
      </w:r>
      <w:r w:rsidR="00136E6D">
        <w:t>difference between calculated resul</w:t>
      </w:r>
      <w:r w:rsidR="00491EA7">
        <w:t>ts and user specified endpoints) for the most recent iteration.  The user can confirm that</w:t>
      </w:r>
      <w:r>
        <w:t xml:space="preserve"> error for each site is getting smaller in magnitude</w:t>
      </w:r>
      <w:r w:rsidR="00491EA7">
        <w:t xml:space="preserve"> as the number of iterations increases.</w:t>
      </w:r>
      <w:r>
        <w:t xml:space="preserve"> </w:t>
      </w:r>
      <w:r w:rsidR="009615F6">
        <w:t xml:space="preserve"> The iterati</w:t>
      </w:r>
      <w:r w:rsidR="00DB38B0">
        <w:t xml:space="preserve">ve procedure will conclude when </w:t>
      </w:r>
      <w:r w:rsidR="009615F6">
        <w:t>the error term for every site is less than 0.1</w:t>
      </w:r>
      <w:r w:rsidR="00DB38B0">
        <w:t xml:space="preserve"> gram</w:t>
      </w:r>
      <w:r w:rsidR="009615F6">
        <w:t>.</w:t>
      </w:r>
      <w:r w:rsidR="00954B2B">
        <w:t xml:space="preserve">  An example of the</w:t>
      </w:r>
      <w:r w:rsidR="00726289">
        <w:t xml:space="preserve"> progress update is shown by Figure 6.1.</w:t>
      </w:r>
    </w:p>
    <w:p w:rsidR="00491EA7" w:rsidRDefault="00491EA7" w:rsidP="00346B62"/>
    <w:p w:rsidR="00AE7749" w:rsidRDefault="00AE7749" w:rsidP="00346B62">
      <w:r>
        <w:t xml:space="preserve">Each set of iteration updates lists one row for each site being modeled.  On each row, the value “Pnew” is the latest estimate for the p-value, and the “Error” is the difference between the target value (end weight for solution method = 2, total consumption for solution method = 3), and the value achieved using the Pnew as the p-value and all other model inputs from the input file.  When the “Error” for all </w:t>
      </w:r>
      <w:r>
        <w:lastRenderedPageBreak/>
        <w:t>sites modeled is less than 0.1</w:t>
      </w:r>
      <w:r w:rsidR="00DB38B0">
        <w:t xml:space="preserve"> gram</w:t>
      </w:r>
      <w:r>
        <w:t>, the iterations will cease and the values of “Pnew” at the last iteration as taken as the solutions for the p</w:t>
      </w:r>
      <w:r w:rsidR="00F41413">
        <w:t>-values</w:t>
      </w:r>
    </w:p>
    <w:p w:rsidR="00F41413" w:rsidRDefault="00F41413" w:rsidP="00346B62"/>
    <w:p w:rsidR="00954B2B" w:rsidRPr="00C849F0" w:rsidRDefault="00954B2B" w:rsidP="00A8294F">
      <w:pPr>
        <w:pStyle w:val="ListParagraph"/>
        <w:numPr>
          <w:ilvl w:val="0"/>
          <w:numId w:val="2"/>
        </w:numPr>
        <w:spacing w:after="0"/>
        <w:outlineLvl w:val="0"/>
        <w:rPr>
          <w:b/>
          <w:sz w:val="28"/>
        </w:rPr>
      </w:pPr>
      <w:bookmarkStart w:id="12" w:name="_Toc365634403"/>
      <w:r w:rsidRPr="00C849F0">
        <w:rPr>
          <w:b/>
          <w:sz w:val="28"/>
        </w:rPr>
        <w:t>Output</w:t>
      </w:r>
      <w:bookmarkEnd w:id="12"/>
    </w:p>
    <w:p w:rsidR="00D852EF" w:rsidRDefault="00D852EF" w:rsidP="00607B86">
      <w:pPr>
        <w:spacing w:after="0"/>
      </w:pPr>
    </w:p>
    <w:p w:rsidR="00C849F0" w:rsidRDefault="00607B86" w:rsidP="00607B86">
      <w:pPr>
        <w:spacing w:after="0"/>
      </w:pPr>
      <w:r>
        <w:t xml:space="preserve">Functions are called by the main R-script to create a file of output data, as well a set of default plots.  For users requiring output parameters that are not included in the output file, consult </w:t>
      </w:r>
      <w:r w:rsidR="00311980">
        <w:t>A</w:t>
      </w:r>
      <w:r>
        <w:t>ppendix</w:t>
      </w:r>
      <w:r w:rsidR="00311980">
        <w:t xml:space="preserve"> A</w:t>
      </w:r>
      <w:r>
        <w:t xml:space="preserve"> for details on the data structure.  Users with basic familiarity with R will be able to access the results within R, and perform any additional ana</w:t>
      </w:r>
      <w:r w:rsidR="00311980">
        <w:t>lysis and/or plotting by writing their own</w:t>
      </w:r>
      <w:r>
        <w:t xml:space="preserve"> R code</w:t>
      </w:r>
      <w:r w:rsidR="00311980">
        <w:t xml:space="preserve"> that can</w:t>
      </w:r>
      <w:r>
        <w:t xml:space="preserve"> r</w:t>
      </w:r>
      <w:r w:rsidR="0064000A">
        <w:t>un within the workspace present</w:t>
      </w:r>
      <w:r>
        <w:t xml:space="preserve"> upon completion of the BioE.R script.</w:t>
      </w:r>
    </w:p>
    <w:p w:rsidR="00805EF8" w:rsidRDefault="00805EF8" w:rsidP="00607B86">
      <w:pPr>
        <w:spacing w:after="0"/>
      </w:pPr>
    </w:p>
    <w:p w:rsidR="00805EF8" w:rsidRPr="00805EF8" w:rsidRDefault="00805EF8" w:rsidP="00A83852">
      <w:pPr>
        <w:pStyle w:val="ListParagraph"/>
        <w:numPr>
          <w:ilvl w:val="1"/>
          <w:numId w:val="2"/>
        </w:numPr>
        <w:spacing w:after="0"/>
        <w:outlineLvl w:val="1"/>
        <w:rPr>
          <w:b/>
        </w:rPr>
      </w:pPr>
      <w:bookmarkStart w:id="13" w:name="_Toc365634404"/>
      <w:r w:rsidRPr="00805EF8">
        <w:rPr>
          <w:b/>
        </w:rPr>
        <w:t>Default Output Files</w:t>
      </w:r>
      <w:bookmarkEnd w:id="13"/>
    </w:p>
    <w:p w:rsidR="001F6B79" w:rsidRDefault="001F6B79" w:rsidP="001F6B79">
      <w:pPr>
        <w:spacing w:after="0"/>
      </w:pPr>
    </w:p>
    <w:p w:rsidR="001F6B79" w:rsidRDefault="001F6B79" w:rsidP="001F6B79">
      <w:pPr>
        <w:spacing w:after="0"/>
      </w:pPr>
      <w:r>
        <w:t>Output files are also in .csv format.  5 output files are generated from this code: “Results_Respiration.csv”, “Results_Consumption.csv”, “Results_Excretion.csv”, “Results.Egestion.csv”, and “Results_Growth.csv”.  In each file, results are listed by day for each site included in the analysis.  Results will be written to the current working directory in R, and previous results will be over-written.</w:t>
      </w:r>
    </w:p>
    <w:p w:rsidR="001F6B79" w:rsidRDefault="001F6B79" w:rsidP="00607B86">
      <w:pPr>
        <w:spacing w:after="0"/>
      </w:pPr>
    </w:p>
    <w:p w:rsidR="001F6B79" w:rsidRDefault="001F6B79" w:rsidP="001F6B79">
      <w:pPr>
        <w:spacing w:after="0"/>
      </w:pPr>
      <w:r>
        <w:t>Figure 7.1 shows example data for growth, from an output file “Results_Growth.csv”.  All outpu</w:t>
      </w:r>
      <w:r w:rsidR="00EB0158">
        <w:t>t files will follow this format, with one column for each output metric and site combination.</w:t>
      </w:r>
      <w:r w:rsidR="00322A8E">
        <w:t xml:space="preserve"> </w:t>
      </w:r>
      <w:r w:rsidR="00C02E03">
        <w:t xml:space="preserve"> Some rows and columns have been truncated for this example.</w:t>
      </w:r>
      <w:r w:rsidR="00322A8E">
        <w:t xml:space="preserve"> </w:t>
      </w:r>
    </w:p>
    <w:p w:rsidR="00805EF8" w:rsidRDefault="00C02E03">
      <w:r>
        <w:rPr>
          <w:noProof/>
        </w:rPr>
        <mc:AlternateContent>
          <mc:Choice Requires="wps">
            <w:drawing>
              <wp:anchor distT="0" distB="0" distL="114300" distR="114300" simplePos="0" relativeHeight="251691008" behindDoc="0" locked="0" layoutInCell="1" allowOverlap="1" wp14:anchorId="2876FD9E" wp14:editId="77EC58B5">
                <wp:simplePos x="0" y="0"/>
                <wp:positionH relativeFrom="margin">
                  <wp:posOffset>-286385</wp:posOffset>
                </wp:positionH>
                <wp:positionV relativeFrom="paragraph">
                  <wp:posOffset>195580</wp:posOffset>
                </wp:positionV>
                <wp:extent cx="6591300" cy="2774950"/>
                <wp:effectExtent l="0" t="0" r="1905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2774950"/>
                        </a:xfrm>
                        <a:prstGeom prst="rect">
                          <a:avLst/>
                        </a:prstGeom>
                        <a:solidFill>
                          <a:srgbClr val="FFFFFF"/>
                        </a:solidFill>
                        <a:ln w="9525">
                          <a:solidFill>
                            <a:srgbClr val="000000"/>
                          </a:solidFill>
                          <a:miter lim="800000"/>
                          <a:headEnd/>
                          <a:tailEnd/>
                        </a:ln>
                      </wps:spPr>
                      <wps:txbx>
                        <w:txbxContent>
                          <w:p w:rsidR="001C7E69" w:rsidRDefault="001C7E69" w:rsidP="001F6B79">
                            <w:r>
                              <w:t>Figure 7.1.  Example Output in “Results_Growth.csv”</w:t>
                            </w:r>
                          </w:p>
                          <w:p w:rsidR="001C7E69" w:rsidRDefault="00C02E03" w:rsidP="001F6B79">
                            <w:r w:rsidRPr="00C02E03">
                              <w:drawing>
                                <wp:inline distT="0" distB="0" distL="0" distR="0" wp14:anchorId="156B3DC6" wp14:editId="4E2D955E">
                                  <wp:extent cx="6304280" cy="2050552"/>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4280" cy="20505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6FD9E" id="_x0000_s1046" type="#_x0000_t202" style="position:absolute;margin-left:-22.55pt;margin-top:15.4pt;width:519pt;height:21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aBJwIAAE0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">
                <v:textbox>
                  <w:txbxContent>
                    <w:p w:rsidR="001C7E69" w:rsidRDefault="001C7E69" w:rsidP="001F6B79">
                      <w:r>
                        <w:t>Figure 7.1.  Example Output in “Results_Growth.csv”</w:t>
                      </w:r>
                    </w:p>
                    <w:p w:rsidR="001C7E69" w:rsidRDefault="00C02E03" w:rsidP="001F6B79">
                      <w:r w:rsidRPr="00C02E03">
                        <w:drawing>
                          <wp:inline distT="0" distB="0" distL="0" distR="0" wp14:anchorId="156B3DC6" wp14:editId="4E2D955E">
                            <wp:extent cx="6304280" cy="2050552"/>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4280" cy="2050552"/>
                                    </a:xfrm>
                                    <a:prstGeom prst="rect">
                                      <a:avLst/>
                                    </a:prstGeom>
                                    <a:noFill/>
                                    <a:ln>
                                      <a:noFill/>
                                    </a:ln>
                                  </pic:spPr>
                                </pic:pic>
                              </a:graphicData>
                            </a:graphic>
                          </wp:inline>
                        </w:drawing>
                      </w:r>
                    </w:p>
                  </w:txbxContent>
                </v:textbox>
                <w10:wrap type="square" anchorx="margin"/>
              </v:shape>
            </w:pict>
          </mc:Fallback>
        </mc:AlternateContent>
      </w:r>
      <w:r w:rsidR="00805EF8">
        <w:br w:type="page"/>
      </w:r>
    </w:p>
    <w:p w:rsidR="00804A90" w:rsidRDefault="00843620" w:rsidP="00A578C1">
      <w:pPr>
        <w:spacing w:after="0"/>
        <w:ind w:left="360"/>
      </w:pPr>
      <w:r>
        <w:rPr>
          <w:noProof/>
          <w:color w:val="FF0000"/>
        </w:rPr>
        <w:lastRenderedPageBreak/>
        <mc:AlternateContent>
          <mc:Choice Requires="wps">
            <w:drawing>
              <wp:anchor distT="0" distB="0" distL="114300" distR="114300" simplePos="0" relativeHeight="251670528" behindDoc="0" locked="0" layoutInCell="1" allowOverlap="1" wp14:anchorId="5877963D" wp14:editId="7ECB9998">
                <wp:simplePos x="0" y="0"/>
                <wp:positionH relativeFrom="column">
                  <wp:posOffset>2798445</wp:posOffset>
                </wp:positionH>
                <wp:positionV relativeFrom="paragraph">
                  <wp:posOffset>79375</wp:posOffset>
                </wp:positionV>
                <wp:extent cx="3371215" cy="3609340"/>
                <wp:effectExtent l="0" t="0" r="19685" b="10160"/>
                <wp:wrapSquare wrapText="bothSides"/>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215" cy="3609340"/>
                        </a:xfrm>
                        <a:prstGeom prst="rect">
                          <a:avLst/>
                        </a:prstGeom>
                        <a:solidFill>
                          <a:srgbClr val="FFFFFF"/>
                        </a:solidFill>
                        <a:ln w="9525">
                          <a:solidFill>
                            <a:srgbClr val="000000"/>
                          </a:solidFill>
                          <a:miter lim="800000"/>
                          <a:headEnd/>
                          <a:tailEnd/>
                        </a:ln>
                      </wps:spPr>
                      <wps:txbx>
                        <w:txbxContent>
                          <w:p w:rsidR="001C7E69" w:rsidRDefault="001C7E69">
                            <w:r>
                              <w:rPr>
                                <w:b/>
                              </w:rPr>
                              <w:t>Figure 7.2</w:t>
                            </w:r>
                            <w:r w:rsidRPr="00BE6185">
                              <w:rPr>
                                <w:b/>
                              </w:rPr>
                              <w:t>.</w:t>
                            </w:r>
                            <w:r>
                              <w:rPr>
                                <w:b/>
                              </w:rPr>
                              <w:t>1.  Example Output Plot: Growth</w:t>
                            </w:r>
                            <w:r w:rsidRPr="00BE6185">
                              <w:rPr>
                                <w:b/>
                              </w:rPr>
                              <w:t xml:space="preserve"> vs Time, by Site</w:t>
                            </w:r>
                            <w:r w:rsidR="00C02E03" w:rsidRPr="00C02E03">
                              <w:rPr>
                                <w:b/>
                              </w:rPr>
                              <w:t xml:space="preserve"> </w:t>
                            </w:r>
                            <w:r w:rsidR="00C02E03" w:rsidRPr="00C02E03">
                              <w:rPr>
                                <w:b/>
                                <w:noProof/>
                              </w:rPr>
                              <w:drawing>
                                <wp:inline distT="0" distB="0" distL="0" distR="0">
                                  <wp:extent cx="3160745" cy="3156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030" cy="31639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77963D" id="_x0000_s1047" type="#_x0000_t202" style="position:absolute;left:0;text-align:left;margin-left:220.35pt;margin-top:6.25pt;width:265.45pt;height:28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">
                <v:textbox>
                  <w:txbxContent>
                    <w:p w:rsidR="001C7E69" w:rsidRDefault="001C7E69">
                      <w:r>
                        <w:rPr>
                          <w:b/>
                        </w:rPr>
                        <w:t>Figure 7.2</w:t>
                      </w:r>
                      <w:r w:rsidRPr="00BE6185">
                        <w:rPr>
                          <w:b/>
                        </w:rPr>
                        <w:t>.</w:t>
                      </w:r>
                      <w:r>
                        <w:rPr>
                          <w:b/>
                        </w:rPr>
                        <w:t>1.  Example Output Plot: Growth</w:t>
                      </w:r>
                      <w:r w:rsidRPr="00BE6185">
                        <w:rPr>
                          <w:b/>
                        </w:rPr>
                        <w:t xml:space="preserve"> vs Time, by Site</w:t>
                      </w:r>
                      <w:r w:rsidR="00C02E03" w:rsidRPr="00C02E03">
                        <w:rPr>
                          <w:b/>
                        </w:rPr>
                        <w:t xml:space="preserve"> </w:t>
                      </w:r>
                      <w:r w:rsidR="00C02E03" w:rsidRPr="00C02E03">
                        <w:rPr>
                          <w:b/>
                          <w:noProof/>
                        </w:rPr>
                        <w:drawing>
                          <wp:inline distT="0" distB="0" distL="0" distR="0">
                            <wp:extent cx="3160745" cy="3156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030" cy="3163943"/>
                                    </a:xfrm>
                                    <a:prstGeom prst="rect">
                                      <a:avLst/>
                                    </a:prstGeom>
                                    <a:noFill/>
                                    <a:ln>
                                      <a:noFill/>
                                    </a:ln>
                                  </pic:spPr>
                                </pic:pic>
                              </a:graphicData>
                            </a:graphic>
                          </wp:inline>
                        </w:drawing>
                      </w:r>
                    </w:p>
                  </w:txbxContent>
                </v:textbox>
                <w10:wrap type="square"/>
              </v:shape>
            </w:pict>
          </mc:Fallback>
        </mc:AlternateContent>
      </w:r>
    </w:p>
    <w:p w:rsidR="00386384" w:rsidRDefault="00386384" w:rsidP="00A8294F">
      <w:pPr>
        <w:pStyle w:val="ListParagraph"/>
        <w:numPr>
          <w:ilvl w:val="1"/>
          <w:numId w:val="2"/>
        </w:numPr>
        <w:spacing w:after="0"/>
        <w:outlineLvl w:val="1"/>
        <w:rPr>
          <w:b/>
        </w:rPr>
      </w:pPr>
      <w:bookmarkStart w:id="14" w:name="_Toc365634405"/>
      <w:r w:rsidRPr="00386384">
        <w:rPr>
          <w:b/>
        </w:rPr>
        <w:t xml:space="preserve">Output  </w:t>
      </w:r>
      <w:r w:rsidR="008D4BA6">
        <w:rPr>
          <w:b/>
        </w:rPr>
        <w:t>Plots</w:t>
      </w:r>
      <w:bookmarkEnd w:id="14"/>
    </w:p>
    <w:p w:rsidR="001E1FDE" w:rsidRDefault="001E1FDE" w:rsidP="001E1FDE">
      <w:pPr>
        <w:pStyle w:val="ListParagraph"/>
        <w:spacing w:after="0"/>
        <w:outlineLvl w:val="1"/>
        <w:rPr>
          <w:b/>
        </w:rPr>
      </w:pPr>
    </w:p>
    <w:p w:rsidR="00386384" w:rsidRPr="00386384" w:rsidRDefault="00386384" w:rsidP="00386384">
      <w:pPr>
        <w:spacing w:after="0"/>
      </w:pPr>
      <w:r>
        <w:t>Plots of fish growth vs. time, by site; and fish weight vs. time, by site, and generated by default.   The &lt;Page Up&gt; and &lt;Page Down&gt; keys can be used to toggle back and forth between the two plots.  Figure</w:t>
      </w:r>
      <w:r w:rsidR="001459A0">
        <w:t>s</w:t>
      </w:r>
      <w:r>
        <w:t xml:space="preserve"> 7.2.1 and 7</w:t>
      </w:r>
      <w:r w:rsidR="001459A0">
        <w:t>.2.2</w:t>
      </w:r>
      <w:r w:rsidR="0041327D">
        <w:t xml:space="preserve"> </w:t>
      </w:r>
      <w:r w:rsidR="001459A0">
        <w:t>show example output plots.</w:t>
      </w:r>
    </w:p>
    <w:p w:rsidR="00D80B26" w:rsidRDefault="00D80B26"/>
    <w:p w:rsidR="00171A04" w:rsidRDefault="00171A04" w:rsidP="00954B2B">
      <w:pPr>
        <w:spacing w:after="0"/>
      </w:pPr>
    </w:p>
    <w:p w:rsidR="00954B2B" w:rsidRPr="00171A04" w:rsidRDefault="00171A04" w:rsidP="00A8294F">
      <w:pPr>
        <w:pStyle w:val="ListParagraph"/>
        <w:numPr>
          <w:ilvl w:val="1"/>
          <w:numId w:val="2"/>
        </w:numPr>
        <w:spacing w:after="0"/>
        <w:outlineLvl w:val="1"/>
        <w:rPr>
          <w:b/>
        </w:rPr>
      </w:pPr>
      <w:bookmarkStart w:id="15" w:name="_Toc365634406"/>
      <w:r>
        <w:rPr>
          <w:b/>
        </w:rPr>
        <w:t>Access</w:t>
      </w:r>
      <w:r w:rsidR="002576C8">
        <w:rPr>
          <w:b/>
        </w:rPr>
        <w:t>ing</w:t>
      </w:r>
      <w:r>
        <w:rPr>
          <w:b/>
        </w:rPr>
        <w:t xml:space="preserve"> results for manipulation</w:t>
      </w:r>
      <w:r w:rsidR="00954B2B" w:rsidRPr="00171A04">
        <w:rPr>
          <w:b/>
        </w:rPr>
        <w:t xml:space="preserve"> in R</w:t>
      </w:r>
      <w:bookmarkEnd w:id="15"/>
    </w:p>
    <w:p w:rsidR="00171A04" w:rsidRDefault="00171A04" w:rsidP="00171A04">
      <w:pPr>
        <w:pStyle w:val="ListParagraph"/>
      </w:pPr>
    </w:p>
    <w:p w:rsidR="00171A04" w:rsidRDefault="0041327D" w:rsidP="00884BCB">
      <w:pPr>
        <w:pStyle w:val="ListParagraph"/>
        <w:spacing w:after="0"/>
        <w:ind w:left="0"/>
      </w:pPr>
      <w:r>
        <w:rPr>
          <w:b/>
          <w:noProof/>
          <w:sz w:val="28"/>
        </w:rPr>
        <mc:AlternateContent>
          <mc:Choice Requires="wps">
            <w:drawing>
              <wp:anchor distT="0" distB="0" distL="114300" distR="114300" simplePos="0" relativeHeight="251695104" behindDoc="0" locked="0" layoutInCell="1" allowOverlap="1" wp14:anchorId="389CCDE1" wp14:editId="729308ED">
                <wp:simplePos x="0" y="0"/>
                <wp:positionH relativeFrom="column">
                  <wp:posOffset>2814707</wp:posOffset>
                </wp:positionH>
                <wp:positionV relativeFrom="paragraph">
                  <wp:posOffset>1030881</wp:posOffset>
                </wp:positionV>
                <wp:extent cx="3442335" cy="3708400"/>
                <wp:effectExtent l="0" t="0" r="24765" b="25400"/>
                <wp:wrapSquare wrapText="bothSides"/>
                <wp:docPr id="1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3708400"/>
                        </a:xfrm>
                        <a:prstGeom prst="rect">
                          <a:avLst/>
                        </a:prstGeom>
                        <a:solidFill>
                          <a:srgbClr val="FFFFFF"/>
                        </a:solidFill>
                        <a:ln w="9525">
                          <a:solidFill>
                            <a:srgbClr val="000000"/>
                          </a:solidFill>
                          <a:miter lim="800000"/>
                          <a:headEnd/>
                          <a:tailEnd/>
                        </a:ln>
                      </wps:spPr>
                      <wps:txbx>
                        <w:txbxContent>
                          <w:p w:rsidR="001C7E69" w:rsidRDefault="001C7E69" w:rsidP="0041327D">
                            <w:pPr>
                              <w:rPr>
                                <w:b/>
                              </w:rPr>
                            </w:pPr>
                            <w:r>
                              <w:rPr>
                                <w:b/>
                              </w:rPr>
                              <w:t>Figure 7.2</w:t>
                            </w:r>
                            <w:r w:rsidRPr="00BE6185">
                              <w:rPr>
                                <w:b/>
                              </w:rPr>
                              <w:t xml:space="preserve">.2.  </w:t>
                            </w:r>
                            <w:r>
                              <w:rPr>
                                <w:b/>
                              </w:rPr>
                              <w:t xml:space="preserve">Example Output Plot: </w:t>
                            </w:r>
                            <w:r w:rsidRPr="00BE6185">
                              <w:rPr>
                                <w:b/>
                              </w:rPr>
                              <w:t>Fish Weight vs Time, by Site</w:t>
                            </w:r>
                          </w:p>
                          <w:p w:rsidR="001C7E69" w:rsidRDefault="00C02E03" w:rsidP="0041327D">
                            <w:r w:rsidRPr="00C02E03">
                              <w:rPr>
                                <w:noProof/>
                              </w:rPr>
                              <w:drawing>
                                <wp:inline distT="0" distB="0" distL="0" distR="0">
                                  <wp:extent cx="3140765" cy="3136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761" cy="31417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CCDE1" id="Text Box 42" o:spid="_x0000_s1048" type="#_x0000_t202" style="position:absolute;margin-left:221.65pt;margin-top:81.15pt;width:271.05pt;height:2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">
                <v:textbox>
                  <w:txbxContent>
                    <w:p w:rsidR="001C7E69" w:rsidRDefault="001C7E69" w:rsidP="0041327D">
                      <w:pPr>
                        <w:rPr>
                          <w:b/>
                        </w:rPr>
                      </w:pPr>
                      <w:r>
                        <w:rPr>
                          <w:b/>
                        </w:rPr>
                        <w:t>Figure 7.2</w:t>
                      </w:r>
                      <w:r w:rsidRPr="00BE6185">
                        <w:rPr>
                          <w:b/>
                        </w:rPr>
                        <w:t xml:space="preserve">.2.  </w:t>
                      </w:r>
                      <w:r>
                        <w:rPr>
                          <w:b/>
                        </w:rPr>
                        <w:t xml:space="preserve">Example Output Plot: </w:t>
                      </w:r>
                      <w:r w:rsidRPr="00BE6185">
                        <w:rPr>
                          <w:b/>
                        </w:rPr>
                        <w:t>Fish Weight vs Time, by Site</w:t>
                      </w:r>
                    </w:p>
                    <w:p w:rsidR="001C7E69" w:rsidRDefault="00C02E03" w:rsidP="0041327D">
                      <w:r w:rsidRPr="00C02E03">
                        <w:rPr>
                          <w:noProof/>
                        </w:rPr>
                        <w:drawing>
                          <wp:inline distT="0" distB="0" distL="0" distR="0">
                            <wp:extent cx="3140765" cy="3136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761" cy="3141705"/>
                                    </a:xfrm>
                                    <a:prstGeom prst="rect">
                                      <a:avLst/>
                                    </a:prstGeom>
                                    <a:noFill/>
                                    <a:ln>
                                      <a:noFill/>
                                    </a:ln>
                                  </pic:spPr>
                                </pic:pic>
                              </a:graphicData>
                            </a:graphic>
                          </wp:inline>
                        </w:drawing>
                      </w:r>
                    </w:p>
                  </w:txbxContent>
                </v:textbox>
                <w10:wrap type="square"/>
              </v:shape>
            </w:pict>
          </mc:Fallback>
        </mc:AlternateContent>
      </w:r>
      <w:r w:rsidR="00884BCB">
        <w:t xml:space="preserve">In addition to the output file and plots, data can be accessed directly from within R.  The data are stored in three global data frames:  Input, Constants, and Results.  </w:t>
      </w:r>
      <w:r w:rsidR="00804A90">
        <w:t>Descriptions of each of these data frames are</w:t>
      </w:r>
      <w:r w:rsidR="00884BCB">
        <w:t xml:space="preserve"> included in Appendix A.</w:t>
      </w:r>
      <w:r w:rsidR="00804A90">
        <w:t xml:space="preserve">  Users with some familiarity with R programming will be able to manipulate these data as needed to perform additional analysis, plot data, and/or modify the existing R scripts.  </w:t>
      </w:r>
      <w:r w:rsidR="00FD1DFC">
        <w:t>Appendix A also provides a brief example of how to access data from these data frames within R.</w:t>
      </w:r>
    </w:p>
    <w:p w:rsidR="00FD1DFC" w:rsidRDefault="00FD1DFC" w:rsidP="00884BCB">
      <w:pPr>
        <w:pStyle w:val="ListParagraph"/>
        <w:spacing w:after="0"/>
        <w:ind w:left="0"/>
      </w:pPr>
    </w:p>
    <w:p w:rsidR="00954B2B" w:rsidRDefault="00954B2B" w:rsidP="00954B2B">
      <w:pPr>
        <w:spacing w:after="0"/>
      </w:pPr>
    </w:p>
    <w:p w:rsidR="00954B2B" w:rsidRDefault="00954B2B" w:rsidP="00954B2B">
      <w:pPr>
        <w:spacing w:after="0"/>
      </w:pPr>
    </w:p>
    <w:p w:rsidR="00804A90" w:rsidRDefault="00804A90">
      <w:r>
        <w:br w:type="page"/>
      </w:r>
    </w:p>
    <w:p w:rsidR="002576C8" w:rsidRDefault="002576C8" w:rsidP="00954B2B">
      <w:pPr>
        <w:spacing w:after="0"/>
      </w:pPr>
    </w:p>
    <w:p w:rsidR="00954B2B" w:rsidRPr="005A1D4D" w:rsidRDefault="00954B2B" w:rsidP="00A8294F">
      <w:pPr>
        <w:pStyle w:val="ListParagraph"/>
        <w:numPr>
          <w:ilvl w:val="0"/>
          <w:numId w:val="2"/>
        </w:numPr>
        <w:spacing w:after="0"/>
        <w:outlineLvl w:val="0"/>
        <w:rPr>
          <w:b/>
          <w:sz w:val="28"/>
        </w:rPr>
      </w:pPr>
      <w:bookmarkStart w:id="16" w:name="_Toc365634407"/>
      <w:r w:rsidRPr="005A1D4D">
        <w:rPr>
          <w:b/>
          <w:sz w:val="28"/>
        </w:rPr>
        <w:t>Tips</w:t>
      </w:r>
      <w:r w:rsidR="0089645E" w:rsidRPr="005A1D4D">
        <w:rPr>
          <w:b/>
          <w:sz w:val="28"/>
        </w:rPr>
        <w:t xml:space="preserve">  and Troubleshooting</w:t>
      </w:r>
      <w:r w:rsidRPr="005A1D4D">
        <w:rPr>
          <w:b/>
          <w:sz w:val="28"/>
        </w:rPr>
        <w:t>:</w:t>
      </w:r>
      <w:bookmarkEnd w:id="16"/>
    </w:p>
    <w:p w:rsidR="00954B2B" w:rsidRDefault="00954B2B" w:rsidP="00292241">
      <w:pPr>
        <w:spacing w:after="0"/>
        <w:ind w:left="720"/>
      </w:pPr>
    </w:p>
    <w:p w:rsidR="005A1D4D" w:rsidRDefault="005A1D4D" w:rsidP="005A1D4D">
      <w:pPr>
        <w:spacing w:after="0"/>
      </w:pPr>
      <w:r>
        <w:t>While efforts have been made to make the Bioenergetics code reasonably robust, there are many instances where set-up errors, data input problems, etc., will cause the code to crash or produce erroneous results.  Common problems, the issue likely causing the observed symptom, and user solutions, are listed by table 8.1.  See the Contact Information</w:t>
      </w:r>
      <w:r w:rsidR="00047302">
        <w:t xml:space="preserve"> (section 10)</w:t>
      </w:r>
      <w:r>
        <w:t xml:space="preserve"> for further support, if needed.</w:t>
      </w:r>
    </w:p>
    <w:p w:rsidR="005A1D4D" w:rsidRDefault="005A1D4D" w:rsidP="005A1D4D">
      <w:pPr>
        <w:spacing w:after="0"/>
      </w:pPr>
    </w:p>
    <w:p w:rsidR="00DD4DF2" w:rsidRPr="005E4D57" w:rsidRDefault="00DD4DF2" w:rsidP="00954B2B">
      <w:pPr>
        <w:spacing w:after="0"/>
        <w:rPr>
          <w:b/>
        </w:rPr>
      </w:pPr>
      <w:r w:rsidRPr="005E4D57">
        <w:rPr>
          <w:b/>
        </w:rPr>
        <w:t>Table 8.1.  Common Problems, issues, and solutions</w:t>
      </w:r>
    </w:p>
    <w:p w:rsidR="00292241" w:rsidRDefault="00292241" w:rsidP="00954B2B">
      <w:pPr>
        <w:spacing w:after="0"/>
      </w:pPr>
    </w:p>
    <w:tbl>
      <w:tblPr>
        <w:tblW w:w="10144" w:type="dxa"/>
        <w:tblInd w:w="93" w:type="dxa"/>
        <w:tblLook w:val="04A0" w:firstRow="1" w:lastRow="0" w:firstColumn="1" w:lastColumn="0" w:noHBand="0" w:noVBand="1"/>
      </w:tblPr>
      <w:tblGrid>
        <w:gridCol w:w="2715"/>
        <w:gridCol w:w="3040"/>
        <w:gridCol w:w="4389"/>
      </w:tblGrid>
      <w:tr w:rsidR="00DD4DF2" w:rsidRPr="00DD4DF2" w:rsidTr="00DD4DF2">
        <w:trPr>
          <w:trHeight w:val="300"/>
        </w:trPr>
        <w:tc>
          <w:tcPr>
            <w:tcW w:w="2715"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DD4DF2" w:rsidRPr="00DD4DF2" w:rsidRDefault="00DD4DF2" w:rsidP="00DD4DF2">
            <w:pPr>
              <w:spacing w:after="0" w:line="240" w:lineRule="auto"/>
              <w:rPr>
                <w:rFonts w:ascii="Calibri" w:eastAsia="Times New Roman" w:hAnsi="Calibri" w:cs="Calibri"/>
                <w:b/>
                <w:bCs/>
                <w:color w:val="000000"/>
              </w:rPr>
            </w:pPr>
            <w:r w:rsidRPr="00DD4DF2">
              <w:rPr>
                <w:rFonts w:ascii="Calibri" w:eastAsia="Times New Roman" w:hAnsi="Calibri" w:cs="Calibri"/>
                <w:b/>
                <w:bCs/>
                <w:color w:val="000000"/>
              </w:rPr>
              <w:t>Symptom</w:t>
            </w:r>
          </w:p>
        </w:tc>
        <w:tc>
          <w:tcPr>
            <w:tcW w:w="3040" w:type="dxa"/>
            <w:tcBorders>
              <w:top w:val="single" w:sz="8" w:space="0" w:color="auto"/>
              <w:left w:val="nil"/>
              <w:bottom w:val="single" w:sz="4" w:space="0" w:color="auto"/>
              <w:right w:val="single" w:sz="4" w:space="0" w:color="auto"/>
            </w:tcBorders>
            <w:shd w:val="clear" w:color="000000" w:fill="F2F2F2"/>
            <w:noWrap/>
            <w:vAlign w:val="bottom"/>
            <w:hideMark/>
          </w:tcPr>
          <w:p w:rsidR="00DD4DF2" w:rsidRPr="00DD4DF2" w:rsidRDefault="00DD4DF2" w:rsidP="00DD4DF2">
            <w:pPr>
              <w:spacing w:after="0" w:line="240" w:lineRule="auto"/>
              <w:rPr>
                <w:rFonts w:ascii="Calibri" w:eastAsia="Times New Roman" w:hAnsi="Calibri" w:cs="Calibri"/>
                <w:b/>
                <w:bCs/>
                <w:color w:val="000000"/>
              </w:rPr>
            </w:pPr>
            <w:r w:rsidRPr="00DD4DF2">
              <w:rPr>
                <w:rFonts w:ascii="Calibri" w:eastAsia="Times New Roman" w:hAnsi="Calibri" w:cs="Calibri"/>
                <w:b/>
                <w:bCs/>
                <w:color w:val="000000"/>
              </w:rPr>
              <w:t>Issue</w:t>
            </w:r>
          </w:p>
        </w:tc>
        <w:tc>
          <w:tcPr>
            <w:tcW w:w="4389" w:type="dxa"/>
            <w:tcBorders>
              <w:top w:val="single" w:sz="8" w:space="0" w:color="auto"/>
              <w:left w:val="nil"/>
              <w:bottom w:val="single" w:sz="4" w:space="0" w:color="auto"/>
              <w:right w:val="single" w:sz="8" w:space="0" w:color="auto"/>
            </w:tcBorders>
            <w:shd w:val="clear" w:color="000000" w:fill="F2F2F2"/>
            <w:noWrap/>
            <w:vAlign w:val="bottom"/>
            <w:hideMark/>
          </w:tcPr>
          <w:p w:rsidR="00DD4DF2" w:rsidRPr="00DD4DF2" w:rsidRDefault="00DD4DF2" w:rsidP="00DD4DF2">
            <w:pPr>
              <w:spacing w:after="0" w:line="240" w:lineRule="auto"/>
              <w:rPr>
                <w:rFonts w:ascii="Calibri" w:eastAsia="Times New Roman" w:hAnsi="Calibri" w:cs="Calibri"/>
                <w:b/>
                <w:bCs/>
                <w:color w:val="000000"/>
              </w:rPr>
            </w:pPr>
            <w:r w:rsidRPr="00DD4DF2">
              <w:rPr>
                <w:rFonts w:ascii="Calibri" w:eastAsia="Times New Roman" w:hAnsi="Calibri" w:cs="Calibri"/>
                <w:b/>
                <w:bCs/>
                <w:color w:val="000000"/>
              </w:rPr>
              <w:t>Solution</w:t>
            </w:r>
          </w:p>
        </w:tc>
      </w:tr>
      <w:tr w:rsidR="00DD4DF2" w:rsidRPr="00DD4DF2" w:rsidTr="00047302">
        <w:trPr>
          <w:trHeight w:val="600"/>
        </w:trPr>
        <w:tc>
          <w:tcPr>
            <w:tcW w:w="2715" w:type="dxa"/>
            <w:vMerge w:val="restart"/>
            <w:tcBorders>
              <w:top w:val="nil"/>
              <w:left w:val="single" w:sz="8" w:space="0" w:color="auto"/>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Convergence Not Occurring</w:t>
            </w: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4F72AC">
            <w:pPr>
              <w:spacing w:after="0" w:line="240" w:lineRule="auto"/>
              <w:rPr>
                <w:rFonts w:ascii="Calibri" w:eastAsia="Times New Roman" w:hAnsi="Calibri" w:cs="Calibri"/>
                <w:color w:val="000000"/>
              </w:rPr>
            </w:pPr>
            <w:r w:rsidRPr="00DD4DF2">
              <w:rPr>
                <w:rFonts w:ascii="Calibri" w:eastAsia="Times New Roman" w:hAnsi="Calibri" w:cs="Calibri"/>
                <w:color w:val="000000"/>
              </w:rPr>
              <w:t>P-value less than zero required to achieve end weight specified.</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Check constants and input data.</w:t>
            </w:r>
          </w:p>
        </w:tc>
      </w:tr>
      <w:tr w:rsidR="00DD4DF2" w:rsidRPr="00DD4DF2" w:rsidTr="00047302">
        <w:trPr>
          <w:trHeight w:val="600"/>
        </w:trPr>
        <w:tc>
          <w:tcPr>
            <w:tcW w:w="2715" w:type="dxa"/>
            <w:vMerge/>
            <w:tcBorders>
              <w:top w:val="nil"/>
              <w:left w:val="single" w:sz="8" w:space="0" w:color="auto"/>
              <w:bottom w:val="single" w:sz="4" w:space="0" w:color="auto"/>
              <w:right w:val="single" w:sz="4" w:space="0" w:color="auto"/>
            </w:tcBorders>
            <w:vAlign w:val="bottom"/>
            <w:hideMark/>
          </w:tcPr>
          <w:p w:rsidR="00DD4DF2" w:rsidRPr="00DD4DF2" w:rsidRDefault="00DD4DF2" w:rsidP="00047302">
            <w:pPr>
              <w:spacing w:after="0" w:line="240" w:lineRule="auto"/>
              <w:rPr>
                <w:rFonts w:ascii="Calibri" w:eastAsia="Times New Roman" w:hAnsi="Calibri" w:cs="Calibri"/>
                <w:color w:val="000000"/>
              </w:rPr>
            </w:pP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Solution unstable - error going to +/- infinity</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Decrease stability factor.</w:t>
            </w:r>
          </w:p>
        </w:tc>
      </w:tr>
      <w:tr w:rsidR="00DD4DF2" w:rsidRPr="00DD4DF2" w:rsidTr="00047302">
        <w:trPr>
          <w:trHeight w:val="705"/>
        </w:trPr>
        <w:tc>
          <w:tcPr>
            <w:tcW w:w="2715" w:type="dxa"/>
            <w:vMerge/>
            <w:tcBorders>
              <w:top w:val="nil"/>
              <w:left w:val="single" w:sz="8" w:space="0" w:color="auto"/>
              <w:bottom w:val="single" w:sz="4" w:space="0" w:color="auto"/>
              <w:right w:val="single" w:sz="4" w:space="0" w:color="auto"/>
            </w:tcBorders>
            <w:vAlign w:val="bottom"/>
            <w:hideMark/>
          </w:tcPr>
          <w:p w:rsidR="00DD4DF2" w:rsidRPr="00DD4DF2" w:rsidRDefault="00DD4DF2" w:rsidP="00047302">
            <w:pPr>
              <w:spacing w:after="0" w:line="240" w:lineRule="auto"/>
              <w:rPr>
                <w:rFonts w:ascii="Calibri" w:eastAsia="Times New Roman" w:hAnsi="Calibri" w:cs="Calibri"/>
                <w:color w:val="000000"/>
              </w:rPr>
            </w:pP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Iterative solution too slow - error not approaching zero quickly enough</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Increase stability factor.</w:t>
            </w:r>
          </w:p>
        </w:tc>
      </w:tr>
      <w:tr w:rsidR="00DD4DF2" w:rsidRPr="00DD4DF2" w:rsidTr="00047302">
        <w:trPr>
          <w:trHeight w:val="900"/>
        </w:trPr>
        <w:tc>
          <w:tcPr>
            <w:tcW w:w="2715" w:type="dxa"/>
            <w:tcBorders>
              <w:top w:val="nil"/>
              <w:left w:val="single" w:sz="8" w:space="0" w:color="auto"/>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Within R, a message such as "The following object(s) are masked from 'InputData (position 4)':" appears.</w:t>
            </w: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R-script aborted during a prior run, prior to data management completion.  Data and results may be compromised.</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Close and re-start R, re-run script.</w:t>
            </w:r>
          </w:p>
        </w:tc>
      </w:tr>
      <w:tr w:rsidR="00DD4DF2" w:rsidRPr="00DD4DF2" w:rsidTr="00047302">
        <w:trPr>
          <w:trHeight w:val="600"/>
        </w:trPr>
        <w:tc>
          <w:tcPr>
            <w:tcW w:w="2715" w:type="dxa"/>
            <w:tcBorders>
              <w:top w:val="nil"/>
              <w:left w:val="single" w:sz="8" w:space="0" w:color="auto"/>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P-values greater than 1 found</w:t>
            </w: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4F72AC">
            <w:pPr>
              <w:spacing w:after="0" w:line="240" w:lineRule="auto"/>
              <w:rPr>
                <w:rFonts w:ascii="Calibri" w:eastAsia="Times New Roman" w:hAnsi="Calibri" w:cs="Calibri"/>
                <w:color w:val="000000"/>
              </w:rPr>
            </w:pPr>
            <w:r w:rsidRPr="00DD4DF2">
              <w:rPr>
                <w:rFonts w:ascii="Calibri" w:eastAsia="Times New Roman" w:hAnsi="Calibri" w:cs="Calibri"/>
                <w:color w:val="000000"/>
              </w:rPr>
              <w:t>P-value greater than 1 required to achieve end weight specified.</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Check constants and input data.</w:t>
            </w:r>
          </w:p>
        </w:tc>
      </w:tr>
      <w:tr w:rsidR="00DD4DF2" w:rsidRPr="00DD4DF2" w:rsidTr="00047302">
        <w:trPr>
          <w:trHeight w:val="600"/>
        </w:trPr>
        <w:tc>
          <w:tcPr>
            <w:tcW w:w="2715" w:type="dxa"/>
            <w:tcBorders>
              <w:top w:val="nil"/>
              <w:left w:val="single" w:sz="8" w:space="0" w:color="auto"/>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R error "Cannot Open File…."</w:t>
            </w: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Working directory not set to directory containing R scripts and Excel files.</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xml:space="preserve">Set working directory to directory </w:t>
            </w:r>
            <w:r w:rsidR="008675C1" w:rsidRPr="00DD4DF2">
              <w:rPr>
                <w:rFonts w:ascii="Calibri" w:eastAsia="Times New Roman" w:hAnsi="Calibri" w:cs="Calibri"/>
                <w:color w:val="000000"/>
              </w:rPr>
              <w:t>containing</w:t>
            </w:r>
            <w:r w:rsidRPr="00DD4DF2">
              <w:rPr>
                <w:rFonts w:ascii="Calibri" w:eastAsia="Times New Roman" w:hAnsi="Calibri" w:cs="Calibri"/>
                <w:color w:val="000000"/>
              </w:rPr>
              <w:t xml:space="preserve"> R scripts and Excel files.</w:t>
            </w:r>
          </w:p>
        </w:tc>
      </w:tr>
      <w:tr w:rsidR="005A1D4D" w:rsidRPr="00DD4DF2" w:rsidTr="00047302">
        <w:trPr>
          <w:trHeight w:val="300"/>
        </w:trPr>
        <w:tc>
          <w:tcPr>
            <w:tcW w:w="2715" w:type="dxa"/>
            <w:vMerge w:val="restart"/>
            <w:tcBorders>
              <w:top w:val="nil"/>
              <w:left w:val="single" w:sz="8" w:space="0" w:color="auto"/>
              <w:right w:val="single" w:sz="4"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r>
              <w:rPr>
                <w:rFonts w:ascii="Calibri" w:eastAsia="Times New Roman" w:hAnsi="Calibri" w:cs="Calibri"/>
                <w:color w:val="000000"/>
              </w:rPr>
              <w:t>Err</w:t>
            </w:r>
            <w:r w:rsidR="00A578C1">
              <w:rPr>
                <w:rFonts w:ascii="Calibri" w:eastAsia="Times New Roman" w:hAnsi="Calibri" w:cs="Calibri"/>
                <w:color w:val="000000"/>
              </w:rPr>
              <w:t>or reading “[filename.csv]</w:t>
            </w:r>
            <w:r>
              <w:rPr>
                <w:rFonts w:ascii="Calibri" w:eastAsia="Times New Roman" w:hAnsi="Calibri" w:cs="Calibri"/>
                <w:color w:val="000000"/>
              </w:rPr>
              <w:t>”</w:t>
            </w:r>
          </w:p>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p>
        </w:tc>
        <w:tc>
          <w:tcPr>
            <w:tcW w:w="3040" w:type="dxa"/>
            <w:tcBorders>
              <w:top w:val="nil"/>
              <w:left w:val="nil"/>
              <w:bottom w:val="single" w:sz="4" w:space="0" w:color="auto"/>
              <w:right w:val="single" w:sz="4"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r>
              <w:rPr>
                <w:rFonts w:ascii="Calibri" w:eastAsia="Times New Roman" w:hAnsi="Calibri" w:cs="Calibri"/>
                <w:color w:val="000000"/>
              </w:rPr>
              <w:t>Cells re-arranged from required format.</w:t>
            </w:r>
          </w:p>
        </w:tc>
        <w:tc>
          <w:tcPr>
            <w:tcW w:w="4389" w:type="dxa"/>
            <w:tcBorders>
              <w:top w:val="nil"/>
              <w:left w:val="nil"/>
              <w:bottom w:val="single" w:sz="4" w:space="0" w:color="auto"/>
              <w:right w:val="single" w:sz="8"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r>
              <w:rPr>
                <w:rFonts w:ascii="Calibri" w:eastAsia="Times New Roman" w:hAnsi="Calibri" w:cs="Calibri"/>
                <w:color w:val="000000"/>
              </w:rPr>
              <w:t>Check rows and in proper order.  Check all numeric cells are numeric, and ensure no required data is missing.</w:t>
            </w:r>
          </w:p>
        </w:tc>
      </w:tr>
      <w:tr w:rsidR="005A1D4D" w:rsidRPr="00DD4DF2" w:rsidTr="00A578C1">
        <w:trPr>
          <w:trHeight w:val="300"/>
        </w:trPr>
        <w:tc>
          <w:tcPr>
            <w:tcW w:w="2715" w:type="dxa"/>
            <w:vMerge/>
            <w:tcBorders>
              <w:left w:val="single" w:sz="8" w:space="0" w:color="auto"/>
              <w:bottom w:val="single" w:sz="4" w:space="0" w:color="auto"/>
              <w:right w:val="single" w:sz="4"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p>
        </w:tc>
        <w:tc>
          <w:tcPr>
            <w:tcW w:w="3040" w:type="dxa"/>
            <w:tcBorders>
              <w:top w:val="nil"/>
              <w:left w:val="nil"/>
              <w:bottom w:val="single" w:sz="4" w:space="0" w:color="auto"/>
              <w:right w:val="single" w:sz="4"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Pr>
                <w:rFonts w:ascii="Calibri" w:eastAsia="Times New Roman" w:hAnsi="Calibri" w:cs="Calibri"/>
                <w:color w:val="000000"/>
              </w:rPr>
              <w:t>Extra characters, formatting, or hidden characters to the right of the right-most column.</w:t>
            </w:r>
          </w:p>
        </w:tc>
        <w:tc>
          <w:tcPr>
            <w:tcW w:w="4389" w:type="dxa"/>
            <w:tcBorders>
              <w:top w:val="nil"/>
              <w:left w:val="nil"/>
              <w:bottom w:val="single" w:sz="4" w:space="0" w:color="auto"/>
              <w:right w:val="single" w:sz="8"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r>
              <w:rPr>
                <w:rFonts w:ascii="Calibri" w:eastAsia="Times New Roman" w:hAnsi="Calibri" w:cs="Calibri"/>
                <w:color w:val="000000"/>
              </w:rPr>
              <w:t>Select columns to the right of the right-most column of species constants, and select &lt;edit&gt;, &lt;delete&gt; to remove any hidden or unwanted characters or formatting.</w:t>
            </w:r>
          </w:p>
        </w:tc>
      </w:tr>
      <w:tr w:rsidR="00A578C1" w:rsidRPr="00DD4DF2" w:rsidTr="00A578C1">
        <w:trPr>
          <w:trHeight w:val="300"/>
        </w:trPr>
        <w:tc>
          <w:tcPr>
            <w:tcW w:w="2715" w:type="dxa"/>
            <w:tcBorders>
              <w:top w:val="single" w:sz="4" w:space="0" w:color="auto"/>
              <w:left w:val="single" w:sz="4" w:space="0" w:color="auto"/>
              <w:bottom w:val="single" w:sz="4" w:space="0" w:color="auto"/>
              <w:right w:val="single" w:sz="4" w:space="0" w:color="auto"/>
            </w:tcBorders>
            <w:shd w:val="clear" w:color="auto" w:fill="auto"/>
            <w:vAlign w:val="bottom"/>
          </w:tcPr>
          <w:p w:rsidR="00A578C1" w:rsidRPr="00DD4DF2"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Other</w:t>
            </w:r>
          </w:p>
        </w:tc>
        <w:tc>
          <w:tcPr>
            <w:tcW w:w="3040" w:type="dxa"/>
            <w:tcBorders>
              <w:top w:val="single" w:sz="4" w:space="0" w:color="auto"/>
              <w:left w:val="nil"/>
              <w:bottom w:val="single" w:sz="4" w:space="0" w:color="auto"/>
              <w:right w:val="single" w:sz="4" w:space="0" w:color="auto"/>
            </w:tcBorders>
            <w:shd w:val="clear" w:color="auto" w:fill="auto"/>
            <w:vAlign w:val="bottom"/>
          </w:tcPr>
          <w:p w:rsidR="00A578C1"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Number of Input Times for p</w:t>
            </w:r>
            <w:r w:rsidR="004F72AC">
              <w:rPr>
                <w:rFonts w:ascii="Calibri" w:eastAsia="Times New Roman" w:hAnsi="Calibri" w:cs="Calibri"/>
                <w:color w:val="000000"/>
              </w:rPr>
              <w:t>-</w:t>
            </w:r>
            <w:r>
              <w:rPr>
                <w:rFonts w:ascii="Calibri" w:eastAsia="Times New Roman" w:hAnsi="Calibri" w:cs="Calibri"/>
                <w:color w:val="000000"/>
              </w:rPr>
              <w:t>vals, temperatures, and prey not equal to number of time steps in header file</w:t>
            </w:r>
          </w:p>
        </w:tc>
        <w:tc>
          <w:tcPr>
            <w:tcW w:w="4389" w:type="dxa"/>
            <w:tcBorders>
              <w:top w:val="single" w:sz="4" w:space="0" w:color="auto"/>
              <w:left w:val="nil"/>
              <w:bottom w:val="single" w:sz="4" w:space="0" w:color="auto"/>
              <w:right w:val="single" w:sz="4" w:space="0" w:color="auto"/>
            </w:tcBorders>
            <w:shd w:val="clear" w:color="auto" w:fill="auto"/>
            <w:vAlign w:val="bottom"/>
          </w:tcPr>
          <w:p w:rsidR="00A578C1" w:rsidRPr="00DD4DF2"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Ensure number of rows in input file tables is equal to number of time steps.</w:t>
            </w:r>
          </w:p>
        </w:tc>
      </w:tr>
      <w:tr w:rsidR="00A578C1" w:rsidRPr="00DD4DF2" w:rsidTr="00A578C1">
        <w:trPr>
          <w:trHeight w:val="300"/>
        </w:trPr>
        <w:tc>
          <w:tcPr>
            <w:tcW w:w="2715" w:type="dxa"/>
            <w:tcBorders>
              <w:top w:val="single" w:sz="4" w:space="0" w:color="auto"/>
              <w:left w:val="single" w:sz="4" w:space="0" w:color="auto"/>
              <w:bottom w:val="single" w:sz="4" w:space="0" w:color="auto"/>
              <w:right w:val="single" w:sz="4" w:space="0" w:color="auto"/>
            </w:tcBorders>
            <w:shd w:val="clear" w:color="auto" w:fill="auto"/>
            <w:vAlign w:val="bottom"/>
          </w:tcPr>
          <w:p w:rsidR="00A578C1"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Other</w:t>
            </w:r>
          </w:p>
        </w:tc>
        <w:tc>
          <w:tcPr>
            <w:tcW w:w="3040" w:type="dxa"/>
            <w:tcBorders>
              <w:top w:val="single" w:sz="4" w:space="0" w:color="auto"/>
              <w:left w:val="nil"/>
              <w:bottom w:val="single" w:sz="4" w:space="0" w:color="auto"/>
              <w:right w:val="single" w:sz="4" w:space="0" w:color="auto"/>
            </w:tcBorders>
            <w:shd w:val="clear" w:color="auto" w:fill="auto"/>
            <w:vAlign w:val="bottom"/>
          </w:tcPr>
          <w:p w:rsidR="00A578C1"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Blanks in input files instead of zeros or numeric values.</w:t>
            </w:r>
          </w:p>
        </w:tc>
        <w:tc>
          <w:tcPr>
            <w:tcW w:w="4389" w:type="dxa"/>
            <w:tcBorders>
              <w:top w:val="single" w:sz="4" w:space="0" w:color="auto"/>
              <w:left w:val="nil"/>
              <w:bottom w:val="single" w:sz="4" w:space="0" w:color="auto"/>
              <w:right w:val="single" w:sz="4" w:space="0" w:color="auto"/>
            </w:tcBorders>
            <w:shd w:val="clear" w:color="auto" w:fill="auto"/>
            <w:vAlign w:val="bottom"/>
          </w:tcPr>
          <w:p w:rsidR="00A578C1" w:rsidRPr="00DD4DF2"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Enter numeric values (even for zeros or for cells that aren’t applicable to a specific simulation) in all input file cells</w:t>
            </w:r>
          </w:p>
        </w:tc>
      </w:tr>
    </w:tbl>
    <w:p w:rsidR="00B92E33" w:rsidRDefault="00B92E33" w:rsidP="001425E4">
      <w:pPr>
        <w:spacing w:after="0"/>
      </w:pPr>
    </w:p>
    <w:p w:rsidR="0089357B" w:rsidRDefault="0089357B" w:rsidP="001425E4">
      <w:pPr>
        <w:spacing w:after="0"/>
      </w:pPr>
    </w:p>
    <w:p w:rsidR="00AE7749" w:rsidRDefault="00AE7749" w:rsidP="001425E4">
      <w:pPr>
        <w:spacing w:after="0"/>
      </w:pPr>
    </w:p>
    <w:p w:rsidR="00141844" w:rsidRDefault="00141844" w:rsidP="001425E4">
      <w:pPr>
        <w:spacing w:after="0"/>
      </w:pPr>
    </w:p>
    <w:p w:rsidR="006F1DF0" w:rsidRPr="000603F6" w:rsidRDefault="006F1DF0" w:rsidP="00391EAD">
      <w:pPr>
        <w:pStyle w:val="ListParagraph"/>
        <w:numPr>
          <w:ilvl w:val="0"/>
          <w:numId w:val="2"/>
        </w:numPr>
        <w:outlineLvl w:val="0"/>
        <w:rPr>
          <w:rFonts w:cstheme="minorHAnsi"/>
          <w:b/>
          <w:sz w:val="28"/>
        </w:rPr>
      </w:pPr>
      <w:bookmarkStart w:id="17" w:name="_Toc365634408"/>
      <w:r w:rsidRPr="000603F6">
        <w:rPr>
          <w:rFonts w:cstheme="minorHAnsi"/>
          <w:b/>
          <w:sz w:val="28"/>
        </w:rPr>
        <w:t>References</w:t>
      </w:r>
      <w:bookmarkEnd w:id="17"/>
    </w:p>
    <w:p w:rsidR="006F1DF0" w:rsidRPr="000603F6" w:rsidRDefault="006F1DF0" w:rsidP="006F1DF0">
      <w:pPr>
        <w:pStyle w:val="Default"/>
        <w:numPr>
          <w:ilvl w:val="0"/>
          <w:numId w:val="4"/>
        </w:numPr>
        <w:rPr>
          <w:rFonts w:asciiTheme="minorHAnsi" w:hAnsiTheme="minorHAnsi" w:cstheme="minorHAnsi"/>
          <w:bCs/>
          <w:sz w:val="22"/>
          <w:szCs w:val="30"/>
        </w:rPr>
      </w:pPr>
      <w:r w:rsidRPr="000603F6">
        <w:rPr>
          <w:rFonts w:asciiTheme="minorHAnsi" w:hAnsiTheme="minorHAnsi" w:cstheme="minorHAnsi"/>
          <w:bCs/>
          <w:sz w:val="22"/>
          <w:szCs w:val="30"/>
        </w:rPr>
        <w:t>ISEMP (Integrated Status and Monitoring Program) home pages:   http://www.nwfsc.noaa.gov/research/divisions/cbd/mathbio/isemp/index.cfm</w:t>
      </w:r>
    </w:p>
    <w:p w:rsidR="006F1DF0" w:rsidRPr="000603F6" w:rsidRDefault="006F1DF0" w:rsidP="006F1DF0">
      <w:pPr>
        <w:pStyle w:val="Default"/>
        <w:ind w:left="360"/>
        <w:rPr>
          <w:rFonts w:asciiTheme="minorHAnsi" w:hAnsiTheme="minorHAnsi" w:cstheme="minorHAnsi"/>
          <w:bCs/>
          <w:sz w:val="22"/>
          <w:szCs w:val="30"/>
        </w:rPr>
      </w:pPr>
    </w:p>
    <w:p w:rsidR="00AB3D56" w:rsidRPr="000603F6" w:rsidRDefault="00AB3D56" w:rsidP="00AB3D56">
      <w:pPr>
        <w:pStyle w:val="Default"/>
        <w:numPr>
          <w:ilvl w:val="0"/>
          <w:numId w:val="4"/>
        </w:numPr>
        <w:rPr>
          <w:rFonts w:asciiTheme="minorHAnsi" w:hAnsiTheme="minorHAnsi" w:cstheme="minorHAnsi"/>
          <w:sz w:val="23"/>
          <w:szCs w:val="23"/>
        </w:rPr>
      </w:pPr>
      <w:r w:rsidRPr="000603F6">
        <w:rPr>
          <w:rFonts w:asciiTheme="minorHAnsi" w:hAnsiTheme="minorHAnsi" w:cstheme="minorHAnsi"/>
          <w:sz w:val="23"/>
          <w:szCs w:val="23"/>
        </w:rPr>
        <w:t>Bouwes, Nicolaas.  Weber, Nicholas.  Eco Logical Research, Inc.</w:t>
      </w:r>
    </w:p>
    <w:p w:rsidR="006F1DF0" w:rsidRPr="000603F6" w:rsidRDefault="006F1DF0" w:rsidP="00AB3D56">
      <w:pPr>
        <w:pStyle w:val="Default"/>
        <w:ind w:left="720"/>
        <w:rPr>
          <w:rFonts w:asciiTheme="minorHAnsi" w:hAnsiTheme="minorHAnsi" w:cstheme="minorHAnsi"/>
          <w:sz w:val="23"/>
          <w:szCs w:val="23"/>
        </w:rPr>
      </w:pPr>
      <w:r w:rsidRPr="000603F6">
        <w:rPr>
          <w:rFonts w:asciiTheme="minorHAnsi" w:hAnsiTheme="minorHAnsi" w:cstheme="minorHAnsi"/>
          <w:bCs/>
          <w:sz w:val="22"/>
          <w:szCs w:val="30"/>
        </w:rPr>
        <w:t xml:space="preserve">ISEMP (Integrated Status and Monitoring Program): Lesson Learned Synthesis Report, CHAPTER 8: </w:t>
      </w:r>
      <w:r w:rsidRPr="000603F6">
        <w:rPr>
          <w:rFonts w:asciiTheme="minorHAnsi" w:hAnsiTheme="minorHAnsi" w:cstheme="minorHAnsi"/>
          <w:sz w:val="23"/>
          <w:szCs w:val="23"/>
        </w:rPr>
        <w:t xml:space="preserve">Growth Potential Models (pages 139 – 152).  </w:t>
      </w:r>
    </w:p>
    <w:p w:rsidR="00AB3D56" w:rsidRPr="000603F6" w:rsidRDefault="00AB3D56" w:rsidP="00AB3D56">
      <w:pPr>
        <w:pStyle w:val="Default"/>
        <w:ind w:left="720"/>
        <w:rPr>
          <w:rFonts w:asciiTheme="minorHAnsi" w:hAnsiTheme="minorHAnsi" w:cstheme="minorHAnsi"/>
          <w:sz w:val="22"/>
          <w:szCs w:val="22"/>
        </w:rPr>
      </w:pPr>
    </w:p>
    <w:p w:rsidR="00730A69" w:rsidRPr="000603F6" w:rsidRDefault="001C7E69" w:rsidP="006F1DF0">
      <w:pPr>
        <w:pStyle w:val="Default"/>
        <w:numPr>
          <w:ilvl w:val="0"/>
          <w:numId w:val="4"/>
        </w:numPr>
        <w:rPr>
          <w:rFonts w:asciiTheme="minorHAnsi" w:hAnsiTheme="minorHAnsi" w:cstheme="minorHAnsi"/>
          <w:sz w:val="22"/>
          <w:szCs w:val="22"/>
        </w:rPr>
      </w:pPr>
      <w:hyperlink r:id="rId17" w:history="1">
        <w:r w:rsidR="00730A69" w:rsidRPr="000603F6">
          <w:rPr>
            <w:rStyle w:val="biblio-authors"/>
            <w:rFonts w:asciiTheme="minorHAnsi" w:hAnsiTheme="minorHAnsi" w:cstheme="minorHAnsi"/>
            <w:color w:val="5895BE"/>
            <w:sz w:val="22"/>
            <w:szCs w:val="22"/>
          </w:rPr>
          <w:t>Hanson, Paul C.</w:t>
        </w:r>
      </w:hyperlink>
      <w:r w:rsidR="00730A69" w:rsidRPr="000603F6">
        <w:rPr>
          <w:rStyle w:val="biblio-authors"/>
          <w:rFonts w:asciiTheme="minorHAnsi" w:hAnsiTheme="minorHAnsi" w:cstheme="minorHAnsi"/>
          <w:color w:val="494949"/>
          <w:sz w:val="22"/>
          <w:szCs w:val="22"/>
        </w:rPr>
        <w:t xml:space="preserve">, </w:t>
      </w:r>
      <w:hyperlink r:id="rId18" w:history="1">
        <w:r w:rsidR="00730A69" w:rsidRPr="000603F6">
          <w:rPr>
            <w:rStyle w:val="biblio-authors"/>
            <w:rFonts w:asciiTheme="minorHAnsi" w:hAnsiTheme="minorHAnsi" w:cstheme="minorHAnsi"/>
            <w:color w:val="027AC6"/>
            <w:sz w:val="22"/>
            <w:szCs w:val="22"/>
          </w:rPr>
          <w:t>Johnson Timothy B.</w:t>
        </w:r>
      </w:hyperlink>
      <w:r w:rsidR="00730A69" w:rsidRPr="000603F6">
        <w:rPr>
          <w:rStyle w:val="biblio-authors"/>
          <w:rFonts w:asciiTheme="minorHAnsi" w:hAnsiTheme="minorHAnsi" w:cstheme="minorHAnsi"/>
          <w:color w:val="494949"/>
          <w:sz w:val="22"/>
          <w:szCs w:val="22"/>
        </w:rPr>
        <w:t xml:space="preserve">, </w:t>
      </w:r>
      <w:hyperlink r:id="rId19" w:history="1">
        <w:r w:rsidR="00730A69" w:rsidRPr="000603F6">
          <w:rPr>
            <w:rStyle w:val="biblio-authors"/>
            <w:rFonts w:asciiTheme="minorHAnsi" w:hAnsiTheme="minorHAnsi" w:cstheme="minorHAnsi"/>
            <w:color w:val="027AC6"/>
            <w:sz w:val="22"/>
            <w:szCs w:val="22"/>
          </w:rPr>
          <w:t>Schindler Daniel E.</w:t>
        </w:r>
      </w:hyperlink>
      <w:r w:rsidR="00730A69" w:rsidRPr="000603F6">
        <w:rPr>
          <w:rStyle w:val="biblio-authors"/>
          <w:rFonts w:asciiTheme="minorHAnsi" w:hAnsiTheme="minorHAnsi" w:cstheme="minorHAnsi"/>
          <w:color w:val="494949"/>
          <w:sz w:val="22"/>
          <w:szCs w:val="22"/>
        </w:rPr>
        <w:t xml:space="preserve">, and </w:t>
      </w:r>
      <w:hyperlink r:id="rId20" w:history="1">
        <w:r w:rsidR="00730A69" w:rsidRPr="000603F6">
          <w:rPr>
            <w:rStyle w:val="biblio-authors"/>
            <w:rFonts w:asciiTheme="minorHAnsi" w:hAnsiTheme="minorHAnsi" w:cstheme="minorHAnsi"/>
            <w:color w:val="027AC6"/>
            <w:sz w:val="22"/>
            <w:szCs w:val="22"/>
          </w:rPr>
          <w:t>Kitchell James F.</w:t>
        </w:r>
      </w:hyperlink>
      <w:r w:rsidR="00730A69" w:rsidRPr="000603F6">
        <w:rPr>
          <w:rFonts w:asciiTheme="minorHAnsi" w:hAnsiTheme="minorHAnsi" w:cstheme="minorHAnsi"/>
          <w:color w:val="494949"/>
          <w:sz w:val="22"/>
          <w:szCs w:val="22"/>
        </w:rPr>
        <w:t xml:space="preserve">   </w:t>
      </w:r>
      <w:hyperlink r:id="rId21" w:history="1">
        <w:r w:rsidR="00730A69" w:rsidRPr="000603F6">
          <w:rPr>
            <w:rStyle w:val="biblio-title"/>
            <w:rFonts w:asciiTheme="minorHAnsi" w:eastAsia="@Arial Unicode MS" w:hAnsiTheme="minorHAnsi" w:cstheme="minorHAnsi"/>
            <w:b/>
            <w:bCs/>
            <w:color w:val="027AC6"/>
            <w:sz w:val="22"/>
            <w:szCs w:val="22"/>
          </w:rPr>
          <w:t>Fish bioenergetics 3.0 for Windows</w:t>
        </w:r>
      </w:hyperlink>
      <w:r w:rsidR="00730A69" w:rsidRPr="000603F6">
        <w:rPr>
          <w:rFonts w:asciiTheme="minorHAnsi" w:hAnsiTheme="minorHAnsi" w:cstheme="minorHAnsi"/>
          <w:color w:val="494949"/>
          <w:sz w:val="22"/>
          <w:szCs w:val="22"/>
        </w:rPr>
        <w:t>, Madison, Wisconsin, p.E-6, (1997)</w:t>
      </w:r>
    </w:p>
    <w:p w:rsidR="00730A69" w:rsidRDefault="00730A69" w:rsidP="00730A69">
      <w:pPr>
        <w:pStyle w:val="ListParagraph"/>
        <w:rPr>
          <w:sz w:val="23"/>
          <w:szCs w:val="23"/>
        </w:rPr>
      </w:pPr>
    </w:p>
    <w:p w:rsidR="00094F71" w:rsidRDefault="00094F71" w:rsidP="00730A69">
      <w:pPr>
        <w:pStyle w:val="ListParagraph"/>
        <w:rPr>
          <w:sz w:val="23"/>
          <w:szCs w:val="23"/>
        </w:rPr>
      </w:pPr>
    </w:p>
    <w:p w:rsidR="008675C1" w:rsidRDefault="008675C1" w:rsidP="00730A69">
      <w:pPr>
        <w:pStyle w:val="ListParagraph"/>
        <w:rPr>
          <w:sz w:val="23"/>
          <w:szCs w:val="23"/>
        </w:rPr>
      </w:pPr>
    </w:p>
    <w:p w:rsidR="008675C1" w:rsidRDefault="008675C1" w:rsidP="00730A69">
      <w:pPr>
        <w:pStyle w:val="ListParagraph"/>
        <w:rPr>
          <w:sz w:val="23"/>
          <w:szCs w:val="23"/>
        </w:rPr>
      </w:pPr>
    </w:p>
    <w:p w:rsidR="005E4D57" w:rsidRPr="00192B26" w:rsidRDefault="00D16EF0" w:rsidP="00D16EF0">
      <w:pPr>
        <w:pStyle w:val="ListParagraph"/>
        <w:numPr>
          <w:ilvl w:val="0"/>
          <w:numId w:val="2"/>
        </w:numPr>
        <w:outlineLvl w:val="0"/>
        <w:rPr>
          <w:b/>
          <w:sz w:val="28"/>
        </w:rPr>
      </w:pPr>
      <w:r>
        <w:rPr>
          <w:b/>
          <w:sz w:val="28"/>
        </w:rPr>
        <w:t xml:space="preserve">  </w:t>
      </w:r>
      <w:bookmarkStart w:id="18" w:name="_Toc365634409"/>
      <w:r w:rsidR="005E4D57" w:rsidRPr="00192B26">
        <w:rPr>
          <w:b/>
          <w:sz w:val="28"/>
        </w:rPr>
        <w:t>Contact Information</w:t>
      </w:r>
      <w:bookmarkEnd w:id="18"/>
    </w:p>
    <w:p w:rsidR="00F424F6" w:rsidRDefault="00F424F6" w:rsidP="00192B26">
      <w:pPr>
        <w:pStyle w:val="ListParagraph"/>
      </w:pPr>
    </w:p>
    <w:p w:rsidR="00E363C8" w:rsidRDefault="00E363C8" w:rsidP="00192B26">
      <w:pPr>
        <w:pStyle w:val="ListParagraph"/>
      </w:pPr>
      <w:r>
        <w:t>For further information, contact:</w:t>
      </w:r>
    </w:p>
    <w:p w:rsidR="00E363C8" w:rsidRDefault="00E363C8" w:rsidP="005E4D57">
      <w:pPr>
        <w:pStyle w:val="ListParagraph"/>
      </w:pPr>
    </w:p>
    <w:p w:rsidR="005E4D57" w:rsidRDefault="005E4D57" w:rsidP="00F424F6">
      <w:pPr>
        <w:pStyle w:val="ListParagraph"/>
        <w:ind w:firstLine="720"/>
      </w:pPr>
      <w:r w:rsidRPr="00B553D0">
        <w:t>Matt Nahorniak</w:t>
      </w:r>
      <w:r w:rsidR="00F424F6">
        <w:t xml:space="preserve">, </w:t>
      </w:r>
      <w:hyperlink r:id="rId22" w:history="1">
        <w:r w:rsidRPr="00B553D0">
          <w:rPr>
            <w:rStyle w:val="Hyperlink"/>
          </w:rPr>
          <w:t>South Fork Research, Inc</w:t>
        </w:r>
      </w:hyperlink>
    </w:p>
    <w:p w:rsidR="00F424F6" w:rsidRPr="00B553D0" w:rsidRDefault="00F424F6" w:rsidP="00F424F6">
      <w:pPr>
        <w:pStyle w:val="ListParagraph"/>
        <w:ind w:firstLine="720"/>
      </w:pPr>
      <w:r>
        <w:t>Phone: (541) 740-5487</w:t>
      </w:r>
    </w:p>
    <w:p w:rsidR="005E4D57" w:rsidRPr="00B553D0" w:rsidRDefault="00F424F6" w:rsidP="00F424F6">
      <w:pPr>
        <w:pStyle w:val="ListParagraph"/>
        <w:ind w:firstLine="720"/>
      </w:pPr>
      <w:r>
        <w:t xml:space="preserve">E-mail: </w:t>
      </w:r>
      <w:hyperlink r:id="rId23" w:history="1">
        <w:r w:rsidR="005E4D57" w:rsidRPr="00B553D0">
          <w:rPr>
            <w:rStyle w:val="Hyperlink"/>
          </w:rPr>
          <w:t>matt@southforkresearch.org</w:t>
        </w:r>
      </w:hyperlink>
    </w:p>
    <w:p w:rsidR="005E4D57" w:rsidRDefault="005E4D57" w:rsidP="005E4D57">
      <w:pPr>
        <w:pStyle w:val="ListParagraph"/>
        <w:rPr>
          <w:b/>
          <w:sz w:val="28"/>
        </w:rPr>
      </w:pPr>
    </w:p>
    <w:p w:rsidR="005E4D57" w:rsidRDefault="005E4D57" w:rsidP="005E4D57">
      <w:pPr>
        <w:pStyle w:val="ListParagraph"/>
        <w:rPr>
          <w:b/>
          <w:sz w:val="28"/>
        </w:rPr>
      </w:pPr>
    </w:p>
    <w:p w:rsidR="005E4D57" w:rsidRPr="005E4D57" w:rsidRDefault="005E4D57" w:rsidP="005E4D57">
      <w:pPr>
        <w:pStyle w:val="ListParagraph"/>
        <w:rPr>
          <w:sz w:val="28"/>
        </w:rPr>
      </w:pPr>
    </w:p>
    <w:p w:rsidR="005E4D57" w:rsidRDefault="005E4D57" w:rsidP="005E4D57">
      <w:pPr>
        <w:pStyle w:val="ListParagraph"/>
        <w:rPr>
          <w:b/>
          <w:sz w:val="28"/>
        </w:rPr>
      </w:pPr>
    </w:p>
    <w:p w:rsidR="006F1DF0" w:rsidRPr="005E4D57" w:rsidRDefault="006F1DF0" w:rsidP="005E4D57">
      <w:pPr>
        <w:pStyle w:val="ListParagraph"/>
        <w:rPr>
          <w:b/>
          <w:sz w:val="28"/>
        </w:rPr>
      </w:pPr>
    </w:p>
    <w:p w:rsidR="00E24FD4" w:rsidRPr="00F91500" w:rsidRDefault="00E24FD4" w:rsidP="00F91500">
      <w:pPr>
        <w:pStyle w:val="ListParagraph"/>
        <w:numPr>
          <w:ilvl w:val="0"/>
          <w:numId w:val="2"/>
        </w:numPr>
        <w:rPr>
          <w:b/>
        </w:rPr>
      </w:pPr>
      <w:r w:rsidRPr="00F91500">
        <w:rPr>
          <w:b/>
        </w:rPr>
        <w:br w:type="page"/>
      </w:r>
    </w:p>
    <w:p w:rsidR="007E7854" w:rsidRPr="00094F71" w:rsidRDefault="007E7854" w:rsidP="00A8294F">
      <w:pPr>
        <w:pStyle w:val="Heading1"/>
        <w:rPr>
          <w:rFonts w:asciiTheme="minorHAnsi" w:hAnsiTheme="minorHAnsi" w:cstheme="minorHAnsi"/>
          <w:color w:val="auto"/>
        </w:rPr>
      </w:pPr>
      <w:bookmarkStart w:id="19" w:name="_Toc365634410"/>
      <w:r w:rsidRPr="00094F71">
        <w:rPr>
          <w:rFonts w:asciiTheme="minorHAnsi" w:hAnsiTheme="minorHAnsi" w:cstheme="minorHAnsi"/>
          <w:color w:val="auto"/>
        </w:rPr>
        <w:lastRenderedPageBreak/>
        <w:t xml:space="preserve">Appendix </w:t>
      </w:r>
      <w:r w:rsidR="00E24FD4" w:rsidRPr="00094F71">
        <w:rPr>
          <w:rFonts w:asciiTheme="minorHAnsi" w:hAnsiTheme="minorHAnsi" w:cstheme="minorHAnsi"/>
          <w:color w:val="auto"/>
        </w:rPr>
        <w:t>A</w:t>
      </w:r>
      <w:r w:rsidRPr="00094F71">
        <w:rPr>
          <w:rFonts w:asciiTheme="minorHAnsi" w:hAnsiTheme="minorHAnsi" w:cstheme="minorHAnsi"/>
          <w:color w:val="auto"/>
        </w:rPr>
        <w:t>.  Data Frames used by BioE.r program</w:t>
      </w:r>
      <w:bookmarkEnd w:id="19"/>
    </w:p>
    <w:p w:rsidR="007E7854" w:rsidRDefault="007E7854" w:rsidP="001425E4">
      <w:pPr>
        <w:spacing w:after="0"/>
      </w:pPr>
    </w:p>
    <w:p w:rsidR="007E7854" w:rsidRDefault="007E7854" w:rsidP="001425E4">
      <w:pPr>
        <w:spacing w:after="0"/>
      </w:pPr>
      <w:r>
        <w:t>Three global data frames are used with the BioE.R program.  Data read from the input file is included in the data frame “Input”.  Data read from the lookup table is stored in the data frame “Constants”.  Results of the analysis are stored in the data frame “Results”.</w:t>
      </w:r>
    </w:p>
    <w:p w:rsidR="00954B2B" w:rsidRDefault="00DD326D" w:rsidP="001425E4">
      <w:pPr>
        <w:spacing w:after="0"/>
      </w:pPr>
      <w:r>
        <w:t xml:space="preserve"> </w:t>
      </w:r>
      <w:r>
        <w:br/>
        <w:t>Note that P values are stored in the “Input” data frame.</w:t>
      </w:r>
      <w:r w:rsidR="00B06876">
        <w:t xml:space="preserve">  If simulation method = 1 is selected, p-values are, indeed</w:t>
      </w:r>
      <w:r w:rsidR="00714C45">
        <w:t>,</w:t>
      </w:r>
      <w:r w:rsidR="00B06876">
        <w:t xml:space="preserve"> input values.  If simulation method =2 or 3, p-values are computed rather than inputs.  </w:t>
      </w:r>
      <w:r w:rsidR="00714C45">
        <w:t>Nevertheless</w:t>
      </w:r>
      <w:r w:rsidR="00B06876">
        <w:t xml:space="preserve">, the results are </w:t>
      </w:r>
      <w:r w:rsidR="00714C45">
        <w:t xml:space="preserve">still </w:t>
      </w:r>
      <w:r w:rsidR="00B06876">
        <w:t>stored in the “Input” data frame.</w:t>
      </w:r>
    </w:p>
    <w:p w:rsidR="00F23602" w:rsidRDefault="00F23602"/>
    <w:p w:rsidR="007E7854" w:rsidRPr="00E24FD4" w:rsidRDefault="00F23602">
      <w:pPr>
        <w:rPr>
          <w:b/>
        </w:rPr>
      </w:pPr>
      <w:r w:rsidRPr="00E24FD4">
        <w:rPr>
          <w:b/>
        </w:rPr>
        <w:t>Tabl</w:t>
      </w:r>
      <w:r w:rsidR="00E24FD4" w:rsidRPr="00E24FD4">
        <w:rPr>
          <w:b/>
        </w:rPr>
        <w:t>e</w:t>
      </w:r>
      <w:r w:rsidRPr="00E24FD4">
        <w:rPr>
          <w:b/>
        </w:rPr>
        <w:t xml:space="preserve"> A.</w:t>
      </w:r>
      <w:r w:rsidR="00E24FD4" w:rsidRPr="00E24FD4">
        <w:rPr>
          <w:b/>
        </w:rPr>
        <w:t xml:space="preserve">1. </w:t>
      </w:r>
      <w:r w:rsidRPr="00E24FD4">
        <w:rPr>
          <w:b/>
        </w:rPr>
        <w:t>Elements within Global Data</w:t>
      </w:r>
      <w:r w:rsidR="00E24FD4" w:rsidRPr="00E24FD4">
        <w:rPr>
          <w:b/>
        </w:rPr>
        <w:t xml:space="preserve"> Frame</w:t>
      </w:r>
    </w:p>
    <w:tbl>
      <w:tblPr>
        <w:tblW w:w="9735" w:type="dxa"/>
        <w:tblInd w:w="93" w:type="dxa"/>
        <w:tblLook w:val="04A0" w:firstRow="1" w:lastRow="0" w:firstColumn="1" w:lastColumn="0" w:noHBand="0" w:noVBand="1"/>
      </w:tblPr>
      <w:tblGrid>
        <w:gridCol w:w="1460"/>
        <w:gridCol w:w="2200"/>
        <w:gridCol w:w="3040"/>
        <w:gridCol w:w="3035"/>
      </w:tblGrid>
      <w:tr w:rsidR="007E7854" w:rsidRPr="007E7854" w:rsidTr="00CA14F9">
        <w:trPr>
          <w:trHeight w:val="615"/>
        </w:trPr>
        <w:tc>
          <w:tcPr>
            <w:tcW w:w="1460" w:type="dxa"/>
            <w:tcBorders>
              <w:top w:val="single" w:sz="8" w:space="0" w:color="auto"/>
              <w:left w:val="single" w:sz="8" w:space="0" w:color="auto"/>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Data.Frame</w:t>
            </w:r>
          </w:p>
        </w:tc>
        <w:tc>
          <w:tcPr>
            <w:tcW w:w="220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Elements within Data.Frame</w:t>
            </w:r>
          </w:p>
        </w:tc>
        <w:tc>
          <w:tcPr>
            <w:tcW w:w="304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Description</w:t>
            </w:r>
          </w:p>
        </w:tc>
        <w:tc>
          <w:tcPr>
            <w:tcW w:w="3035" w:type="dxa"/>
            <w:tcBorders>
              <w:top w:val="single" w:sz="8" w:space="0" w:color="auto"/>
              <w:left w:val="nil"/>
              <w:bottom w:val="single" w:sz="8" w:space="0" w:color="auto"/>
              <w:right w:val="single" w:sz="8"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 Type</w:t>
            </w:r>
          </w:p>
        </w:tc>
      </w:tr>
      <w:tr w:rsidR="007E7854" w:rsidRPr="007E7854" w:rsidTr="00CA14F9">
        <w:trPr>
          <w:trHeight w:val="300"/>
        </w:trPr>
        <w:tc>
          <w:tcPr>
            <w:tcW w:w="1460" w:type="dxa"/>
            <w:vMerge w:val="restart"/>
            <w:tcBorders>
              <w:top w:val="nil"/>
              <w:left w:val="single" w:sz="8" w:space="0" w:color="auto"/>
              <w:bottom w:val="single" w:sz="8" w:space="0" w:color="000000"/>
              <w:right w:val="single" w:sz="4" w:space="0" w:color="auto"/>
            </w:tcBorders>
            <w:shd w:val="clear" w:color="auto" w:fill="auto"/>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Input</w:t>
            </w: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Species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Species being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text variable</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SimMethod</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Simulatioin Method Selcted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Integer (1, 2, or 3)</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Wstart</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Starting Weights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length N.sites</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Endweights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End Weights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length N.sites</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TotalConsumption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Total Consumption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length N.sites</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p</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p-values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Temps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temperature values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N.sites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Number of sites being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Integer</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Number of time steps (days) being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Integer</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sitenames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Names of sites veing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text strings, of length N.sites</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Pred</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Joules per gram body weight of fish being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r w:rsidR="00777565">
              <w:rPr>
                <w:rFonts w:ascii="Calibri" w:eastAsia="Times New Roman" w:hAnsi="Calibri" w:cs="Calibri"/>
                <w:color w:val="000000"/>
              </w:rPr>
              <w:t>Real Number</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Prey</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Joules per gram body weight of prey</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r w:rsidR="00777565">
              <w:rPr>
                <w:rFonts w:ascii="Calibri" w:eastAsia="Times New Roman" w:hAnsi="Calibri" w:cs="Calibri"/>
                <w:color w:val="000000"/>
              </w:rPr>
              <w:t>Real Number</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Oxygen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77565">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r w:rsidR="00777565" w:rsidRPr="00FF17DB">
              <w:rPr>
                <w:rFonts w:ascii="Calibri" w:eastAsia="Times New Roman" w:hAnsi="Calibri" w:cs="Calibri"/>
                <w:color w:val="000000"/>
              </w:rPr>
              <w:t>Constant used in Respiration</w:t>
            </w:r>
            <w:r w:rsidR="00777565">
              <w:rPr>
                <w:rFonts w:ascii="Calibri" w:eastAsia="Times New Roman" w:hAnsi="Calibri" w:cs="Calibri"/>
                <w:color w:val="000000"/>
              </w:rPr>
              <w:t xml:space="preserve"> equations to convert mass lost to respiration (in grams per gram of predator mass per day) to energy lost to respiration (in Joules per gram of predator mass per day).  </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77565" w:rsidP="007E7854">
            <w:pPr>
              <w:spacing w:after="0" w:line="240" w:lineRule="auto"/>
              <w:rPr>
                <w:rFonts w:ascii="Calibri" w:eastAsia="Times New Roman" w:hAnsi="Calibri" w:cs="Calibri"/>
                <w:color w:val="000000"/>
              </w:rPr>
            </w:pPr>
            <w:r>
              <w:rPr>
                <w:rFonts w:ascii="Calibri" w:eastAsia="Times New Roman" w:hAnsi="Calibri" w:cs="Calibri"/>
                <w:color w:val="000000"/>
              </w:rPr>
              <w:t>Real Number</w:t>
            </w:r>
          </w:p>
        </w:tc>
      </w:tr>
      <w:tr w:rsidR="007E7854" w:rsidRPr="007E7854" w:rsidTr="00CA14F9">
        <w:trPr>
          <w:trHeight w:val="315"/>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stab.factor</w:t>
            </w:r>
          </w:p>
        </w:tc>
        <w:tc>
          <w:tcPr>
            <w:tcW w:w="304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Stability Factor</w:t>
            </w:r>
          </w:p>
        </w:tc>
        <w:tc>
          <w:tcPr>
            <w:tcW w:w="3035" w:type="dxa"/>
            <w:tcBorders>
              <w:top w:val="nil"/>
              <w:left w:val="nil"/>
              <w:bottom w:val="single" w:sz="8"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Real Number</w:t>
            </w:r>
          </w:p>
        </w:tc>
      </w:tr>
    </w:tbl>
    <w:p w:rsidR="008675C1" w:rsidRDefault="008675C1"/>
    <w:p w:rsidR="008675C1" w:rsidRDefault="008675C1">
      <w:r>
        <w:br w:type="page"/>
      </w:r>
    </w:p>
    <w:p w:rsidR="007E7854" w:rsidRDefault="007E7854"/>
    <w:tbl>
      <w:tblPr>
        <w:tblW w:w="9735" w:type="dxa"/>
        <w:tblInd w:w="93" w:type="dxa"/>
        <w:tblLook w:val="04A0" w:firstRow="1" w:lastRow="0" w:firstColumn="1" w:lastColumn="0" w:noHBand="0" w:noVBand="1"/>
      </w:tblPr>
      <w:tblGrid>
        <w:gridCol w:w="1460"/>
        <w:gridCol w:w="2200"/>
        <w:gridCol w:w="3040"/>
        <w:gridCol w:w="3035"/>
      </w:tblGrid>
      <w:tr w:rsidR="007E7854" w:rsidRPr="007E7854" w:rsidTr="00CA14F9">
        <w:trPr>
          <w:trHeight w:val="615"/>
        </w:trPr>
        <w:tc>
          <w:tcPr>
            <w:tcW w:w="1460" w:type="dxa"/>
            <w:tcBorders>
              <w:top w:val="single" w:sz="8" w:space="0" w:color="auto"/>
              <w:left w:val="single" w:sz="8" w:space="0" w:color="auto"/>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Data.Frame</w:t>
            </w:r>
          </w:p>
        </w:tc>
        <w:tc>
          <w:tcPr>
            <w:tcW w:w="220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Elements within Data.Frame</w:t>
            </w:r>
          </w:p>
        </w:tc>
        <w:tc>
          <w:tcPr>
            <w:tcW w:w="304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Description</w:t>
            </w:r>
          </w:p>
        </w:tc>
        <w:tc>
          <w:tcPr>
            <w:tcW w:w="3035" w:type="dxa"/>
            <w:tcBorders>
              <w:top w:val="single" w:sz="8" w:space="0" w:color="auto"/>
              <w:left w:val="nil"/>
              <w:bottom w:val="single" w:sz="8" w:space="0" w:color="auto"/>
              <w:right w:val="single" w:sz="8"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 Type</w:t>
            </w:r>
          </w:p>
        </w:tc>
      </w:tr>
      <w:tr w:rsidR="007E7854" w:rsidRPr="007E7854" w:rsidTr="00CA14F9">
        <w:trPr>
          <w:trHeight w:val="600"/>
        </w:trPr>
        <w:tc>
          <w:tcPr>
            <w:tcW w:w="1460" w:type="dxa"/>
            <w:vMerge w:val="restart"/>
            <w:tcBorders>
              <w:top w:val="nil"/>
              <w:left w:val="single" w:sz="8" w:space="0" w:color="auto"/>
              <w:bottom w:val="single" w:sz="8" w:space="0" w:color="000000"/>
              <w:right w:val="single" w:sz="4" w:space="0" w:color="auto"/>
            </w:tcBorders>
            <w:shd w:val="clear" w:color="auto" w:fill="auto"/>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Constants</w:t>
            </w: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Consumption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 of constants for consumption equations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w:t>
            </w:r>
            <w:r w:rsidR="00C50164">
              <w:rPr>
                <w:rFonts w:ascii="Calibri" w:eastAsia="Times New Roman" w:hAnsi="Calibri" w:cs="Calibri"/>
                <w:color w:val="000000"/>
              </w:rPr>
              <w:t xml:space="preserve"> of real numbers</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Respiration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 of constants for Respiration equations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w:t>
            </w:r>
            <w:r w:rsidR="00C50164">
              <w:rPr>
                <w:rFonts w:ascii="Calibri" w:eastAsia="Times New Roman" w:hAnsi="Calibri" w:cs="Calibri"/>
                <w:color w:val="000000"/>
              </w:rPr>
              <w:t xml:space="preserve"> of real numbers</w:t>
            </w:r>
          </w:p>
        </w:tc>
      </w:tr>
      <w:tr w:rsidR="007E7854" w:rsidRPr="007E7854" w:rsidTr="00CA14F9">
        <w:trPr>
          <w:trHeight w:val="615"/>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Excretion</w:t>
            </w:r>
          </w:p>
        </w:tc>
        <w:tc>
          <w:tcPr>
            <w:tcW w:w="304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 of constants of Excretion equations</w:t>
            </w:r>
          </w:p>
        </w:tc>
        <w:tc>
          <w:tcPr>
            <w:tcW w:w="3035" w:type="dxa"/>
            <w:tcBorders>
              <w:top w:val="nil"/>
              <w:left w:val="nil"/>
              <w:bottom w:val="single" w:sz="8"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w:t>
            </w:r>
            <w:r w:rsidR="00C50164">
              <w:rPr>
                <w:rFonts w:ascii="Calibri" w:eastAsia="Times New Roman" w:hAnsi="Calibri" w:cs="Calibri"/>
                <w:color w:val="000000"/>
              </w:rPr>
              <w:t xml:space="preserve"> of real numbers</w:t>
            </w:r>
          </w:p>
        </w:tc>
      </w:tr>
    </w:tbl>
    <w:p w:rsidR="007E7854" w:rsidRDefault="007E7854"/>
    <w:p w:rsidR="007E7854" w:rsidRDefault="007E7854"/>
    <w:tbl>
      <w:tblPr>
        <w:tblW w:w="9735" w:type="dxa"/>
        <w:tblInd w:w="93" w:type="dxa"/>
        <w:tblLook w:val="04A0" w:firstRow="1" w:lastRow="0" w:firstColumn="1" w:lastColumn="0" w:noHBand="0" w:noVBand="1"/>
      </w:tblPr>
      <w:tblGrid>
        <w:gridCol w:w="1460"/>
        <w:gridCol w:w="2200"/>
        <w:gridCol w:w="3040"/>
        <w:gridCol w:w="3035"/>
      </w:tblGrid>
      <w:tr w:rsidR="007E7854" w:rsidRPr="007E7854" w:rsidTr="00CA14F9">
        <w:trPr>
          <w:trHeight w:val="615"/>
        </w:trPr>
        <w:tc>
          <w:tcPr>
            <w:tcW w:w="1460" w:type="dxa"/>
            <w:tcBorders>
              <w:top w:val="single" w:sz="8" w:space="0" w:color="auto"/>
              <w:left w:val="single" w:sz="8" w:space="0" w:color="auto"/>
              <w:bottom w:val="single" w:sz="8" w:space="0" w:color="auto"/>
              <w:right w:val="single" w:sz="4" w:space="0" w:color="auto"/>
            </w:tcBorders>
            <w:shd w:val="clear" w:color="000000" w:fill="F2F2F2"/>
            <w:vAlign w:val="bottom"/>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Data.Frame</w:t>
            </w:r>
          </w:p>
        </w:tc>
        <w:tc>
          <w:tcPr>
            <w:tcW w:w="220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Elements within Data.Frame</w:t>
            </w:r>
          </w:p>
        </w:tc>
        <w:tc>
          <w:tcPr>
            <w:tcW w:w="304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Description</w:t>
            </w:r>
          </w:p>
        </w:tc>
        <w:tc>
          <w:tcPr>
            <w:tcW w:w="3035" w:type="dxa"/>
            <w:tcBorders>
              <w:top w:val="single" w:sz="8" w:space="0" w:color="auto"/>
              <w:left w:val="nil"/>
              <w:bottom w:val="single" w:sz="8" w:space="0" w:color="auto"/>
              <w:right w:val="single" w:sz="8" w:space="0" w:color="auto"/>
            </w:tcBorders>
            <w:shd w:val="clear" w:color="000000" w:fill="F2F2F2"/>
            <w:vAlign w:val="bottom"/>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 Type</w:t>
            </w:r>
          </w:p>
        </w:tc>
      </w:tr>
      <w:tr w:rsidR="007E7854" w:rsidRPr="007E7854" w:rsidTr="00CA14F9">
        <w:trPr>
          <w:trHeight w:val="300"/>
        </w:trPr>
        <w:tc>
          <w:tcPr>
            <w:tcW w:w="1460" w:type="dxa"/>
            <w:vMerge w:val="restart"/>
            <w:tcBorders>
              <w:top w:val="nil"/>
              <w:left w:val="single" w:sz="8" w:space="0" w:color="auto"/>
              <w:bottom w:val="single" w:sz="8" w:space="0" w:color="000000"/>
              <w:right w:val="single" w:sz="4" w:space="0" w:color="auto"/>
            </w:tcBorders>
            <w:shd w:val="clear" w:color="auto" w:fill="auto"/>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Results</w:t>
            </w: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TotalC</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Total Consumption</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length N.sites</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W</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Weight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Growth</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Growth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Gg_WinBioE</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Gg_ELR</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Growth_j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Growth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Consumption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Consumption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Consumption_j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Consumption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Excretion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Excretion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Excretion_j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Excretion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Egestion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Egestion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Egestion_j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Egestion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Respiration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Respiration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Respiration_j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Respiration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S.resp</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proportion of assimilated energy lost to SDA in g/g/d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615"/>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Sj.resp</w:t>
            </w:r>
          </w:p>
        </w:tc>
        <w:tc>
          <w:tcPr>
            <w:tcW w:w="304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proportion of assimilated energy lost to SDA in J/g/d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bl>
    <w:p w:rsidR="00FD1DFC" w:rsidRDefault="00FD1DFC"/>
    <w:p w:rsidR="00FD1DFC" w:rsidRPr="008C38B2" w:rsidRDefault="00FD1DFC">
      <w:pPr>
        <w:rPr>
          <w:b/>
        </w:rPr>
      </w:pPr>
      <w:r w:rsidRPr="008C38B2">
        <w:rPr>
          <w:b/>
        </w:rPr>
        <w:t>Accessing Data from Data Frames</w:t>
      </w:r>
    </w:p>
    <w:p w:rsidR="00FD1DFC" w:rsidRDefault="00FD1DFC">
      <w:r>
        <w:t>Data within data frames in R is accessed by either attaching the data frame (making the data within that frame global), or by accessing a variable within the data frame using the “$” symbol, as in “data.frame.name$variable”.</w:t>
      </w:r>
    </w:p>
    <w:p w:rsidR="00FD1DFC" w:rsidRDefault="00FD1DFC">
      <w:r>
        <w:lastRenderedPageBreak/>
        <w:t>For example, if the user wanted to plot growth</w:t>
      </w:r>
      <w:r w:rsidR="008C2403" w:rsidRPr="008C2403">
        <w:rPr>
          <w:vertAlign w:val="superscript"/>
        </w:rPr>
        <w:t>2</w:t>
      </w:r>
      <w:r>
        <w:t xml:space="preserve">, for by site, versus respiration, the following script could be written after the </w:t>
      </w:r>
      <w:r w:rsidR="008C2403">
        <w:t>BioE.R code was run.  Start by selecting “file”, “new script”, from within the same R workspace.</w:t>
      </w:r>
    </w:p>
    <w:p w:rsidR="008C2403" w:rsidRDefault="008C2403" w:rsidP="007961A7">
      <w:pPr>
        <w:spacing w:after="0"/>
        <w:rPr>
          <w:b/>
        </w:rPr>
      </w:pPr>
      <w:r w:rsidRPr="007961A7">
        <w:rPr>
          <w:b/>
        </w:rPr>
        <w:t>Example Script to Access, Manipulate, and Plot Results</w:t>
      </w:r>
    </w:p>
    <w:p w:rsidR="007961A7" w:rsidRDefault="00843620" w:rsidP="007961A7">
      <w:pPr>
        <w:spacing w:after="0"/>
        <w:rPr>
          <w:b/>
        </w:rPr>
      </w:pPr>
      <w:r>
        <w:rPr>
          <w:rFonts w:cstheme="minorHAnsi"/>
          <w:noProof/>
        </w:rPr>
        <mc:AlternateContent>
          <mc:Choice Requires="wps">
            <w:drawing>
              <wp:anchor distT="0" distB="0" distL="114300" distR="114300" simplePos="0" relativeHeight="251680768" behindDoc="0" locked="0" layoutInCell="1" allowOverlap="1">
                <wp:simplePos x="0" y="0"/>
                <wp:positionH relativeFrom="column">
                  <wp:posOffset>63500</wp:posOffset>
                </wp:positionH>
                <wp:positionV relativeFrom="paragraph">
                  <wp:posOffset>107950</wp:posOffset>
                </wp:positionV>
                <wp:extent cx="4483100" cy="3810000"/>
                <wp:effectExtent l="6350" t="9525" r="6350" b="9525"/>
                <wp:wrapSquare wrapText="bothSides"/>
                <wp:docPr id="1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0" cy="3810000"/>
                        </a:xfrm>
                        <a:prstGeom prst="rect">
                          <a:avLst/>
                        </a:prstGeom>
                        <a:solidFill>
                          <a:srgbClr val="FFFFFF"/>
                        </a:solidFill>
                        <a:ln w="9525">
                          <a:solidFill>
                            <a:srgbClr val="000000"/>
                          </a:solidFill>
                          <a:miter lim="800000"/>
                          <a:headEnd/>
                          <a:tailEnd/>
                        </a:ln>
                      </wps:spPr>
                      <wps:txbx>
                        <w:txbxContent>
                          <w:p w:rsidR="001C7E69" w:rsidRPr="007961A7" w:rsidRDefault="001C7E69" w:rsidP="007961A7">
                            <w:pPr>
                              <w:spacing w:after="0"/>
                              <w:rPr>
                                <w:sz w:val="20"/>
                              </w:rPr>
                            </w:pPr>
                            <w:r w:rsidRPr="007961A7">
                              <w:rPr>
                                <w:sz w:val="20"/>
                              </w:rPr>
                              <w:t># Example of how to access and use Results within R</w:t>
                            </w:r>
                          </w:p>
                          <w:p w:rsidR="001C7E69" w:rsidRPr="007961A7" w:rsidRDefault="001C7E69" w:rsidP="007961A7">
                            <w:pPr>
                              <w:spacing w:after="0"/>
                              <w:rPr>
                                <w:sz w:val="20"/>
                              </w:rPr>
                            </w:pPr>
                            <w:r w:rsidRPr="007961A7">
                              <w:rPr>
                                <w:sz w:val="20"/>
                              </w:rPr>
                              <w:t># Create a new variable to store Growth Squared</w:t>
                            </w:r>
                          </w:p>
                          <w:p w:rsidR="001C7E69" w:rsidRPr="007961A7" w:rsidRDefault="001C7E69" w:rsidP="007961A7">
                            <w:pPr>
                              <w:spacing w:after="0"/>
                              <w:rPr>
                                <w:sz w:val="20"/>
                              </w:rPr>
                            </w:pPr>
                            <w:r w:rsidRPr="007961A7">
                              <w:rPr>
                                <w:sz w:val="20"/>
                              </w:rPr>
                              <w:t>G.squared = Results$Growth^2</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 Plot Growth Squared by Respiration</w:t>
                            </w:r>
                          </w:p>
                          <w:p w:rsidR="001C7E69" w:rsidRPr="007961A7" w:rsidRDefault="001C7E69" w:rsidP="007961A7">
                            <w:pPr>
                              <w:spacing w:after="0"/>
                              <w:rPr>
                                <w:sz w:val="20"/>
                              </w:rPr>
                            </w:pPr>
                            <w:r w:rsidRPr="007961A7">
                              <w:rPr>
                                <w:sz w:val="20"/>
                              </w:rPr>
                              <w:t>plot(Results$Respiration[,1], G.squared[,1],</w:t>
                            </w:r>
                          </w:p>
                          <w:p w:rsidR="001C7E69" w:rsidRPr="007961A7" w:rsidRDefault="001C7E69" w:rsidP="007961A7">
                            <w:pPr>
                              <w:spacing w:after="0"/>
                              <w:rPr>
                                <w:sz w:val="20"/>
                              </w:rPr>
                            </w:pPr>
                            <w:r w:rsidRPr="007961A7">
                              <w:rPr>
                                <w:sz w:val="20"/>
                              </w:rPr>
                              <w:t xml:space="preserve">  xlim=c(min(Results$Respiration), max(Results$Respiration)),</w:t>
                            </w:r>
                          </w:p>
                          <w:p w:rsidR="001C7E69" w:rsidRPr="007961A7" w:rsidRDefault="001C7E69" w:rsidP="007961A7">
                            <w:pPr>
                              <w:spacing w:after="0"/>
                              <w:rPr>
                                <w:sz w:val="20"/>
                              </w:rPr>
                            </w:pPr>
                            <w:r w:rsidRPr="007961A7">
                              <w:rPr>
                                <w:sz w:val="20"/>
                              </w:rPr>
                              <w:t xml:space="preserve">  ylim=c(min(G.squared), max(G.squared)),</w:t>
                            </w:r>
                          </w:p>
                          <w:p w:rsidR="001C7E69" w:rsidRPr="007961A7" w:rsidRDefault="001C7E69" w:rsidP="007961A7">
                            <w:pPr>
                              <w:spacing w:after="0"/>
                              <w:rPr>
                                <w:sz w:val="20"/>
                              </w:rPr>
                            </w:pPr>
                            <w:r w:rsidRPr="007961A7">
                              <w:rPr>
                                <w:sz w:val="20"/>
                              </w:rPr>
                              <w:t xml:space="preserve">  main = "Respiration vs Growth Sqaured, by site")</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ab/>
                              <w:t>for (i in 2:N.sites) {</w:t>
                            </w:r>
                          </w:p>
                          <w:p w:rsidR="001C7E69" w:rsidRPr="007961A7" w:rsidRDefault="001C7E69" w:rsidP="007961A7">
                            <w:pPr>
                              <w:spacing w:after="0"/>
                              <w:rPr>
                                <w:sz w:val="20"/>
                              </w:rPr>
                            </w:pPr>
                            <w:r w:rsidRPr="007961A7">
                              <w:rPr>
                                <w:sz w:val="20"/>
                              </w:rPr>
                              <w:tab/>
                            </w:r>
                            <w:r w:rsidRPr="007961A7">
                              <w:rPr>
                                <w:sz w:val="20"/>
                              </w:rPr>
                              <w:tab/>
                              <w:t xml:space="preserve">points(Results$Respiration[,i], G.squared[,i], col=i) </w:t>
                            </w:r>
                          </w:p>
                          <w:p w:rsidR="001C7E69" w:rsidRPr="007961A7" w:rsidRDefault="001C7E69" w:rsidP="007961A7">
                            <w:pPr>
                              <w:spacing w:after="0"/>
                              <w:rPr>
                                <w:sz w:val="20"/>
                              </w:rPr>
                            </w:pPr>
                            <w:r w:rsidRPr="007961A7">
                              <w:rPr>
                                <w:sz w:val="20"/>
                              </w:rPr>
                              <w:tab/>
                              <w:t>}</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 Make a legend</w:t>
                            </w:r>
                          </w:p>
                          <w:p w:rsidR="001C7E69" w:rsidRPr="007961A7" w:rsidRDefault="001C7E69" w:rsidP="007961A7">
                            <w:pPr>
                              <w:spacing w:after="0"/>
                              <w:rPr>
                                <w:sz w:val="20"/>
                              </w:rPr>
                            </w:pPr>
                            <w:r w:rsidRPr="007961A7">
                              <w:rPr>
                                <w:sz w:val="20"/>
                              </w:rPr>
                              <w:t>site.names=rep(" ", Input$N.sites)</w:t>
                            </w:r>
                          </w:p>
                          <w:p w:rsidR="001C7E69" w:rsidRPr="007961A7" w:rsidRDefault="001C7E69" w:rsidP="007961A7">
                            <w:pPr>
                              <w:spacing w:after="0"/>
                              <w:rPr>
                                <w:sz w:val="20"/>
                              </w:rPr>
                            </w:pPr>
                            <w:r w:rsidRPr="007961A7">
                              <w:rPr>
                                <w:sz w:val="20"/>
                              </w:rPr>
                              <w:t>for (i in 1:Input$N.sites) {site.names[i]=as.character(Input$sitenames[1,i])}</w:t>
                            </w:r>
                          </w:p>
                          <w:p w:rsidR="001C7E69" w:rsidRPr="007961A7" w:rsidRDefault="001C7E69" w:rsidP="007961A7">
                            <w:pPr>
                              <w:spacing w:after="0"/>
                              <w:rPr>
                                <w:sz w:val="20"/>
                              </w:rPr>
                            </w:pPr>
                            <w:r w:rsidRPr="007961A7">
                              <w:rPr>
                                <w:sz w:val="20"/>
                              </w:rPr>
                              <w:tab/>
                            </w:r>
                            <w:r w:rsidRPr="007961A7">
                              <w:rPr>
                                <w:sz w:val="20"/>
                              </w:rPr>
                              <w:tab/>
                              <w:t>legendtext = site.names</w:t>
                            </w:r>
                          </w:p>
                          <w:p w:rsidR="001C7E69" w:rsidRPr="007961A7" w:rsidRDefault="001C7E69" w:rsidP="007961A7">
                            <w:pPr>
                              <w:spacing w:after="0"/>
                              <w:rPr>
                                <w:sz w:val="20"/>
                              </w:rPr>
                            </w:pPr>
                            <w:r w:rsidRPr="007961A7">
                              <w:rPr>
                                <w:sz w:val="20"/>
                              </w:rPr>
                              <w:tab/>
                            </w:r>
                            <w:r w:rsidRPr="007961A7">
                              <w:rPr>
                                <w:sz w:val="20"/>
                              </w:rPr>
                              <w:tab/>
                              <w:t>legend("topleft",legendtext, col=seq(1:Input$N.sites), pch=16, cex=1)</w:t>
                            </w:r>
                          </w:p>
                          <w:p w:rsidR="001C7E69" w:rsidRPr="007961A7" w:rsidRDefault="001C7E69" w:rsidP="007961A7">
                            <w:pPr>
                              <w:spacing w:after="0"/>
                              <w:rPr>
                                <w:sz w:val="20"/>
                              </w:rPr>
                            </w:pPr>
                            <w:r w:rsidRPr="007961A7">
                              <w:rPr>
                                <w:sz w:val="20"/>
                              </w:rPr>
                              <w:br w:type="page"/>
                            </w:r>
                          </w:p>
                          <w:p w:rsidR="001C7E69" w:rsidRDefault="001C7E6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49" type="#_x0000_t202" style="position:absolute;margin-left:5pt;margin-top:8.5pt;width:353pt;height:30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">
                <v:textbox>
                  <w:txbxContent>
                    <w:p w:rsidR="001C7E69" w:rsidRPr="007961A7" w:rsidRDefault="001C7E69" w:rsidP="007961A7">
                      <w:pPr>
                        <w:spacing w:after="0"/>
                        <w:rPr>
                          <w:sz w:val="20"/>
                        </w:rPr>
                      </w:pPr>
                      <w:r w:rsidRPr="007961A7">
                        <w:rPr>
                          <w:sz w:val="20"/>
                        </w:rPr>
                        <w:t># Example of how to access and use Results within R</w:t>
                      </w:r>
                    </w:p>
                    <w:p w:rsidR="001C7E69" w:rsidRPr="007961A7" w:rsidRDefault="001C7E69" w:rsidP="007961A7">
                      <w:pPr>
                        <w:spacing w:after="0"/>
                        <w:rPr>
                          <w:sz w:val="20"/>
                        </w:rPr>
                      </w:pPr>
                      <w:r w:rsidRPr="007961A7">
                        <w:rPr>
                          <w:sz w:val="20"/>
                        </w:rPr>
                        <w:t># Create a new variable to store Growth Squared</w:t>
                      </w:r>
                    </w:p>
                    <w:p w:rsidR="001C7E69" w:rsidRPr="007961A7" w:rsidRDefault="001C7E69" w:rsidP="007961A7">
                      <w:pPr>
                        <w:spacing w:after="0"/>
                        <w:rPr>
                          <w:sz w:val="20"/>
                        </w:rPr>
                      </w:pPr>
                      <w:r w:rsidRPr="007961A7">
                        <w:rPr>
                          <w:sz w:val="20"/>
                        </w:rPr>
                        <w:t>G.squared = Results$Growth^2</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 Plot Growth Squared by Respiration</w:t>
                      </w:r>
                    </w:p>
                    <w:p w:rsidR="001C7E69" w:rsidRPr="007961A7" w:rsidRDefault="001C7E69" w:rsidP="007961A7">
                      <w:pPr>
                        <w:spacing w:after="0"/>
                        <w:rPr>
                          <w:sz w:val="20"/>
                        </w:rPr>
                      </w:pPr>
                      <w:r w:rsidRPr="007961A7">
                        <w:rPr>
                          <w:sz w:val="20"/>
                        </w:rPr>
                        <w:t>plot(Results$Respiration[,1], G.squared[,1],</w:t>
                      </w:r>
                    </w:p>
                    <w:p w:rsidR="001C7E69" w:rsidRPr="007961A7" w:rsidRDefault="001C7E69" w:rsidP="007961A7">
                      <w:pPr>
                        <w:spacing w:after="0"/>
                        <w:rPr>
                          <w:sz w:val="20"/>
                        </w:rPr>
                      </w:pPr>
                      <w:r w:rsidRPr="007961A7">
                        <w:rPr>
                          <w:sz w:val="20"/>
                        </w:rPr>
                        <w:t xml:space="preserve">  xlim=c(min(Results$Respiration), max(Results$Respiration)),</w:t>
                      </w:r>
                    </w:p>
                    <w:p w:rsidR="001C7E69" w:rsidRPr="007961A7" w:rsidRDefault="001C7E69" w:rsidP="007961A7">
                      <w:pPr>
                        <w:spacing w:after="0"/>
                        <w:rPr>
                          <w:sz w:val="20"/>
                        </w:rPr>
                      </w:pPr>
                      <w:r w:rsidRPr="007961A7">
                        <w:rPr>
                          <w:sz w:val="20"/>
                        </w:rPr>
                        <w:t xml:space="preserve">  ylim=c(min(G.squared), max(G.squared)),</w:t>
                      </w:r>
                    </w:p>
                    <w:p w:rsidR="001C7E69" w:rsidRPr="007961A7" w:rsidRDefault="001C7E69" w:rsidP="007961A7">
                      <w:pPr>
                        <w:spacing w:after="0"/>
                        <w:rPr>
                          <w:sz w:val="20"/>
                        </w:rPr>
                      </w:pPr>
                      <w:r w:rsidRPr="007961A7">
                        <w:rPr>
                          <w:sz w:val="20"/>
                        </w:rPr>
                        <w:t xml:space="preserve">  main = "Respiration vs Growth Sqaured, by site")</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ab/>
                        <w:t>for (i in 2:N.sites) {</w:t>
                      </w:r>
                    </w:p>
                    <w:p w:rsidR="001C7E69" w:rsidRPr="007961A7" w:rsidRDefault="001C7E69" w:rsidP="007961A7">
                      <w:pPr>
                        <w:spacing w:after="0"/>
                        <w:rPr>
                          <w:sz w:val="20"/>
                        </w:rPr>
                      </w:pPr>
                      <w:r w:rsidRPr="007961A7">
                        <w:rPr>
                          <w:sz w:val="20"/>
                        </w:rPr>
                        <w:tab/>
                      </w:r>
                      <w:r w:rsidRPr="007961A7">
                        <w:rPr>
                          <w:sz w:val="20"/>
                        </w:rPr>
                        <w:tab/>
                        <w:t xml:space="preserve">points(Results$Respiration[,i], G.squared[,i], col=i) </w:t>
                      </w:r>
                    </w:p>
                    <w:p w:rsidR="001C7E69" w:rsidRPr="007961A7" w:rsidRDefault="001C7E69" w:rsidP="007961A7">
                      <w:pPr>
                        <w:spacing w:after="0"/>
                        <w:rPr>
                          <w:sz w:val="20"/>
                        </w:rPr>
                      </w:pPr>
                      <w:r w:rsidRPr="007961A7">
                        <w:rPr>
                          <w:sz w:val="20"/>
                        </w:rPr>
                        <w:tab/>
                        <w:t>}</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 Make a legend</w:t>
                      </w:r>
                    </w:p>
                    <w:p w:rsidR="001C7E69" w:rsidRPr="007961A7" w:rsidRDefault="001C7E69" w:rsidP="007961A7">
                      <w:pPr>
                        <w:spacing w:after="0"/>
                        <w:rPr>
                          <w:sz w:val="20"/>
                        </w:rPr>
                      </w:pPr>
                      <w:r w:rsidRPr="007961A7">
                        <w:rPr>
                          <w:sz w:val="20"/>
                        </w:rPr>
                        <w:t>site.names=rep(" ", Input$N.sites)</w:t>
                      </w:r>
                    </w:p>
                    <w:p w:rsidR="001C7E69" w:rsidRPr="007961A7" w:rsidRDefault="001C7E69" w:rsidP="007961A7">
                      <w:pPr>
                        <w:spacing w:after="0"/>
                        <w:rPr>
                          <w:sz w:val="20"/>
                        </w:rPr>
                      </w:pPr>
                      <w:r w:rsidRPr="007961A7">
                        <w:rPr>
                          <w:sz w:val="20"/>
                        </w:rPr>
                        <w:t>for (i in 1:Input$N.sites) {site.names[i]=as.character(Input$sitenames[1,i])}</w:t>
                      </w:r>
                    </w:p>
                    <w:p w:rsidR="001C7E69" w:rsidRPr="007961A7" w:rsidRDefault="001C7E69" w:rsidP="007961A7">
                      <w:pPr>
                        <w:spacing w:after="0"/>
                        <w:rPr>
                          <w:sz w:val="20"/>
                        </w:rPr>
                      </w:pPr>
                      <w:r w:rsidRPr="007961A7">
                        <w:rPr>
                          <w:sz w:val="20"/>
                        </w:rPr>
                        <w:tab/>
                      </w:r>
                      <w:r w:rsidRPr="007961A7">
                        <w:rPr>
                          <w:sz w:val="20"/>
                        </w:rPr>
                        <w:tab/>
                        <w:t>legendtext = site.names</w:t>
                      </w:r>
                    </w:p>
                    <w:p w:rsidR="001C7E69" w:rsidRPr="007961A7" w:rsidRDefault="001C7E69" w:rsidP="007961A7">
                      <w:pPr>
                        <w:spacing w:after="0"/>
                        <w:rPr>
                          <w:sz w:val="20"/>
                        </w:rPr>
                      </w:pPr>
                      <w:r w:rsidRPr="007961A7">
                        <w:rPr>
                          <w:sz w:val="20"/>
                        </w:rPr>
                        <w:tab/>
                      </w:r>
                      <w:r w:rsidRPr="007961A7">
                        <w:rPr>
                          <w:sz w:val="20"/>
                        </w:rPr>
                        <w:tab/>
                        <w:t>legend("topleft",legendtext, col=seq(1:Input$N.sites), pch=16, cex=1)</w:t>
                      </w:r>
                    </w:p>
                    <w:p w:rsidR="001C7E69" w:rsidRPr="007961A7" w:rsidRDefault="001C7E69" w:rsidP="007961A7">
                      <w:pPr>
                        <w:spacing w:after="0"/>
                        <w:rPr>
                          <w:sz w:val="20"/>
                        </w:rPr>
                      </w:pPr>
                      <w:r w:rsidRPr="007961A7">
                        <w:rPr>
                          <w:sz w:val="20"/>
                        </w:rPr>
                        <w:br w:type="page"/>
                      </w:r>
                    </w:p>
                    <w:p w:rsidR="001C7E69" w:rsidRDefault="001C7E69"/>
                  </w:txbxContent>
                </v:textbox>
                <w10:wrap type="square"/>
              </v:shape>
            </w:pict>
          </mc:Fallback>
        </mc:AlternateContent>
      </w: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Pr="007961A7" w:rsidRDefault="007961A7" w:rsidP="007961A7">
      <w:pPr>
        <w:spacing w:after="0"/>
      </w:pPr>
      <w:r>
        <w:t>The above script produces a plot such as shown below:</w:t>
      </w:r>
    </w:p>
    <w:p w:rsidR="007961A7" w:rsidRDefault="00843620" w:rsidP="007961A7">
      <w:pPr>
        <w:spacing w:after="0"/>
        <w:rPr>
          <w:b/>
        </w:rPr>
      </w:pPr>
      <w:r>
        <w:rPr>
          <w:noProof/>
        </w:rPr>
        <mc:AlternateContent>
          <mc:Choice Requires="wps">
            <w:drawing>
              <wp:anchor distT="0" distB="0" distL="114300" distR="114300" simplePos="0" relativeHeight="251682816" behindDoc="0" locked="0" layoutInCell="1" allowOverlap="1">
                <wp:simplePos x="0" y="0"/>
                <wp:positionH relativeFrom="column">
                  <wp:posOffset>130810</wp:posOffset>
                </wp:positionH>
                <wp:positionV relativeFrom="paragraph">
                  <wp:posOffset>127000</wp:posOffset>
                </wp:positionV>
                <wp:extent cx="3717290" cy="3438525"/>
                <wp:effectExtent l="6985" t="9525" r="9525" b="9525"/>
                <wp:wrapNone/>
                <wp:docPr id="1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290" cy="3438525"/>
                        </a:xfrm>
                        <a:prstGeom prst="rect">
                          <a:avLst/>
                        </a:prstGeom>
                        <a:solidFill>
                          <a:srgbClr val="FFFFFF"/>
                        </a:solidFill>
                        <a:ln w="9525">
                          <a:solidFill>
                            <a:srgbClr val="000000"/>
                          </a:solidFill>
                          <a:miter lim="800000"/>
                          <a:headEnd/>
                          <a:tailEnd/>
                        </a:ln>
                      </wps:spPr>
                      <wps:txbx>
                        <w:txbxContent>
                          <w:p w:rsidR="001C7E69" w:rsidRDefault="001C7E69">
                            <w:r>
                              <w:rPr>
                                <w:noProof/>
                              </w:rPr>
                              <w:drawing>
                                <wp:inline distT="0" distB="0" distL="0" distR="0">
                                  <wp:extent cx="3305175" cy="329948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304093" cy="329840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50" type="#_x0000_t202" style="position:absolute;margin-left:10.3pt;margin-top:10pt;width:292.7pt;height:27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">
                <v:textbox>
                  <w:txbxContent>
                    <w:p w:rsidR="001C7E69" w:rsidRDefault="001C7E69">
                      <w:r>
                        <w:rPr>
                          <w:noProof/>
                        </w:rPr>
                        <w:drawing>
                          <wp:inline distT="0" distB="0" distL="0" distR="0">
                            <wp:extent cx="3305175" cy="329948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304093" cy="3298407"/>
                                    </a:xfrm>
                                    <a:prstGeom prst="rect">
                                      <a:avLst/>
                                    </a:prstGeom>
                                    <a:noFill/>
                                    <a:ln w="9525">
                                      <a:noFill/>
                                      <a:miter lim="800000"/>
                                      <a:headEnd/>
                                      <a:tailEnd/>
                                    </a:ln>
                                  </pic:spPr>
                                </pic:pic>
                              </a:graphicData>
                            </a:graphic>
                          </wp:inline>
                        </w:drawing>
                      </w:r>
                    </w:p>
                  </w:txbxContent>
                </v:textbox>
              </v:shape>
            </w:pict>
          </mc:Fallback>
        </mc:AlternateContent>
      </w:r>
    </w:p>
    <w:p w:rsidR="007961A7" w:rsidRPr="007961A7" w:rsidRDefault="007961A7" w:rsidP="007961A7">
      <w:pPr>
        <w:spacing w:after="0"/>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1425E4" w:rsidRPr="00094F71" w:rsidRDefault="00E24FD4" w:rsidP="00A8294F">
      <w:pPr>
        <w:pStyle w:val="Heading1"/>
        <w:rPr>
          <w:rFonts w:asciiTheme="minorHAnsi" w:hAnsiTheme="minorHAnsi" w:cstheme="minorHAnsi"/>
          <w:color w:val="auto"/>
        </w:rPr>
      </w:pPr>
      <w:bookmarkStart w:id="20" w:name="_Toc365634411"/>
      <w:r w:rsidRPr="00094F71">
        <w:rPr>
          <w:rFonts w:asciiTheme="minorHAnsi" w:hAnsiTheme="minorHAnsi" w:cstheme="minorHAnsi"/>
          <w:color w:val="auto"/>
        </w:rPr>
        <w:lastRenderedPageBreak/>
        <w:t xml:space="preserve">Appendix B:  </w:t>
      </w:r>
      <w:r w:rsidR="001425E4" w:rsidRPr="00094F71">
        <w:rPr>
          <w:rFonts w:asciiTheme="minorHAnsi" w:hAnsiTheme="minorHAnsi" w:cstheme="minorHAnsi"/>
          <w:color w:val="auto"/>
        </w:rPr>
        <w:t>Iterative Solution Algorithm</w:t>
      </w:r>
      <w:r w:rsidRPr="00094F71">
        <w:rPr>
          <w:rFonts w:asciiTheme="minorHAnsi" w:hAnsiTheme="minorHAnsi" w:cstheme="minorHAnsi"/>
          <w:color w:val="auto"/>
        </w:rPr>
        <w:t xml:space="preserve"> used for Solution Method = 2 or 3</w:t>
      </w:r>
      <w:bookmarkEnd w:id="20"/>
    </w:p>
    <w:p w:rsidR="00620170" w:rsidRDefault="00620170" w:rsidP="00620170">
      <w:pPr>
        <w:spacing w:after="0"/>
      </w:pPr>
    </w:p>
    <w:p w:rsidR="00E24FD4" w:rsidRDefault="00E24FD4" w:rsidP="00620170">
      <w:pPr>
        <w:spacing w:after="0"/>
      </w:pPr>
      <w:r>
        <w:t>If solution method = 2 or solution method = 3, an iterative procedure is used to calculate p-values that, when used, result in either end weights (solution method = 2) or total consumption (solution method =3) that match those specified in the input file.</w:t>
      </w:r>
    </w:p>
    <w:p w:rsidR="00E24FD4" w:rsidRDefault="00E24FD4" w:rsidP="00620170">
      <w:pPr>
        <w:spacing w:after="0"/>
      </w:pPr>
    </w:p>
    <w:p w:rsidR="00812D15" w:rsidRDefault="008675C1" w:rsidP="00620170">
      <w:pPr>
        <w:spacing w:after="0"/>
      </w:pPr>
      <w:r>
        <w:t xml:space="preserve">The iterative solution is performed in the “BioE” function, in the file “BioE_Functions.R”.  </w:t>
      </w:r>
      <w:r w:rsidR="00620170">
        <w:t xml:space="preserve">The program </w:t>
      </w:r>
      <w:r w:rsidR="0050329D">
        <w:t>Using these</w:t>
      </w:r>
      <w:r>
        <w:t xml:space="preserve"> p-value</w:t>
      </w:r>
      <w:r w:rsidR="0050329D">
        <w:t>s</w:t>
      </w:r>
      <w:r>
        <w:t>, the function next</w:t>
      </w:r>
      <w:r w:rsidR="00620170">
        <w:t xml:space="preserve"> calculates consumptio</w:t>
      </w:r>
      <w:r>
        <w:t>n and weight gain for each site</w:t>
      </w:r>
      <w:r w:rsidR="0050329D">
        <w:t>, as if the p-values used were the known, true p-values</w:t>
      </w:r>
      <w:r>
        <w:t>.  These calculated results are</w:t>
      </w:r>
      <w:r w:rsidR="00620170">
        <w:t xml:space="preserve"> then compare</w:t>
      </w:r>
      <w:r>
        <w:t xml:space="preserve">d to </w:t>
      </w:r>
      <w:r w:rsidR="00620170">
        <w:t>the</w:t>
      </w:r>
      <w:r>
        <w:t xml:space="preserve"> user input for either </w:t>
      </w:r>
      <w:r w:rsidR="00620170">
        <w:t>End Weights</w:t>
      </w:r>
      <w:r>
        <w:t xml:space="preserve"> (if simulation method = 2)</w:t>
      </w:r>
      <w:r w:rsidR="00620170">
        <w:t xml:space="preserve"> or Total Consumption</w:t>
      </w:r>
      <w:r>
        <w:t xml:space="preserve"> (if simulation method = 3).</w:t>
      </w:r>
      <w:r w:rsidR="00620170">
        <w:t xml:space="preserve">  If the difference between calculated results</w:t>
      </w:r>
      <w:r>
        <w:t xml:space="preserve"> and</w:t>
      </w:r>
      <w:r w:rsidR="00620170">
        <w:t xml:space="preserve"> user specified ending values is greater than the maximum allowable error</w:t>
      </w:r>
      <w:r>
        <w:t xml:space="preserve"> (set as 0.1 grams)</w:t>
      </w:r>
      <w:r w:rsidR="00620170">
        <w:t>, a new average p-value for each site is estimated based on the prior guess and the difference, and the algorithm is repeated.</w:t>
      </w:r>
    </w:p>
    <w:p w:rsidR="00812D15" w:rsidRDefault="00812D15" w:rsidP="00620170">
      <w:pPr>
        <w:spacing w:after="0"/>
      </w:pPr>
    </w:p>
    <w:p w:rsidR="00620170" w:rsidRDefault="00812D15" w:rsidP="00620170">
      <w:pPr>
        <w:spacing w:after="0"/>
      </w:pPr>
      <w:r w:rsidRPr="00812D15">
        <w:t>The “stability factor” (specified on the Input worksheet of the file “BioEInput.xlsx”) is used to either speed convergence of the iterative algorithm, or increase the stability of the iterative solution.  Increasing this factor increases the speed at which the algorithm will converge to a solution.  However, if this number is set too high, the solution algorithm becomes unstable will fail to converge.  If the algorithm converges, the Stability Factor will not affect the results, only the speed at which the program converges to the solution.  See “Useful Tips” for more information.</w:t>
      </w:r>
      <w:r w:rsidR="00620170">
        <w:t xml:space="preserve">  </w:t>
      </w:r>
    </w:p>
    <w:p w:rsidR="00812D15" w:rsidRDefault="00812D15" w:rsidP="00812D15">
      <w:pPr>
        <w:spacing w:after="0"/>
      </w:pPr>
    </w:p>
    <w:p w:rsidR="008675C1" w:rsidRDefault="008675C1" w:rsidP="00620170">
      <w:pPr>
        <w:spacing w:after="0"/>
      </w:pPr>
    </w:p>
    <w:p w:rsidR="00442878" w:rsidRDefault="00B74A70" w:rsidP="0048072B">
      <w:pPr>
        <w:spacing w:after="0"/>
      </w:pPr>
      <w:r>
        <w:tab/>
      </w:r>
    </w:p>
    <w:p w:rsidR="002C3A30" w:rsidRDefault="002C3A30">
      <w:pPr>
        <w:rPr>
          <w:rFonts w:eastAsiaTheme="majorEastAsia" w:cstheme="minorHAnsi"/>
          <w:b/>
          <w:bCs/>
          <w:sz w:val="28"/>
          <w:szCs w:val="28"/>
        </w:rPr>
      </w:pPr>
      <w:r>
        <w:rPr>
          <w:rFonts w:cstheme="minorHAnsi"/>
        </w:rPr>
        <w:br w:type="page"/>
      </w:r>
    </w:p>
    <w:p w:rsidR="00B97301" w:rsidRPr="00094F71" w:rsidRDefault="0086082D" w:rsidP="00A8294F">
      <w:pPr>
        <w:pStyle w:val="Heading1"/>
        <w:rPr>
          <w:rFonts w:asciiTheme="minorHAnsi" w:hAnsiTheme="minorHAnsi" w:cstheme="minorHAnsi"/>
          <w:color w:val="auto"/>
        </w:rPr>
      </w:pPr>
      <w:bookmarkStart w:id="21" w:name="_Toc365634412"/>
      <w:r w:rsidRPr="00094F71">
        <w:rPr>
          <w:rFonts w:asciiTheme="minorHAnsi" w:hAnsiTheme="minorHAnsi" w:cstheme="minorHAnsi"/>
          <w:color w:val="auto"/>
        </w:rPr>
        <w:lastRenderedPageBreak/>
        <w:t xml:space="preserve">Appendix </w:t>
      </w:r>
      <w:r w:rsidR="00A5797E" w:rsidRPr="00094F71">
        <w:rPr>
          <w:rFonts w:asciiTheme="minorHAnsi" w:hAnsiTheme="minorHAnsi" w:cstheme="minorHAnsi"/>
          <w:color w:val="auto"/>
        </w:rPr>
        <w:t>C</w:t>
      </w:r>
      <w:r w:rsidRPr="00094F71">
        <w:rPr>
          <w:rFonts w:asciiTheme="minorHAnsi" w:hAnsiTheme="minorHAnsi" w:cstheme="minorHAnsi"/>
          <w:color w:val="auto"/>
        </w:rPr>
        <w:t xml:space="preserve">: </w:t>
      </w:r>
      <w:r w:rsidR="00B97301" w:rsidRPr="00094F71">
        <w:rPr>
          <w:rFonts w:asciiTheme="minorHAnsi" w:hAnsiTheme="minorHAnsi" w:cstheme="minorHAnsi"/>
          <w:color w:val="auto"/>
        </w:rPr>
        <w:t>List of Functions</w:t>
      </w:r>
      <w:r w:rsidRPr="00094F71">
        <w:rPr>
          <w:rFonts w:asciiTheme="minorHAnsi" w:hAnsiTheme="minorHAnsi" w:cstheme="minorHAnsi"/>
          <w:color w:val="auto"/>
        </w:rPr>
        <w:t xml:space="preserve"> in “BioE_Function.r”</w:t>
      </w:r>
      <w:bookmarkEnd w:id="21"/>
    </w:p>
    <w:p w:rsidR="001425E4" w:rsidRDefault="001425E4" w:rsidP="0048072B">
      <w:pPr>
        <w:spacing w:after="0"/>
      </w:pPr>
    </w:p>
    <w:p w:rsidR="008B1E26" w:rsidRDefault="008B1E26" w:rsidP="0048072B">
      <w:pPr>
        <w:spacing w:after="0"/>
        <w:rPr>
          <w:b/>
        </w:rPr>
      </w:pPr>
    </w:p>
    <w:p w:rsidR="001425E4" w:rsidRPr="008B1E26" w:rsidRDefault="00D11666" w:rsidP="0048072B">
      <w:pPr>
        <w:spacing w:after="0"/>
        <w:rPr>
          <w:b/>
        </w:rPr>
      </w:pPr>
      <w:r w:rsidRPr="008B1E26">
        <w:rPr>
          <w:b/>
        </w:rPr>
        <w:t xml:space="preserve">Function </w:t>
      </w:r>
      <w:r w:rsidR="00A5797E" w:rsidRPr="008B1E26">
        <w:rPr>
          <w:b/>
        </w:rPr>
        <w:t>“</w:t>
      </w:r>
      <w:r w:rsidR="00555D26" w:rsidRPr="008B1E26">
        <w:rPr>
          <w:b/>
        </w:rPr>
        <w:t>ReadInputFile</w:t>
      </w:r>
      <w:r w:rsidR="00A5797E" w:rsidRPr="008B1E26">
        <w:rPr>
          <w:b/>
        </w:rPr>
        <w:t>”</w:t>
      </w:r>
    </w:p>
    <w:p w:rsidR="0086082D" w:rsidRPr="008B1E26" w:rsidRDefault="0086082D" w:rsidP="0048072B">
      <w:pPr>
        <w:spacing w:after="0"/>
      </w:pPr>
      <w:r w:rsidRPr="008B1E26">
        <w:rPr>
          <w:b/>
        </w:rPr>
        <w:t>Inputs:</w:t>
      </w:r>
      <w:r w:rsidR="00555D26" w:rsidRPr="008B1E26">
        <w:rPr>
          <w:b/>
        </w:rPr>
        <w:t xml:space="preserve"> </w:t>
      </w:r>
      <w:r w:rsidR="00555D26" w:rsidRPr="008B1E26">
        <w:t>N/A</w:t>
      </w:r>
    </w:p>
    <w:p w:rsidR="001425E4" w:rsidRPr="008B1E26" w:rsidRDefault="00555D26" w:rsidP="00555D26">
      <w:pPr>
        <w:spacing w:after="0"/>
      </w:pPr>
      <w:r w:rsidRPr="008B1E26">
        <w:rPr>
          <w:b/>
        </w:rPr>
        <w:t xml:space="preserve">Outputs:  </w:t>
      </w:r>
      <w:r w:rsidRPr="008B1E26">
        <w:t>Species,</w:t>
      </w:r>
      <w:r w:rsidR="00196C78" w:rsidRPr="008B1E26">
        <w:t xml:space="preserve"> </w:t>
      </w:r>
      <w:r w:rsidRPr="008B1E26">
        <w:t xml:space="preserve"> SimMethod, Wstart, </w:t>
      </w:r>
      <w:r w:rsidR="001425E4" w:rsidRPr="008B1E26">
        <w:t>Endweights</w:t>
      </w:r>
      <w:r w:rsidRPr="008B1E26">
        <w:t xml:space="preserve">, </w:t>
      </w:r>
      <w:r w:rsidR="001425E4" w:rsidRPr="008B1E26">
        <w:t>TotalConsumption</w:t>
      </w:r>
      <w:r w:rsidRPr="008B1E26">
        <w:t xml:space="preserve">, </w:t>
      </w:r>
      <w:r w:rsidR="001425E4" w:rsidRPr="008B1E26">
        <w:t>p,</w:t>
      </w:r>
      <w:r w:rsidRPr="008B1E26">
        <w:t xml:space="preserve"> Temps, </w:t>
      </w:r>
      <w:r w:rsidR="001425E4" w:rsidRPr="008B1E26">
        <w:t>N.sites</w:t>
      </w:r>
      <w:r w:rsidRPr="008B1E26">
        <w:t xml:space="preserve">, </w:t>
      </w:r>
      <w:r w:rsidR="001425E4" w:rsidRPr="008B1E26">
        <w:t>N.steps</w:t>
      </w:r>
      <w:r w:rsidRPr="008B1E26">
        <w:t>, sitenames, Pred, Prey, Oxygen, stab.factor</w:t>
      </w:r>
    </w:p>
    <w:p w:rsidR="005A58D3" w:rsidRPr="008B1E26" w:rsidRDefault="005A58D3" w:rsidP="005A58D3">
      <w:pPr>
        <w:spacing w:after="0"/>
      </w:pPr>
      <w:r w:rsidRPr="008B1E26">
        <w:rPr>
          <w:b/>
        </w:rPr>
        <w:t>Description:</w:t>
      </w:r>
      <w:r w:rsidR="00967BD2" w:rsidRPr="008B1E26">
        <w:rPr>
          <w:b/>
        </w:rPr>
        <w:t xml:space="preserve">  </w:t>
      </w:r>
      <w:r w:rsidR="00967BD2" w:rsidRPr="008B1E26">
        <w:t>This function utilizes the function “read.xlsx” from the package “xlsx” to read all the data from the excel file “BioEInput.xlsx”.</w:t>
      </w:r>
    </w:p>
    <w:p w:rsidR="005A58D3" w:rsidRDefault="005A58D3" w:rsidP="00555D26">
      <w:pPr>
        <w:spacing w:after="0"/>
      </w:pPr>
    </w:p>
    <w:p w:rsidR="008B1E26" w:rsidRPr="008B1E26" w:rsidRDefault="008B1E26" w:rsidP="00555D26">
      <w:pPr>
        <w:spacing w:after="0"/>
      </w:pPr>
    </w:p>
    <w:p w:rsidR="00C25CA5" w:rsidRPr="008B1E26" w:rsidRDefault="00D11666" w:rsidP="00196C78">
      <w:pPr>
        <w:spacing w:after="0"/>
        <w:rPr>
          <w:b/>
        </w:rPr>
      </w:pPr>
      <w:r w:rsidRPr="008B1E26">
        <w:rPr>
          <w:b/>
        </w:rPr>
        <w:t xml:space="preserve">Function </w:t>
      </w:r>
      <w:r w:rsidR="00A5797E" w:rsidRPr="008B1E26">
        <w:rPr>
          <w:b/>
        </w:rPr>
        <w:t>“</w:t>
      </w:r>
      <w:r w:rsidR="00196C78" w:rsidRPr="008B1E26">
        <w:rPr>
          <w:b/>
        </w:rPr>
        <w:t>ReadConstants</w:t>
      </w:r>
      <w:r w:rsidR="00A5797E" w:rsidRPr="008B1E26">
        <w:rPr>
          <w:b/>
        </w:rPr>
        <w:t>”</w:t>
      </w:r>
    </w:p>
    <w:p w:rsidR="00C25CA5" w:rsidRPr="008B1E26" w:rsidRDefault="00C25CA5" w:rsidP="00A5797E">
      <w:pPr>
        <w:spacing w:after="0"/>
      </w:pPr>
      <w:r w:rsidRPr="008B1E26">
        <w:rPr>
          <w:b/>
        </w:rPr>
        <w:t xml:space="preserve">Inputs: </w:t>
      </w:r>
      <w:r w:rsidRPr="008B1E26">
        <w:t>Species</w:t>
      </w:r>
    </w:p>
    <w:p w:rsidR="00196C78" w:rsidRPr="008B1E26" w:rsidRDefault="00C25CA5" w:rsidP="00A5797E">
      <w:pPr>
        <w:spacing w:after="0"/>
      </w:pPr>
      <w:r w:rsidRPr="008B1E26">
        <w:rPr>
          <w:b/>
        </w:rPr>
        <w:t>Outputs:</w:t>
      </w:r>
      <w:r w:rsidRPr="008B1E26">
        <w:t xml:space="preserve">  Consumption, Respiration, Excretio</w:t>
      </w:r>
      <w:r w:rsidR="00D80AE1" w:rsidRPr="008B1E26">
        <w:t>n</w:t>
      </w:r>
    </w:p>
    <w:p w:rsidR="00B4514D" w:rsidRPr="008B1E26" w:rsidRDefault="00331190" w:rsidP="00A5797E">
      <w:pPr>
        <w:spacing w:after="0"/>
      </w:pPr>
      <w:r w:rsidRPr="008B1E26">
        <w:rPr>
          <w:b/>
        </w:rPr>
        <w:t>Description:</w:t>
      </w:r>
      <w:r w:rsidR="00440023" w:rsidRPr="008B1E26">
        <w:t xml:space="preserve"> This function utilizes the function “read.xlsx” from the package “xlsx” to read all the data from the excel file “BioELookup_Tables.xlsx”.  It uses the “species” parameter from the Input data frame to determine which column from which to pull data.</w:t>
      </w:r>
    </w:p>
    <w:p w:rsidR="008B1E26" w:rsidRDefault="008B1E26" w:rsidP="0048072B">
      <w:pPr>
        <w:spacing w:after="0"/>
      </w:pPr>
    </w:p>
    <w:p w:rsidR="00C25CA5" w:rsidRPr="008B1E26" w:rsidRDefault="00C25CA5" w:rsidP="0048072B">
      <w:pPr>
        <w:spacing w:after="0"/>
        <w:rPr>
          <w:b/>
        </w:rPr>
      </w:pPr>
      <w:r w:rsidRPr="008B1E26">
        <w:br/>
      </w:r>
      <w:r w:rsidR="00D11666" w:rsidRPr="008B1E26">
        <w:rPr>
          <w:b/>
        </w:rPr>
        <w:t>Function “</w:t>
      </w:r>
      <w:r w:rsidRPr="008B1E26">
        <w:rPr>
          <w:b/>
        </w:rPr>
        <w:t>ConsumptionEQ1</w:t>
      </w:r>
      <w:r w:rsidR="00D11666" w:rsidRPr="008B1E26">
        <w:rPr>
          <w:b/>
        </w:rPr>
        <w:t>”:</w:t>
      </w:r>
    </w:p>
    <w:p w:rsidR="00B4514D" w:rsidRPr="008B1E26" w:rsidRDefault="00C25CA5" w:rsidP="00A5797E">
      <w:pPr>
        <w:spacing w:after="0"/>
      </w:pPr>
      <w:r w:rsidRPr="008B1E26">
        <w:rPr>
          <w:b/>
        </w:rPr>
        <w:t>Inputs</w:t>
      </w:r>
      <w:r w:rsidRPr="008B1E26">
        <w:t xml:space="preserve">: </w:t>
      </w:r>
      <w:r w:rsidR="00B4514D" w:rsidRPr="008B1E26">
        <w:t>W</w:t>
      </w:r>
      <w:r w:rsidRPr="008B1E26">
        <w:t>, TEMP, P, PREY, CA, CB, CQ</w:t>
      </w:r>
    </w:p>
    <w:p w:rsidR="00C25CA5" w:rsidRPr="008B1E26" w:rsidRDefault="00C25CA5" w:rsidP="00A5797E">
      <w:pPr>
        <w:spacing w:after="0"/>
      </w:pPr>
      <w:r w:rsidRPr="008B1E26">
        <w:rPr>
          <w:b/>
        </w:rPr>
        <w:t>Output</w:t>
      </w:r>
      <w:r w:rsidRPr="008B1E26">
        <w:t>s:  CMAX, CONS, CONSj</w:t>
      </w:r>
    </w:p>
    <w:p w:rsidR="005A58D3" w:rsidRPr="008B1E26" w:rsidRDefault="005A58D3" w:rsidP="00A5797E">
      <w:pPr>
        <w:spacing w:after="0"/>
      </w:pPr>
      <w:r w:rsidRPr="008B1E26">
        <w:rPr>
          <w:b/>
        </w:rPr>
        <w:t xml:space="preserve">Description: </w:t>
      </w:r>
      <w:r w:rsidR="003C312B" w:rsidRPr="008B1E26">
        <w:t xml:space="preserve"> Exponential equation for consumption, used when the consumption equation =1.</w:t>
      </w:r>
    </w:p>
    <w:p w:rsidR="00C25CA5" w:rsidRDefault="00C25CA5" w:rsidP="00C25CA5">
      <w:pPr>
        <w:spacing w:after="0"/>
        <w:ind w:firstLine="720"/>
      </w:pPr>
    </w:p>
    <w:p w:rsidR="008B1E26" w:rsidRPr="008B1E26" w:rsidRDefault="008B1E26" w:rsidP="00C25CA5">
      <w:pPr>
        <w:spacing w:after="0"/>
        <w:ind w:firstLine="720"/>
      </w:pPr>
    </w:p>
    <w:p w:rsidR="00795435" w:rsidRPr="008B1E26" w:rsidRDefault="00D11666" w:rsidP="00795435">
      <w:pPr>
        <w:spacing w:after="0"/>
        <w:rPr>
          <w:b/>
        </w:rPr>
      </w:pPr>
      <w:r w:rsidRPr="008B1E26">
        <w:rPr>
          <w:b/>
        </w:rPr>
        <w:t>Function “</w:t>
      </w:r>
      <w:r w:rsidR="00795435" w:rsidRPr="008B1E26">
        <w:rPr>
          <w:b/>
        </w:rPr>
        <w:t>ConsumptionEQ2</w:t>
      </w:r>
      <w:r w:rsidRPr="008B1E26">
        <w:rPr>
          <w:b/>
        </w:rPr>
        <w:t>”:</w:t>
      </w:r>
    </w:p>
    <w:p w:rsidR="00B4514D" w:rsidRPr="008B1E26" w:rsidRDefault="00795435" w:rsidP="00A5797E">
      <w:pPr>
        <w:spacing w:after="0"/>
      </w:pPr>
      <w:r w:rsidRPr="008B1E26">
        <w:rPr>
          <w:b/>
        </w:rPr>
        <w:t xml:space="preserve">Inputs: </w:t>
      </w:r>
      <w:r w:rsidR="00B4514D" w:rsidRPr="008B1E26">
        <w:t xml:space="preserve">W, TEMP, </w:t>
      </w:r>
      <w:r w:rsidRPr="008B1E26">
        <w:t>P, PREY, CA, CB, CTM, CTO, CQ</w:t>
      </w:r>
    </w:p>
    <w:p w:rsidR="00795435" w:rsidRPr="008B1E26" w:rsidRDefault="00795435" w:rsidP="00A5797E">
      <w:pPr>
        <w:spacing w:after="0"/>
      </w:pPr>
      <w:r w:rsidRPr="008B1E26">
        <w:rPr>
          <w:b/>
        </w:rPr>
        <w:t>Output</w:t>
      </w:r>
      <w:r w:rsidRPr="008B1E26">
        <w:t>s:  CMAX, CONS, CONSj</w:t>
      </w:r>
    </w:p>
    <w:p w:rsidR="003C312B" w:rsidRPr="008B1E26" w:rsidRDefault="00331190" w:rsidP="003C312B">
      <w:pPr>
        <w:spacing w:after="0"/>
      </w:pPr>
      <w:r w:rsidRPr="008B1E26">
        <w:rPr>
          <w:b/>
        </w:rPr>
        <w:t>Description:</w:t>
      </w:r>
      <w:r w:rsidR="003C312B" w:rsidRPr="008B1E26">
        <w:rPr>
          <w:b/>
        </w:rPr>
        <w:t xml:space="preserve">  </w:t>
      </w:r>
      <w:r w:rsidR="003C312B" w:rsidRPr="008B1E26">
        <w:t>Temperature dependent equation consumption equation for warm-water species [3], used when the consumption equation =2.</w:t>
      </w:r>
    </w:p>
    <w:p w:rsidR="00795435" w:rsidRDefault="00795435" w:rsidP="00795435">
      <w:pPr>
        <w:spacing w:after="0"/>
        <w:ind w:firstLine="720"/>
      </w:pPr>
    </w:p>
    <w:p w:rsidR="008B1E26" w:rsidRPr="008B1E26" w:rsidRDefault="008B1E26" w:rsidP="00795435">
      <w:pPr>
        <w:spacing w:after="0"/>
        <w:ind w:firstLine="720"/>
      </w:pPr>
    </w:p>
    <w:p w:rsidR="00795435" w:rsidRPr="008B1E26" w:rsidRDefault="00D11666" w:rsidP="00795435">
      <w:pPr>
        <w:spacing w:after="0"/>
        <w:rPr>
          <w:b/>
        </w:rPr>
      </w:pPr>
      <w:r w:rsidRPr="008B1E26">
        <w:rPr>
          <w:b/>
        </w:rPr>
        <w:t>Function “</w:t>
      </w:r>
      <w:r w:rsidR="00795435" w:rsidRPr="008B1E26">
        <w:rPr>
          <w:b/>
        </w:rPr>
        <w:t>ConsumptionEQ2</w:t>
      </w:r>
      <w:r w:rsidRPr="008B1E26">
        <w:rPr>
          <w:b/>
        </w:rPr>
        <w:t>”:</w:t>
      </w:r>
    </w:p>
    <w:p w:rsidR="00B4514D" w:rsidRPr="008B1E26" w:rsidRDefault="00A5797E" w:rsidP="00A5797E">
      <w:pPr>
        <w:spacing w:after="0"/>
      </w:pPr>
      <w:r w:rsidRPr="008B1E26">
        <w:rPr>
          <w:b/>
        </w:rPr>
        <w:t xml:space="preserve"> </w:t>
      </w:r>
      <w:r w:rsidR="00795435" w:rsidRPr="008B1E26">
        <w:rPr>
          <w:b/>
        </w:rPr>
        <w:t xml:space="preserve">Inputs: </w:t>
      </w:r>
      <w:r w:rsidR="00B4514D" w:rsidRPr="008B1E26">
        <w:t>W,TEMP,P,PREY,CA, CB</w:t>
      </w:r>
      <w:r w:rsidR="00795435" w:rsidRPr="008B1E26">
        <w:t>, CK1, CTO, CQ, CK4, CTL, CTM)</w:t>
      </w:r>
    </w:p>
    <w:p w:rsidR="00795435" w:rsidRPr="008B1E26" w:rsidRDefault="00795435" w:rsidP="00A5797E">
      <w:pPr>
        <w:spacing w:after="0"/>
      </w:pPr>
      <w:r w:rsidRPr="008B1E26">
        <w:rPr>
          <w:b/>
        </w:rPr>
        <w:t>Output</w:t>
      </w:r>
      <w:r w:rsidRPr="008B1E26">
        <w:t>s:  CMAX, CONS, CONSj</w:t>
      </w:r>
    </w:p>
    <w:p w:rsidR="00331190" w:rsidRPr="008B1E26" w:rsidRDefault="00331190" w:rsidP="00A5797E">
      <w:pPr>
        <w:spacing w:after="0"/>
      </w:pPr>
      <w:r w:rsidRPr="008B1E26">
        <w:rPr>
          <w:b/>
        </w:rPr>
        <w:t>Description:</w:t>
      </w:r>
      <w:r w:rsidR="003C312B" w:rsidRPr="008B1E26">
        <w:rPr>
          <w:b/>
        </w:rPr>
        <w:t xml:space="preserve"> </w:t>
      </w:r>
      <w:r w:rsidR="003C312B" w:rsidRPr="008B1E26">
        <w:t xml:space="preserve"> Temperature dependence for cool- and cold-water species [3] used when the consumption equation =3.</w:t>
      </w:r>
    </w:p>
    <w:p w:rsidR="00B4514D" w:rsidRDefault="00B4514D" w:rsidP="0048072B">
      <w:pPr>
        <w:spacing w:after="0"/>
      </w:pPr>
    </w:p>
    <w:p w:rsidR="008B1E26" w:rsidRPr="008B1E26" w:rsidRDefault="008B1E26" w:rsidP="0048072B">
      <w:pPr>
        <w:spacing w:after="0"/>
      </w:pPr>
    </w:p>
    <w:p w:rsidR="007E0866" w:rsidRPr="008B1E26" w:rsidRDefault="00D11666" w:rsidP="0048072B">
      <w:pPr>
        <w:spacing w:after="0"/>
        <w:rPr>
          <w:b/>
        </w:rPr>
      </w:pPr>
      <w:r w:rsidRPr="008B1E26">
        <w:rPr>
          <w:b/>
        </w:rPr>
        <w:t>Function ”ExcretionEQ1”:</w:t>
      </w:r>
    </w:p>
    <w:p w:rsidR="00B4514D" w:rsidRPr="008B1E26" w:rsidRDefault="007E0866" w:rsidP="00A5797E">
      <w:pPr>
        <w:spacing w:after="0"/>
      </w:pPr>
      <w:r w:rsidRPr="008B1E26">
        <w:rPr>
          <w:b/>
        </w:rPr>
        <w:t>Inputs:</w:t>
      </w:r>
      <w:r w:rsidRPr="008B1E26">
        <w:t xml:space="preserve"> </w:t>
      </w:r>
      <w:r w:rsidR="00B4514D" w:rsidRPr="008B1E26">
        <w:t xml:space="preserve">CONS, </w:t>
      </w:r>
      <w:r w:rsidRPr="008B1E26">
        <w:t>CONSsj, TEMP,P,FA, UA</w:t>
      </w:r>
    </w:p>
    <w:p w:rsidR="007E0866" w:rsidRPr="008B1E26" w:rsidRDefault="007E0866" w:rsidP="00A5797E">
      <w:pPr>
        <w:spacing w:after="0"/>
      </w:pPr>
      <w:r w:rsidRPr="008B1E26">
        <w:rPr>
          <w:b/>
        </w:rPr>
        <w:lastRenderedPageBreak/>
        <w:t>Outputs</w:t>
      </w:r>
      <w:r w:rsidRPr="008B1E26">
        <w:t>: EG, EGj, U, Uj</w:t>
      </w:r>
    </w:p>
    <w:p w:rsidR="00331190" w:rsidRPr="008B1E26" w:rsidRDefault="00331190" w:rsidP="00A5797E">
      <w:pPr>
        <w:spacing w:after="0"/>
      </w:pPr>
      <w:r w:rsidRPr="008B1E26">
        <w:rPr>
          <w:b/>
        </w:rPr>
        <w:t>Description:</w:t>
      </w:r>
      <w:r w:rsidR="003C312B" w:rsidRPr="008B1E26">
        <w:rPr>
          <w:b/>
        </w:rPr>
        <w:t xml:space="preserve">  </w:t>
      </w:r>
      <w:r w:rsidR="003C312B" w:rsidRPr="008B1E26">
        <w:t>Excretion / Egestion equation set one, used when waste losses are proportional to consumption [3].  Used when the excretion / egestion equation = 1.</w:t>
      </w:r>
    </w:p>
    <w:p w:rsidR="007E0866" w:rsidRDefault="007E0866" w:rsidP="0048072B">
      <w:pPr>
        <w:spacing w:after="0"/>
      </w:pPr>
    </w:p>
    <w:p w:rsidR="008B1E26" w:rsidRPr="008B1E26" w:rsidRDefault="008B1E26" w:rsidP="0048072B">
      <w:pPr>
        <w:spacing w:after="0"/>
      </w:pPr>
    </w:p>
    <w:p w:rsidR="007E0866" w:rsidRPr="008B1E26" w:rsidRDefault="00D11666" w:rsidP="0048072B">
      <w:pPr>
        <w:spacing w:after="0"/>
        <w:rPr>
          <w:b/>
        </w:rPr>
      </w:pPr>
      <w:r w:rsidRPr="008B1E26">
        <w:rPr>
          <w:b/>
        </w:rPr>
        <w:t>Function “</w:t>
      </w:r>
      <w:r w:rsidR="00B4514D" w:rsidRPr="008B1E26">
        <w:rPr>
          <w:b/>
        </w:rPr>
        <w:t>ExcretionEQ2</w:t>
      </w:r>
      <w:r w:rsidRPr="008B1E26">
        <w:rPr>
          <w:b/>
        </w:rPr>
        <w:t>”:</w:t>
      </w:r>
    </w:p>
    <w:p w:rsidR="00B4514D" w:rsidRPr="008B1E26" w:rsidRDefault="007E0866" w:rsidP="00A5797E">
      <w:pPr>
        <w:spacing w:after="0"/>
      </w:pPr>
      <w:r w:rsidRPr="008B1E26">
        <w:rPr>
          <w:b/>
        </w:rPr>
        <w:t>Inputs:</w:t>
      </w:r>
      <w:r w:rsidRPr="008B1E26">
        <w:t xml:space="preserve"> </w:t>
      </w:r>
      <w:r w:rsidR="00B4514D" w:rsidRPr="008B1E26">
        <w:t xml:space="preserve">CONS, CONSj, </w:t>
      </w:r>
      <w:r w:rsidRPr="008B1E26">
        <w:t>TEMP,P,FA, UA, FB, FG, UB, UG)</w:t>
      </w:r>
    </w:p>
    <w:p w:rsidR="007E0866" w:rsidRPr="008B1E26" w:rsidRDefault="007E0866" w:rsidP="00A5797E">
      <w:pPr>
        <w:spacing w:after="0"/>
      </w:pPr>
      <w:r w:rsidRPr="008B1E26">
        <w:rPr>
          <w:b/>
        </w:rPr>
        <w:t>Outputs</w:t>
      </w:r>
      <w:r w:rsidRPr="008B1E26">
        <w:t>: EG, EGj, U, Uj</w:t>
      </w:r>
    </w:p>
    <w:p w:rsidR="003C312B" w:rsidRPr="008B1E26" w:rsidRDefault="00331190" w:rsidP="003C312B">
      <w:pPr>
        <w:spacing w:after="0"/>
      </w:pPr>
      <w:r w:rsidRPr="008B1E26">
        <w:rPr>
          <w:b/>
        </w:rPr>
        <w:t>Description:</w:t>
      </w:r>
      <w:r w:rsidR="003C312B" w:rsidRPr="008B1E26">
        <w:rPr>
          <w:b/>
        </w:rPr>
        <w:t xml:space="preserve"> </w:t>
      </w:r>
      <w:r w:rsidR="003C312B" w:rsidRPr="008B1E26">
        <w:t>Excretion / Egestion equation set 2, used when waste losses are dependent on mass, temperature, and ration [3].  Used when the excretion / egestion equation = 2.</w:t>
      </w:r>
    </w:p>
    <w:p w:rsidR="007E0866" w:rsidRDefault="007E0866" w:rsidP="0048072B">
      <w:pPr>
        <w:spacing w:after="0"/>
      </w:pPr>
    </w:p>
    <w:p w:rsidR="008B1E26" w:rsidRPr="008B1E26" w:rsidRDefault="008B1E26" w:rsidP="0048072B">
      <w:pPr>
        <w:spacing w:after="0"/>
      </w:pPr>
    </w:p>
    <w:p w:rsidR="007E0866" w:rsidRPr="008B1E26" w:rsidRDefault="00D11666" w:rsidP="0048072B">
      <w:pPr>
        <w:spacing w:after="0"/>
        <w:rPr>
          <w:b/>
        </w:rPr>
      </w:pPr>
      <w:r w:rsidRPr="008B1E26">
        <w:rPr>
          <w:b/>
        </w:rPr>
        <w:t>Function “</w:t>
      </w:r>
      <w:r w:rsidR="00B4514D" w:rsidRPr="008B1E26">
        <w:rPr>
          <w:b/>
        </w:rPr>
        <w:t xml:space="preserve">ExcretionEQ3 </w:t>
      </w:r>
      <w:r w:rsidRPr="008B1E26">
        <w:rPr>
          <w:b/>
        </w:rPr>
        <w:t>:</w:t>
      </w:r>
    </w:p>
    <w:p w:rsidR="00B4514D" w:rsidRPr="008B1E26" w:rsidRDefault="007E0866" w:rsidP="00A5797E">
      <w:pPr>
        <w:spacing w:after="0"/>
      </w:pPr>
      <w:r w:rsidRPr="008B1E26">
        <w:rPr>
          <w:b/>
        </w:rPr>
        <w:t>Inputs:</w:t>
      </w:r>
      <w:r w:rsidRPr="008B1E26">
        <w:t xml:space="preserve"> </w:t>
      </w:r>
      <w:r w:rsidR="00B4514D" w:rsidRPr="008B1E26">
        <w:t xml:space="preserve">CONS, CONSj, </w:t>
      </w:r>
      <w:r w:rsidRPr="008B1E26">
        <w:t>TEMP,P,FA, UA, FB, FG, UB, UG</w:t>
      </w:r>
    </w:p>
    <w:p w:rsidR="007E0866" w:rsidRPr="008B1E26" w:rsidRDefault="007E0866" w:rsidP="00A5797E">
      <w:pPr>
        <w:spacing w:after="0"/>
      </w:pPr>
      <w:r w:rsidRPr="008B1E26">
        <w:rPr>
          <w:b/>
        </w:rPr>
        <w:t>Outputs</w:t>
      </w:r>
      <w:r w:rsidRPr="008B1E26">
        <w:t>: EG, EGj, U, Uj</w:t>
      </w:r>
    </w:p>
    <w:p w:rsidR="00331190" w:rsidRPr="008B1E26" w:rsidRDefault="00331190" w:rsidP="00A5797E">
      <w:pPr>
        <w:spacing w:after="0"/>
        <w:rPr>
          <w:b/>
        </w:rPr>
      </w:pPr>
      <w:r w:rsidRPr="008B1E26">
        <w:rPr>
          <w:b/>
        </w:rPr>
        <w:t>Description:</w:t>
      </w:r>
      <w:r w:rsidR="003C312B" w:rsidRPr="008B1E26">
        <w:t xml:space="preserve"> Excretion / Egestion equation set 3, similar to equation 2, with correction for indigestible prey [3].  Used when the excretion / egestion equation = 3.</w:t>
      </w:r>
    </w:p>
    <w:p w:rsidR="00331190" w:rsidRDefault="00331190" w:rsidP="00957AA9">
      <w:pPr>
        <w:spacing w:after="0"/>
        <w:ind w:firstLine="720"/>
      </w:pPr>
    </w:p>
    <w:p w:rsidR="008B1E26" w:rsidRPr="008B1E26" w:rsidRDefault="008B1E26" w:rsidP="00957AA9">
      <w:pPr>
        <w:spacing w:after="0"/>
        <w:ind w:firstLine="720"/>
      </w:pPr>
    </w:p>
    <w:p w:rsidR="00957AA9" w:rsidRPr="008B1E26" w:rsidRDefault="00D11666" w:rsidP="00B4514D">
      <w:pPr>
        <w:spacing w:after="0"/>
        <w:rPr>
          <w:b/>
        </w:rPr>
      </w:pPr>
      <w:r w:rsidRPr="008B1E26">
        <w:rPr>
          <w:b/>
        </w:rPr>
        <w:t>Function “</w:t>
      </w:r>
      <w:r w:rsidR="00B4514D" w:rsidRPr="008B1E26">
        <w:rPr>
          <w:b/>
        </w:rPr>
        <w:t>RespirationEQ1</w:t>
      </w:r>
      <w:r w:rsidRPr="008B1E26">
        <w:rPr>
          <w:b/>
        </w:rPr>
        <w:t>”:</w:t>
      </w:r>
    </w:p>
    <w:p w:rsidR="00B4514D" w:rsidRPr="008B1E26" w:rsidRDefault="00957AA9" w:rsidP="00A5797E">
      <w:pPr>
        <w:spacing w:after="0"/>
      </w:pPr>
      <w:r w:rsidRPr="008B1E26">
        <w:rPr>
          <w:b/>
        </w:rPr>
        <w:t>Inputs:</w:t>
      </w:r>
      <w:r w:rsidRPr="008B1E26">
        <w:t xml:space="preserve"> </w:t>
      </w:r>
      <w:r w:rsidR="00B4514D" w:rsidRPr="008B1E26">
        <w:t>W, TEMP, CONS, EG, PREY, OXYGEN, RA,RB,A</w:t>
      </w:r>
      <w:r w:rsidRPr="008B1E26">
        <w:t>CT,SDA,RQ,RTO,RK1,RK4,RTL,BACT</w:t>
      </w:r>
    </w:p>
    <w:p w:rsidR="00211699" w:rsidRPr="008B1E26" w:rsidRDefault="00211699" w:rsidP="00A5797E">
      <w:pPr>
        <w:spacing w:after="0"/>
      </w:pPr>
      <w:r w:rsidRPr="008B1E26">
        <w:rPr>
          <w:b/>
        </w:rPr>
        <w:t>Outputs:</w:t>
      </w:r>
      <w:r w:rsidRPr="008B1E26">
        <w:t xml:space="preserve"> R, Rj, S, Sj</w:t>
      </w:r>
    </w:p>
    <w:p w:rsidR="00331190" w:rsidRPr="008B1E26" w:rsidRDefault="00331190" w:rsidP="00A5797E">
      <w:pPr>
        <w:spacing w:after="0"/>
      </w:pPr>
      <w:r w:rsidRPr="008B1E26">
        <w:rPr>
          <w:b/>
        </w:rPr>
        <w:t>Description:</w:t>
      </w:r>
      <w:r w:rsidR="003C312B" w:rsidRPr="008B1E26">
        <w:t xml:space="preserve"> Exponential with swimming speed respiration equation, used when respiration equation = 1.</w:t>
      </w:r>
    </w:p>
    <w:p w:rsidR="00331190" w:rsidRDefault="00331190" w:rsidP="00211699">
      <w:pPr>
        <w:spacing w:after="0"/>
        <w:ind w:firstLine="720"/>
      </w:pPr>
    </w:p>
    <w:p w:rsidR="008B1E26" w:rsidRPr="008B1E26" w:rsidRDefault="008B1E26" w:rsidP="00211699">
      <w:pPr>
        <w:spacing w:after="0"/>
        <w:ind w:firstLine="720"/>
      </w:pPr>
    </w:p>
    <w:p w:rsidR="00957AA9" w:rsidRPr="008B1E26" w:rsidRDefault="00D11666" w:rsidP="00B4514D">
      <w:pPr>
        <w:spacing w:after="0"/>
        <w:rPr>
          <w:b/>
        </w:rPr>
      </w:pPr>
      <w:r w:rsidRPr="008B1E26">
        <w:rPr>
          <w:b/>
        </w:rPr>
        <w:t>Function ”</w:t>
      </w:r>
      <w:r w:rsidR="00B4514D" w:rsidRPr="008B1E26">
        <w:rPr>
          <w:b/>
        </w:rPr>
        <w:t xml:space="preserve">RespirationEQ2 </w:t>
      </w:r>
      <w:r w:rsidRPr="008B1E26">
        <w:rPr>
          <w:b/>
        </w:rPr>
        <w:t>“:</w:t>
      </w:r>
    </w:p>
    <w:p w:rsidR="00B4514D" w:rsidRPr="008B1E26" w:rsidRDefault="00957AA9" w:rsidP="00A5797E">
      <w:pPr>
        <w:spacing w:after="0"/>
      </w:pPr>
      <w:r w:rsidRPr="008B1E26">
        <w:rPr>
          <w:b/>
        </w:rPr>
        <w:t>Inputs</w:t>
      </w:r>
      <w:r w:rsidRPr="008B1E26">
        <w:t xml:space="preserve">: </w:t>
      </w:r>
      <w:r w:rsidR="00B4514D" w:rsidRPr="008B1E26">
        <w:t>W, TEMP, CONS, EG, PREY, OXYGEN,</w:t>
      </w:r>
      <w:r w:rsidRPr="008B1E26">
        <w:t>RA,RB,ACT,SDA,RTM,RTO,RQ</w:t>
      </w:r>
    </w:p>
    <w:p w:rsidR="00111BA8" w:rsidRPr="008B1E26" w:rsidRDefault="00111BA8" w:rsidP="00A5797E">
      <w:pPr>
        <w:spacing w:after="0"/>
      </w:pPr>
      <w:r w:rsidRPr="008B1E26">
        <w:rPr>
          <w:b/>
        </w:rPr>
        <w:t>Outputs:</w:t>
      </w:r>
      <w:r w:rsidRPr="008B1E26">
        <w:t xml:space="preserve"> R, Rj, S, Sj</w:t>
      </w:r>
    </w:p>
    <w:p w:rsidR="00331190" w:rsidRPr="008B1E26" w:rsidRDefault="00331190" w:rsidP="00A5797E">
      <w:pPr>
        <w:spacing w:after="0"/>
      </w:pPr>
      <w:r w:rsidRPr="008B1E26">
        <w:rPr>
          <w:b/>
        </w:rPr>
        <w:t>Description:</w:t>
      </w:r>
      <w:r w:rsidR="003C312B" w:rsidRPr="008B1E26">
        <w:rPr>
          <w:b/>
        </w:rPr>
        <w:t xml:space="preserve"> </w:t>
      </w:r>
      <w:r w:rsidR="003C312B" w:rsidRPr="008B1E26">
        <w:t xml:space="preserve"> Temperature dependent with activity multiplier respiration equation, used when respiration equation = 2.</w:t>
      </w:r>
    </w:p>
    <w:p w:rsidR="00331190" w:rsidRDefault="00331190" w:rsidP="00211699">
      <w:pPr>
        <w:spacing w:after="0"/>
        <w:ind w:firstLine="720"/>
      </w:pPr>
    </w:p>
    <w:p w:rsidR="008B1E26" w:rsidRPr="008B1E26" w:rsidRDefault="008B1E26" w:rsidP="00211699">
      <w:pPr>
        <w:spacing w:after="0"/>
        <w:ind w:firstLine="720"/>
      </w:pPr>
    </w:p>
    <w:p w:rsidR="00797FCD" w:rsidRPr="008B1E26" w:rsidRDefault="00D11666" w:rsidP="0024244D">
      <w:pPr>
        <w:tabs>
          <w:tab w:val="center" w:pos="4680"/>
        </w:tabs>
        <w:spacing w:after="0"/>
        <w:rPr>
          <w:b/>
        </w:rPr>
      </w:pPr>
      <w:r w:rsidRPr="008B1E26">
        <w:rPr>
          <w:b/>
        </w:rPr>
        <w:t>Function “</w:t>
      </w:r>
      <w:r w:rsidR="000A0068" w:rsidRPr="008B1E26">
        <w:rPr>
          <w:b/>
        </w:rPr>
        <w:t>CalculateGrowth</w:t>
      </w:r>
      <w:r w:rsidRPr="008B1E26">
        <w:rPr>
          <w:b/>
        </w:rPr>
        <w:t>”:</w:t>
      </w:r>
      <w:r w:rsidR="0024244D" w:rsidRPr="008B1E26">
        <w:rPr>
          <w:b/>
        </w:rPr>
        <w:tab/>
        <w:t xml:space="preserve"> </w:t>
      </w:r>
    </w:p>
    <w:p w:rsidR="00797FCD" w:rsidRPr="008B1E26" w:rsidRDefault="00797FCD" w:rsidP="00A5797E">
      <w:pPr>
        <w:spacing w:after="0"/>
      </w:pPr>
      <w:r w:rsidRPr="008B1E26">
        <w:rPr>
          <w:b/>
        </w:rPr>
        <w:t>Inputs:</w:t>
      </w:r>
      <w:r w:rsidRPr="008B1E26">
        <w:t xml:space="preserve"> Constants, Input, W</w:t>
      </w:r>
    </w:p>
    <w:p w:rsidR="00797FCD" w:rsidRPr="008B1E26" w:rsidRDefault="00307244" w:rsidP="00A5797E">
      <w:pPr>
        <w:spacing w:after="0"/>
      </w:pPr>
      <w:r w:rsidRPr="008B1E26">
        <w:rPr>
          <w:b/>
        </w:rPr>
        <w:t>Ouputs:</w:t>
      </w:r>
      <w:r w:rsidRPr="008B1E26">
        <w:t xml:space="preserve"> TotalC, W, Growth, Gg_WinBioE, Gg_ELR, Growth_j, Consupmtion, Consutmption_j, Excretion, Excretion_j, Egestion, Egestion_j, Respiration, Respiration_j, S.resp, Sj.resp</w:t>
      </w:r>
    </w:p>
    <w:p w:rsidR="00331190" w:rsidRPr="008B1E26" w:rsidRDefault="00331190" w:rsidP="00A5797E">
      <w:pPr>
        <w:spacing w:after="0"/>
      </w:pPr>
      <w:r w:rsidRPr="008B1E26">
        <w:rPr>
          <w:b/>
        </w:rPr>
        <w:t>Description:</w:t>
      </w:r>
      <w:r w:rsidR="001F2738" w:rsidRPr="008B1E26">
        <w:rPr>
          <w:b/>
        </w:rPr>
        <w:t xml:space="preserve">  </w:t>
      </w:r>
      <w:r w:rsidR="001F2738" w:rsidRPr="008B1E26">
        <w:t>This function calculates growth</w:t>
      </w:r>
      <w:r w:rsidR="0024244D" w:rsidRPr="008B1E26">
        <w:t xml:space="preserve"> and all other results by stepping through each time step, for each site being modeled, and calling the </w:t>
      </w:r>
      <w:r w:rsidR="001F2738" w:rsidRPr="008B1E26">
        <w:t>the appropriate equations for consumption, resp</w:t>
      </w:r>
      <w:r w:rsidR="0024244D" w:rsidRPr="008B1E26">
        <w:t>iration, and Egestion/Excretion.</w:t>
      </w:r>
    </w:p>
    <w:p w:rsidR="008B1E26" w:rsidRDefault="008B1E26" w:rsidP="00590B23">
      <w:pPr>
        <w:tabs>
          <w:tab w:val="left" w:pos="1065"/>
        </w:tabs>
        <w:spacing w:after="0"/>
      </w:pPr>
    </w:p>
    <w:p w:rsidR="00307244" w:rsidRPr="008B1E26" w:rsidRDefault="00590B23" w:rsidP="00590B23">
      <w:pPr>
        <w:tabs>
          <w:tab w:val="left" w:pos="1065"/>
        </w:tabs>
        <w:spacing w:after="0"/>
      </w:pPr>
      <w:r w:rsidRPr="008B1E26">
        <w:tab/>
      </w:r>
    </w:p>
    <w:p w:rsidR="00590B23" w:rsidRPr="008B1E26" w:rsidRDefault="00D11666" w:rsidP="00590B23">
      <w:pPr>
        <w:spacing w:after="0"/>
        <w:rPr>
          <w:b/>
        </w:rPr>
      </w:pPr>
      <w:r w:rsidRPr="008B1E26">
        <w:rPr>
          <w:b/>
        </w:rPr>
        <w:lastRenderedPageBreak/>
        <w:t>Function “</w:t>
      </w:r>
      <w:r w:rsidR="00317044" w:rsidRPr="008B1E26">
        <w:rPr>
          <w:b/>
        </w:rPr>
        <w:t>BioE</w:t>
      </w:r>
      <w:r w:rsidRPr="008B1E26">
        <w:rPr>
          <w:b/>
        </w:rPr>
        <w:t>”</w:t>
      </w:r>
      <w:r w:rsidR="00590B23" w:rsidRPr="008B1E26">
        <w:rPr>
          <w:b/>
        </w:rPr>
        <w:t xml:space="preserve">: </w:t>
      </w:r>
    </w:p>
    <w:p w:rsidR="00590B23" w:rsidRPr="008B1E26" w:rsidRDefault="00590B23" w:rsidP="00A5797E">
      <w:pPr>
        <w:spacing w:after="0"/>
      </w:pPr>
      <w:r w:rsidRPr="008B1E26">
        <w:rPr>
          <w:b/>
        </w:rPr>
        <w:t>Inputs:</w:t>
      </w:r>
      <w:r w:rsidRPr="008B1E26">
        <w:t xml:space="preserve"> Input, Constants</w:t>
      </w:r>
    </w:p>
    <w:p w:rsidR="00317044" w:rsidRPr="008B1E26" w:rsidRDefault="00B7521A" w:rsidP="00A5797E">
      <w:pPr>
        <w:spacing w:after="0"/>
      </w:pPr>
      <w:r w:rsidRPr="008B1E26">
        <w:rPr>
          <w:b/>
        </w:rPr>
        <w:t>Output:</w:t>
      </w:r>
      <w:r w:rsidRPr="008B1E26">
        <w:t xml:space="preserve">  Results</w:t>
      </w:r>
    </w:p>
    <w:p w:rsidR="00331190" w:rsidRPr="008B1E26" w:rsidRDefault="00A5797E" w:rsidP="00A5797E">
      <w:pPr>
        <w:spacing w:after="0"/>
      </w:pPr>
      <w:r w:rsidRPr="008B1E26">
        <w:rPr>
          <w:b/>
        </w:rPr>
        <w:t>Description</w:t>
      </w:r>
      <w:r w:rsidR="00331190" w:rsidRPr="008B1E26">
        <w:rPr>
          <w:b/>
        </w:rPr>
        <w:t xml:space="preserve">: </w:t>
      </w:r>
      <w:r w:rsidR="00331190" w:rsidRPr="008B1E26">
        <w:t>The main function that calls the functions other functions</w:t>
      </w:r>
      <w:r w:rsidR="002D2931" w:rsidRPr="008B1E26">
        <w:t xml:space="preserve">.  For solution method=1, it simply calls the function “CalculateGrowth”.  For simulation method=2 or simulation method = 3, </w:t>
      </w:r>
      <w:r w:rsidRPr="008B1E26">
        <w:t>this function performs the iterative procedure needed to solve for p-values producing results that match the inputs for either endweight (solution method =2)  or total consumption (solution method = 3).  Details on this are included as Appendix B.</w:t>
      </w:r>
    </w:p>
    <w:p w:rsidR="00331190" w:rsidRDefault="00331190" w:rsidP="00262953">
      <w:pPr>
        <w:spacing w:after="0"/>
        <w:ind w:firstLine="720"/>
      </w:pPr>
    </w:p>
    <w:p w:rsidR="008B1E26" w:rsidRPr="008B1E26" w:rsidRDefault="008B1E26" w:rsidP="00262953">
      <w:pPr>
        <w:spacing w:after="0"/>
        <w:ind w:firstLine="720"/>
      </w:pPr>
    </w:p>
    <w:p w:rsidR="00590B23" w:rsidRPr="008B1E26" w:rsidRDefault="00D11666" w:rsidP="00317044">
      <w:pPr>
        <w:spacing w:after="0"/>
        <w:rPr>
          <w:b/>
        </w:rPr>
      </w:pPr>
      <w:r w:rsidRPr="008B1E26">
        <w:rPr>
          <w:b/>
        </w:rPr>
        <w:t>Function “</w:t>
      </w:r>
      <w:r w:rsidR="00317044" w:rsidRPr="008B1E26">
        <w:rPr>
          <w:b/>
        </w:rPr>
        <w:t xml:space="preserve">plot.results </w:t>
      </w:r>
      <w:r w:rsidRPr="008B1E26">
        <w:rPr>
          <w:b/>
        </w:rPr>
        <w:t>“:</w:t>
      </w:r>
    </w:p>
    <w:p w:rsidR="00317044" w:rsidRPr="008B1E26" w:rsidRDefault="00590B23" w:rsidP="00A5797E">
      <w:pPr>
        <w:spacing w:after="0"/>
      </w:pPr>
      <w:r w:rsidRPr="008B1E26">
        <w:rPr>
          <w:b/>
        </w:rPr>
        <w:t>Inputs:</w:t>
      </w:r>
      <w:r w:rsidRPr="008B1E26">
        <w:t xml:space="preserve"> </w:t>
      </w:r>
      <w:r w:rsidR="00317044" w:rsidRPr="008B1E26">
        <w:t>Input, Resul</w:t>
      </w:r>
      <w:r w:rsidRPr="008B1E26">
        <w:t>ts</w:t>
      </w:r>
    </w:p>
    <w:p w:rsidR="00590B23" w:rsidRPr="008B1E26" w:rsidRDefault="00590B23" w:rsidP="00A5797E">
      <w:pPr>
        <w:spacing w:after="0"/>
      </w:pPr>
      <w:r w:rsidRPr="008B1E26">
        <w:rPr>
          <w:b/>
        </w:rPr>
        <w:t>Output:</w:t>
      </w:r>
      <w:r w:rsidRPr="008B1E26">
        <w:t xml:space="preserve"> N/A</w:t>
      </w:r>
    </w:p>
    <w:p w:rsidR="00331190" w:rsidRPr="008B1E26" w:rsidRDefault="00331190" w:rsidP="00A5797E">
      <w:pPr>
        <w:spacing w:after="0"/>
      </w:pPr>
      <w:r w:rsidRPr="008B1E26">
        <w:rPr>
          <w:b/>
        </w:rPr>
        <w:t>Description:</w:t>
      </w:r>
      <w:r w:rsidR="00A5797E" w:rsidRPr="008B1E26">
        <w:rPr>
          <w:b/>
        </w:rPr>
        <w:t xml:space="preserve"> </w:t>
      </w:r>
      <w:r w:rsidR="00A5797E" w:rsidRPr="008B1E26">
        <w:t>Creates plots of weight vs. day by region and growth per day vs site by region.</w:t>
      </w:r>
    </w:p>
    <w:p w:rsidR="00317044" w:rsidRDefault="00317044" w:rsidP="00317044">
      <w:pPr>
        <w:spacing w:after="0"/>
      </w:pPr>
    </w:p>
    <w:p w:rsidR="008B1E26" w:rsidRPr="008B1E26" w:rsidRDefault="008B1E26" w:rsidP="00317044">
      <w:pPr>
        <w:spacing w:after="0"/>
      </w:pPr>
    </w:p>
    <w:p w:rsidR="00D11666" w:rsidRPr="008B1E26" w:rsidRDefault="00D11666" w:rsidP="00317044">
      <w:pPr>
        <w:spacing w:after="0"/>
        <w:rPr>
          <w:b/>
        </w:rPr>
      </w:pPr>
      <w:r w:rsidRPr="008B1E26">
        <w:rPr>
          <w:b/>
        </w:rPr>
        <w:t>Function “</w:t>
      </w:r>
      <w:r w:rsidR="00317044" w:rsidRPr="008B1E26">
        <w:rPr>
          <w:b/>
        </w:rPr>
        <w:t>write.output</w:t>
      </w:r>
      <w:r w:rsidRPr="008B1E26">
        <w:rPr>
          <w:b/>
        </w:rPr>
        <w:t>”:</w:t>
      </w:r>
    </w:p>
    <w:p w:rsidR="00317044" w:rsidRPr="008B1E26" w:rsidRDefault="00D11666" w:rsidP="00A5797E">
      <w:pPr>
        <w:spacing w:after="0"/>
      </w:pPr>
      <w:r w:rsidRPr="008B1E26">
        <w:rPr>
          <w:b/>
        </w:rPr>
        <w:t>Inputs:</w:t>
      </w:r>
      <w:r w:rsidRPr="008B1E26">
        <w:t xml:space="preserve"> Input, Results</w:t>
      </w:r>
    </w:p>
    <w:p w:rsidR="00D11666" w:rsidRPr="008B1E26" w:rsidRDefault="00D11666" w:rsidP="00A5797E">
      <w:pPr>
        <w:spacing w:after="0"/>
      </w:pPr>
      <w:r w:rsidRPr="008B1E26">
        <w:rPr>
          <w:b/>
        </w:rPr>
        <w:t>Outputs:</w:t>
      </w:r>
      <w:r w:rsidRPr="008B1E26">
        <w:t xml:space="preserve"> N/A</w:t>
      </w:r>
    </w:p>
    <w:p w:rsidR="00D11666" w:rsidRPr="008B1E26" w:rsidRDefault="00D11666" w:rsidP="00A5797E">
      <w:pPr>
        <w:spacing w:after="0"/>
      </w:pPr>
      <w:r w:rsidRPr="008B1E26">
        <w:rPr>
          <w:b/>
        </w:rPr>
        <w:t xml:space="preserve">Description: </w:t>
      </w:r>
      <w:r w:rsidR="00A5797E" w:rsidRPr="008B1E26">
        <w:t xml:space="preserve"> write the output file “BioEOutput.xlsx”.</w:t>
      </w:r>
    </w:p>
    <w:p w:rsidR="00D11666" w:rsidRPr="008B1E26" w:rsidRDefault="00D11666" w:rsidP="00317044">
      <w:pPr>
        <w:spacing w:after="0"/>
      </w:pPr>
    </w:p>
    <w:sectPr w:rsidR="00D11666" w:rsidRPr="008B1E26" w:rsidSect="0064759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12A" w:rsidRDefault="002F412A" w:rsidP="00A3328B">
      <w:pPr>
        <w:spacing w:after="0" w:line="240" w:lineRule="auto"/>
      </w:pPr>
      <w:r>
        <w:separator/>
      </w:r>
    </w:p>
  </w:endnote>
  <w:endnote w:type="continuationSeparator" w:id="0">
    <w:p w:rsidR="002F412A" w:rsidRDefault="002F412A" w:rsidP="00A3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12A" w:rsidRDefault="002F412A" w:rsidP="00A3328B">
      <w:pPr>
        <w:spacing w:after="0" w:line="240" w:lineRule="auto"/>
      </w:pPr>
      <w:r>
        <w:separator/>
      </w:r>
    </w:p>
  </w:footnote>
  <w:footnote w:type="continuationSeparator" w:id="0">
    <w:p w:rsidR="002F412A" w:rsidRDefault="002F412A" w:rsidP="00A332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154"/>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687728F"/>
    <w:multiLevelType w:val="hybridMultilevel"/>
    <w:tmpl w:val="C168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2C7A51"/>
    <w:multiLevelType w:val="hybridMultilevel"/>
    <w:tmpl w:val="B9BE40E8"/>
    <w:lvl w:ilvl="0" w:tplc="ADD655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91AD3"/>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78"/>
    <w:rsid w:val="000042CF"/>
    <w:rsid w:val="00031E12"/>
    <w:rsid w:val="00047302"/>
    <w:rsid w:val="000603F6"/>
    <w:rsid w:val="000611D0"/>
    <w:rsid w:val="00073999"/>
    <w:rsid w:val="00094F71"/>
    <w:rsid w:val="000A0068"/>
    <w:rsid w:val="000A2AD0"/>
    <w:rsid w:val="000B606A"/>
    <w:rsid w:val="000C2E3A"/>
    <w:rsid w:val="00111BA8"/>
    <w:rsid w:val="0013496F"/>
    <w:rsid w:val="00136E6D"/>
    <w:rsid w:val="00141844"/>
    <w:rsid w:val="001425E4"/>
    <w:rsid w:val="001459A0"/>
    <w:rsid w:val="001467AF"/>
    <w:rsid w:val="00147532"/>
    <w:rsid w:val="001579C1"/>
    <w:rsid w:val="001673F9"/>
    <w:rsid w:val="00171A04"/>
    <w:rsid w:val="0017760E"/>
    <w:rsid w:val="00192B26"/>
    <w:rsid w:val="00196C78"/>
    <w:rsid w:val="001C7E69"/>
    <w:rsid w:val="001D1C2F"/>
    <w:rsid w:val="001E1FDE"/>
    <w:rsid w:val="001E2A1F"/>
    <w:rsid w:val="001F2738"/>
    <w:rsid w:val="001F6B79"/>
    <w:rsid w:val="002023F7"/>
    <w:rsid w:val="00211699"/>
    <w:rsid w:val="002318CE"/>
    <w:rsid w:val="00233917"/>
    <w:rsid w:val="00234D61"/>
    <w:rsid w:val="00235070"/>
    <w:rsid w:val="0023704F"/>
    <w:rsid w:val="002375F8"/>
    <w:rsid w:val="0024244D"/>
    <w:rsid w:val="00252451"/>
    <w:rsid w:val="002576C8"/>
    <w:rsid w:val="00262953"/>
    <w:rsid w:val="00273DA4"/>
    <w:rsid w:val="002757E1"/>
    <w:rsid w:val="00292241"/>
    <w:rsid w:val="002951B8"/>
    <w:rsid w:val="002A0D6F"/>
    <w:rsid w:val="002A783E"/>
    <w:rsid w:val="002C28B8"/>
    <w:rsid w:val="002C3A30"/>
    <w:rsid w:val="002D2931"/>
    <w:rsid w:val="002E68B1"/>
    <w:rsid w:val="002F412A"/>
    <w:rsid w:val="002F5EDA"/>
    <w:rsid w:val="003032A5"/>
    <w:rsid w:val="00303B10"/>
    <w:rsid w:val="00307244"/>
    <w:rsid w:val="00311980"/>
    <w:rsid w:val="00317044"/>
    <w:rsid w:val="00322A8E"/>
    <w:rsid w:val="00325F31"/>
    <w:rsid w:val="00331190"/>
    <w:rsid w:val="00336A09"/>
    <w:rsid w:val="00346B62"/>
    <w:rsid w:val="00350345"/>
    <w:rsid w:val="00350D13"/>
    <w:rsid w:val="00353751"/>
    <w:rsid w:val="00362E4E"/>
    <w:rsid w:val="0037478D"/>
    <w:rsid w:val="003843AD"/>
    <w:rsid w:val="0038473F"/>
    <w:rsid w:val="003848BC"/>
    <w:rsid w:val="00386384"/>
    <w:rsid w:val="00391EAD"/>
    <w:rsid w:val="003C312B"/>
    <w:rsid w:val="003F6AC1"/>
    <w:rsid w:val="00404D6D"/>
    <w:rsid w:val="0041327D"/>
    <w:rsid w:val="004304D3"/>
    <w:rsid w:val="00431D81"/>
    <w:rsid w:val="00435833"/>
    <w:rsid w:val="00440023"/>
    <w:rsid w:val="00442878"/>
    <w:rsid w:val="00471EF4"/>
    <w:rsid w:val="00474C7D"/>
    <w:rsid w:val="00474FF4"/>
    <w:rsid w:val="0048072B"/>
    <w:rsid w:val="00491EA7"/>
    <w:rsid w:val="00496EA9"/>
    <w:rsid w:val="004A6E8D"/>
    <w:rsid w:val="004B1D4B"/>
    <w:rsid w:val="004B2F7C"/>
    <w:rsid w:val="004C0E8F"/>
    <w:rsid w:val="004C3A63"/>
    <w:rsid w:val="004C3FFB"/>
    <w:rsid w:val="004C5914"/>
    <w:rsid w:val="004C7552"/>
    <w:rsid w:val="004E2BC8"/>
    <w:rsid w:val="004F72AC"/>
    <w:rsid w:val="0050329D"/>
    <w:rsid w:val="00512F7D"/>
    <w:rsid w:val="00555D26"/>
    <w:rsid w:val="0057793D"/>
    <w:rsid w:val="00590B23"/>
    <w:rsid w:val="005961E5"/>
    <w:rsid w:val="00596BB2"/>
    <w:rsid w:val="005A08B8"/>
    <w:rsid w:val="005A1D4D"/>
    <w:rsid w:val="005A2070"/>
    <w:rsid w:val="005A58D3"/>
    <w:rsid w:val="005C7F4D"/>
    <w:rsid w:val="005D1DC4"/>
    <w:rsid w:val="005D4AE9"/>
    <w:rsid w:val="005D5A66"/>
    <w:rsid w:val="005D63FE"/>
    <w:rsid w:val="005E4D57"/>
    <w:rsid w:val="005F163C"/>
    <w:rsid w:val="00600BA9"/>
    <w:rsid w:val="00601AF5"/>
    <w:rsid w:val="00605EB3"/>
    <w:rsid w:val="00607B86"/>
    <w:rsid w:val="00620170"/>
    <w:rsid w:val="0064000A"/>
    <w:rsid w:val="006421F1"/>
    <w:rsid w:val="0064759F"/>
    <w:rsid w:val="0069238D"/>
    <w:rsid w:val="006C1E97"/>
    <w:rsid w:val="006C1EDB"/>
    <w:rsid w:val="006C4BD1"/>
    <w:rsid w:val="006D4FAD"/>
    <w:rsid w:val="006E5C36"/>
    <w:rsid w:val="006F1DF0"/>
    <w:rsid w:val="006F2D3B"/>
    <w:rsid w:val="006F4B95"/>
    <w:rsid w:val="00707266"/>
    <w:rsid w:val="00714C45"/>
    <w:rsid w:val="00726289"/>
    <w:rsid w:val="00730A69"/>
    <w:rsid w:val="00750415"/>
    <w:rsid w:val="00755521"/>
    <w:rsid w:val="007640B6"/>
    <w:rsid w:val="00765172"/>
    <w:rsid w:val="00774FC1"/>
    <w:rsid w:val="00777565"/>
    <w:rsid w:val="00787B3B"/>
    <w:rsid w:val="00795435"/>
    <w:rsid w:val="007961A7"/>
    <w:rsid w:val="00797FCD"/>
    <w:rsid w:val="007B32A5"/>
    <w:rsid w:val="007B572D"/>
    <w:rsid w:val="007C2D1D"/>
    <w:rsid w:val="007C5538"/>
    <w:rsid w:val="007C6B6B"/>
    <w:rsid w:val="007E0866"/>
    <w:rsid w:val="007E7854"/>
    <w:rsid w:val="00804A90"/>
    <w:rsid w:val="00805EF8"/>
    <w:rsid w:val="00812D15"/>
    <w:rsid w:val="00815E20"/>
    <w:rsid w:val="00843620"/>
    <w:rsid w:val="00852C5A"/>
    <w:rsid w:val="00854B37"/>
    <w:rsid w:val="0086082D"/>
    <w:rsid w:val="008675C1"/>
    <w:rsid w:val="00884BCB"/>
    <w:rsid w:val="0089357B"/>
    <w:rsid w:val="0089645E"/>
    <w:rsid w:val="008A4B72"/>
    <w:rsid w:val="008B1E26"/>
    <w:rsid w:val="008B365C"/>
    <w:rsid w:val="008B4515"/>
    <w:rsid w:val="008C1ED1"/>
    <w:rsid w:val="008C2403"/>
    <w:rsid w:val="008C38B2"/>
    <w:rsid w:val="008C4175"/>
    <w:rsid w:val="008C7367"/>
    <w:rsid w:val="008C799E"/>
    <w:rsid w:val="008D355E"/>
    <w:rsid w:val="008D4BA6"/>
    <w:rsid w:val="008E45D6"/>
    <w:rsid w:val="00930643"/>
    <w:rsid w:val="00933D69"/>
    <w:rsid w:val="00940346"/>
    <w:rsid w:val="00947119"/>
    <w:rsid w:val="00953F31"/>
    <w:rsid w:val="00954B2B"/>
    <w:rsid w:val="00957AA9"/>
    <w:rsid w:val="00957DED"/>
    <w:rsid w:val="009615F6"/>
    <w:rsid w:val="00967BD2"/>
    <w:rsid w:val="00973EC6"/>
    <w:rsid w:val="009C1388"/>
    <w:rsid w:val="009C7E3F"/>
    <w:rsid w:val="009F5193"/>
    <w:rsid w:val="009F5A5B"/>
    <w:rsid w:val="00A00961"/>
    <w:rsid w:val="00A303F2"/>
    <w:rsid w:val="00A3328B"/>
    <w:rsid w:val="00A339B0"/>
    <w:rsid w:val="00A43D4B"/>
    <w:rsid w:val="00A53277"/>
    <w:rsid w:val="00A578C1"/>
    <w:rsid w:val="00A5797E"/>
    <w:rsid w:val="00A57A3C"/>
    <w:rsid w:val="00A623B8"/>
    <w:rsid w:val="00A645E5"/>
    <w:rsid w:val="00A8294F"/>
    <w:rsid w:val="00A83852"/>
    <w:rsid w:val="00A85D1F"/>
    <w:rsid w:val="00AA3E0A"/>
    <w:rsid w:val="00AA46CA"/>
    <w:rsid w:val="00AB3D56"/>
    <w:rsid w:val="00AD0202"/>
    <w:rsid w:val="00AE7749"/>
    <w:rsid w:val="00B0166C"/>
    <w:rsid w:val="00B06876"/>
    <w:rsid w:val="00B2735D"/>
    <w:rsid w:val="00B275A4"/>
    <w:rsid w:val="00B33113"/>
    <w:rsid w:val="00B4514D"/>
    <w:rsid w:val="00B54C7A"/>
    <w:rsid w:val="00B553D0"/>
    <w:rsid w:val="00B622F6"/>
    <w:rsid w:val="00B70A7C"/>
    <w:rsid w:val="00B74A70"/>
    <w:rsid w:val="00B7521A"/>
    <w:rsid w:val="00B92E33"/>
    <w:rsid w:val="00B97301"/>
    <w:rsid w:val="00BA2CDE"/>
    <w:rsid w:val="00BB6D04"/>
    <w:rsid w:val="00BC0001"/>
    <w:rsid w:val="00BD09D0"/>
    <w:rsid w:val="00BE6185"/>
    <w:rsid w:val="00BF2A4D"/>
    <w:rsid w:val="00C02E03"/>
    <w:rsid w:val="00C06F4E"/>
    <w:rsid w:val="00C25CA5"/>
    <w:rsid w:val="00C50164"/>
    <w:rsid w:val="00C56093"/>
    <w:rsid w:val="00C56D1E"/>
    <w:rsid w:val="00C572A0"/>
    <w:rsid w:val="00C72B51"/>
    <w:rsid w:val="00C849F0"/>
    <w:rsid w:val="00C85D50"/>
    <w:rsid w:val="00C91EE2"/>
    <w:rsid w:val="00C97A43"/>
    <w:rsid w:val="00CA0861"/>
    <w:rsid w:val="00CA14F9"/>
    <w:rsid w:val="00CA7E8B"/>
    <w:rsid w:val="00CB11B3"/>
    <w:rsid w:val="00CB2764"/>
    <w:rsid w:val="00CE61CC"/>
    <w:rsid w:val="00D11666"/>
    <w:rsid w:val="00D14C6A"/>
    <w:rsid w:val="00D16EF0"/>
    <w:rsid w:val="00D22642"/>
    <w:rsid w:val="00D27CD3"/>
    <w:rsid w:val="00D47F71"/>
    <w:rsid w:val="00D637C8"/>
    <w:rsid w:val="00D80AE1"/>
    <w:rsid w:val="00D80B26"/>
    <w:rsid w:val="00D852EF"/>
    <w:rsid w:val="00D85512"/>
    <w:rsid w:val="00DB38B0"/>
    <w:rsid w:val="00DC02CF"/>
    <w:rsid w:val="00DD326D"/>
    <w:rsid w:val="00DD43D3"/>
    <w:rsid w:val="00DD4DF2"/>
    <w:rsid w:val="00DE3D58"/>
    <w:rsid w:val="00E10E3C"/>
    <w:rsid w:val="00E2025E"/>
    <w:rsid w:val="00E24FD4"/>
    <w:rsid w:val="00E363C8"/>
    <w:rsid w:val="00E42216"/>
    <w:rsid w:val="00E601C6"/>
    <w:rsid w:val="00E656D8"/>
    <w:rsid w:val="00E75EFC"/>
    <w:rsid w:val="00E77297"/>
    <w:rsid w:val="00E80B29"/>
    <w:rsid w:val="00E83954"/>
    <w:rsid w:val="00EA1136"/>
    <w:rsid w:val="00EB0158"/>
    <w:rsid w:val="00EC61B1"/>
    <w:rsid w:val="00F030CF"/>
    <w:rsid w:val="00F23602"/>
    <w:rsid w:val="00F41413"/>
    <w:rsid w:val="00F4207F"/>
    <w:rsid w:val="00F424F6"/>
    <w:rsid w:val="00F45405"/>
    <w:rsid w:val="00F503F7"/>
    <w:rsid w:val="00F56C0A"/>
    <w:rsid w:val="00F6228B"/>
    <w:rsid w:val="00F62B33"/>
    <w:rsid w:val="00F81EEA"/>
    <w:rsid w:val="00F83D33"/>
    <w:rsid w:val="00F87469"/>
    <w:rsid w:val="00F91500"/>
    <w:rsid w:val="00FA2753"/>
    <w:rsid w:val="00FB1334"/>
    <w:rsid w:val="00FD1DFC"/>
    <w:rsid w:val="00FD78FD"/>
    <w:rsid w:val="00FF17DB"/>
    <w:rsid w:val="00FF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15:docId w15:val="{0B06C608-DD60-48DA-A236-249B7902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848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48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3"/>
    <w:rPr>
      <w:color w:val="0000FF" w:themeColor="hyperlink"/>
      <w:u w:val="single"/>
    </w:rPr>
  </w:style>
  <w:style w:type="paragraph" w:styleId="ListParagraph">
    <w:name w:val="List Paragraph"/>
    <w:basedOn w:val="Normal"/>
    <w:uiPriority w:val="34"/>
    <w:qFormat/>
    <w:rsid w:val="002757E1"/>
    <w:pPr>
      <w:ind w:left="720"/>
      <w:contextualSpacing/>
    </w:pPr>
  </w:style>
  <w:style w:type="paragraph" w:styleId="BalloonText">
    <w:name w:val="Balloon Text"/>
    <w:basedOn w:val="Normal"/>
    <w:link w:val="BalloonTextChar"/>
    <w:uiPriority w:val="99"/>
    <w:semiHidden/>
    <w:unhideWhenUsed/>
    <w:rsid w:val="005D4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AE9"/>
    <w:rPr>
      <w:rFonts w:ascii="Tahoma" w:hAnsi="Tahoma" w:cs="Tahoma"/>
      <w:sz w:val="16"/>
      <w:szCs w:val="16"/>
    </w:rPr>
  </w:style>
  <w:style w:type="paragraph" w:styleId="Header">
    <w:name w:val="header"/>
    <w:basedOn w:val="Normal"/>
    <w:link w:val="HeaderChar"/>
    <w:uiPriority w:val="99"/>
    <w:semiHidden/>
    <w:unhideWhenUsed/>
    <w:rsid w:val="00A332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328B"/>
  </w:style>
  <w:style w:type="paragraph" w:styleId="Footer">
    <w:name w:val="footer"/>
    <w:basedOn w:val="Normal"/>
    <w:link w:val="FooterChar"/>
    <w:uiPriority w:val="99"/>
    <w:semiHidden/>
    <w:unhideWhenUsed/>
    <w:rsid w:val="00A332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328B"/>
  </w:style>
  <w:style w:type="character" w:customStyle="1" w:styleId="Heading1Char">
    <w:name w:val="Heading 1 Char"/>
    <w:basedOn w:val="DefaultParagraphFont"/>
    <w:link w:val="Heading1"/>
    <w:uiPriority w:val="9"/>
    <w:rsid w:val="003848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848BC"/>
    <w:pPr>
      <w:outlineLvl w:val="9"/>
    </w:pPr>
  </w:style>
  <w:style w:type="character" w:customStyle="1" w:styleId="Heading2Char">
    <w:name w:val="Heading 2 Char"/>
    <w:basedOn w:val="DefaultParagraphFont"/>
    <w:link w:val="Heading2"/>
    <w:uiPriority w:val="9"/>
    <w:semiHidden/>
    <w:rsid w:val="003848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48B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848BC"/>
    <w:pPr>
      <w:spacing w:after="100"/>
    </w:pPr>
  </w:style>
  <w:style w:type="paragraph" w:styleId="TOC2">
    <w:name w:val="toc 2"/>
    <w:basedOn w:val="Normal"/>
    <w:next w:val="Normal"/>
    <w:autoRedefine/>
    <w:uiPriority w:val="39"/>
    <w:unhideWhenUsed/>
    <w:rsid w:val="00A8294F"/>
    <w:pPr>
      <w:spacing w:after="100"/>
      <w:ind w:left="220"/>
    </w:pPr>
  </w:style>
  <w:style w:type="paragraph" w:styleId="NoSpacing">
    <w:name w:val="No Spacing"/>
    <w:link w:val="NoSpacingChar"/>
    <w:uiPriority w:val="1"/>
    <w:qFormat/>
    <w:rsid w:val="00852C5A"/>
    <w:pPr>
      <w:spacing w:after="0" w:line="240" w:lineRule="auto"/>
    </w:pPr>
    <w:rPr>
      <w:rFonts w:eastAsiaTheme="minorEastAsia"/>
    </w:rPr>
  </w:style>
  <w:style w:type="character" w:customStyle="1" w:styleId="NoSpacingChar">
    <w:name w:val="No Spacing Char"/>
    <w:basedOn w:val="DefaultParagraphFont"/>
    <w:link w:val="NoSpacing"/>
    <w:uiPriority w:val="1"/>
    <w:rsid w:val="00852C5A"/>
    <w:rPr>
      <w:rFonts w:eastAsiaTheme="minorEastAsia"/>
    </w:rPr>
  </w:style>
  <w:style w:type="paragraph" w:customStyle="1" w:styleId="Default">
    <w:name w:val="Default"/>
    <w:rsid w:val="006F1DF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730A69"/>
    <w:rPr>
      <w:color w:val="800080" w:themeColor="followedHyperlink"/>
      <w:u w:val="single"/>
    </w:rPr>
  </w:style>
  <w:style w:type="character" w:customStyle="1" w:styleId="biblio-title">
    <w:name w:val="biblio-title"/>
    <w:basedOn w:val="DefaultParagraphFont"/>
    <w:rsid w:val="00730A69"/>
  </w:style>
  <w:style w:type="character" w:customStyle="1" w:styleId="biblio-authors">
    <w:name w:val="biblio-authors"/>
    <w:basedOn w:val="DefaultParagraphFont"/>
    <w:rsid w:val="0073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21508">
      <w:bodyDiv w:val="1"/>
      <w:marLeft w:val="0"/>
      <w:marRight w:val="0"/>
      <w:marTop w:val="0"/>
      <w:marBottom w:val="0"/>
      <w:divBdr>
        <w:top w:val="none" w:sz="0" w:space="0" w:color="auto"/>
        <w:left w:val="none" w:sz="0" w:space="0" w:color="auto"/>
        <w:bottom w:val="none" w:sz="0" w:space="0" w:color="auto"/>
        <w:right w:val="none" w:sz="0" w:space="0" w:color="auto"/>
      </w:divBdr>
    </w:div>
    <w:div w:id="335304272">
      <w:bodyDiv w:val="1"/>
      <w:marLeft w:val="0"/>
      <w:marRight w:val="0"/>
      <w:marTop w:val="0"/>
      <w:marBottom w:val="0"/>
      <w:divBdr>
        <w:top w:val="none" w:sz="0" w:space="0" w:color="auto"/>
        <w:left w:val="none" w:sz="0" w:space="0" w:color="auto"/>
        <w:bottom w:val="none" w:sz="0" w:space="0" w:color="auto"/>
        <w:right w:val="none" w:sz="0" w:space="0" w:color="auto"/>
      </w:divBdr>
    </w:div>
    <w:div w:id="454719053">
      <w:bodyDiv w:val="1"/>
      <w:marLeft w:val="0"/>
      <w:marRight w:val="0"/>
      <w:marTop w:val="0"/>
      <w:marBottom w:val="0"/>
      <w:divBdr>
        <w:top w:val="none" w:sz="0" w:space="0" w:color="auto"/>
        <w:left w:val="none" w:sz="0" w:space="0" w:color="auto"/>
        <w:bottom w:val="none" w:sz="0" w:space="0" w:color="auto"/>
        <w:right w:val="none" w:sz="0" w:space="0" w:color="auto"/>
      </w:divBdr>
    </w:div>
    <w:div w:id="468135651">
      <w:bodyDiv w:val="1"/>
      <w:marLeft w:val="0"/>
      <w:marRight w:val="0"/>
      <w:marTop w:val="0"/>
      <w:marBottom w:val="0"/>
      <w:divBdr>
        <w:top w:val="none" w:sz="0" w:space="0" w:color="auto"/>
        <w:left w:val="none" w:sz="0" w:space="0" w:color="auto"/>
        <w:bottom w:val="none" w:sz="0" w:space="0" w:color="auto"/>
        <w:right w:val="none" w:sz="0" w:space="0" w:color="auto"/>
      </w:divBdr>
    </w:div>
    <w:div w:id="822503186">
      <w:bodyDiv w:val="1"/>
      <w:marLeft w:val="0"/>
      <w:marRight w:val="0"/>
      <w:marTop w:val="0"/>
      <w:marBottom w:val="0"/>
      <w:divBdr>
        <w:top w:val="none" w:sz="0" w:space="0" w:color="auto"/>
        <w:left w:val="none" w:sz="0" w:space="0" w:color="auto"/>
        <w:bottom w:val="none" w:sz="0" w:space="0" w:color="auto"/>
        <w:right w:val="none" w:sz="0" w:space="0" w:color="auto"/>
      </w:divBdr>
    </w:div>
    <w:div w:id="1013848717">
      <w:bodyDiv w:val="1"/>
      <w:marLeft w:val="0"/>
      <w:marRight w:val="0"/>
      <w:marTop w:val="0"/>
      <w:marBottom w:val="0"/>
      <w:divBdr>
        <w:top w:val="none" w:sz="0" w:space="0" w:color="auto"/>
        <w:left w:val="none" w:sz="0" w:space="0" w:color="auto"/>
        <w:bottom w:val="none" w:sz="0" w:space="0" w:color="auto"/>
        <w:right w:val="none" w:sz="0" w:space="0" w:color="auto"/>
      </w:divBdr>
    </w:div>
    <w:div w:id="1078477887">
      <w:bodyDiv w:val="1"/>
      <w:marLeft w:val="0"/>
      <w:marRight w:val="0"/>
      <w:marTop w:val="0"/>
      <w:marBottom w:val="0"/>
      <w:divBdr>
        <w:top w:val="none" w:sz="0" w:space="0" w:color="auto"/>
        <w:left w:val="none" w:sz="0" w:space="0" w:color="auto"/>
        <w:bottom w:val="none" w:sz="0" w:space="0" w:color="auto"/>
        <w:right w:val="none" w:sz="0" w:space="0" w:color="auto"/>
      </w:divBdr>
    </w:div>
    <w:div w:id="1296328207">
      <w:bodyDiv w:val="1"/>
      <w:marLeft w:val="0"/>
      <w:marRight w:val="0"/>
      <w:marTop w:val="0"/>
      <w:marBottom w:val="0"/>
      <w:divBdr>
        <w:top w:val="none" w:sz="0" w:space="0" w:color="auto"/>
        <w:left w:val="none" w:sz="0" w:space="0" w:color="auto"/>
        <w:bottom w:val="none" w:sz="0" w:space="0" w:color="auto"/>
        <w:right w:val="none" w:sz="0" w:space="0" w:color="auto"/>
      </w:divBdr>
    </w:div>
    <w:div w:id="1347757172">
      <w:bodyDiv w:val="1"/>
      <w:marLeft w:val="0"/>
      <w:marRight w:val="0"/>
      <w:marTop w:val="0"/>
      <w:marBottom w:val="0"/>
      <w:divBdr>
        <w:top w:val="none" w:sz="0" w:space="0" w:color="auto"/>
        <w:left w:val="none" w:sz="0" w:space="0" w:color="auto"/>
        <w:bottom w:val="none" w:sz="0" w:space="0" w:color="auto"/>
        <w:right w:val="none" w:sz="0" w:space="0" w:color="auto"/>
      </w:divBdr>
    </w:div>
    <w:div w:id="1350448959">
      <w:bodyDiv w:val="1"/>
      <w:marLeft w:val="0"/>
      <w:marRight w:val="0"/>
      <w:marTop w:val="0"/>
      <w:marBottom w:val="0"/>
      <w:divBdr>
        <w:top w:val="none" w:sz="0" w:space="0" w:color="auto"/>
        <w:left w:val="none" w:sz="0" w:space="0" w:color="auto"/>
        <w:bottom w:val="none" w:sz="0" w:space="0" w:color="auto"/>
        <w:right w:val="none" w:sz="0" w:space="0" w:color="auto"/>
      </w:divBdr>
    </w:div>
    <w:div w:id="1481726387">
      <w:bodyDiv w:val="1"/>
      <w:marLeft w:val="0"/>
      <w:marRight w:val="0"/>
      <w:marTop w:val="0"/>
      <w:marBottom w:val="0"/>
      <w:divBdr>
        <w:top w:val="none" w:sz="0" w:space="0" w:color="auto"/>
        <w:left w:val="none" w:sz="0" w:space="0" w:color="auto"/>
        <w:bottom w:val="none" w:sz="0" w:space="0" w:color="auto"/>
        <w:right w:val="none" w:sz="0" w:space="0" w:color="auto"/>
      </w:divBdr>
    </w:div>
    <w:div w:id="1513228910">
      <w:bodyDiv w:val="1"/>
      <w:marLeft w:val="0"/>
      <w:marRight w:val="0"/>
      <w:marTop w:val="0"/>
      <w:marBottom w:val="0"/>
      <w:divBdr>
        <w:top w:val="none" w:sz="0" w:space="0" w:color="auto"/>
        <w:left w:val="none" w:sz="0" w:space="0" w:color="auto"/>
        <w:bottom w:val="none" w:sz="0" w:space="0" w:color="auto"/>
        <w:right w:val="none" w:sz="0" w:space="0" w:color="auto"/>
      </w:divBdr>
    </w:div>
    <w:div w:id="1715958447">
      <w:bodyDiv w:val="1"/>
      <w:marLeft w:val="0"/>
      <w:marRight w:val="0"/>
      <w:marTop w:val="0"/>
      <w:marBottom w:val="0"/>
      <w:divBdr>
        <w:top w:val="none" w:sz="0" w:space="0" w:color="auto"/>
        <w:left w:val="none" w:sz="0" w:space="0" w:color="auto"/>
        <w:bottom w:val="none" w:sz="0" w:space="0" w:color="auto"/>
        <w:right w:val="none" w:sz="0" w:space="0" w:color="auto"/>
      </w:divBdr>
    </w:div>
    <w:div w:id="1745370749">
      <w:bodyDiv w:val="1"/>
      <w:marLeft w:val="0"/>
      <w:marRight w:val="0"/>
      <w:marTop w:val="0"/>
      <w:marBottom w:val="0"/>
      <w:divBdr>
        <w:top w:val="none" w:sz="0" w:space="0" w:color="auto"/>
        <w:left w:val="none" w:sz="0" w:space="0" w:color="auto"/>
        <w:bottom w:val="none" w:sz="0" w:space="0" w:color="auto"/>
        <w:right w:val="none" w:sz="0" w:space="0" w:color="auto"/>
      </w:divBdr>
    </w:div>
    <w:div w:id="1787193924">
      <w:bodyDiv w:val="1"/>
      <w:marLeft w:val="0"/>
      <w:marRight w:val="0"/>
      <w:marTop w:val="0"/>
      <w:marBottom w:val="0"/>
      <w:divBdr>
        <w:top w:val="none" w:sz="0" w:space="0" w:color="auto"/>
        <w:left w:val="none" w:sz="0" w:space="0" w:color="auto"/>
        <w:bottom w:val="none" w:sz="0" w:space="0" w:color="auto"/>
        <w:right w:val="none" w:sz="0" w:space="0" w:color="auto"/>
      </w:divBdr>
    </w:div>
    <w:div w:id="2038505808">
      <w:bodyDiv w:val="1"/>
      <w:marLeft w:val="0"/>
      <w:marRight w:val="0"/>
      <w:marTop w:val="0"/>
      <w:marBottom w:val="0"/>
      <w:divBdr>
        <w:top w:val="none" w:sz="0" w:space="0" w:color="auto"/>
        <w:left w:val="none" w:sz="0" w:space="0" w:color="auto"/>
        <w:bottom w:val="none" w:sz="0" w:space="0" w:color="auto"/>
        <w:right w:val="none" w:sz="0" w:space="0" w:color="auto"/>
      </w:divBdr>
    </w:div>
    <w:div w:id="2040742685">
      <w:bodyDiv w:val="1"/>
      <w:marLeft w:val="0"/>
      <w:marRight w:val="0"/>
      <w:marTop w:val="0"/>
      <w:marBottom w:val="0"/>
      <w:divBdr>
        <w:top w:val="none" w:sz="0" w:space="0" w:color="auto"/>
        <w:left w:val="none" w:sz="0" w:space="0" w:color="auto"/>
        <w:bottom w:val="none" w:sz="0" w:space="0" w:color="auto"/>
        <w:right w:val="none" w:sz="0" w:space="0" w:color="auto"/>
      </w:divBdr>
    </w:div>
    <w:div w:id="20869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cfllibrary.uwcfl.org/biblio/author/1895"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cfllibrary.uwcfl.org/node/1146" TargetMode="Externa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yperlink" Target="http://cfllibrary.uwcfl.org/biblio/author/58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cfllibrary.uwcfl.org/biblio/author/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yperlink" Target="mailto:matt@southforkresearch.org" TargetMode="External"/><Relationship Id="rId10" Type="http://schemas.openxmlformats.org/officeDocument/2006/relationships/image" Target="media/image1.wmf"/><Relationship Id="rId19" Type="http://schemas.openxmlformats.org/officeDocument/2006/relationships/hyperlink" Target="http://cfllibrary.uwcfl.org/biblio/author/1039" TargetMode="External"/><Relationship Id="rId4" Type="http://schemas.openxmlformats.org/officeDocument/2006/relationships/styles" Target="styles.xml"/><Relationship Id="rId9" Type="http://schemas.openxmlformats.org/officeDocument/2006/relationships/hyperlink" Target="http://www.r-project.org/" TargetMode="External"/><Relationship Id="rId14" Type="http://schemas.openxmlformats.org/officeDocument/2006/relationships/image" Target="media/image5.wmf"/><Relationship Id="rId22" Type="http://schemas.openxmlformats.org/officeDocument/2006/relationships/hyperlink" Target="http://www.southforkresea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08D9B-707F-4D90-9386-DAE9A888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23</Pages>
  <Words>5341</Words>
  <Characters>30448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Bio-Energetics Model User’s Guide</vt:lpstr>
    </vt:vector>
  </TitlesOfParts>
  <Company>South Fork Research, Inc.</Company>
  <LinksUpToDate>false</LinksUpToDate>
  <CharactersWithSpaces>35718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Bio-Energetics Model User’s Guide</dc:title>
  <dc:subject>In support of the ISEMP Monitoring Program</dc:subject>
  <dc:creator>Matt Nahorniak, South Fork Research</dc:creator>
  <cp:lastModifiedBy>Matt</cp:lastModifiedBy>
  <cp:revision>15</cp:revision>
  <cp:lastPrinted>2012-06-28T21:47:00Z</cp:lastPrinted>
  <dcterms:created xsi:type="dcterms:W3CDTF">2015-02-17T16:14:00Z</dcterms:created>
  <dcterms:modified xsi:type="dcterms:W3CDTF">2015-02-27T16:49:00Z</dcterms:modified>
</cp:coreProperties>
</file>