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FE3" w:rsidRDefault="00350FE3" w:rsidP="00350FE3">
      <w:pPr>
        <w:jc w:val="center"/>
        <w:rPr>
          <w:rFonts w:ascii="华文中宋" w:hAnsi="华文中宋" w:hint="eastAsia"/>
          <w:b/>
          <w:color w:val="000000"/>
          <w:sz w:val="36"/>
          <w:szCs w:val="36"/>
        </w:rPr>
      </w:pPr>
      <w:r>
        <w:rPr>
          <w:rFonts w:ascii="华文中宋" w:hAnsi="华文中宋"/>
          <w:b/>
          <w:color w:val="000000"/>
          <w:sz w:val="36"/>
          <w:szCs w:val="36"/>
        </w:rPr>
        <w:t>室内装饰装修合同</w:t>
      </w:r>
    </w:p>
    <w:p w:rsidR="00350FE3" w:rsidRDefault="00350FE3" w:rsidP="00350FE3">
      <w:pPr>
        <w:rPr>
          <w:rFonts w:ascii="宋体"/>
        </w:rPr>
      </w:pPr>
      <w:r>
        <w:rPr>
          <w:rFonts w:ascii="宋体" w:hint="eastAsia"/>
        </w:rPr>
        <w:t xml:space="preserve"> </w:t>
      </w:r>
    </w:p>
    <w:p w:rsidR="00350FE3" w:rsidRDefault="00350FE3" w:rsidP="00350FE3">
      <w:pPr>
        <w:spacing w:line="520" w:lineRule="exact"/>
        <w:ind w:firstLineChars="1500" w:firstLine="3600"/>
        <w:rPr>
          <w:rFonts w:ascii="宋体"/>
          <w:color w:val="000000"/>
          <w:sz w:val="24"/>
          <w:szCs w:val="24"/>
        </w:rPr>
      </w:pPr>
      <w:r>
        <w:rPr>
          <w:rFonts w:ascii="宋体" w:hAnsi="宋体" w:hint="eastAsia"/>
          <w:color w:val="000000"/>
          <w:sz w:val="24"/>
          <w:szCs w:val="24"/>
        </w:rPr>
        <w:t>合同（同封面编号）：_____________号</w:t>
      </w:r>
      <w:r>
        <w:rPr>
          <w:rFonts w:ascii="宋体" w:hint="eastAsia"/>
          <w:color w:val="000000"/>
          <w:sz w:val="24"/>
          <w:szCs w:val="24"/>
        </w:rPr>
        <w:br/>
      </w:r>
      <w:r>
        <w:rPr>
          <w:rFonts w:ascii="宋体" w:hAnsi="宋体" w:hint="eastAsia"/>
          <w:color w:val="000000"/>
          <w:sz w:val="24"/>
          <w:szCs w:val="24"/>
        </w:rPr>
        <w:t>发包人（简称甲方）：______________________________</w:t>
      </w:r>
    </w:p>
    <w:p w:rsidR="00350FE3" w:rsidRDefault="00350FE3" w:rsidP="00350FE3">
      <w:pPr>
        <w:spacing w:line="520" w:lineRule="exact"/>
        <w:rPr>
          <w:rFonts w:ascii="宋体"/>
          <w:color w:val="000000"/>
          <w:sz w:val="24"/>
          <w:szCs w:val="24"/>
        </w:rPr>
      </w:pPr>
      <w:r>
        <w:rPr>
          <w:rFonts w:ascii="宋体" w:hAnsi="宋体" w:hint="eastAsia"/>
          <w:color w:val="000000"/>
          <w:sz w:val="24"/>
          <w:szCs w:val="24"/>
        </w:rPr>
        <w:t>承包人（简称乙方）：______________________________</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根据《中华人民共和国合同法》、建设部《住宅室内装饰装修管理办法》等相关法律法规和规章，甲、乙双方本着自愿、平等、公平、诚信的原则，经协商一致，签订本合同。</w:t>
      </w:r>
      <w:r>
        <w:rPr>
          <w:rFonts w:ascii="宋体" w:hint="eastAsia"/>
          <w:color w:val="000000"/>
          <w:sz w:val="24"/>
          <w:szCs w:val="24"/>
        </w:rPr>
        <w:br/>
      </w:r>
      <w:r>
        <w:rPr>
          <w:rFonts w:ascii="宋体" w:hAnsi="宋体" w:hint="eastAsia"/>
          <w:b/>
          <w:color w:val="000000"/>
          <w:sz w:val="24"/>
          <w:szCs w:val="24"/>
        </w:rPr>
        <w:t xml:space="preserve">    第一条  工程概况、合同价和工期</w:t>
      </w:r>
      <w:r>
        <w:rPr>
          <w:rFonts w:ascii="宋体" w:hint="eastAsia"/>
          <w:color w:val="000000"/>
          <w:sz w:val="24"/>
          <w:szCs w:val="24"/>
        </w:rPr>
        <w:br/>
      </w:r>
      <w:r>
        <w:rPr>
          <w:rFonts w:ascii="宋体" w:hAnsi="宋体" w:hint="eastAsia"/>
          <w:color w:val="000000"/>
          <w:sz w:val="24"/>
          <w:szCs w:val="24"/>
        </w:rPr>
        <w:t xml:space="preserve">  1.1工程概况</w:t>
      </w:r>
    </w:p>
    <w:p w:rsidR="00350FE3" w:rsidRDefault="00350FE3" w:rsidP="00350FE3">
      <w:pPr>
        <w:spacing w:line="520" w:lineRule="exact"/>
        <w:ind w:firstLineChars="200" w:firstLine="480"/>
        <w:rPr>
          <w:rFonts w:ascii="宋体"/>
          <w:color w:val="000000"/>
          <w:sz w:val="24"/>
          <w:szCs w:val="24"/>
        </w:rPr>
      </w:pPr>
      <w:r>
        <w:rPr>
          <w:rFonts w:ascii="宋体" w:hAnsi="宋体" w:hint="eastAsia"/>
          <w:color w:val="000000"/>
          <w:sz w:val="24"/>
          <w:szCs w:val="24"/>
        </w:rPr>
        <w:t>1.1.1本合同装饰装修标的住所坐落位于________________区__________（县、市）_____________路____________（巷）______________（小区）________幢______室，住房结构：_________，房型：_________房______厅_______厨________卫________阳台，套内施工面积_______平方米。</w:t>
      </w:r>
    </w:p>
    <w:p w:rsidR="00350FE3" w:rsidRDefault="00350FE3" w:rsidP="00350FE3">
      <w:pPr>
        <w:spacing w:line="520" w:lineRule="exact"/>
        <w:ind w:firstLine="450"/>
        <w:rPr>
          <w:rFonts w:ascii="宋体"/>
          <w:color w:val="000000"/>
          <w:sz w:val="24"/>
          <w:szCs w:val="24"/>
        </w:rPr>
      </w:pPr>
      <w:r>
        <w:rPr>
          <w:rFonts w:ascii="宋体" w:hAnsi="宋体" w:hint="eastAsia"/>
          <w:color w:val="000000"/>
          <w:sz w:val="24"/>
          <w:szCs w:val="24"/>
        </w:rPr>
        <w:t>1.1.2工程内容及做法：（见附表1-1、1-2）。</w:t>
      </w:r>
      <w:r>
        <w:rPr>
          <w:rFonts w:ascii="宋体" w:hint="eastAsia"/>
          <w:color w:val="000000"/>
          <w:sz w:val="24"/>
          <w:szCs w:val="24"/>
        </w:rPr>
        <w:br/>
      </w:r>
      <w:r>
        <w:rPr>
          <w:rFonts w:ascii="宋体" w:hAnsi="宋体" w:hint="eastAsia"/>
          <w:color w:val="000000"/>
          <w:sz w:val="24"/>
          <w:szCs w:val="24"/>
        </w:rPr>
        <w:t xml:space="preserve">  1.1.3装修方式：_____________________（包工包料、包工不包料、包工及部分包料、具体根据清单项目）。</w:t>
      </w:r>
      <w:r>
        <w:rPr>
          <w:rFonts w:ascii="宋体" w:hint="eastAsia"/>
          <w:color w:val="000000"/>
          <w:sz w:val="24"/>
          <w:szCs w:val="24"/>
        </w:rPr>
        <w:br/>
      </w:r>
      <w:r>
        <w:rPr>
          <w:rFonts w:ascii="宋体" w:hAnsi="宋体" w:hint="eastAsia"/>
          <w:color w:val="000000"/>
          <w:sz w:val="24"/>
          <w:szCs w:val="24"/>
        </w:rPr>
        <w:t xml:space="preserve">  1.2合同价款</w:t>
      </w:r>
      <w:r>
        <w:rPr>
          <w:rFonts w:ascii="宋体" w:hint="eastAsia"/>
          <w:color w:val="000000"/>
          <w:sz w:val="24"/>
          <w:szCs w:val="24"/>
        </w:rPr>
        <w:br/>
      </w:r>
      <w:r>
        <w:rPr>
          <w:rFonts w:ascii="宋体" w:hAnsi="宋体" w:hint="eastAsia"/>
          <w:color w:val="000000"/>
          <w:sz w:val="24"/>
          <w:szCs w:val="24"/>
        </w:rPr>
        <w:t xml:space="preserve">   1.2.1本合同工程造价为（人民币）_______________元，（大写）：__________________元整，其中：设计费_________________元（详见附表2，并提供施工图纸一式_______份），工程直接费__________________元（详见附表3），管理费_____________元，税金_____________元。编制预算报价书以当地《住宅室内装饰装修参考价格》为参考依据，根据市场经济运作规则，本着优质优价的原则由双方在合同中约定。</w:t>
      </w:r>
    </w:p>
    <w:p w:rsidR="00350FE3" w:rsidRDefault="00350FE3" w:rsidP="00350FE3">
      <w:pPr>
        <w:spacing w:line="520" w:lineRule="exact"/>
        <w:ind w:firstLine="450"/>
        <w:rPr>
          <w:rFonts w:ascii="宋体"/>
          <w:b/>
          <w:color w:val="000000"/>
          <w:sz w:val="24"/>
          <w:szCs w:val="24"/>
        </w:rPr>
      </w:pPr>
      <w:r>
        <w:rPr>
          <w:rFonts w:ascii="宋体" w:hAnsi="宋体" w:hint="eastAsia"/>
          <w:color w:val="000000"/>
          <w:sz w:val="24"/>
          <w:szCs w:val="24"/>
        </w:rPr>
        <w:t>1.2.2乙方出具的装饰装修合同预算报价书，不应在工程项目、工程数量上出现漏报、少报的情况。出现漏报、少报其金额若超过合同金额的5%，超过部分由家装公司承担（甲方主动要求增加项目除外）。</w:t>
      </w:r>
      <w:r>
        <w:rPr>
          <w:rFonts w:ascii="宋体" w:hint="eastAsia"/>
          <w:color w:val="000000"/>
          <w:sz w:val="24"/>
          <w:szCs w:val="24"/>
        </w:rPr>
        <w:br/>
      </w:r>
      <w:r>
        <w:rPr>
          <w:rFonts w:ascii="宋体" w:hAnsi="宋体" w:hint="eastAsia"/>
          <w:color w:val="000000"/>
          <w:sz w:val="24"/>
          <w:szCs w:val="24"/>
        </w:rPr>
        <w:lastRenderedPageBreak/>
        <w:t xml:space="preserve">  1.3工程期限___________天，自_______年_______月_______日开工，至_______年_______月_______日竣工。如合同约定时间未能按期开工的，属甲方责任，应在附件变更单中注明实际开工时间，按实际开工日期为准，属于乙方责任的，以合同约定工期算起（施工前乙方必须提供可落地的施工计划进度表）。</w:t>
      </w:r>
      <w:r>
        <w:rPr>
          <w:rFonts w:ascii="宋体" w:hint="eastAsia"/>
          <w:color w:val="000000"/>
          <w:sz w:val="24"/>
          <w:szCs w:val="24"/>
        </w:rPr>
        <w:br/>
      </w:r>
      <w:r>
        <w:rPr>
          <w:rFonts w:ascii="宋体" w:hAnsi="宋体" w:hint="eastAsia"/>
          <w:color w:val="000000"/>
          <w:sz w:val="24"/>
          <w:szCs w:val="24"/>
        </w:rPr>
        <w:t xml:space="preserve">  </w:t>
      </w:r>
      <w:r>
        <w:rPr>
          <w:rFonts w:ascii="宋体" w:hAnsi="宋体" w:hint="eastAsia"/>
          <w:b/>
          <w:color w:val="000000"/>
          <w:sz w:val="24"/>
          <w:szCs w:val="24"/>
        </w:rPr>
        <w:t>第二条  材料供应</w:t>
      </w:r>
    </w:p>
    <w:p w:rsidR="00350FE3" w:rsidRDefault="00350FE3" w:rsidP="00350FE3">
      <w:pPr>
        <w:spacing w:line="520" w:lineRule="exact"/>
        <w:ind w:firstLine="450"/>
        <w:rPr>
          <w:rFonts w:ascii="宋体"/>
          <w:color w:val="000000"/>
          <w:sz w:val="24"/>
          <w:szCs w:val="24"/>
        </w:rPr>
      </w:pPr>
      <w:r>
        <w:rPr>
          <w:rFonts w:ascii="宋体" w:hAnsi="宋体" w:hint="eastAsia"/>
          <w:color w:val="000000"/>
          <w:sz w:val="24"/>
          <w:szCs w:val="24"/>
        </w:rPr>
        <w:t>2.1按本合同附表4、附表5所约定的供料方式提供。</w:t>
      </w:r>
      <w:r>
        <w:rPr>
          <w:rFonts w:ascii="宋体" w:hint="eastAsia"/>
          <w:color w:val="000000"/>
          <w:sz w:val="24"/>
          <w:szCs w:val="24"/>
        </w:rPr>
        <w:br/>
      </w:r>
      <w:r>
        <w:rPr>
          <w:rFonts w:ascii="宋体" w:hAnsi="宋体" w:hint="eastAsia"/>
          <w:color w:val="000000"/>
          <w:sz w:val="24"/>
          <w:szCs w:val="24"/>
        </w:rPr>
        <w:t xml:space="preserve">  2.1.1应由甲方提供的材料、设备，甲方在材料、设备到施工现场前通知乙方。双方就材料、设备的相关产品标准、环保标准共同验收并办理交接手续。</w:t>
      </w:r>
      <w:r>
        <w:rPr>
          <w:rFonts w:ascii="宋体" w:hint="eastAsia"/>
          <w:color w:val="000000"/>
          <w:sz w:val="24"/>
          <w:szCs w:val="24"/>
        </w:rPr>
        <w:br/>
      </w:r>
      <w:r>
        <w:rPr>
          <w:rFonts w:ascii="宋体" w:hAnsi="宋体" w:hint="eastAsia"/>
          <w:color w:val="000000"/>
          <w:sz w:val="24"/>
          <w:szCs w:val="24"/>
        </w:rPr>
        <w:t xml:space="preserve">  2.1.2应由乙方提供的材料、设备，乙方在材料、设备到施工现场前通知甲方。双方就材料、设备的相关产品标准、环保标准共同验收并办理交接手续。</w:t>
      </w:r>
      <w:r>
        <w:rPr>
          <w:rFonts w:ascii="宋体" w:hint="eastAsia"/>
          <w:color w:val="000000"/>
          <w:sz w:val="24"/>
          <w:szCs w:val="24"/>
        </w:rPr>
        <w:br/>
      </w:r>
      <w:r>
        <w:rPr>
          <w:rFonts w:ascii="宋体" w:hAnsi="宋体" w:hint="eastAsia"/>
          <w:color w:val="000000"/>
          <w:sz w:val="24"/>
          <w:szCs w:val="24"/>
        </w:rPr>
        <w:t xml:space="preserve">  2.1.3．如双方对建筑装饰装修材料持有异议需要进行复检，须到法定的专业检测单位检测，其复检费用由责任方承担。</w:t>
      </w:r>
      <w:r>
        <w:rPr>
          <w:rFonts w:ascii="宋体" w:hint="eastAsia"/>
          <w:color w:val="000000"/>
          <w:sz w:val="24"/>
          <w:szCs w:val="24"/>
        </w:rPr>
        <w:br/>
      </w:r>
      <w:r>
        <w:rPr>
          <w:rFonts w:ascii="宋体" w:hAnsi="宋体" w:hint="eastAsia"/>
          <w:color w:val="000000"/>
          <w:sz w:val="24"/>
          <w:szCs w:val="24"/>
        </w:rPr>
        <w:t xml:space="preserve">  2.1.4甲方所提供的材料、设备经乙方验收、确认办理完交接手续后，在施工使用中的保管和外观质量控制均由乙方负责。</w:t>
      </w:r>
    </w:p>
    <w:p w:rsidR="00350FE3" w:rsidRDefault="00350FE3" w:rsidP="00350FE3">
      <w:pPr>
        <w:spacing w:line="520" w:lineRule="exact"/>
        <w:ind w:firstLineChars="200" w:firstLine="482"/>
        <w:rPr>
          <w:rFonts w:ascii="宋体" w:hAnsi="宋体"/>
          <w:color w:val="000000"/>
          <w:sz w:val="24"/>
          <w:szCs w:val="24"/>
        </w:rPr>
      </w:pPr>
      <w:r>
        <w:rPr>
          <w:rFonts w:ascii="宋体" w:hAnsi="宋体" w:hint="eastAsia"/>
          <w:b/>
          <w:color w:val="000000"/>
          <w:sz w:val="24"/>
          <w:szCs w:val="24"/>
        </w:rPr>
        <w:t>第三条  工程质量、验收及保修</w:t>
      </w:r>
      <w:r>
        <w:rPr>
          <w:rFonts w:ascii="宋体" w:hint="eastAsia"/>
          <w:color w:val="000000"/>
          <w:sz w:val="24"/>
          <w:szCs w:val="24"/>
        </w:rPr>
        <w:br/>
      </w:r>
      <w:r>
        <w:rPr>
          <w:rFonts w:ascii="宋体" w:hAnsi="宋体" w:hint="eastAsia"/>
          <w:color w:val="000000"/>
          <w:sz w:val="24"/>
          <w:szCs w:val="24"/>
        </w:rPr>
        <w:t xml:space="preserve">  3.1本工程执行</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《住宅室内装饰装修施工规范》</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（GB50327-2001）</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《建筑装饰装修工程质量验收规范》</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（GB50210-2018）</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《砌体工程施工质量验收规范》</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（GB50203-2021）</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《建筑给水排水及采暖工程施工质量验收规范》</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（GB50242-2002）</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《建筑电气工程施工质量验收规范》</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（GB50303-2002）</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lastRenderedPageBreak/>
        <w:t>《智能建筑工程质量验收规范》</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（GB50339-2003）</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《建筑涂饰工程施工及验收规程》</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（JGJ/T29-2003）</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《住宅室内装饰装修工程质量验收规范》</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（JGJ/T304-2013）</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《住宅装饰装修工程施工技术规程》</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（T/CBDA51-2021）</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《住宅室内装饰装修工程质量验收标准》</w:t>
      </w:r>
    </w:p>
    <w:p w:rsidR="00350FE3" w:rsidRDefault="00350FE3" w:rsidP="00350FE3">
      <w:pPr>
        <w:spacing w:line="520" w:lineRule="exact"/>
        <w:ind w:firstLineChars="200" w:firstLine="480"/>
        <w:rPr>
          <w:rFonts w:ascii="宋体" w:hAnsi="宋体"/>
          <w:color w:val="000000"/>
          <w:sz w:val="24"/>
          <w:szCs w:val="24"/>
        </w:rPr>
      </w:pPr>
      <w:r>
        <w:rPr>
          <w:rFonts w:ascii="宋体" w:hAnsi="宋体" w:hint="eastAsia"/>
          <w:color w:val="000000"/>
          <w:sz w:val="24"/>
          <w:szCs w:val="24"/>
        </w:rPr>
        <w:t>（T/CBDA55-2021）</w:t>
      </w:r>
    </w:p>
    <w:p w:rsidR="00350FE3" w:rsidRDefault="00350FE3" w:rsidP="00350FE3">
      <w:pPr>
        <w:spacing w:line="520" w:lineRule="exact"/>
        <w:ind w:firstLineChars="200" w:firstLine="480"/>
        <w:rPr>
          <w:rFonts w:ascii="宋体"/>
          <w:color w:val="000000"/>
          <w:sz w:val="24"/>
          <w:szCs w:val="24"/>
        </w:rPr>
      </w:pPr>
      <w:r>
        <w:rPr>
          <w:rFonts w:ascii="宋体" w:hAnsi="宋体" w:hint="eastAsia"/>
          <w:color w:val="000000"/>
          <w:sz w:val="24"/>
          <w:szCs w:val="24"/>
        </w:rPr>
        <w:t>和住宅室内装饰装修工程质量相关法律规定。</w:t>
      </w:r>
    </w:p>
    <w:p w:rsidR="00350FE3" w:rsidRDefault="00350FE3" w:rsidP="00350FE3">
      <w:pPr>
        <w:spacing w:line="520" w:lineRule="exact"/>
        <w:ind w:firstLine="450"/>
        <w:rPr>
          <w:rFonts w:ascii="宋体"/>
          <w:b/>
          <w:color w:val="000000"/>
          <w:sz w:val="24"/>
          <w:szCs w:val="24"/>
        </w:rPr>
      </w:pPr>
      <w:r>
        <w:rPr>
          <w:rFonts w:ascii="宋体" w:hAnsi="宋体" w:hint="eastAsia"/>
          <w:color w:val="000000"/>
          <w:sz w:val="24"/>
          <w:szCs w:val="24"/>
        </w:rPr>
        <w:t>3.2在施工过程中，甲方提出变更装饰装修设计、增减工程项目或者变更装饰材料、设备，须提前与乙方联系，在签订《住宅室内装饰装修变更单》（详见附表6）后，方能进行施工，因此影响竣工日期的，由甲、乙双方商定。</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3.3甲、乙双方应及时办理隐蔽工程和水电、泥水、木作、油漆各道工序的验收手续。工程竣工后，乙方应及时通知甲方在七日内，联系监理按照相关规范进行验收，验收通过并经三方签字生效后，办理验收移交手续（详见附表4），并由甲方按照约定付清全部工程价款。如果甲方在规定时间内不能组织验收，须及时通知乙方，并与乙方协商另定验收日期，甲方不得无故拖延。甲方不能按预约日期参加验收，由乙方在书面通知甲方后组织人员进行验收，甲方应予以承认。</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3.4工程竣工验收合格，甲方付清工程尾款后，乙方向甲方提供《住宅室内装饰装修保修单》（详见附表5）。保修期为二年，有防水要求的厨房、卫生间、阳台渗漏为五年。乙方同时提供管线竣工图等资料，凭保修单实行保修，保修期从竣工验收合格签字或盖章之日算起。</w:t>
      </w:r>
      <w:r>
        <w:rPr>
          <w:rFonts w:ascii="宋体" w:hint="eastAsia"/>
          <w:color w:val="000000"/>
          <w:sz w:val="24"/>
          <w:szCs w:val="24"/>
        </w:rPr>
        <w:br/>
      </w:r>
      <w:r>
        <w:rPr>
          <w:rFonts w:ascii="宋体" w:hAnsi="宋体" w:hint="eastAsia"/>
          <w:color w:val="000000"/>
          <w:sz w:val="24"/>
          <w:szCs w:val="24"/>
        </w:rPr>
        <w:t xml:space="preserve">  3.5工程竣工验收合格后（家具、饰品进宅前），对包工包料施工工程，甲方有权要求室内空气质量检测单位进行检测（检测费用由甲方支付），如果发现严</w:t>
      </w:r>
      <w:r>
        <w:rPr>
          <w:rFonts w:ascii="宋体" w:hAnsi="宋体" w:hint="eastAsia"/>
          <w:color w:val="000000"/>
          <w:sz w:val="24"/>
          <w:szCs w:val="24"/>
        </w:rPr>
        <w:lastRenderedPageBreak/>
        <w:t>重超标的现象，乙方无条件整改。</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3.6甲方对工程项目实施全程第三方监工的，甲方应与监理单位另行签订《工程监理合同》，并将监理工程师的姓名、单位、联系方式等告知乙方，乙方需无条件全程配合管理和落地。</w:t>
      </w:r>
    </w:p>
    <w:p w:rsidR="00350FE3" w:rsidRDefault="00350FE3" w:rsidP="00350FE3">
      <w:pPr>
        <w:spacing w:line="520" w:lineRule="exact"/>
        <w:ind w:firstLine="420"/>
        <w:rPr>
          <w:rFonts w:ascii="宋体"/>
          <w:color w:val="000000"/>
          <w:sz w:val="24"/>
          <w:szCs w:val="24"/>
        </w:rPr>
      </w:pPr>
      <w:r>
        <w:rPr>
          <w:rFonts w:ascii="宋体" w:hAnsi="宋体" w:hint="eastAsia"/>
          <w:b/>
          <w:color w:val="000000"/>
          <w:sz w:val="24"/>
          <w:szCs w:val="24"/>
        </w:rPr>
        <w:t>第四条  施工安全和防火</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4.1甲方提供的施工场地应符合防火、安全要求，与施工有关的电气线路、燃气管道、给排水和其他管道应畅通、合格。乙方在施工中应采取必要的安全防护和消防措施，保障作业人员及相邻居民的安全，防止相邻居民住房的管道堵塞、渗漏水、停水停电、物品毁坏等问题发生。如遇上述情况发生，属甲方责任的，甲方负责修复或赔偿；属于乙方责任的，乙方负责修复或赔偿。乙方在施工过程中，应自觉遵守行业文明施工的有关规定和要求。</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4.2甲、乙双方共同遵守装饰装修和物业管理的有关规定，施工中不得擅自改变房屋承重结构和拆、改公共用管线和设施。乙方有权拒绝甲方强令要求的违章作业，以及危害公共安全的任何要求。</w:t>
      </w:r>
    </w:p>
    <w:p w:rsidR="00350FE3" w:rsidRDefault="00350FE3" w:rsidP="00350FE3">
      <w:pPr>
        <w:spacing w:line="520" w:lineRule="exact"/>
        <w:ind w:firstLine="420"/>
        <w:rPr>
          <w:rFonts w:ascii="宋体"/>
          <w:color w:val="000000"/>
          <w:sz w:val="24"/>
          <w:szCs w:val="24"/>
        </w:rPr>
      </w:pPr>
      <w:r>
        <w:rPr>
          <w:rFonts w:ascii="宋体" w:hAnsi="宋体" w:hint="eastAsia"/>
          <w:b/>
          <w:color w:val="000000"/>
          <w:sz w:val="24"/>
          <w:szCs w:val="24"/>
        </w:rPr>
        <w:t>第五条  工程付款及结算</w:t>
      </w:r>
      <w:r>
        <w:rPr>
          <w:rFonts w:ascii="宋体" w:hint="eastAsia"/>
          <w:color w:val="000000"/>
          <w:sz w:val="24"/>
          <w:szCs w:val="24"/>
        </w:rPr>
        <w:br/>
      </w:r>
      <w:r>
        <w:rPr>
          <w:rFonts w:ascii="宋体" w:hAnsi="宋体" w:hint="eastAsia"/>
          <w:color w:val="000000"/>
          <w:sz w:val="24"/>
          <w:szCs w:val="24"/>
        </w:rPr>
        <w:t xml:space="preserve">  5.1工程付款方式采取对预算、设计方案认可并正式签订合同在工程动工前、施工过程中以及工期过半、工程竣工由第三方监理验收合格，并签字后分段按比例付款，付款包括：材料款、工人工资及管理费用等。付款比例按下列表由甲、乙双方商定执行。</w:t>
      </w:r>
    </w:p>
    <w:p w:rsidR="00350FE3" w:rsidRDefault="00350FE3" w:rsidP="00350FE3">
      <w:pPr>
        <w:spacing w:line="520" w:lineRule="exact"/>
        <w:ind w:firstLine="420"/>
        <w:jc w:val="center"/>
        <w:rPr>
          <w:rFonts w:ascii="宋体"/>
          <w:b/>
          <w:color w:val="000000"/>
          <w:sz w:val="24"/>
          <w:szCs w:val="24"/>
        </w:rPr>
      </w:pPr>
      <w:r>
        <w:rPr>
          <w:rFonts w:ascii="宋体" w:hAnsi="宋体" w:hint="eastAsia"/>
          <w:b/>
          <w:color w:val="000000"/>
          <w:sz w:val="24"/>
          <w:szCs w:val="24"/>
        </w:rPr>
        <w:t>工程款付款时间表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1985"/>
        <w:gridCol w:w="1893"/>
      </w:tblGrid>
      <w:tr w:rsidR="00350FE3" w:rsidTr="00350FE3">
        <w:trPr>
          <w:trHeight w:val="454"/>
        </w:trPr>
        <w:tc>
          <w:tcPr>
            <w:tcW w:w="2660"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工程进度</w:t>
            </w:r>
          </w:p>
        </w:tc>
        <w:tc>
          <w:tcPr>
            <w:tcW w:w="198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付款日期</w:t>
            </w:r>
          </w:p>
        </w:tc>
        <w:tc>
          <w:tcPr>
            <w:tcW w:w="1985"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付款比例</w:t>
            </w:r>
          </w:p>
        </w:tc>
        <w:tc>
          <w:tcPr>
            <w:tcW w:w="1893"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金额</w:t>
            </w:r>
          </w:p>
        </w:tc>
      </w:tr>
      <w:tr w:rsidR="00350FE3" w:rsidTr="00350FE3">
        <w:trPr>
          <w:trHeight w:val="454"/>
        </w:trPr>
        <w:tc>
          <w:tcPr>
            <w:tcW w:w="2660"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对预算、设计方案认可</w:t>
            </w:r>
          </w:p>
        </w:tc>
        <w:tc>
          <w:tcPr>
            <w:tcW w:w="198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合同签订当日</w:t>
            </w:r>
          </w:p>
        </w:tc>
        <w:tc>
          <w:tcPr>
            <w:tcW w:w="1985"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hAnsi="宋体"/>
                <w:color w:val="000000"/>
                <w:sz w:val="24"/>
                <w:szCs w:val="24"/>
              </w:rPr>
            </w:pPr>
            <w:r>
              <w:rPr>
                <w:rFonts w:ascii="宋体" w:hAnsi="宋体" w:hint="eastAsia"/>
                <w:color w:val="000000"/>
                <w:sz w:val="24"/>
                <w:szCs w:val="24"/>
              </w:rPr>
              <w:t>30%</w:t>
            </w:r>
          </w:p>
        </w:tc>
        <w:tc>
          <w:tcPr>
            <w:tcW w:w="1893" w:type="dxa"/>
            <w:tcBorders>
              <w:top w:val="single" w:sz="4" w:space="0" w:color="auto"/>
              <w:left w:val="single" w:sz="4" w:space="0" w:color="auto"/>
              <w:bottom w:val="single" w:sz="4" w:space="0" w:color="auto"/>
              <w:right w:val="single" w:sz="4" w:space="0" w:color="auto"/>
            </w:tcBorders>
            <w:hideMark/>
          </w:tcPr>
          <w:p w:rsidR="00350FE3" w:rsidRDefault="00350FE3">
            <w:pPr>
              <w:spacing w:line="520" w:lineRule="exact"/>
              <w:ind w:firstLineChars="650" w:firstLine="1560"/>
              <w:rPr>
                <w:rFonts w:ascii="宋体"/>
                <w:color w:val="000000"/>
                <w:sz w:val="24"/>
                <w:szCs w:val="24"/>
              </w:rPr>
            </w:pPr>
            <w:r>
              <w:rPr>
                <w:rFonts w:ascii="宋体" w:hAnsi="宋体" w:hint="eastAsia"/>
                <w:color w:val="000000"/>
                <w:sz w:val="24"/>
                <w:szCs w:val="24"/>
              </w:rPr>
              <w:t>元</w:t>
            </w:r>
          </w:p>
        </w:tc>
      </w:tr>
      <w:tr w:rsidR="00350FE3" w:rsidTr="00350FE3">
        <w:trPr>
          <w:trHeight w:val="454"/>
        </w:trPr>
        <w:tc>
          <w:tcPr>
            <w:tcW w:w="2660"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施工过程中</w:t>
            </w:r>
          </w:p>
        </w:tc>
        <w:tc>
          <w:tcPr>
            <w:tcW w:w="198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水电验收合格后</w:t>
            </w:r>
          </w:p>
        </w:tc>
        <w:tc>
          <w:tcPr>
            <w:tcW w:w="1985"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hAnsi="宋体"/>
                <w:color w:val="000000"/>
                <w:sz w:val="24"/>
                <w:szCs w:val="24"/>
              </w:rPr>
            </w:pPr>
            <w:r>
              <w:rPr>
                <w:rFonts w:ascii="宋体" w:hAnsi="宋体" w:hint="eastAsia"/>
                <w:color w:val="000000"/>
                <w:sz w:val="24"/>
                <w:szCs w:val="24"/>
              </w:rPr>
              <w:t>30%</w:t>
            </w:r>
          </w:p>
        </w:tc>
        <w:tc>
          <w:tcPr>
            <w:tcW w:w="1893" w:type="dxa"/>
            <w:tcBorders>
              <w:top w:val="single" w:sz="4" w:space="0" w:color="auto"/>
              <w:left w:val="single" w:sz="4" w:space="0" w:color="auto"/>
              <w:bottom w:val="single" w:sz="4" w:space="0" w:color="auto"/>
              <w:right w:val="single" w:sz="4" w:space="0" w:color="auto"/>
            </w:tcBorders>
            <w:hideMark/>
          </w:tcPr>
          <w:p w:rsidR="00350FE3" w:rsidRDefault="00350FE3">
            <w:pPr>
              <w:spacing w:line="520" w:lineRule="exact"/>
              <w:ind w:firstLineChars="650" w:firstLine="1560"/>
              <w:rPr>
                <w:rFonts w:ascii="宋体"/>
                <w:color w:val="000000"/>
                <w:sz w:val="24"/>
                <w:szCs w:val="24"/>
              </w:rPr>
            </w:pPr>
            <w:r>
              <w:rPr>
                <w:rFonts w:ascii="宋体" w:hAnsi="宋体" w:hint="eastAsia"/>
                <w:color w:val="000000"/>
                <w:sz w:val="24"/>
                <w:szCs w:val="24"/>
              </w:rPr>
              <w:t>元</w:t>
            </w:r>
          </w:p>
        </w:tc>
      </w:tr>
      <w:tr w:rsidR="00350FE3" w:rsidTr="00350FE3">
        <w:trPr>
          <w:trHeight w:val="454"/>
        </w:trPr>
        <w:tc>
          <w:tcPr>
            <w:tcW w:w="2660"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工期过半</w:t>
            </w:r>
          </w:p>
        </w:tc>
        <w:tc>
          <w:tcPr>
            <w:tcW w:w="198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油漆工进场前</w:t>
            </w:r>
          </w:p>
        </w:tc>
        <w:tc>
          <w:tcPr>
            <w:tcW w:w="1985"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hAnsi="宋体"/>
                <w:color w:val="000000"/>
                <w:sz w:val="24"/>
                <w:szCs w:val="24"/>
              </w:rPr>
            </w:pPr>
            <w:r>
              <w:rPr>
                <w:rFonts w:ascii="宋体" w:hAnsi="宋体" w:hint="eastAsia"/>
                <w:color w:val="000000"/>
                <w:sz w:val="24"/>
                <w:szCs w:val="24"/>
              </w:rPr>
              <w:t>30%</w:t>
            </w:r>
          </w:p>
        </w:tc>
        <w:tc>
          <w:tcPr>
            <w:tcW w:w="1893" w:type="dxa"/>
            <w:tcBorders>
              <w:top w:val="single" w:sz="4" w:space="0" w:color="auto"/>
              <w:left w:val="single" w:sz="4" w:space="0" w:color="auto"/>
              <w:bottom w:val="single" w:sz="4" w:space="0" w:color="auto"/>
              <w:right w:val="single" w:sz="4" w:space="0" w:color="auto"/>
            </w:tcBorders>
            <w:hideMark/>
          </w:tcPr>
          <w:p w:rsidR="00350FE3" w:rsidRDefault="00350FE3">
            <w:pPr>
              <w:spacing w:line="520" w:lineRule="exact"/>
              <w:ind w:firstLineChars="650" w:firstLine="1560"/>
              <w:rPr>
                <w:rFonts w:ascii="宋体"/>
                <w:color w:val="000000"/>
                <w:sz w:val="24"/>
                <w:szCs w:val="24"/>
              </w:rPr>
            </w:pPr>
            <w:r>
              <w:rPr>
                <w:rFonts w:ascii="宋体" w:hAnsi="宋体" w:hint="eastAsia"/>
                <w:color w:val="000000"/>
                <w:sz w:val="24"/>
                <w:szCs w:val="24"/>
              </w:rPr>
              <w:t>元</w:t>
            </w:r>
          </w:p>
        </w:tc>
      </w:tr>
      <w:tr w:rsidR="00350FE3" w:rsidTr="00350FE3">
        <w:trPr>
          <w:trHeight w:val="454"/>
        </w:trPr>
        <w:tc>
          <w:tcPr>
            <w:tcW w:w="2660"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工程竣工验收合格</w:t>
            </w:r>
          </w:p>
        </w:tc>
        <w:tc>
          <w:tcPr>
            <w:tcW w:w="198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color w:val="000000"/>
                <w:sz w:val="24"/>
                <w:szCs w:val="24"/>
              </w:rPr>
            </w:pPr>
            <w:r>
              <w:rPr>
                <w:rFonts w:ascii="宋体" w:hAnsi="宋体" w:hint="eastAsia"/>
                <w:color w:val="000000"/>
                <w:sz w:val="24"/>
                <w:szCs w:val="24"/>
              </w:rPr>
              <w:t>验收合格当天</w:t>
            </w:r>
          </w:p>
        </w:tc>
        <w:tc>
          <w:tcPr>
            <w:tcW w:w="1985" w:type="dxa"/>
            <w:tcBorders>
              <w:top w:val="single" w:sz="4" w:space="0" w:color="auto"/>
              <w:left w:val="single" w:sz="4" w:space="0" w:color="auto"/>
              <w:bottom w:val="single" w:sz="4" w:space="0" w:color="auto"/>
              <w:right w:val="single" w:sz="4" w:space="0" w:color="auto"/>
            </w:tcBorders>
            <w:vAlign w:val="center"/>
            <w:hideMark/>
          </w:tcPr>
          <w:p w:rsidR="00350FE3" w:rsidRDefault="00350FE3">
            <w:pPr>
              <w:spacing w:line="520" w:lineRule="exact"/>
              <w:jc w:val="center"/>
              <w:rPr>
                <w:rFonts w:ascii="宋体" w:hAnsi="宋体"/>
                <w:color w:val="000000"/>
                <w:sz w:val="24"/>
                <w:szCs w:val="24"/>
              </w:rPr>
            </w:pPr>
            <w:r>
              <w:rPr>
                <w:rFonts w:ascii="宋体" w:hAnsi="宋体" w:hint="eastAsia"/>
                <w:color w:val="000000"/>
                <w:sz w:val="24"/>
                <w:szCs w:val="24"/>
              </w:rPr>
              <w:t>10%</w:t>
            </w:r>
          </w:p>
        </w:tc>
        <w:tc>
          <w:tcPr>
            <w:tcW w:w="1893" w:type="dxa"/>
            <w:tcBorders>
              <w:top w:val="single" w:sz="4" w:space="0" w:color="auto"/>
              <w:left w:val="single" w:sz="4" w:space="0" w:color="auto"/>
              <w:bottom w:val="single" w:sz="4" w:space="0" w:color="auto"/>
              <w:right w:val="single" w:sz="4" w:space="0" w:color="auto"/>
            </w:tcBorders>
            <w:hideMark/>
          </w:tcPr>
          <w:p w:rsidR="00350FE3" w:rsidRDefault="00350FE3">
            <w:pPr>
              <w:spacing w:line="520" w:lineRule="exact"/>
              <w:ind w:firstLineChars="650" w:firstLine="1560"/>
              <w:rPr>
                <w:rFonts w:ascii="宋体"/>
                <w:color w:val="000000"/>
                <w:sz w:val="24"/>
                <w:szCs w:val="24"/>
              </w:rPr>
            </w:pPr>
            <w:r>
              <w:rPr>
                <w:rFonts w:ascii="宋体" w:hAnsi="宋体" w:hint="eastAsia"/>
                <w:color w:val="000000"/>
                <w:sz w:val="24"/>
                <w:szCs w:val="24"/>
              </w:rPr>
              <w:t>元</w:t>
            </w:r>
          </w:p>
        </w:tc>
      </w:tr>
    </w:tbl>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5.2工程结算必须按实际施工量及结算标准结算，甲方付款乙方应开票据，</w:t>
      </w:r>
      <w:r>
        <w:rPr>
          <w:rFonts w:ascii="宋体" w:hAnsi="宋体" w:hint="eastAsia"/>
          <w:color w:val="000000"/>
          <w:sz w:val="24"/>
          <w:szCs w:val="24"/>
        </w:rPr>
        <w:lastRenderedPageBreak/>
        <w:t>甲方应予以保存，避免结算纠纷。</w:t>
      </w:r>
    </w:p>
    <w:p w:rsidR="00350FE3" w:rsidRDefault="00350FE3" w:rsidP="00350FE3">
      <w:pPr>
        <w:spacing w:line="520" w:lineRule="exact"/>
        <w:ind w:firstLine="420"/>
        <w:rPr>
          <w:rFonts w:ascii="宋体"/>
          <w:b/>
          <w:color w:val="000000"/>
          <w:sz w:val="24"/>
          <w:szCs w:val="24"/>
        </w:rPr>
      </w:pPr>
      <w:r>
        <w:rPr>
          <w:rFonts w:ascii="宋体" w:hAnsi="宋体" w:hint="eastAsia"/>
          <w:b/>
          <w:color w:val="000000"/>
          <w:sz w:val="24"/>
          <w:szCs w:val="24"/>
        </w:rPr>
        <w:t xml:space="preserve">第六条  双方职责  </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6.1甲方</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6.1.1甲方应在开工前三日全部或者部分腾空房屋，清除影响施工的障碍物。对只能部分腾空的房中所滞留的家具、陈设等采取保护措施。向乙方提供施工需用的水、电等必备条件，并说明使用注意事项。</w:t>
      </w:r>
      <w:r>
        <w:rPr>
          <w:rFonts w:ascii="宋体" w:hint="eastAsia"/>
          <w:color w:val="000000"/>
          <w:sz w:val="24"/>
          <w:szCs w:val="24"/>
        </w:rPr>
        <w:br/>
      </w:r>
      <w:r>
        <w:rPr>
          <w:rFonts w:ascii="宋体" w:hAnsi="宋体" w:hint="eastAsia"/>
          <w:color w:val="000000"/>
          <w:sz w:val="24"/>
          <w:szCs w:val="24"/>
        </w:rPr>
        <w:t xml:space="preserve">  6.1.2做好施工中因临时占用公共部位操作影响邻里关系等协调工作。</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6.1.3工程开工前，甲方应将房屋分户钥匙交乙方保管。工程交付时，甲方提供新锁，由乙方当场负责安装后交付使用。</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6.1.4甲方应在施工前三天与当地物业管理公司协商，办理有关手续，施工所在地物业管理公司如有收取押金的项目，甲方应予以支付。如在整个施工过程中，由于乙方原因造成甲方所支付的押金被物业没收，乙方应按实对被没收部分进行全额赔偿。</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6.1.5甲方应告知施工所在地物业管理公司有关物业管理的规定，以便乙方遵守执行。</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6.1.6甲方应协助乙方办理有关乙方工程施工人员、车辆进出小区手续，保障乙方顺利施工。</w:t>
      </w:r>
      <w:r>
        <w:rPr>
          <w:rFonts w:ascii="宋体" w:hint="eastAsia"/>
          <w:color w:val="000000"/>
          <w:sz w:val="24"/>
          <w:szCs w:val="24"/>
        </w:rPr>
        <w:br/>
      </w:r>
      <w:r>
        <w:rPr>
          <w:rFonts w:ascii="宋体" w:hAnsi="宋体" w:hint="eastAsia"/>
          <w:color w:val="000000"/>
          <w:sz w:val="24"/>
          <w:szCs w:val="24"/>
        </w:rPr>
        <w:t xml:space="preserve">  6.2乙方</w:t>
      </w:r>
      <w:r>
        <w:rPr>
          <w:rFonts w:ascii="宋体" w:hint="eastAsia"/>
          <w:color w:val="000000"/>
          <w:sz w:val="24"/>
          <w:szCs w:val="24"/>
        </w:rPr>
        <w:br/>
      </w:r>
      <w:r>
        <w:rPr>
          <w:rFonts w:ascii="宋体" w:hAnsi="宋体" w:hint="eastAsia"/>
          <w:color w:val="000000"/>
          <w:sz w:val="24"/>
          <w:szCs w:val="24"/>
        </w:rPr>
        <w:t xml:space="preserve">  6.2.1乙方应配合甲方在施工前到当地物业管理公司办理有关手续。</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6.2.2在开工前检查水、电、燃气、管道、楼（地）面、墙面，发现问题及时通知甲方，由甲方负责解决和协调</w:t>
      </w:r>
      <w:r>
        <w:rPr>
          <w:rFonts w:ascii="宋体" w:hint="eastAsia"/>
          <w:color w:val="000000"/>
          <w:sz w:val="24"/>
          <w:szCs w:val="24"/>
        </w:rPr>
        <w:br/>
      </w:r>
      <w:r>
        <w:rPr>
          <w:rFonts w:ascii="宋体" w:hAnsi="宋体" w:hint="eastAsia"/>
          <w:color w:val="000000"/>
          <w:sz w:val="24"/>
          <w:szCs w:val="24"/>
        </w:rPr>
        <w:t xml:space="preserve">  6.2.3组织有甲方参加的施工图纸或施工说明的现场交底。</w:t>
      </w:r>
      <w:r>
        <w:rPr>
          <w:rFonts w:ascii="宋体" w:hint="eastAsia"/>
          <w:color w:val="000000"/>
          <w:sz w:val="24"/>
          <w:szCs w:val="24"/>
        </w:rPr>
        <w:br/>
      </w:r>
      <w:r>
        <w:rPr>
          <w:rFonts w:ascii="宋体" w:hAnsi="宋体" w:hint="eastAsia"/>
          <w:color w:val="000000"/>
          <w:sz w:val="24"/>
          <w:szCs w:val="24"/>
        </w:rPr>
        <w:t xml:space="preserve">  6.2.4乙方负责清运施工中产生的垃圾，并按照物业管理公司指定的地点堆放。</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6.2.5指派项目经理_________________为乙方驻工地代表，按要求组织施工，保质、保量、按期完成施工任务。如更换人员，乙方应及时通知甲方。</w:t>
      </w:r>
      <w:r>
        <w:rPr>
          <w:rFonts w:ascii="宋体" w:hint="eastAsia"/>
          <w:color w:val="000000"/>
          <w:sz w:val="24"/>
          <w:szCs w:val="24"/>
        </w:rPr>
        <w:br/>
      </w:r>
      <w:r>
        <w:rPr>
          <w:rFonts w:ascii="宋体" w:hAnsi="宋体" w:hint="eastAsia"/>
          <w:color w:val="000000"/>
          <w:sz w:val="24"/>
          <w:szCs w:val="24"/>
        </w:rPr>
        <w:t xml:space="preserve">  6.3由于甲方原因造成在施工中大量增加施工项目、变更施工内容、装饰材料</w:t>
      </w:r>
      <w:r>
        <w:rPr>
          <w:rFonts w:ascii="宋体" w:hAnsi="宋体" w:hint="eastAsia"/>
          <w:color w:val="000000"/>
          <w:sz w:val="24"/>
          <w:szCs w:val="24"/>
        </w:rPr>
        <w:lastRenderedPageBreak/>
        <w:t>及设备的，甲方应及时和乙方协商并相应顺延工期等事宜。</w:t>
      </w:r>
    </w:p>
    <w:p w:rsidR="00350FE3" w:rsidRDefault="00350FE3" w:rsidP="00350FE3">
      <w:pPr>
        <w:spacing w:line="520" w:lineRule="exact"/>
        <w:ind w:firstLine="420"/>
        <w:rPr>
          <w:rFonts w:ascii="宋体"/>
          <w:b/>
          <w:color w:val="000000"/>
          <w:sz w:val="24"/>
          <w:szCs w:val="24"/>
        </w:rPr>
      </w:pPr>
      <w:r>
        <w:rPr>
          <w:rFonts w:ascii="宋体" w:hAnsi="宋体" w:hint="eastAsia"/>
          <w:b/>
          <w:color w:val="000000"/>
          <w:sz w:val="24"/>
          <w:szCs w:val="24"/>
        </w:rPr>
        <w:t>第七条  违约责任</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7.1乙方擅自拆改房屋承重结构或共用设备管线，造成安全、质量事故，由乙方承担责任，赔偿损失；</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7.2乙方在工程施工中违反安全、防火法规造成责任事故，应承担全部经济损失；因乙方原因致使工程质量、安全问题，由乙方负责返工并赔偿损失；</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7.3乙方负责提供的准时材料和设备，若属伪劣假冒产品，乙方应按合同约定购置合格产品更换，并承担因此造成的全部返工费用；</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7.4乙方在施工前，未向所在物业管理公司申报手续，必须承担包括罚款在内的全部责任并补办手续；</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7.5甲方按合同约定负责采购的装饰材料和设备，交付乙方验收后，因乙方保管不善或擅挪他用的，乙方必须负责赔偿甲方因此造成的全部经济损失；</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7.6因乙方原因造成工程延期交付使用的，每超过一天应支付违约金按工程总造价的1‰*天赔偿甲方损失；</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7.7甲方违反合同私自与乙方施工人员更改或增补工程项目，所引起的一切后果，由甲方负责，并赔偿因此给乙方造成的经济损失；</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7.8甲方未经办理相关手续，强行要求乙方拆除装饰装修标的房屋承重结构及共用设备管线，造成安全、质量事故，甲方应承担一切法律包括罚款在内的全部经济损失及其他相关民事责任；</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7.9甲方提供的装饰材料和设备质量不合格造成工程质量不合格，其返工费用由甲方承担，工期顺延；</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7.10由于甲方原因造成延期开工或中途停工，乙方可以顺延工程竣工日期，并有权要求甲方按工程总造价的1‰*天支付停工损失；</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7.11甲方如未按约定对隐蔽工程进行验收，乙方可以顺延工程竣工和交付日期。</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7.12甲方未按合同约定时间付款的，乙方可以顺延工程竣工和交付日期，并</w:t>
      </w:r>
      <w:r>
        <w:rPr>
          <w:rFonts w:ascii="宋体" w:hAnsi="宋体" w:hint="eastAsia"/>
          <w:color w:val="000000"/>
          <w:sz w:val="24"/>
          <w:szCs w:val="24"/>
        </w:rPr>
        <w:lastRenderedPageBreak/>
        <w:t>有权要求甲方按照该应付款项金额的1%*天支付违约金；</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7.13工程竣工如因甲方原因造成未办理验收、结算手续，甲方提前自行入住的，视为工程完工并验收合格，后期发现问题属于售后维修，不在合同工期范围之内。</w:t>
      </w:r>
    </w:p>
    <w:p w:rsidR="00350FE3" w:rsidRDefault="00350FE3" w:rsidP="00350FE3">
      <w:pPr>
        <w:spacing w:line="520" w:lineRule="exact"/>
        <w:ind w:firstLine="420"/>
        <w:rPr>
          <w:rFonts w:ascii="宋体"/>
          <w:color w:val="000000"/>
          <w:sz w:val="24"/>
          <w:szCs w:val="24"/>
        </w:rPr>
      </w:pPr>
      <w:r>
        <w:rPr>
          <w:rFonts w:ascii="宋体" w:hAnsi="宋体" w:hint="eastAsia"/>
          <w:b/>
          <w:color w:val="000000"/>
          <w:sz w:val="24"/>
          <w:szCs w:val="24"/>
        </w:rPr>
        <w:t>第八条  纠纷处理方式</w:t>
      </w:r>
      <w:r>
        <w:rPr>
          <w:rFonts w:ascii="宋体" w:hint="eastAsia"/>
          <w:b/>
          <w:color w:val="000000"/>
          <w:sz w:val="24"/>
          <w:szCs w:val="24"/>
        </w:rPr>
        <w:br/>
      </w:r>
      <w:r>
        <w:rPr>
          <w:rFonts w:ascii="宋体" w:hAnsi="宋体" w:hint="eastAsia"/>
          <w:color w:val="000000"/>
          <w:sz w:val="24"/>
          <w:szCs w:val="24"/>
        </w:rPr>
        <w:t xml:space="preserve">  8.1甲、乙双方履行本合同如发生争议，应协商解决或提请东台市建筑装饰协会、东台市工商行政管理局行政调解中心进行调解。当事人不愿意通过协商、调解或协商、调解不成时，可以选择一下方式解决：</w:t>
      </w:r>
    </w:p>
    <w:p w:rsidR="00350FE3" w:rsidRDefault="00350FE3" w:rsidP="00350FE3">
      <w:pPr>
        <w:pStyle w:val="1"/>
        <w:numPr>
          <w:ilvl w:val="0"/>
          <w:numId w:val="1"/>
        </w:numPr>
        <w:spacing w:line="520" w:lineRule="exact"/>
        <w:ind w:firstLineChars="0"/>
        <w:rPr>
          <w:rFonts w:ascii="宋体"/>
          <w:color w:val="000000"/>
          <w:sz w:val="24"/>
          <w:szCs w:val="24"/>
        </w:rPr>
      </w:pPr>
      <w:r>
        <w:rPr>
          <w:rFonts w:ascii="宋体" w:hAnsi="宋体" w:hint="eastAsia"/>
          <w:color w:val="000000"/>
          <w:sz w:val="24"/>
          <w:szCs w:val="24"/>
        </w:rPr>
        <w:t>依法向工程所在地的市级仲裁委员会申请仲裁；</w:t>
      </w:r>
    </w:p>
    <w:p w:rsidR="00350FE3" w:rsidRDefault="00350FE3" w:rsidP="00350FE3">
      <w:pPr>
        <w:pStyle w:val="1"/>
        <w:numPr>
          <w:ilvl w:val="0"/>
          <w:numId w:val="1"/>
        </w:numPr>
        <w:spacing w:line="520" w:lineRule="exact"/>
        <w:ind w:firstLineChars="0"/>
        <w:rPr>
          <w:rFonts w:ascii="宋体"/>
          <w:color w:val="000000"/>
          <w:sz w:val="24"/>
          <w:szCs w:val="24"/>
        </w:rPr>
      </w:pPr>
      <w:r>
        <w:rPr>
          <w:rFonts w:ascii="宋体" w:hAnsi="宋体" w:hint="eastAsia"/>
          <w:color w:val="000000"/>
          <w:sz w:val="24"/>
          <w:szCs w:val="24"/>
        </w:rPr>
        <w:t>依法向装饰装修标的住宅所在地人民法院起诉。</w:t>
      </w:r>
    </w:p>
    <w:p w:rsidR="00350FE3" w:rsidRDefault="00350FE3" w:rsidP="00350FE3">
      <w:pPr>
        <w:spacing w:line="520" w:lineRule="exact"/>
        <w:ind w:left="420"/>
        <w:rPr>
          <w:rFonts w:ascii="宋体"/>
          <w:b/>
          <w:color w:val="000000"/>
          <w:sz w:val="24"/>
          <w:szCs w:val="24"/>
        </w:rPr>
      </w:pPr>
      <w:r>
        <w:rPr>
          <w:rFonts w:ascii="宋体" w:hAnsi="宋体" w:hint="eastAsia"/>
          <w:b/>
          <w:color w:val="000000"/>
          <w:sz w:val="24"/>
          <w:szCs w:val="24"/>
        </w:rPr>
        <w:t>第九条  合同的变更和解除</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9.1合同生效后，任何一方需变更合同内容，应经协商一致签订补充协议。合同签订后、进场施工前，如一方要终止合同，应以书面形式或其他有效方式提出，并按照已付款金额的10%支付违约金，办理终止合同手续。</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9.2施工过程中任何一方提出终止合同，须向另一方以书面形式提出，经双方同意办理清算手续，订立终止合同协议，并由责任方按合同总价款5%赔偿守约方，解除本合同。</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9.3出现下列情形之一的，甲方有权解除合同：</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①乙方提供的装饰材料、设备质量不合格或不符合合同约定，乙方又不予以更换的；</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②乙方施工期间违反物业管理规定，经劝阻不予改正的；</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③乙方施工期间出现严重安全事故的。</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9.4出现下列情形之一的，乙方有权解除合同：</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①因甲方原因造成乙方未能施工的；</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②甲方未能依约支付乙方工程款，时间超过15天的；</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③因甲方原因造成严重安全事故的。</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lastRenderedPageBreak/>
        <w:t>9.5合同解除时，有过错的一方应赔偿无过错方的损失。</w:t>
      </w:r>
    </w:p>
    <w:p w:rsidR="00350FE3" w:rsidRDefault="00350FE3" w:rsidP="00350FE3">
      <w:pPr>
        <w:spacing w:line="520" w:lineRule="exact"/>
        <w:ind w:firstLine="420"/>
        <w:rPr>
          <w:rFonts w:ascii="宋体"/>
          <w:color w:val="000000"/>
          <w:sz w:val="24"/>
          <w:szCs w:val="24"/>
        </w:rPr>
      </w:pPr>
      <w:r>
        <w:rPr>
          <w:rFonts w:ascii="宋体" w:hAnsi="宋体" w:hint="eastAsia"/>
          <w:b/>
          <w:color w:val="000000"/>
          <w:sz w:val="24"/>
          <w:szCs w:val="24"/>
        </w:rPr>
        <w:t>第十条  其他约定</w:t>
      </w:r>
      <w:r>
        <w:rPr>
          <w:rFonts w:ascii="宋体" w:hint="eastAsia"/>
          <w:b/>
          <w:color w:val="000000"/>
          <w:sz w:val="24"/>
          <w:szCs w:val="24"/>
        </w:rPr>
        <w:br/>
      </w:r>
      <w:r>
        <w:rPr>
          <w:rFonts w:ascii="宋体" w:hAnsi="宋体" w:hint="eastAsia"/>
          <w:color w:val="000000"/>
          <w:sz w:val="24"/>
          <w:szCs w:val="24"/>
        </w:rPr>
        <w:t xml:space="preserve">  10.1________________________________________________________________；  10.2________________________________________________________________；</w:t>
      </w:r>
      <w:r>
        <w:rPr>
          <w:rFonts w:ascii="宋体" w:hint="eastAsia"/>
          <w:color w:val="000000"/>
          <w:sz w:val="24"/>
          <w:szCs w:val="24"/>
        </w:rPr>
        <w:br/>
      </w:r>
      <w:r>
        <w:rPr>
          <w:rFonts w:ascii="宋体" w:hAnsi="宋体" w:hint="eastAsia"/>
          <w:color w:val="000000"/>
          <w:sz w:val="24"/>
          <w:szCs w:val="24"/>
        </w:rPr>
        <w:t>10.3_________________________________</w:t>
      </w:r>
      <w:r>
        <w:rPr>
          <w:rFonts w:ascii="宋体" w:hAnsi="宋体" w:hint="eastAsia"/>
          <w:color w:val="000000"/>
          <w:sz w:val="24"/>
          <w:szCs w:val="24"/>
          <w:u w:val="single"/>
        </w:rPr>
        <w:t xml:space="preserve">  </w:t>
      </w:r>
      <w:r>
        <w:rPr>
          <w:rFonts w:ascii="宋体" w:hAnsi="宋体" w:hint="eastAsia"/>
          <w:color w:val="000000"/>
          <w:sz w:val="24"/>
          <w:szCs w:val="24"/>
        </w:rPr>
        <w:t>____________________</w:t>
      </w:r>
      <w:r>
        <w:rPr>
          <w:rFonts w:ascii="宋体" w:hAnsi="宋体" w:hint="eastAsia"/>
          <w:color w:val="000000"/>
          <w:sz w:val="24"/>
          <w:szCs w:val="24"/>
          <w:u w:val="single"/>
        </w:rPr>
        <w:t xml:space="preserve">_ ____ </w:t>
      </w:r>
      <w:r>
        <w:rPr>
          <w:rFonts w:ascii="宋体" w:hAnsi="宋体" w:hint="eastAsia"/>
          <w:color w:val="000000"/>
          <w:sz w:val="24"/>
          <w:szCs w:val="24"/>
        </w:rPr>
        <w:t>__ ；</w:t>
      </w:r>
    </w:p>
    <w:p w:rsidR="00350FE3" w:rsidRDefault="00350FE3" w:rsidP="00350FE3">
      <w:pPr>
        <w:spacing w:line="520" w:lineRule="exact"/>
        <w:rPr>
          <w:rFonts w:ascii="宋体"/>
          <w:color w:val="000000"/>
          <w:sz w:val="24"/>
          <w:szCs w:val="24"/>
        </w:rPr>
      </w:pPr>
      <w:r>
        <w:rPr>
          <w:rFonts w:ascii="宋体" w:hAnsi="宋体" w:hint="eastAsia"/>
          <w:color w:val="000000"/>
          <w:sz w:val="24"/>
          <w:szCs w:val="24"/>
        </w:rPr>
        <w:t>10.4________________________________________________________________；</w:t>
      </w:r>
    </w:p>
    <w:p w:rsidR="00350FE3" w:rsidRDefault="00350FE3" w:rsidP="00350FE3">
      <w:pPr>
        <w:spacing w:line="520" w:lineRule="exact"/>
        <w:rPr>
          <w:rFonts w:ascii="宋体"/>
          <w:b/>
          <w:color w:val="000000"/>
          <w:sz w:val="24"/>
          <w:szCs w:val="24"/>
        </w:rPr>
      </w:pPr>
      <w:r>
        <w:rPr>
          <w:rFonts w:ascii="宋体" w:hAnsi="宋体" w:hint="eastAsia"/>
          <w:color w:val="000000"/>
          <w:sz w:val="24"/>
          <w:szCs w:val="24"/>
        </w:rPr>
        <w:t>10.5________________________________________________________________。</w:t>
      </w:r>
      <w:r>
        <w:rPr>
          <w:rFonts w:ascii="宋体" w:hint="eastAsia"/>
          <w:color w:val="000000"/>
          <w:sz w:val="24"/>
          <w:szCs w:val="24"/>
        </w:rPr>
        <w:br/>
      </w:r>
      <w:r>
        <w:rPr>
          <w:rFonts w:ascii="宋体" w:hAnsi="宋体" w:hint="eastAsia"/>
          <w:b/>
          <w:color w:val="000000"/>
          <w:sz w:val="24"/>
          <w:szCs w:val="24"/>
        </w:rPr>
        <w:t xml:space="preserve">    第十一条  附则</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11.1本合同由甲乙双方签字、盖章后生效。</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11.2本合同签订后，工程不得转包。</w:t>
      </w:r>
    </w:p>
    <w:p w:rsidR="00350FE3" w:rsidRDefault="00350FE3" w:rsidP="00350FE3">
      <w:pPr>
        <w:spacing w:line="520" w:lineRule="exact"/>
        <w:ind w:firstLine="420"/>
        <w:rPr>
          <w:rFonts w:ascii="宋体"/>
          <w:color w:val="000000"/>
          <w:sz w:val="24"/>
          <w:szCs w:val="24"/>
        </w:rPr>
      </w:pPr>
      <w:r>
        <w:rPr>
          <w:rFonts w:ascii="宋体" w:hAnsi="宋体" w:hint="eastAsia"/>
          <w:color w:val="000000"/>
          <w:sz w:val="24"/>
          <w:szCs w:val="24"/>
        </w:rPr>
        <w:t>11.3本合同一式两份，甲、乙双方各执一份。合同附表、附件为本合同的组成部分，具有同等的法律效力。</w:t>
      </w:r>
      <w:r>
        <w:rPr>
          <w:rFonts w:ascii="宋体" w:hint="eastAsia"/>
          <w:color w:val="000000"/>
          <w:sz w:val="24"/>
          <w:szCs w:val="24"/>
        </w:rPr>
        <w:br/>
      </w:r>
      <w:r>
        <w:rPr>
          <w:rFonts w:ascii="宋体" w:hAnsi="宋体" w:hint="eastAsia"/>
          <w:b/>
          <w:color w:val="000000"/>
          <w:sz w:val="24"/>
          <w:szCs w:val="24"/>
        </w:rPr>
        <w:t xml:space="preserve">  第十二条  附件</w:t>
      </w:r>
      <w:r>
        <w:rPr>
          <w:rFonts w:ascii="宋体" w:hint="eastAsia"/>
          <w:b/>
          <w:color w:val="000000"/>
          <w:sz w:val="24"/>
          <w:szCs w:val="24"/>
        </w:rPr>
        <w:br/>
      </w:r>
      <w:r>
        <w:rPr>
          <w:rFonts w:ascii="宋体" w:hAnsi="宋体" w:hint="eastAsia"/>
          <w:color w:val="000000"/>
          <w:sz w:val="24"/>
          <w:szCs w:val="24"/>
        </w:rPr>
        <w:t xml:space="preserve">  室内装饰装修施工项目清单确认表</w:t>
      </w:r>
      <w:r>
        <w:rPr>
          <w:rFonts w:ascii="宋体" w:hint="eastAsia"/>
          <w:color w:val="000000"/>
          <w:sz w:val="24"/>
          <w:szCs w:val="24"/>
        </w:rPr>
        <w:br/>
      </w:r>
      <w:r>
        <w:rPr>
          <w:rFonts w:ascii="宋体" w:hAnsi="宋体" w:hint="eastAsia"/>
          <w:color w:val="000000"/>
          <w:sz w:val="24"/>
          <w:szCs w:val="24"/>
        </w:rPr>
        <w:t xml:space="preserve">  室内装饰装修设计图纸</w:t>
      </w:r>
      <w:r>
        <w:rPr>
          <w:rFonts w:ascii="宋体" w:hint="eastAsia"/>
          <w:color w:val="000000"/>
          <w:sz w:val="24"/>
          <w:szCs w:val="24"/>
        </w:rPr>
        <w:br/>
      </w:r>
      <w:r>
        <w:rPr>
          <w:rFonts w:ascii="宋体" w:hAnsi="宋体" w:hint="eastAsia"/>
          <w:color w:val="000000"/>
          <w:sz w:val="24"/>
          <w:szCs w:val="24"/>
        </w:rPr>
        <w:t xml:space="preserve">  附表1：甲方提供装饰装修材料、设备明细表</w:t>
      </w:r>
      <w:r>
        <w:rPr>
          <w:rFonts w:ascii="宋体" w:hint="eastAsia"/>
          <w:color w:val="000000"/>
          <w:sz w:val="24"/>
          <w:szCs w:val="24"/>
        </w:rPr>
        <w:br/>
      </w:r>
      <w:r>
        <w:rPr>
          <w:rFonts w:ascii="宋体" w:hAnsi="宋体" w:hint="eastAsia"/>
          <w:color w:val="000000"/>
          <w:sz w:val="24"/>
          <w:szCs w:val="24"/>
        </w:rPr>
        <w:t xml:space="preserve">  附表2：乙方提供装饰装修材料、设备明细表</w:t>
      </w:r>
      <w:r>
        <w:rPr>
          <w:rFonts w:ascii="宋体" w:hint="eastAsia"/>
          <w:color w:val="000000"/>
          <w:sz w:val="24"/>
          <w:szCs w:val="24"/>
        </w:rPr>
        <w:br/>
      </w:r>
      <w:r>
        <w:rPr>
          <w:rFonts w:ascii="宋体" w:hAnsi="宋体" w:hint="eastAsia"/>
          <w:color w:val="000000"/>
          <w:sz w:val="24"/>
          <w:szCs w:val="24"/>
        </w:rPr>
        <w:t xml:space="preserve">  附表3：住宅室内装饰装修设变更单</w:t>
      </w:r>
      <w:r>
        <w:rPr>
          <w:rFonts w:ascii="宋体" w:hint="eastAsia"/>
          <w:color w:val="000000"/>
          <w:sz w:val="24"/>
          <w:szCs w:val="24"/>
        </w:rPr>
        <w:br/>
      </w:r>
      <w:r>
        <w:rPr>
          <w:rFonts w:ascii="宋体" w:hAnsi="宋体" w:hint="eastAsia"/>
          <w:color w:val="000000"/>
          <w:sz w:val="24"/>
          <w:szCs w:val="24"/>
        </w:rPr>
        <w:t xml:space="preserve">  附表4：住宅室内装饰装修设质量验收单</w:t>
      </w:r>
      <w:r>
        <w:rPr>
          <w:rFonts w:ascii="宋体" w:hint="eastAsia"/>
          <w:color w:val="000000"/>
          <w:sz w:val="24"/>
          <w:szCs w:val="24"/>
        </w:rPr>
        <w:br/>
      </w:r>
      <w:r>
        <w:rPr>
          <w:rFonts w:ascii="宋体" w:hAnsi="宋体" w:hint="eastAsia"/>
          <w:color w:val="000000"/>
          <w:sz w:val="24"/>
          <w:szCs w:val="24"/>
        </w:rPr>
        <w:t xml:space="preserve">  附表5：住宅室内装饰装修设保修单</w:t>
      </w:r>
    </w:p>
    <w:p w:rsidR="00350FE3" w:rsidRDefault="00350FE3" w:rsidP="00350FE3">
      <w:pPr>
        <w:spacing w:line="520" w:lineRule="exact"/>
        <w:ind w:firstLineChars="225" w:firstLine="540"/>
        <w:rPr>
          <w:rFonts w:ascii="宋体"/>
          <w:color w:val="000000"/>
          <w:sz w:val="24"/>
          <w:szCs w:val="24"/>
        </w:rPr>
      </w:pPr>
      <w:r>
        <w:rPr>
          <w:rFonts w:ascii="宋体" w:hAnsi="宋体" w:hint="eastAsia"/>
          <w:color w:val="000000"/>
          <w:sz w:val="24"/>
          <w:szCs w:val="24"/>
        </w:rPr>
        <w:t>合同附表上均应有甲乙双方的签章及具体签署日期。</w:t>
      </w:r>
    </w:p>
    <w:p w:rsidR="00350FE3" w:rsidRDefault="00350FE3" w:rsidP="00350FE3">
      <w:pPr>
        <w:spacing w:after="240" w:line="520" w:lineRule="exact"/>
        <w:ind w:firstLine="420"/>
        <w:rPr>
          <w:rFonts w:ascii="宋体"/>
          <w:color w:val="000000"/>
          <w:sz w:val="24"/>
          <w:szCs w:val="24"/>
        </w:rPr>
      </w:pPr>
    </w:p>
    <w:p w:rsidR="00350FE3" w:rsidRDefault="00350FE3" w:rsidP="00350FE3">
      <w:pPr>
        <w:spacing w:line="520" w:lineRule="exact"/>
        <w:rPr>
          <w:rFonts w:ascii="宋体"/>
          <w:color w:val="000000"/>
          <w:sz w:val="24"/>
          <w:szCs w:val="24"/>
        </w:rPr>
      </w:pPr>
      <w:r>
        <w:rPr>
          <w:rFonts w:ascii="宋体" w:hAnsi="宋体" w:hint="eastAsia"/>
          <w:color w:val="000000"/>
          <w:sz w:val="24"/>
          <w:szCs w:val="24"/>
        </w:rPr>
        <w:t>甲方（签章）：                    乙方（签章）：</w:t>
      </w:r>
    </w:p>
    <w:p w:rsidR="00350FE3" w:rsidRDefault="00350FE3" w:rsidP="00350FE3">
      <w:pPr>
        <w:spacing w:line="520" w:lineRule="exact"/>
        <w:rPr>
          <w:rFonts w:ascii="宋体"/>
          <w:color w:val="000000"/>
          <w:sz w:val="24"/>
          <w:szCs w:val="24"/>
        </w:rPr>
      </w:pPr>
      <w:r>
        <w:rPr>
          <w:rFonts w:ascii="宋体" w:hAnsi="宋体" w:hint="eastAsia"/>
          <w:color w:val="000000"/>
          <w:sz w:val="24"/>
          <w:szCs w:val="24"/>
        </w:rPr>
        <w:t xml:space="preserve">                                  法定代表人：</w:t>
      </w:r>
    </w:p>
    <w:p w:rsidR="00350FE3" w:rsidRDefault="00350FE3" w:rsidP="00350FE3">
      <w:pPr>
        <w:spacing w:line="520" w:lineRule="exact"/>
        <w:rPr>
          <w:rFonts w:ascii="宋体"/>
          <w:color w:val="000000"/>
          <w:sz w:val="24"/>
          <w:szCs w:val="24"/>
        </w:rPr>
      </w:pPr>
      <w:r>
        <w:rPr>
          <w:rFonts w:ascii="宋体" w:hAnsi="宋体" w:hint="eastAsia"/>
          <w:color w:val="000000"/>
          <w:sz w:val="24"/>
          <w:szCs w:val="24"/>
        </w:rPr>
        <w:t>委托代理人：                     委托代理人：</w:t>
      </w:r>
    </w:p>
    <w:p w:rsidR="00350FE3" w:rsidRDefault="00350FE3" w:rsidP="00350FE3">
      <w:pPr>
        <w:spacing w:line="520" w:lineRule="exact"/>
        <w:rPr>
          <w:rFonts w:ascii="宋体"/>
          <w:color w:val="000000"/>
          <w:sz w:val="24"/>
          <w:szCs w:val="24"/>
        </w:rPr>
      </w:pPr>
      <w:r>
        <w:rPr>
          <w:rFonts w:ascii="宋体" w:hAnsi="宋体" w:hint="eastAsia"/>
          <w:color w:val="000000"/>
          <w:sz w:val="24"/>
          <w:szCs w:val="24"/>
        </w:rPr>
        <w:lastRenderedPageBreak/>
        <w:t>地址：                                 地址：</w:t>
      </w:r>
      <w:r>
        <w:rPr>
          <w:rFonts w:ascii="宋体" w:hint="eastAsia"/>
          <w:color w:val="000000"/>
          <w:sz w:val="24"/>
          <w:szCs w:val="24"/>
        </w:rPr>
        <w:br/>
      </w:r>
      <w:r>
        <w:rPr>
          <w:rFonts w:ascii="宋体" w:hAnsi="宋体" w:hint="eastAsia"/>
          <w:color w:val="000000"/>
          <w:sz w:val="24"/>
          <w:szCs w:val="24"/>
        </w:rPr>
        <w:t xml:space="preserve">电话：                                 电话：  </w:t>
      </w:r>
    </w:p>
    <w:p w:rsidR="00350FE3" w:rsidRDefault="00350FE3" w:rsidP="00350FE3">
      <w:pPr>
        <w:spacing w:line="520" w:lineRule="exact"/>
        <w:rPr>
          <w:rFonts w:ascii="宋体"/>
          <w:color w:val="000000"/>
          <w:sz w:val="24"/>
          <w:szCs w:val="24"/>
        </w:rPr>
      </w:pPr>
      <w:r>
        <w:rPr>
          <w:rFonts w:ascii="宋体" w:hint="eastAsia"/>
          <w:color w:val="000000"/>
          <w:sz w:val="24"/>
          <w:szCs w:val="24"/>
        </w:rPr>
        <w:t xml:space="preserve"> </w:t>
      </w:r>
    </w:p>
    <w:p w:rsidR="00350FE3" w:rsidRDefault="00350FE3" w:rsidP="00350FE3">
      <w:pPr>
        <w:spacing w:line="520" w:lineRule="exact"/>
        <w:rPr>
          <w:rFonts w:ascii="宋体"/>
          <w:color w:val="000000"/>
          <w:sz w:val="24"/>
          <w:szCs w:val="24"/>
        </w:rPr>
      </w:pPr>
      <w:r>
        <w:rPr>
          <w:rFonts w:ascii="宋体" w:hint="eastAsia"/>
          <w:color w:val="000000"/>
          <w:sz w:val="24"/>
          <w:szCs w:val="24"/>
        </w:rPr>
        <w:t xml:space="preserve"> </w:t>
      </w:r>
    </w:p>
    <w:p w:rsidR="00350FE3" w:rsidRDefault="00350FE3" w:rsidP="00350FE3">
      <w:pPr>
        <w:spacing w:line="520" w:lineRule="exact"/>
        <w:rPr>
          <w:rFonts w:ascii="宋体"/>
          <w:color w:val="000000"/>
          <w:sz w:val="24"/>
          <w:szCs w:val="24"/>
        </w:rPr>
      </w:pPr>
      <w:r>
        <w:rPr>
          <w:rFonts w:ascii="宋体" w:hAnsi="宋体" w:hint="eastAsia"/>
          <w:color w:val="000000"/>
          <w:sz w:val="24"/>
          <w:szCs w:val="24"/>
        </w:rPr>
        <w:t>签订地点：</w:t>
      </w:r>
    </w:p>
    <w:p w:rsidR="00350FE3" w:rsidRDefault="00350FE3" w:rsidP="00350FE3">
      <w:pPr>
        <w:spacing w:line="520" w:lineRule="exact"/>
        <w:rPr>
          <w:rFonts w:ascii="宋体"/>
          <w:color w:val="000000"/>
          <w:sz w:val="24"/>
          <w:szCs w:val="24"/>
        </w:rPr>
      </w:pPr>
      <w:r>
        <w:rPr>
          <w:rFonts w:ascii="宋体" w:hint="eastAsia"/>
          <w:color w:val="000000"/>
          <w:sz w:val="24"/>
          <w:szCs w:val="24"/>
        </w:rPr>
        <w:t xml:space="preserve"> </w:t>
      </w:r>
    </w:p>
    <w:p w:rsidR="00350FE3" w:rsidRDefault="00350FE3" w:rsidP="00350FE3">
      <w:pPr>
        <w:spacing w:line="520" w:lineRule="exact"/>
        <w:ind w:firstLineChars="1950" w:firstLine="4680"/>
        <w:rPr>
          <w:rFonts w:ascii="宋体"/>
          <w:color w:val="000000"/>
          <w:sz w:val="24"/>
          <w:szCs w:val="24"/>
        </w:rPr>
      </w:pPr>
      <w:r>
        <w:rPr>
          <w:rFonts w:ascii="宋体" w:hAnsi="宋体" w:hint="eastAsia"/>
          <w:color w:val="000000"/>
          <w:sz w:val="24"/>
          <w:szCs w:val="24"/>
        </w:rPr>
        <w:t>签订日期：       年    月    日</w:t>
      </w:r>
    </w:p>
    <w:p w:rsidR="00350FE3" w:rsidRDefault="00350FE3" w:rsidP="00350FE3">
      <w:pPr>
        <w:spacing w:line="520" w:lineRule="exact"/>
        <w:rPr>
          <w:rFonts w:ascii="微软雅黑" w:eastAsia="微软雅黑" w:hAnsi="微软雅黑"/>
          <w:color w:val="000000"/>
          <w:sz w:val="24"/>
          <w:szCs w:val="24"/>
        </w:rPr>
      </w:pPr>
      <w:r>
        <w:rPr>
          <w:rFonts w:ascii="微软雅黑" w:eastAsia="微软雅黑" w:hAnsi="微软雅黑" w:hint="eastAsia"/>
          <w:color w:val="000000"/>
          <w:sz w:val="24"/>
          <w:szCs w:val="24"/>
        </w:rPr>
        <w:t xml:space="preserve"> </w:t>
      </w:r>
    </w:p>
    <w:p w:rsidR="00350FE3" w:rsidRDefault="00350FE3" w:rsidP="00350FE3">
      <w:pPr>
        <w:rPr>
          <w:rFonts w:ascii="微软雅黑" w:eastAsia="微软雅黑" w:hAnsi="微软雅黑"/>
          <w:color w:val="000000"/>
        </w:rPr>
      </w:pPr>
      <w:r>
        <w:rPr>
          <w:rFonts w:ascii="微软雅黑" w:eastAsia="微软雅黑" w:hAnsi="微软雅黑" w:hint="eastAsia"/>
          <w:color w:val="000000"/>
        </w:rPr>
        <w:t xml:space="preserve"> </w:t>
      </w:r>
    </w:p>
    <w:p w:rsidR="00350FE3" w:rsidRDefault="00350FE3" w:rsidP="00350FE3">
      <w:pPr>
        <w:rPr>
          <w:rFonts w:ascii="微软雅黑" w:eastAsia="微软雅黑" w:hAnsi="微软雅黑"/>
          <w:color w:val="000000"/>
        </w:rPr>
      </w:pPr>
      <w:r>
        <w:rPr>
          <w:rFonts w:ascii="微软雅黑" w:eastAsia="微软雅黑" w:hAnsi="微软雅黑" w:hint="eastAsia"/>
          <w:color w:val="000000"/>
        </w:rPr>
        <w:t xml:space="preserve"> </w:t>
      </w:r>
    </w:p>
    <w:p w:rsidR="00350FE3" w:rsidRDefault="00350FE3" w:rsidP="00350FE3">
      <w:pPr>
        <w:rPr>
          <w:rFonts w:ascii="微软雅黑" w:eastAsia="微软雅黑" w:hAnsi="微软雅黑"/>
          <w:color w:val="000000"/>
        </w:rPr>
      </w:pPr>
      <w:r>
        <w:rPr>
          <w:rFonts w:ascii="微软雅黑" w:eastAsia="微软雅黑" w:hAnsi="微软雅黑" w:hint="eastAsia"/>
          <w:color w:val="000000"/>
        </w:rPr>
        <w:t xml:space="preserve"> </w:t>
      </w:r>
    </w:p>
    <w:p w:rsidR="00350FE3" w:rsidRDefault="00350FE3" w:rsidP="00350FE3">
      <w:pPr>
        <w:rPr>
          <w:rFonts w:ascii="微软雅黑" w:eastAsia="微软雅黑" w:hAnsi="微软雅黑"/>
          <w:color w:val="000000"/>
        </w:rPr>
      </w:pPr>
      <w:r>
        <w:rPr>
          <w:rFonts w:ascii="微软雅黑" w:eastAsia="微软雅黑" w:hAnsi="微软雅黑" w:hint="eastAsia"/>
          <w:color w:val="000000"/>
        </w:rPr>
        <w:t xml:space="preserve"> </w:t>
      </w:r>
    </w:p>
    <w:p w:rsidR="00350FE3" w:rsidRDefault="00350FE3" w:rsidP="00350FE3">
      <w:pPr>
        <w:rPr>
          <w:rFonts w:ascii="微软雅黑" w:eastAsia="微软雅黑" w:hAnsi="微软雅黑"/>
          <w:color w:val="000000"/>
        </w:rPr>
      </w:pPr>
      <w:r>
        <w:rPr>
          <w:rFonts w:ascii="微软雅黑" w:eastAsia="微软雅黑" w:hAnsi="微软雅黑" w:hint="eastAsia"/>
          <w:color w:val="000000"/>
        </w:rPr>
        <w:t xml:space="preserve"> </w:t>
      </w:r>
    </w:p>
    <w:p w:rsidR="00350FE3" w:rsidRDefault="00350FE3" w:rsidP="00350FE3">
      <w:pPr>
        <w:rPr>
          <w:rFonts w:ascii="微软雅黑" w:eastAsia="微软雅黑" w:hAnsi="微软雅黑"/>
          <w:color w:val="000000"/>
        </w:rPr>
      </w:pPr>
      <w:r>
        <w:rPr>
          <w:rFonts w:ascii="微软雅黑" w:eastAsia="微软雅黑" w:hAnsi="微软雅黑" w:hint="eastAsia"/>
          <w:color w:val="000000"/>
        </w:rPr>
        <w:t xml:space="preserve"> </w:t>
      </w:r>
    </w:p>
    <w:p w:rsidR="00350FE3" w:rsidRDefault="00350FE3" w:rsidP="00350FE3">
      <w:pPr>
        <w:rPr>
          <w:rFonts w:ascii="宋体"/>
          <w:color w:val="000000"/>
        </w:rPr>
      </w:pPr>
      <w:r>
        <w:rPr>
          <w:rFonts w:ascii="宋体" w:hint="eastAsia"/>
          <w:color w:val="000000"/>
        </w:rPr>
        <w:t xml:space="preserve"> </w:t>
      </w:r>
    </w:p>
    <w:p w:rsidR="00350FE3" w:rsidRDefault="00350FE3" w:rsidP="00350FE3">
      <w:pPr>
        <w:rPr>
          <w:rFonts w:ascii="宋体"/>
          <w:color w:val="000000"/>
        </w:rPr>
      </w:pPr>
      <w:r>
        <w:rPr>
          <w:rFonts w:ascii="宋体" w:hint="eastAsia"/>
          <w:color w:val="000000"/>
        </w:rPr>
        <w:t xml:space="preserve"> </w:t>
      </w:r>
    </w:p>
    <w:p w:rsidR="00350FE3" w:rsidRDefault="00350FE3" w:rsidP="00350FE3">
      <w:pPr>
        <w:rPr>
          <w:rFonts w:ascii="宋体"/>
          <w:b/>
          <w:color w:val="000000"/>
        </w:rPr>
      </w:pPr>
      <w:r>
        <w:rPr>
          <w:rFonts w:ascii="宋体" w:hint="eastAsia"/>
          <w:b/>
          <w:color w:val="000000"/>
        </w:rPr>
        <w:t xml:space="preserve"> </w:t>
      </w: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8A3D58" w:rsidRDefault="008A3D58" w:rsidP="00350FE3">
      <w:pPr>
        <w:rPr>
          <w:rFonts w:ascii="宋体"/>
          <w:b/>
          <w:color w:val="000000"/>
        </w:rPr>
      </w:pPr>
    </w:p>
    <w:p w:rsidR="00350FE3" w:rsidRDefault="00350FE3" w:rsidP="00350FE3">
      <w:pPr>
        <w:rPr>
          <w:rFonts w:ascii="宋体"/>
          <w:b/>
          <w:color w:val="000000"/>
        </w:rPr>
      </w:pPr>
      <w:r>
        <w:rPr>
          <w:rFonts w:ascii="宋体" w:hint="eastAsia"/>
          <w:b/>
          <w:color w:val="000000"/>
        </w:rPr>
        <w:t xml:space="preserve"> </w:t>
      </w:r>
    </w:p>
    <w:p w:rsidR="00350FE3" w:rsidRDefault="00350FE3" w:rsidP="00350FE3">
      <w:pPr>
        <w:rPr>
          <w:rFonts w:ascii="宋体"/>
          <w:b/>
          <w:color w:val="000000"/>
        </w:rPr>
      </w:pPr>
      <w:r>
        <w:rPr>
          <w:rFonts w:ascii="宋体" w:hAnsi="宋体" w:hint="eastAsia"/>
          <w:b/>
          <w:color w:val="000000"/>
        </w:rPr>
        <w:lastRenderedPageBreak/>
        <w:t>附表1</w:t>
      </w:r>
    </w:p>
    <w:p w:rsidR="00350FE3" w:rsidRDefault="00350FE3" w:rsidP="00350FE3">
      <w:pPr>
        <w:rPr>
          <w:rFonts w:ascii="宋体"/>
          <w:color w:val="000000"/>
        </w:rPr>
      </w:pPr>
      <w:r>
        <w:rPr>
          <w:rFonts w:ascii="宋体" w:hint="eastAsia"/>
          <w:color w:val="000000"/>
        </w:rPr>
        <w:t xml:space="preserve"> </w:t>
      </w:r>
    </w:p>
    <w:p w:rsidR="00350FE3" w:rsidRDefault="00350FE3" w:rsidP="00350FE3">
      <w:pPr>
        <w:jc w:val="center"/>
        <w:rPr>
          <w:rFonts w:ascii="宋体"/>
          <w:b/>
          <w:color w:val="000000"/>
          <w:sz w:val="24"/>
          <w:szCs w:val="24"/>
        </w:rPr>
      </w:pPr>
      <w:r>
        <w:rPr>
          <w:rFonts w:ascii="宋体" w:hAnsi="宋体" w:hint="eastAsia"/>
          <w:b/>
          <w:color w:val="000000"/>
          <w:sz w:val="24"/>
          <w:szCs w:val="24"/>
        </w:rPr>
        <w:t>甲方提供装饰装修材料、设备明细表</w:t>
      </w:r>
    </w:p>
    <w:p w:rsidR="00350FE3" w:rsidRDefault="00350FE3" w:rsidP="00350FE3">
      <w:pPr>
        <w:jc w:val="center"/>
        <w:rPr>
          <w:rFonts w:ascii="宋体"/>
          <w:b/>
          <w:color w:val="000000"/>
          <w:sz w:val="22"/>
          <w:szCs w:val="22"/>
        </w:rPr>
      </w:pPr>
      <w:r>
        <w:rPr>
          <w:rFonts w:ascii="宋体" w:hint="eastAsia"/>
          <w:b/>
          <w:color w:val="000000"/>
          <w:sz w:val="22"/>
          <w:szCs w:val="22"/>
        </w:rPr>
        <w:t xml:space="preserve"> </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268"/>
        <w:gridCol w:w="851"/>
        <w:gridCol w:w="850"/>
        <w:gridCol w:w="709"/>
        <w:gridCol w:w="709"/>
        <w:gridCol w:w="1134"/>
        <w:gridCol w:w="1559"/>
      </w:tblGrid>
      <w:tr w:rsidR="00350FE3" w:rsidTr="00350FE3">
        <w:trPr>
          <w:trHeight w:val="589"/>
        </w:trPr>
        <w:tc>
          <w:tcPr>
            <w:tcW w:w="675"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序号</w:t>
            </w:r>
          </w:p>
        </w:tc>
        <w:tc>
          <w:tcPr>
            <w:tcW w:w="2268"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材料名称</w:t>
            </w:r>
          </w:p>
        </w:tc>
        <w:tc>
          <w:tcPr>
            <w:tcW w:w="851"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单位</w:t>
            </w:r>
          </w:p>
        </w:tc>
        <w:tc>
          <w:tcPr>
            <w:tcW w:w="850"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品种</w:t>
            </w:r>
          </w:p>
        </w:tc>
        <w:tc>
          <w:tcPr>
            <w:tcW w:w="709"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规格</w:t>
            </w:r>
          </w:p>
        </w:tc>
        <w:tc>
          <w:tcPr>
            <w:tcW w:w="709"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数量</w:t>
            </w:r>
          </w:p>
        </w:tc>
        <w:tc>
          <w:tcPr>
            <w:tcW w:w="113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供应时间</w:t>
            </w:r>
          </w:p>
        </w:tc>
        <w:tc>
          <w:tcPr>
            <w:tcW w:w="1559"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供应验收地点</w:t>
            </w: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2268"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0"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bl>
    <w:p w:rsidR="00350FE3" w:rsidRDefault="00350FE3" w:rsidP="00350FE3">
      <w:pPr>
        <w:rPr>
          <w:rFonts w:ascii="宋体"/>
          <w:color w:val="000000"/>
        </w:rPr>
      </w:pPr>
      <w:r>
        <w:rPr>
          <w:rFonts w:ascii="宋体" w:hint="eastAsia"/>
          <w:color w:val="000000"/>
        </w:rPr>
        <w:t xml:space="preserve"> </w:t>
      </w:r>
    </w:p>
    <w:p w:rsidR="00350FE3" w:rsidRDefault="00350FE3" w:rsidP="00350FE3">
      <w:pPr>
        <w:rPr>
          <w:rFonts w:ascii="宋体"/>
          <w:color w:val="000000"/>
        </w:rPr>
      </w:pPr>
      <w:r>
        <w:rPr>
          <w:rFonts w:ascii="宋体" w:hAnsi="宋体" w:hint="eastAsia"/>
          <w:color w:val="000000"/>
        </w:rPr>
        <w:t>备注：所供给的材料、设备须有法定专业检验单位提供的检测合格报告。</w:t>
      </w:r>
    </w:p>
    <w:p w:rsidR="00350FE3" w:rsidRDefault="00350FE3" w:rsidP="00350FE3">
      <w:pPr>
        <w:rPr>
          <w:rFonts w:ascii="宋体"/>
          <w:color w:val="000000"/>
        </w:rPr>
      </w:pPr>
      <w:r>
        <w:rPr>
          <w:rFonts w:ascii="宋体" w:hint="eastAsia"/>
          <w:color w:val="000000"/>
        </w:rPr>
        <w:t xml:space="preserve"> </w:t>
      </w:r>
    </w:p>
    <w:p w:rsidR="00350FE3" w:rsidRDefault="00350FE3" w:rsidP="00350FE3">
      <w:pPr>
        <w:rPr>
          <w:rFonts w:ascii="宋体"/>
          <w:b/>
          <w:color w:val="000000"/>
        </w:rPr>
      </w:pPr>
      <w:r>
        <w:rPr>
          <w:rFonts w:ascii="宋体" w:hAnsi="宋体" w:hint="eastAsia"/>
          <w:b/>
          <w:color w:val="000000"/>
        </w:rPr>
        <w:t>甲方代表（签字盖章）：                      乙方代表（签字盖章）：</w:t>
      </w:r>
    </w:p>
    <w:p w:rsidR="00350FE3" w:rsidRDefault="00350FE3" w:rsidP="00350FE3">
      <w:pPr>
        <w:rPr>
          <w:rFonts w:ascii="微软雅黑" w:eastAsia="微软雅黑" w:hAnsi="微软雅黑"/>
          <w:color w:val="000000"/>
        </w:rPr>
      </w:pPr>
      <w:r>
        <w:rPr>
          <w:rFonts w:ascii="微软雅黑" w:eastAsia="微软雅黑" w:hAnsi="微软雅黑" w:hint="eastAsia"/>
          <w:color w:val="000000"/>
        </w:rPr>
        <w:t xml:space="preserve"> </w:t>
      </w:r>
    </w:p>
    <w:p w:rsidR="00350FE3" w:rsidRDefault="00350FE3" w:rsidP="00350FE3">
      <w:pPr>
        <w:rPr>
          <w:rFonts w:ascii="宋体"/>
          <w:b/>
          <w:color w:val="000000"/>
        </w:rPr>
      </w:pPr>
      <w:r>
        <w:rPr>
          <w:rFonts w:ascii="宋体" w:hAnsi="宋体" w:hint="eastAsia"/>
          <w:b/>
          <w:color w:val="000000"/>
        </w:rPr>
        <w:lastRenderedPageBreak/>
        <w:t>附表2</w:t>
      </w:r>
    </w:p>
    <w:p w:rsidR="00350FE3" w:rsidRDefault="00350FE3" w:rsidP="00350FE3">
      <w:pPr>
        <w:rPr>
          <w:rFonts w:ascii="宋体"/>
          <w:color w:val="000000"/>
        </w:rPr>
      </w:pPr>
      <w:r>
        <w:rPr>
          <w:rFonts w:ascii="宋体" w:hint="eastAsia"/>
          <w:color w:val="000000"/>
        </w:rPr>
        <w:t xml:space="preserve"> </w:t>
      </w:r>
    </w:p>
    <w:p w:rsidR="00350FE3" w:rsidRDefault="00350FE3" w:rsidP="00350FE3">
      <w:pPr>
        <w:jc w:val="center"/>
        <w:rPr>
          <w:rFonts w:ascii="宋体"/>
          <w:b/>
          <w:color w:val="000000"/>
        </w:rPr>
      </w:pPr>
      <w:r>
        <w:rPr>
          <w:rFonts w:ascii="宋体" w:hAnsi="宋体" w:hint="eastAsia"/>
          <w:b/>
          <w:color w:val="000000"/>
          <w:sz w:val="24"/>
          <w:szCs w:val="24"/>
        </w:rPr>
        <w:t>乙方提供装饰装修材料、设备明细表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701"/>
        <w:gridCol w:w="1134"/>
        <w:gridCol w:w="851"/>
        <w:gridCol w:w="992"/>
        <w:gridCol w:w="709"/>
        <w:gridCol w:w="1134"/>
        <w:gridCol w:w="1559"/>
      </w:tblGrid>
      <w:tr w:rsidR="00350FE3" w:rsidTr="00350FE3">
        <w:trPr>
          <w:trHeight w:val="589"/>
        </w:trPr>
        <w:tc>
          <w:tcPr>
            <w:tcW w:w="675"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序号</w:t>
            </w:r>
          </w:p>
        </w:tc>
        <w:tc>
          <w:tcPr>
            <w:tcW w:w="1701"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材料名称</w:t>
            </w:r>
          </w:p>
        </w:tc>
        <w:tc>
          <w:tcPr>
            <w:tcW w:w="113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单位</w:t>
            </w:r>
          </w:p>
        </w:tc>
        <w:tc>
          <w:tcPr>
            <w:tcW w:w="851"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品种</w:t>
            </w:r>
          </w:p>
        </w:tc>
        <w:tc>
          <w:tcPr>
            <w:tcW w:w="992"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规格</w:t>
            </w:r>
          </w:p>
        </w:tc>
        <w:tc>
          <w:tcPr>
            <w:tcW w:w="709"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数量</w:t>
            </w:r>
          </w:p>
        </w:tc>
        <w:tc>
          <w:tcPr>
            <w:tcW w:w="113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供应时间</w:t>
            </w:r>
          </w:p>
        </w:tc>
        <w:tc>
          <w:tcPr>
            <w:tcW w:w="1559"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供应验收地点</w:t>
            </w: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454"/>
        </w:trPr>
        <w:tc>
          <w:tcPr>
            <w:tcW w:w="675" w:type="dxa"/>
            <w:tcBorders>
              <w:top w:val="single" w:sz="4" w:space="0" w:color="auto"/>
              <w:left w:val="single" w:sz="4" w:space="0" w:color="auto"/>
              <w:bottom w:val="single" w:sz="4" w:space="0" w:color="auto"/>
              <w:right w:val="single" w:sz="4" w:space="0" w:color="auto"/>
            </w:tcBorders>
            <w:vAlign w:val="center"/>
          </w:tcPr>
          <w:p w:rsidR="00350FE3" w:rsidRDefault="00350FE3">
            <w:pPr>
              <w:jc w:val="center"/>
              <w:rPr>
                <w:rFonts w:ascii="宋体"/>
                <w:color w:val="000000"/>
              </w:rPr>
            </w:pPr>
          </w:p>
        </w:tc>
        <w:tc>
          <w:tcPr>
            <w:tcW w:w="170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851"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992"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70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13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559"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bl>
    <w:p w:rsidR="00350FE3" w:rsidRDefault="00350FE3" w:rsidP="00350FE3">
      <w:pPr>
        <w:rPr>
          <w:rFonts w:ascii="宋体"/>
          <w:color w:val="000000"/>
        </w:rPr>
      </w:pPr>
      <w:r>
        <w:rPr>
          <w:rFonts w:ascii="宋体" w:hint="eastAsia"/>
          <w:color w:val="000000"/>
        </w:rPr>
        <w:t xml:space="preserve"> </w:t>
      </w:r>
    </w:p>
    <w:p w:rsidR="00350FE3" w:rsidRDefault="00350FE3" w:rsidP="00350FE3">
      <w:pPr>
        <w:rPr>
          <w:rFonts w:ascii="宋体"/>
          <w:color w:val="000000"/>
        </w:rPr>
      </w:pPr>
      <w:r>
        <w:rPr>
          <w:rFonts w:ascii="宋体" w:hAnsi="宋体" w:hint="eastAsia"/>
          <w:color w:val="000000"/>
        </w:rPr>
        <w:t>备注：所供给的材料、设备须有法定专业检验单位提供的检测合格报告。</w:t>
      </w:r>
    </w:p>
    <w:p w:rsidR="00350FE3" w:rsidRDefault="00350FE3" w:rsidP="00350FE3">
      <w:pPr>
        <w:rPr>
          <w:rFonts w:ascii="宋体"/>
          <w:color w:val="000000"/>
        </w:rPr>
      </w:pPr>
      <w:r>
        <w:rPr>
          <w:rFonts w:ascii="宋体" w:hint="eastAsia"/>
          <w:color w:val="000000"/>
        </w:rPr>
        <w:t xml:space="preserve"> </w:t>
      </w:r>
    </w:p>
    <w:p w:rsidR="00350FE3" w:rsidRDefault="00350FE3" w:rsidP="00350FE3">
      <w:pPr>
        <w:rPr>
          <w:rFonts w:ascii="宋体"/>
          <w:b/>
          <w:color w:val="000000"/>
        </w:rPr>
      </w:pPr>
      <w:r>
        <w:rPr>
          <w:rFonts w:ascii="宋体" w:hAnsi="宋体" w:hint="eastAsia"/>
          <w:b/>
          <w:color w:val="000000"/>
        </w:rPr>
        <w:t>甲方代表（签字盖章）：                      乙方代表（签字盖章）：</w:t>
      </w:r>
    </w:p>
    <w:p w:rsidR="00350FE3" w:rsidRDefault="00350FE3" w:rsidP="00350FE3">
      <w:pPr>
        <w:rPr>
          <w:rFonts w:ascii="宋体"/>
          <w:color w:val="000000"/>
        </w:rPr>
      </w:pPr>
      <w:r>
        <w:rPr>
          <w:rFonts w:ascii="宋体" w:hint="eastAsia"/>
          <w:color w:val="000000"/>
        </w:rPr>
        <w:t xml:space="preserve"> </w:t>
      </w:r>
    </w:p>
    <w:p w:rsidR="008A3D58" w:rsidRDefault="008A3D58" w:rsidP="00350FE3">
      <w:pPr>
        <w:rPr>
          <w:rFonts w:ascii="宋体" w:hAnsi="宋体"/>
          <w:b/>
          <w:color w:val="000000"/>
        </w:rPr>
      </w:pPr>
    </w:p>
    <w:p w:rsidR="008A3D58" w:rsidRDefault="008A3D58" w:rsidP="00350FE3">
      <w:pPr>
        <w:rPr>
          <w:rFonts w:ascii="宋体" w:hAnsi="宋体"/>
          <w:b/>
          <w:color w:val="000000"/>
        </w:rPr>
      </w:pPr>
    </w:p>
    <w:p w:rsidR="00350FE3" w:rsidRDefault="00350FE3" w:rsidP="00350FE3">
      <w:pPr>
        <w:rPr>
          <w:rFonts w:ascii="宋体"/>
          <w:b/>
          <w:color w:val="000000"/>
        </w:rPr>
      </w:pPr>
      <w:r>
        <w:rPr>
          <w:rFonts w:ascii="宋体" w:hAnsi="宋体" w:hint="eastAsia"/>
          <w:b/>
          <w:color w:val="000000"/>
        </w:rPr>
        <w:lastRenderedPageBreak/>
        <w:t>附表3</w:t>
      </w:r>
    </w:p>
    <w:p w:rsidR="00350FE3" w:rsidRDefault="00350FE3" w:rsidP="00350FE3">
      <w:pPr>
        <w:rPr>
          <w:rFonts w:ascii="宋体"/>
          <w:color w:val="000000"/>
        </w:rPr>
      </w:pPr>
      <w:r>
        <w:rPr>
          <w:rFonts w:ascii="宋体" w:hint="eastAsia"/>
          <w:color w:val="000000"/>
        </w:rPr>
        <w:t xml:space="preserve"> </w:t>
      </w:r>
    </w:p>
    <w:p w:rsidR="00350FE3" w:rsidRDefault="00350FE3" w:rsidP="00350FE3">
      <w:pPr>
        <w:ind w:firstLine="420"/>
        <w:jc w:val="center"/>
        <w:rPr>
          <w:rFonts w:ascii="宋体"/>
          <w:b/>
          <w:color w:val="000000"/>
          <w:sz w:val="24"/>
          <w:szCs w:val="24"/>
        </w:rPr>
      </w:pPr>
      <w:r>
        <w:rPr>
          <w:rFonts w:ascii="宋体" w:hAnsi="宋体" w:hint="eastAsia"/>
          <w:b/>
          <w:color w:val="000000"/>
          <w:sz w:val="24"/>
          <w:szCs w:val="24"/>
        </w:rPr>
        <w:t>住宅室内装饰装修变更单</w:t>
      </w:r>
    </w:p>
    <w:p w:rsidR="00350FE3" w:rsidRDefault="00350FE3" w:rsidP="00350FE3">
      <w:pPr>
        <w:ind w:firstLine="420"/>
        <w:rPr>
          <w:rFonts w:ascii="宋体"/>
          <w:color w:val="000000"/>
        </w:rPr>
      </w:pPr>
      <w:r>
        <w:rPr>
          <w:rFonts w:ascii="宋体" w:hint="eastAsia"/>
          <w:color w:val="000000"/>
        </w:rPr>
        <w:t xml:space="preserve"> </w:t>
      </w:r>
    </w:p>
    <w:tbl>
      <w:tblPr>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2126"/>
        <w:gridCol w:w="2285"/>
      </w:tblGrid>
      <w:tr w:rsidR="00350FE3" w:rsidTr="00350FE3">
        <w:trPr>
          <w:trHeight w:val="650"/>
        </w:trPr>
        <w:tc>
          <w:tcPr>
            <w:tcW w:w="2235"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变更内容</w:t>
            </w:r>
          </w:p>
        </w:tc>
        <w:tc>
          <w:tcPr>
            <w:tcW w:w="198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原设计</w:t>
            </w:r>
          </w:p>
        </w:tc>
        <w:tc>
          <w:tcPr>
            <w:tcW w:w="2126"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新设计</w:t>
            </w:r>
          </w:p>
        </w:tc>
        <w:tc>
          <w:tcPr>
            <w:tcW w:w="2285"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增减费用（+ -）</w:t>
            </w:r>
          </w:p>
        </w:tc>
      </w:tr>
      <w:tr w:rsidR="00350FE3" w:rsidTr="00350FE3">
        <w:trPr>
          <w:trHeight w:val="666"/>
        </w:trPr>
        <w:tc>
          <w:tcPr>
            <w:tcW w:w="223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98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126"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28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650"/>
        </w:trPr>
        <w:tc>
          <w:tcPr>
            <w:tcW w:w="223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98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126"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28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650"/>
        </w:trPr>
        <w:tc>
          <w:tcPr>
            <w:tcW w:w="223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98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126"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28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666"/>
        </w:trPr>
        <w:tc>
          <w:tcPr>
            <w:tcW w:w="223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98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126"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28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650"/>
        </w:trPr>
        <w:tc>
          <w:tcPr>
            <w:tcW w:w="223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98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126"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28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666"/>
        </w:trPr>
        <w:tc>
          <w:tcPr>
            <w:tcW w:w="223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1984"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126"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285"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r>
      <w:tr w:rsidR="00350FE3" w:rsidTr="00350FE3">
        <w:trPr>
          <w:trHeight w:val="6126"/>
        </w:trPr>
        <w:tc>
          <w:tcPr>
            <w:tcW w:w="8630" w:type="dxa"/>
            <w:gridSpan w:val="4"/>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r>
              <w:rPr>
                <w:rFonts w:ascii="宋体" w:hAnsi="宋体" w:hint="eastAsia"/>
                <w:color w:val="000000"/>
              </w:rPr>
              <w:t>详细说明</w:t>
            </w:r>
          </w:p>
          <w:p w:rsidR="00350FE3" w:rsidRDefault="00350FE3">
            <w:pPr>
              <w:rPr>
                <w:rFonts w:ascii="宋体"/>
                <w:color w:val="000000"/>
              </w:rPr>
            </w:pPr>
          </w:p>
          <w:p w:rsidR="00350FE3" w:rsidRDefault="00350FE3">
            <w:pPr>
              <w:rPr>
                <w:rFonts w:ascii="宋体"/>
                <w:color w:val="000000"/>
              </w:rPr>
            </w:pPr>
          </w:p>
          <w:p w:rsidR="00350FE3" w:rsidRDefault="00350FE3">
            <w:pPr>
              <w:rPr>
                <w:rFonts w:ascii="宋体"/>
                <w:color w:val="000000"/>
              </w:rPr>
            </w:pPr>
          </w:p>
          <w:p w:rsidR="00350FE3" w:rsidRDefault="00350FE3">
            <w:pPr>
              <w:rPr>
                <w:rFonts w:ascii="宋体"/>
                <w:color w:val="000000"/>
              </w:rPr>
            </w:pPr>
          </w:p>
          <w:p w:rsidR="00350FE3" w:rsidRDefault="00350FE3">
            <w:pPr>
              <w:rPr>
                <w:rFonts w:ascii="宋体"/>
                <w:color w:val="000000"/>
              </w:rPr>
            </w:pPr>
          </w:p>
          <w:p w:rsidR="00350FE3" w:rsidRDefault="00350FE3">
            <w:pPr>
              <w:rPr>
                <w:rFonts w:ascii="宋体"/>
                <w:color w:val="000000"/>
              </w:rPr>
            </w:pPr>
          </w:p>
          <w:p w:rsidR="00350FE3" w:rsidRDefault="00350FE3">
            <w:pPr>
              <w:rPr>
                <w:rFonts w:ascii="宋体"/>
                <w:color w:val="000000"/>
              </w:rPr>
            </w:pPr>
          </w:p>
          <w:p w:rsidR="00350FE3" w:rsidRDefault="00350FE3">
            <w:pPr>
              <w:rPr>
                <w:rFonts w:ascii="宋体"/>
                <w:color w:val="000000"/>
              </w:rPr>
            </w:pPr>
          </w:p>
          <w:p w:rsidR="00350FE3" w:rsidRDefault="00350FE3">
            <w:pPr>
              <w:rPr>
                <w:rFonts w:ascii="宋体"/>
                <w:color w:val="000000"/>
              </w:rPr>
            </w:pPr>
          </w:p>
          <w:p w:rsidR="00350FE3" w:rsidRDefault="00350FE3">
            <w:pPr>
              <w:rPr>
                <w:rFonts w:ascii="宋体"/>
                <w:color w:val="000000"/>
              </w:rPr>
            </w:pPr>
          </w:p>
        </w:tc>
      </w:tr>
    </w:tbl>
    <w:p w:rsidR="00350FE3" w:rsidRDefault="00350FE3" w:rsidP="00350FE3">
      <w:pPr>
        <w:rPr>
          <w:rFonts w:ascii="宋体"/>
          <w:color w:val="000000"/>
        </w:rPr>
      </w:pPr>
      <w:r>
        <w:rPr>
          <w:rFonts w:ascii="宋体" w:hint="eastAsia"/>
          <w:color w:val="000000"/>
        </w:rPr>
        <w:t xml:space="preserve"> </w:t>
      </w:r>
    </w:p>
    <w:p w:rsidR="00350FE3" w:rsidRDefault="00350FE3" w:rsidP="00350FE3">
      <w:pPr>
        <w:rPr>
          <w:rFonts w:ascii="宋体"/>
          <w:b/>
          <w:color w:val="000000"/>
        </w:rPr>
      </w:pPr>
      <w:r>
        <w:rPr>
          <w:rFonts w:ascii="宋体" w:hAnsi="宋体" w:hint="eastAsia"/>
          <w:b/>
          <w:color w:val="000000"/>
        </w:rPr>
        <w:t>甲方代表（签字盖章）：                      乙方代表（签字盖章）：</w:t>
      </w:r>
    </w:p>
    <w:p w:rsidR="00350FE3" w:rsidRDefault="00350FE3" w:rsidP="00350FE3">
      <w:pPr>
        <w:rPr>
          <w:rFonts w:ascii="宋体"/>
          <w:color w:val="000000"/>
        </w:rPr>
      </w:pPr>
      <w:r>
        <w:rPr>
          <w:rFonts w:ascii="宋体" w:hint="eastAsia"/>
          <w:color w:val="000000"/>
        </w:rPr>
        <w:t xml:space="preserve"> </w:t>
      </w:r>
    </w:p>
    <w:p w:rsidR="00350FE3" w:rsidRDefault="00350FE3" w:rsidP="00350FE3">
      <w:pPr>
        <w:rPr>
          <w:rFonts w:ascii="微软雅黑" w:eastAsia="微软雅黑" w:hAnsi="微软雅黑"/>
          <w:color w:val="000000"/>
        </w:rPr>
      </w:pPr>
      <w:r>
        <w:rPr>
          <w:rFonts w:ascii="微软雅黑" w:eastAsia="微软雅黑" w:hAnsi="微软雅黑" w:hint="eastAsia"/>
          <w:color w:val="000000"/>
        </w:rPr>
        <w:t xml:space="preserve">  </w:t>
      </w:r>
    </w:p>
    <w:p w:rsidR="008A3D58" w:rsidRDefault="008A3D58" w:rsidP="00350FE3">
      <w:pPr>
        <w:rPr>
          <w:rFonts w:ascii="宋体" w:hAnsi="宋体"/>
          <w:b/>
          <w:color w:val="000000"/>
        </w:rPr>
      </w:pPr>
    </w:p>
    <w:p w:rsidR="008A3D58" w:rsidRDefault="008A3D58" w:rsidP="00350FE3">
      <w:pPr>
        <w:rPr>
          <w:rFonts w:ascii="宋体" w:hAnsi="宋体"/>
          <w:b/>
          <w:color w:val="000000"/>
        </w:rPr>
      </w:pPr>
    </w:p>
    <w:p w:rsidR="008A3D58" w:rsidRDefault="008A3D58" w:rsidP="00350FE3">
      <w:pPr>
        <w:rPr>
          <w:rFonts w:ascii="宋体" w:hAnsi="宋体"/>
          <w:b/>
          <w:color w:val="000000"/>
        </w:rPr>
      </w:pPr>
    </w:p>
    <w:p w:rsidR="00350FE3" w:rsidRDefault="00350FE3" w:rsidP="00350FE3">
      <w:pPr>
        <w:rPr>
          <w:rFonts w:ascii="宋体"/>
          <w:b/>
          <w:color w:val="000000"/>
        </w:rPr>
      </w:pPr>
      <w:r>
        <w:rPr>
          <w:rFonts w:ascii="宋体" w:hAnsi="宋体" w:hint="eastAsia"/>
          <w:b/>
          <w:color w:val="000000"/>
        </w:rPr>
        <w:t>附表4</w:t>
      </w:r>
    </w:p>
    <w:p w:rsidR="00350FE3" w:rsidRDefault="00350FE3" w:rsidP="00350FE3">
      <w:pPr>
        <w:jc w:val="center"/>
        <w:rPr>
          <w:rFonts w:ascii="宋体"/>
          <w:b/>
          <w:color w:val="000000"/>
          <w:sz w:val="24"/>
          <w:szCs w:val="24"/>
        </w:rPr>
      </w:pPr>
      <w:r>
        <w:rPr>
          <w:rFonts w:ascii="宋体" w:hAnsi="宋体" w:hint="eastAsia"/>
          <w:b/>
          <w:color w:val="000000"/>
          <w:sz w:val="24"/>
          <w:szCs w:val="24"/>
        </w:rPr>
        <w:t>住宅室内装饰装修质量验收单</w:t>
      </w:r>
    </w:p>
    <w:p w:rsidR="00350FE3" w:rsidRDefault="00350FE3" w:rsidP="00350FE3">
      <w:pPr>
        <w:jc w:val="center"/>
        <w:rPr>
          <w:rFonts w:ascii="宋体"/>
          <w:b/>
          <w:color w:val="000000"/>
          <w:sz w:val="24"/>
          <w:szCs w:val="24"/>
        </w:rPr>
      </w:pPr>
      <w:r>
        <w:rPr>
          <w:rFonts w:ascii="宋体" w:hint="eastAsia"/>
          <w:b/>
          <w:color w:val="000000"/>
          <w:sz w:val="24"/>
          <w:szCs w:val="24"/>
        </w:rPr>
        <w:t xml:space="preserve"> </w:t>
      </w:r>
    </w:p>
    <w:p w:rsidR="00350FE3" w:rsidRDefault="00350FE3" w:rsidP="00350FE3">
      <w:pPr>
        <w:ind w:firstLineChars="2500" w:firstLine="5250"/>
        <w:rPr>
          <w:rFonts w:ascii="宋体"/>
          <w:color w:val="000000"/>
        </w:rPr>
      </w:pPr>
      <w:r>
        <w:rPr>
          <w:rFonts w:ascii="宋体" w:hAnsi="宋体" w:hint="eastAsia"/>
          <w:color w:val="000000"/>
        </w:rPr>
        <w:t>验收时间：   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984"/>
        <w:gridCol w:w="3873"/>
        <w:gridCol w:w="2131"/>
      </w:tblGrid>
      <w:tr w:rsidR="00350FE3" w:rsidTr="00350FE3">
        <w:trPr>
          <w:trHeight w:val="668"/>
        </w:trPr>
        <w:tc>
          <w:tcPr>
            <w:tcW w:w="8522" w:type="dxa"/>
            <w:gridSpan w:val="4"/>
            <w:tcBorders>
              <w:top w:val="single" w:sz="4" w:space="0" w:color="auto"/>
              <w:left w:val="single" w:sz="4" w:space="0" w:color="auto"/>
              <w:bottom w:val="single" w:sz="4" w:space="0" w:color="auto"/>
              <w:right w:val="single" w:sz="4" w:space="0" w:color="auto"/>
            </w:tcBorders>
            <w:vAlign w:val="center"/>
            <w:hideMark/>
          </w:tcPr>
          <w:p w:rsidR="00350FE3" w:rsidRDefault="00350FE3">
            <w:pPr>
              <w:rPr>
                <w:rFonts w:ascii="宋体"/>
                <w:color w:val="000000"/>
              </w:rPr>
            </w:pPr>
            <w:r>
              <w:rPr>
                <w:rFonts w:ascii="宋体" w:hAnsi="宋体" w:hint="eastAsia"/>
                <w:color w:val="000000"/>
              </w:rPr>
              <w:t>工程名称：</w:t>
            </w:r>
          </w:p>
        </w:tc>
      </w:tr>
      <w:tr w:rsidR="00350FE3" w:rsidTr="00350FE3">
        <w:trPr>
          <w:trHeight w:val="564"/>
        </w:trPr>
        <w:tc>
          <w:tcPr>
            <w:tcW w:w="8522" w:type="dxa"/>
            <w:gridSpan w:val="4"/>
            <w:tcBorders>
              <w:top w:val="single" w:sz="4" w:space="0" w:color="auto"/>
              <w:left w:val="single" w:sz="4" w:space="0" w:color="auto"/>
              <w:bottom w:val="single" w:sz="4" w:space="0" w:color="auto"/>
              <w:right w:val="single" w:sz="4" w:space="0" w:color="auto"/>
            </w:tcBorders>
            <w:vAlign w:val="center"/>
            <w:hideMark/>
          </w:tcPr>
          <w:p w:rsidR="00350FE3" w:rsidRDefault="00350FE3">
            <w:pPr>
              <w:rPr>
                <w:rFonts w:ascii="宋体"/>
                <w:color w:val="000000"/>
              </w:rPr>
            </w:pPr>
            <w:r>
              <w:rPr>
                <w:rFonts w:ascii="宋体" w:hAnsi="宋体" w:hint="eastAsia"/>
                <w:color w:val="000000"/>
              </w:rPr>
              <w:t>工程地点：</w:t>
            </w:r>
          </w:p>
        </w:tc>
      </w:tr>
      <w:tr w:rsidR="00350FE3" w:rsidTr="00350FE3">
        <w:trPr>
          <w:trHeight w:val="2732"/>
        </w:trPr>
        <w:tc>
          <w:tcPr>
            <w:tcW w:w="534" w:type="dxa"/>
            <w:vMerge w:val="restart"/>
            <w:tcBorders>
              <w:top w:val="nil"/>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竣工验收意见</w:t>
            </w:r>
          </w:p>
        </w:tc>
        <w:tc>
          <w:tcPr>
            <w:tcW w:w="198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施工单位</w:t>
            </w:r>
          </w:p>
        </w:tc>
        <w:tc>
          <w:tcPr>
            <w:tcW w:w="3873"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131" w:type="dxa"/>
            <w:tcBorders>
              <w:top w:val="single" w:sz="4" w:space="0" w:color="auto"/>
              <w:left w:val="single" w:sz="4" w:space="0" w:color="auto"/>
              <w:bottom w:val="single" w:sz="4" w:space="0" w:color="auto"/>
              <w:right w:val="single" w:sz="4" w:space="0" w:color="auto"/>
            </w:tcBorders>
            <w:hideMark/>
          </w:tcPr>
          <w:p w:rsidR="00350FE3" w:rsidRDefault="00350FE3">
            <w:pPr>
              <w:rPr>
                <w:rFonts w:ascii="宋体"/>
                <w:color w:val="000000"/>
              </w:rPr>
            </w:pPr>
            <w:r>
              <w:rPr>
                <w:rFonts w:ascii="宋体" w:hAnsi="宋体" w:hint="eastAsia"/>
                <w:color w:val="000000"/>
              </w:rPr>
              <w:t>签字（盖章）</w:t>
            </w:r>
          </w:p>
        </w:tc>
      </w:tr>
      <w:tr w:rsidR="00350FE3" w:rsidTr="00350FE3">
        <w:trPr>
          <w:trHeight w:val="2687"/>
        </w:trPr>
        <w:tc>
          <w:tcPr>
            <w:tcW w:w="0" w:type="auto"/>
            <w:vMerge/>
            <w:tcBorders>
              <w:top w:val="nil"/>
              <w:left w:val="single" w:sz="4" w:space="0" w:color="auto"/>
              <w:bottom w:val="single" w:sz="4" w:space="0" w:color="auto"/>
              <w:right w:val="single" w:sz="4" w:space="0" w:color="auto"/>
            </w:tcBorders>
            <w:vAlign w:val="center"/>
            <w:hideMark/>
          </w:tcPr>
          <w:p w:rsidR="00350FE3" w:rsidRDefault="00350FE3">
            <w:pPr>
              <w:widowControl/>
              <w:jc w:val="left"/>
              <w:rPr>
                <w:rFonts w:ascii="宋体"/>
                <w:color w:val="000000"/>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监理单位</w:t>
            </w:r>
          </w:p>
        </w:tc>
        <w:tc>
          <w:tcPr>
            <w:tcW w:w="3873"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131" w:type="dxa"/>
            <w:tcBorders>
              <w:top w:val="single" w:sz="4" w:space="0" w:color="auto"/>
              <w:left w:val="single" w:sz="4" w:space="0" w:color="auto"/>
              <w:bottom w:val="single" w:sz="4" w:space="0" w:color="auto"/>
              <w:right w:val="single" w:sz="4" w:space="0" w:color="auto"/>
            </w:tcBorders>
            <w:hideMark/>
          </w:tcPr>
          <w:p w:rsidR="00350FE3" w:rsidRDefault="00350FE3">
            <w:pPr>
              <w:rPr>
                <w:rFonts w:ascii="宋体"/>
                <w:color w:val="000000"/>
              </w:rPr>
            </w:pPr>
            <w:r>
              <w:rPr>
                <w:rFonts w:ascii="宋体" w:hAnsi="宋体" w:hint="eastAsia"/>
                <w:color w:val="000000"/>
              </w:rPr>
              <w:t>签字（盖章）</w:t>
            </w:r>
          </w:p>
        </w:tc>
      </w:tr>
      <w:tr w:rsidR="00350FE3" w:rsidTr="00350FE3">
        <w:trPr>
          <w:trHeight w:val="2824"/>
        </w:trPr>
        <w:tc>
          <w:tcPr>
            <w:tcW w:w="0" w:type="auto"/>
            <w:vMerge/>
            <w:tcBorders>
              <w:top w:val="nil"/>
              <w:left w:val="single" w:sz="4" w:space="0" w:color="auto"/>
              <w:bottom w:val="single" w:sz="4" w:space="0" w:color="auto"/>
              <w:right w:val="single" w:sz="4" w:space="0" w:color="auto"/>
            </w:tcBorders>
            <w:vAlign w:val="center"/>
            <w:hideMark/>
          </w:tcPr>
          <w:p w:rsidR="00350FE3" w:rsidRDefault="00350FE3">
            <w:pPr>
              <w:widowControl/>
              <w:jc w:val="left"/>
              <w:rPr>
                <w:rFonts w:ascii="宋体"/>
                <w:color w:val="000000"/>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350FE3" w:rsidRDefault="00350FE3">
            <w:pPr>
              <w:jc w:val="center"/>
              <w:rPr>
                <w:rFonts w:ascii="宋体"/>
                <w:color w:val="000000"/>
              </w:rPr>
            </w:pPr>
            <w:r>
              <w:rPr>
                <w:rFonts w:ascii="宋体" w:hAnsi="宋体" w:hint="eastAsia"/>
                <w:color w:val="000000"/>
              </w:rPr>
              <w:t>发包方（用户单位）</w:t>
            </w:r>
          </w:p>
        </w:tc>
        <w:tc>
          <w:tcPr>
            <w:tcW w:w="3873" w:type="dxa"/>
            <w:tcBorders>
              <w:top w:val="single" w:sz="4" w:space="0" w:color="auto"/>
              <w:left w:val="single" w:sz="4" w:space="0" w:color="auto"/>
              <w:bottom w:val="single" w:sz="4" w:space="0" w:color="auto"/>
              <w:right w:val="single" w:sz="4" w:space="0" w:color="auto"/>
            </w:tcBorders>
          </w:tcPr>
          <w:p w:rsidR="00350FE3" w:rsidRDefault="00350FE3">
            <w:pPr>
              <w:rPr>
                <w:rFonts w:ascii="宋体"/>
                <w:color w:val="000000"/>
              </w:rPr>
            </w:pPr>
          </w:p>
        </w:tc>
        <w:tc>
          <w:tcPr>
            <w:tcW w:w="2131" w:type="dxa"/>
            <w:tcBorders>
              <w:top w:val="single" w:sz="4" w:space="0" w:color="auto"/>
              <w:left w:val="single" w:sz="4" w:space="0" w:color="auto"/>
              <w:bottom w:val="single" w:sz="4" w:space="0" w:color="auto"/>
              <w:right w:val="single" w:sz="4" w:space="0" w:color="auto"/>
            </w:tcBorders>
            <w:hideMark/>
          </w:tcPr>
          <w:p w:rsidR="00350FE3" w:rsidRDefault="00350FE3">
            <w:pPr>
              <w:rPr>
                <w:rFonts w:ascii="宋体"/>
                <w:color w:val="000000"/>
              </w:rPr>
            </w:pPr>
            <w:r>
              <w:rPr>
                <w:rFonts w:ascii="宋体" w:hAnsi="宋体" w:hint="eastAsia"/>
                <w:color w:val="000000"/>
              </w:rPr>
              <w:t>签字（盖章）</w:t>
            </w:r>
          </w:p>
        </w:tc>
      </w:tr>
    </w:tbl>
    <w:p w:rsidR="00350FE3" w:rsidRDefault="00350FE3" w:rsidP="00350FE3">
      <w:pPr>
        <w:widowControl/>
        <w:jc w:val="left"/>
        <w:rPr>
          <w:rFonts w:ascii="宋体"/>
          <w:color w:val="000000"/>
          <w:kern w:val="0"/>
        </w:rPr>
      </w:pPr>
      <w:r>
        <w:rPr>
          <w:rFonts w:ascii="宋体" w:hint="eastAsia"/>
          <w:color w:val="000000"/>
          <w:kern w:val="0"/>
        </w:rPr>
        <w:t xml:space="preserve"> </w:t>
      </w:r>
    </w:p>
    <w:p w:rsidR="00350FE3" w:rsidRDefault="00350FE3" w:rsidP="00350FE3">
      <w:pPr>
        <w:widowControl/>
        <w:jc w:val="left"/>
        <w:rPr>
          <w:rFonts w:ascii="微软雅黑" w:eastAsia="微软雅黑" w:hAnsi="微软雅黑" w:cs="宋体"/>
          <w:color w:val="000000"/>
          <w:kern w:val="0"/>
        </w:rPr>
      </w:pPr>
      <w:r>
        <w:rPr>
          <w:rFonts w:ascii="宋体" w:hAnsi="宋体" w:hint="eastAsia"/>
          <w:color w:val="000000"/>
          <w:kern w:val="0"/>
        </w:rPr>
        <w:t>备注：竣工验收中，尚有不影响整体工程质量的问题，经双方协商一致可以入住，视作通过验收，但必须签订竣工后遗留问题协议作为入住后解决遗留问题的依据。</w:t>
      </w:r>
    </w:p>
    <w:p w:rsidR="00350FE3" w:rsidRDefault="00350FE3" w:rsidP="00350FE3">
      <w:pPr>
        <w:rPr>
          <w:rFonts w:ascii="微软雅黑" w:eastAsia="微软雅黑" w:hAnsi="微软雅黑" w:cs="宋体"/>
          <w:color w:val="000000"/>
          <w:kern w:val="0"/>
        </w:rPr>
      </w:pPr>
    </w:p>
    <w:p w:rsidR="00350FE3" w:rsidRDefault="00350FE3" w:rsidP="00350FE3">
      <w:pPr>
        <w:rPr>
          <w:rFonts w:ascii="宋体"/>
          <w:b/>
          <w:color w:val="000000"/>
        </w:rPr>
      </w:pPr>
      <w:r>
        <w:rPr>
          <w:rFonts w:ascii="宋体" w:hAnsi="宋体" w:hint="eastAsia"/>
          <w:b/>
          <w:color w:val="000000"/>
        </w:rPr>
        <w:t>甲方代表（签字盖章）：                      乙方代表（签字盖章）：</w:t>
      </w:r>
    </w:p>
    <w:p w:rsidR="00350FE3" w:rsidRDefault="00350FE3" w:rsidP="00350FE3">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xml:space="preserve">    </w:t>
      </w:r>
    </w:p>
    <w:p w:rsidR="00350FE3" w:rsidRDefault="00350FE3" w:rsidP="00350FE3">
      <w:pPr>
        <w:widowControl/>
        <w:jc w:val="left"/>
        <w:rPr>
          <w:rFonts w:ascii="宋体"/>
          <w:b/>
          <w:color w:val="000000"/>
          <w:kern w:val="0"/>
        </w:rPr>
      </w:pPr>
      <w:r>
        <w:rPr>
          <w:rFonts w:ascii="宋体" w:hAnsi="宋体" w:hint="eastAsia"/>
          <w:b/>
          <w:color w:val="000000"/>
          <w:kern w:val="0"/>
        </w:rPr>
        <w:lastRenderedPageBreak/>
        <w:t>附表5</w:t>
      </w:r>
    </w:p>
    <w:p w:rsidR="00350FE3" w:rsidRDefault="00350FE3" w:rsidP="00350FE3">
      <w:pPr>
        <w:widowControl/>
        <w:jc w:val="left"/>
        <w:rPr>
          <w:rFonts w:ascii="宋体"/>
          <w:color w:val="000000"/>
          <w:kern w:val="0"/>
        </w:rPr>
      </w:pPr>
      <w:r>
        <w:rPr>
          <w:rFonts w:ascii="宋体" w:hint="eastAsia"/>
          <w:color w:val="000000"/>
          <w:kern w:val="0"/>
        </w:rPr>
        <w:t xml:space="preserve"> </w:t>
      </w:r>
    </w:p>
    <w:p w:rsidR="008A3D58" w:rsidRDefault="008A3D58" w:rsidP="00350FE3">
      <w:pPr>
        <w:widowControl/>
        <w:jc w:val="center"/>
        <w:rPr>
          <w:rFonts w:ascii="宋体" w:hAnsi="宋体"/>
          <w:b/>
          <w:color w:val="000000"/>
          <w:kern w:val="0"/>
          <w:sz w:val="24"/>
          <w:szCs w:val="24"/>
        </w:rPr>
      </w:pPr>
    </w:p>
    <w:p w:rsidR="008A3D58" w:rsidRDefault="008A3D58" w:rsidP="00350FE3">
      <w:pPr>
        <w:widowControl/>
        <w:jc w:val="center"/>
        <w:rPr>
          <w:rFonts w:ascii="宋体" w:hAnsi="宋体"/>
          <w:b/>
          <w:color w:val="000000"/>
          <w:kern w:val="0"/>
          <w:sz w:val="24"/>
          <w:szCs w:val="24"/>
        </w:rPr>
      </w:pPr>
    </w:p>
    <w:p w:rsidR="008A3D58" w:rsidRDefault="008A3D58" w:rsidP="00350FE3">
      <w:pPr>
        <w:widowControl/>
        <w:jc w:val="center"/>
        <w:rPr>
          <w:rFonts w:ascii="宋体" w:hAnsi="宋体"/>
          <w:b/>
          <w:color w:val="000000"/>
          <w:kern w:val="0"/>
          <w:sz w:val="24"/>
          <w:szCs w:val="24"/>
        </w:rPr>
      </w:pPr>
    </w:p>
    <w:p w:rsidR="00350FE3" w:rsidRDefault="00350FE3" w:rsidP="00350FE3">
      <w:pPr>
        <w:widowControl/>
        <w:jc w:val="center"/>
        <w:rPr>
          <w:rFonts w:ascii="宋体"/>
          <w:b/>
          <w:color w:val="000000"/>
          <w:kern w:val="0"/>
          <w:sz w:val="24"/>
          <w:szCs w:val="24"/>
        </w:rPr>
      </w:pPr>
      <w:r>
        <w:rPr>
          <w:rFonts w:ascii="宋体" w:hAnsi="宋体" w:hint="eastAsia"/>
          <w:b/>
          <w:color w:val="000000"/>
          <w:kern w:val="0"/>
          <w:sz w:val="24"/>
          <w:szCs w:val="24"/>
        </w:rPr>
        <w:t>住宅室内装饰装修保修单</w:t>
      </w:r>
    </w:p>
    <w:p w:rsidR="00350FE3" w:rsidRDefault="00350FE3" w:rsidP="00350FE3">
      <w:pPr>
        <w:widowControl/>
        <w:jc w:val="center"/>
        <w:rPr>
          <w:rFonts w:ascii="宋体"/>
          <w:b/>
          <w:color w:val="000000"/>
          <w:kern w:val="0"/>
          <w:sz w:val="24"/>
          <w:szCs w:val="24"/>
        </w:rPr>
      </w:pPr>
      <w:r>
        <w:rPr>
          <w:rFonts w:ascii="宋体" w:hint="eastAsia"/>
          <w:b/>
          <w:color w:val="000000"/>
          <w:kern w:val="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33"/>
        <w:gridCol w:w="2131"/>
        <w:gridCol w:w="2131"/>
      </w:tblGrid>
      <w:tr w:rsidR="00350FE3" w:rsidTr="00350FE3">
        <w:trPr>
          <w:trHeight w:val="907"/>
        </w:trPr>
        <w:tc>
          <w:tcPr>
            <w:tcW w:w="2127"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施工单位名称</w:t>
            </w:r>
          </w:p>
        </w:tc>
        <w:tc>
          <w:tcPr>
            <w:tcW w:w="6395" w:type="dxa"/>
            <w:gridSpan w:val="3"/>
            <w:tcBorders>
              <w:top w:val="single" w:sz="4" w:space="0" w:color="auto"/>
              <w:left w:val="single" w:sz="4" w:space="0" w:color="auto"/>
              <w:bottom w:val="single" w:sz="4" w:space="0" w:color="auto"/>
              <w:right w:val="single" w:sz="4" w:space="0" w:color="auto"/>
            </w:tcBorders>
            <w:vAlign w:val="center"/>
          </w:tcPr>
          <w:p w:rsidR="00350FE3" w:rsidRDefault="00350FE3">
            <w:pPr>
              <w:widowControl/>
              <w:jc w:val="left"/>
              <w:rPr>
                <w:rFonts w:ascii="宋体"/>
                <w:color w:val="000000"/>
                <w:kern w:val="0"/>
              </w:rPr>
            </w:pPr>
          </w:p>
        </w:tc>
      </w:tr>
      <w:tr w:rsidR="00350FE3" w:rsidTr="00350FE3">
        <w:trPr>
          <w:trHeight w:val="907"/>
        </w:trPr>
        <w:tc>
          <w:tcPr>
            <w:tcW w:w="2127"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单位法定代表人</w:t>
            </w:r>
          </w:p>
        </w:tc>
        <w:tc>
          <w:tcPr>
            <w:tcW w:w="2133" w:type="dxa"/>
            <w:tcBorders>
              <w:top w:val="single" w:sz="4" w:space="0" w:color="auto"/>
              <w:left w:val="single" w:sz="4" w:space="0" w:color="auto"/>
              <w:bottom w:val="single" w:sz="4" w:space="0" w:color="auto"/>
              <w:right w:val="single" w:sz="4" w:space="0" w:color="auto"/>
            </w:tcBorders>
            <w:vAlign w:val="center"/>
          </w:tcPr>
          <w:p w:rsidR="00350FE3" w:rsidRDefault="00350FE3">
            <w:pPr>
              <w:widowControl/>
              <w:jc w:val="center"/>
              <w:rPr>
                <w:rFonts w:ascii="宋体"/>
                <w:color w:val="000000"/>
                <w:kern w:val="0"/>
              </w:rPr>
            </w:pPr>
          </w:p>
        </w:tc>
        <w:tc>
          <w:tcPr>
            <w:tcW w:w="2131"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联系电话</w:t>
            </w:r>
          </w:p>
        </w:tc>
        <w:tc>
          <w:tcPr>
            <w:tcW w:w="2131" w:type="dxa"/>
            <w:tcBorders>
              <w:top w:val="single" w:sz="4" w:space="0" w:color="auto"/>
              <w:left w:val="single" w:sz="4" w:space="0" w:color="auto"/>
              <w:bottom w:val="single" w:sz="4" w:space="0" w:color="auto"/>
              <w:right w:val="single" w:sz="4" w:space="0" w:color="auto"/>
            </w:tcBorders>
          </w:tcPr>
          <w:p w:rsidR="00350FE3" w:rsidRDefault="00350FE3">
            <w:pPr>
              <w:widowControl/>
              <w:jc w:val="left"/>
              <w:rPr>
                <w:rFonts w:ascii="宋体"/>
                <w:color w:val="000000"/>
                <w:kern w:val="0"/>
              </w:rPr>
            </w:pPr>
          </w:p>
        </w:tc>
      </w:tr>
      <w:tr w:rsidR="00350FE3" w:rsidTr="00350FE3">
        <w:trPr>
          <w:trHeight w:val="907"/>
        </w:trPr>
        <w:tc>
          <w:tcPr>
            <w:tcW w:w="2127"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甲方姓名</w:t>
            </w:r>
          </w:p>
        </w:tc>
        <w:tc>
          <w:tcPr>
            <w:tcW w:w="6395" w:type="dxa"/>
            <w:gridSpan w:val="3"/>
            <w:tcBorders>
              <w:top w:val="single" w:sz="4" w:space="0" w:color="auto"/>
              <w:left w:val="single" w:sz="4" w:space="0" w:color="auto"/>
              <w:bottom w:val="single" w:sz="4" w:space="0" w:color="auto"/>
              <w:right w:val="single" w:sz="4" w:space="0" w:color="auto"/>
            </w:tcBorders>
            <w:vAlign w:val="center"/>
          </w:tcPr>
          <w:p w:rsidR="00350FE3" w:rsidRDefault="00350FE3">
            <w:pPr>
              <w:widowControl/>
              <w:jc w:val="center"/>
              <w:rPr>
                <w:rFonts w:ascii="宋体"/>
                <w:color w:val="000000"/>
                <w:kern w:val="0"/>
              </w:rPr>
            </w:pPr>
          </w:p>
        </w:tc>
      </w:tr>
      <w:tr w:rsidR="00350FE3" w:rsidTr="00350FE3">
        <w:trPr>
          <w:trHeight w:val="907"/>
        </w:trPr>
        <w:tc>
          <w:tcPr>
            <w:tcW w:w="2127"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甲方指定代理人</w:t>
            </w:r>
          </w:p>
        </w:tc>
        <w:tc>
          <w:tcPr>
            <w:tcW w:w="2133" w:type="dxa"/>
            <w:tcBorders>
              <w:top w:val="single" w:sz="4" w:space="0" w:color="auto"/>
              <w:left w:val="single" w:sz="4" w:space="0" w:color="auto"/>
              <w:bottom w:val="single" w:sz="4" w:space="0" w:color="auto"/>
              <w:right w:val="single" w:sz="4" w:space="0" w:color="auto"/>
            </w:tcBorders>
            <w:vAlign w:val="center"/>
          </w:tcPr>
          <w:p w:rsidR="00350FE3" w:rsidRDefault="00350FE3">
            <w:pPr>
              <w:widowControl/>
              <w:jc w:val="center"/>
              <w:rPr>
                <w:rFonts w:ascii="宋体"/>
                <w:color w:val="000000"/>
                <w:kern w:val="0"/>
              </w:rPr>
            </w:pPr>
          </w:p>
        </w:tc>
        <w:tc>
          <w:tcPr>
            <w:tcW w:w="2131"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联系电话</w:t>
            </w:r>
          </w:p>
        </w:tc>
        <w:tc>
          <w:tcPr>
            <w:tcW w:w="2131" w:type="dxa"/>
            <w:tcBorders>
              <w:top w:val="single" w:sz="4" w:space="0" w:color="auto"/>
              <w:left w:val="single" w:sz="4" w:space="0" w:color="auto"/>
              <w:bottom w:val="single" w:sz="4" w:space="0" w:color="auto"/>
              <w:right w:val="single" w:sz="4" w:space="0" w:color="auto"/>
            </w:tcBorders>
          </w:tcPr>
          <w:p w:rsidR="00350FE3" w:rsidRDefault="00350FE3">
            <w:pPr>
              <w:widowControl/>
              <w:jc w:val="left"/>
              <w:rPr>
                <w:rFonts w:ascii="宋体"/>
                <w:color w:val="000000"/>
                <w:kern w:val="0"/>
              </w:rPr>
            </w:pPr>
          </w:p>
        </w:tc>
      </w:tr>
      <w:tr w:rsidR="00350FE3" w:rsidTr="00350FE3">
        <w:trPr>
          <w:trHeight w:val="907"/>
        </w:trPr>
        <w:tc>
          <w:tcPr>
            <w:tcW w:w="2127"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住宅坐落地址</w:t>
            </w:r>
          </w:p>
        </w:tc>
        <w:tc>
          <w:tcPr>
            <w:tcW w:w="6395" w:type="dxa"/>
            <w:gridSpan w:val="3"/>
            <w:tcBorders>
              <w:top w:val="single" w:sz="4" w:space="0" w:color="auto"/>
              <w:left w:val="single" w:sz="4" w:space="0" w:color="auto"/>
              <w:bottom w:val="single" w:sz="4" w:space="0" w:color="auto"/>
              <w:right w:val="single" w:sz="4" w:space="0" w:color="auto"/>
            </w:tcBorders>
            <w:vAlign w:val="center"/>
          </w:tcPr>
          <w:p w:rsidR="00350FE3" w:rsidRDefault="00350FE3">
            <w:pPr>
              <w:widowControl/>
              <w:jc w:val="center"/>
              <w:rPr>
                <w:rFonts w:ascii="宋体"/>
                <w:color w:val="000000"/>
                <w:kern w:val="0"/>
              </w:rPr>
            </w:pPr>
          </w:p>
        </w:tc>
      </w:tr>
      <w:tr w:rsidR="00350FE3" w:rsidTr="00350FE3">
        <w:trPr>
          <w:trHeight w:val="907"/>
        </w:trPr>
        <w:tc>
          <w:tcPr>
            <w:tcW w:w="2127"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开工日期</w:t>
            </w:r>
          </w:p>
        </w:tc>
        <w:tc>
          <w:tcPr>
            <w:tcW w:w="2133" w:type="dxa"/>
            <w:tcBorders>
              <w:top w:val="single" w:sz="4" w:space="0" w:color="auto"/>
              <w:left w:val="single" w:sz="4" w:space="0" w:color="auto"/>
              <w:bottom w:val="single" w:sz="4" w:space="0" w:color="auto"/>
              <w:right w:val="single" w:sz="4" w:space="0" w:color="auto"/>
            </w:tcBorders>
            <w:vAlign w:val="center"/>
          </w:tcPr>
          <w:p w:rsidR="00350FE3" w:rsidRDefault="00350FE3">
            <w:pPr>
              <w:widowControl/>
              <w:jc w:val="center"/>
              <w:rPr>
                <w:rFonts w:ascii="宋体"/>
                <w:color w:val="000000"/>
                <w:kern w:val="0"/>
              </w:rPr>
            </w:pPr>
          </w:p>
        </w:tc>
        <w:tc>
          <w:tcPr>
            <w:tcW w:w="2131"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竣工日期</w:t>
            </w:r>
          </w:p>
        </w:tc>
        <w:tc>
          <w:tcPr>
            <w:tcW w:w="2131" w:type="dxa"/>
            <w:tcBorders>
              <w:top w:val="single" w:sz="4" w:space="0" w:color="auto"/>
              <w:left w:val="single" w:sz="4" w:space="0" w:color="auto"/>
              <w:bottom w:val="single" w:sz="4" w:space="0" w:color="auto"/>
              <w:right w:val="single" w:sz="4" w:space="0" w:color="auto"/>
            </w:tcBorders>
          </w:tcPr>
          <w:p w:rsidR="00350FE3" w:rsidRDefault="00350FE3">
            <w:pPr>
              <w:widowControl/>
              <w:jc w:val="left"/>
              <w:rPr>
                <w:rFonts w:ascii="宋体"/>
                <w:color w:val="000000"/>
                <w:kern w:val="0"/>
              </w:rPr>
            </w:pPr>
          </w:p>
        </w:tc>
      </w:tr>
      <w:tr w:rsidR="00350FE3" w:rsidTr="00350FE3">
        <w:trPr>
          <w:trHeight w:val="907"/>
        </w:trPr>
        <w:tc>
          <w:tcPr>
            <w:tcW w:w="2127" w:type="dxa"/>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保修期限</w:t>
            </w:r>
          </w:p>
        </w:tc>
        <w:tc>
          <w:tcPr>
            <w:tcW w:w="6395" w:type="dxa"/>
            <w:gridSpan w:val="3"/>
            <w:tcBorders>
              <w:top w:val="single" w:sz="4" w:space="0" w:color="auto"/>
              <w:left w:val="single" w:sz="4" w:space="0" w:color="auto"/>
              <w:bottom w:val="single" w:sz="4" w:space="0" w:color="auto"/>
              <w:right w:val="single" w:sz="4" w:space="0" w:color="auto"/>
            </w:tcBorders>
            <w:vAlign w:val="center"/>
            <w:hideMark/>
          </w:tcPr>
          <w:p w:rsidR="00350FE3" w:rsidRDefault="00350FE3">
            <w:pPr>
              <w:widowControl/>
              <w:jc w:val="center"/>
              <w:rPr>
                <w:rFonts w:ascii="宋体"/>
                <w:color w:val="000000"/>
                <w:kern w:val="0"/>
              </w:rPr>
            </w:pPr>
            <w:r>
              <w:rPr>
                <w:rFonts w:ascii="宋体" w:hAnsi="宋体" w:hint="eastAsia"/>
                <w:color w:val="000000"/>
                <w:kern w:val="0"/>
              </w:rPr>
              <w:t>自         年     月    日到            年      月      日</w:t>
            </w:r>
          </w:p>
        </w:tc>
      </w:tr>
    </w:tbl>
    <w:p w:rsidR="00350FE3" w:rsidRDefault="00350FE3" w:rsidP="00350FE3">
      <w:pPr>
        <w:widowControl/>
        <w:jc w:val="left"/>
        <w:rPr>
          <w:rFonts w:ascii="宋体"/>
          <w:color w:val="000000"/>
          <w:kern w:val="0"/>
        </w:rPr>
      </w:pPr>
      <w:r>
        <w:rPr>
          <w:rFonts w:ascii="宋体" w:hint="eastAsia"/>
          <w:color w:val="000000"/>
          <w:kern w:val="0"/>
          <w:sz w:val="24"/>
          <w:szCs w:val="24"/>
        </w:rPr>
        <w:t xml:space="preserve"> </w:t>
      </w:r>
      <w:r>
        <w:rPr>
          <w:rFonts w:ascii="宋体" w:hAnsi="宋体" w:hint="eastAsia"/>
          <w:color w:val="000000"/>
          <w:kern w:val="0"/>
        </w:rPr>
        <w:t xml:space="preserve">                                                 </w:t>
      </w:r>
    </w:p>
    <w:p w:rsidR="00350FE3" w:rsidRDefault="00350FE3" w:rsidP="00350FE3">
      <w:pPr>
        <w:widowControl/>
        <w:jc w:val="left"/>
        <w:rPr>
          <w:rFonts w:ascii="宋体"/>
          <w:color w:val="000000"/>
          <w:kern w:val="0"/>
        </w:rPr>
      </w:pPr>
      <w:r>
        <w:rPr>
          <w:rFonts w:ascii="宋体" w:hAnsi="宋体" w:hint="eastAsia"/>
          <w:color w:val="000000"/>
          <w:kern w:val="0"/>
        </w:rPr>
        <w:t>备注：</w:t>
      </w:r>
      <w:r>
        <w:rPr>
          <w:rFonts w:ascii="宋体" w:hint="eastAsia"/>
          <w:color w:val="000000"/>
          <w:kern w:val="0"/>
        </w:rPr>
        <w:br/>
      </w:r>
      <w:r>
        <w:rPr>
          <w:rFonts w:ascii="宋体" w:hAnsi="宋体" w:hint="eastAsia"/>
          <w:color w:val="000000"/>
          <w:kern w:val="0"/>
        </w:rPr>
        <w:t xml:space="preserve">  1、从竣工验收之日计算，保修期为两年，有防水要求的厨房、卫生间防渗漏工程保修期为五年。</w:t>
      </w:r>
      <w:r>
        <w:rPr>
          <w:rFonts w:ascii="宋体" w:hint="eastAsia"/>
          <w:color w:val="000000"/>
          <w:kern w:val="0"/>
        </w:rPr>
        <w:br/>
      </w:r>
      <w:r>
        <w:rPr>
          <w:rFonts w:ascii="宋体" w:hAnsi="宋体" w:hint="eastAsia"/>
          <w:color w:val="000000"/>
          <w:kern w:val="0"/>
        </w:rPr>
        <w:t xml:space="preserve">  2、保修期内由于乙方施工不当造成质量问题，乙方无条件地进行维修。</w:t>
      </w:r>
      <w:r>
        <w:rPr>
          <w:rFonts w:ascii="宋体" w:hint="eastAsia"/>
          <w:color w:val="000000"/>
          <w:kern w:val="0"/>
        </w:rPr>
        <w:br/>
      </w:r>
      <w:r>
        <w:rPr>
          <w:rFonts w:ascii="宋体" w:hAnsi="宋体" w:hint="eastAsia"/>
          <w:color w:val="000000"/>
          <w:kern w:val="0"/>
        </w:rPr>
        <w:t xml:space="preserve">  3、保修期内如属甲方使用不当造成装饰面损坏，或不能正常使用，乙方酌情收费维修。</w:t>
      </w:r>
      <w:r>
        <w:rPr>
          <w:rFonts w:ascii="宋体" w:hint="eastAsia"/>
          <w:color w:val="000000"/>
          <w:kern w:val="0"/>
        </w:rPr>
        <w:br/>
      </w:r>
      <w:r>
        <w:rPr>
          <w:rFonts w:ascii="宋体" w:hAnsi="宋体" w:hint="eastAsia"/>
          <w:color w:val="000000"/>
          <w:kern w:val="0"/>
        </w:rPr>
        <w:t xml:space="preserve">   4、本保修单在甲方签字、乙方签章后生效。</w:t>
      </w:r>
    </w:p>
    <w:p w:rsidR="00350FE3" w:rsidRDefault="00350FE3" w:rsidP="00350FE3">
      <w:r>
        <w:t xml:space="preserve"> </w:t>
      </w:r>
    </w:p>
    <w:p w:rsidR="00350FE3" w:rsidRDefault="00350FE3" w:rsidP="00350FE3">
      <w:pPr>
        <w:rPr>
          <w:rFonts w:ascii="宋体"/>
          <w:b/>
          <w:color w:val="000000"/>
        </w:rPr>
      </w:pPr>
      <w:r>
        <w:rPr>
          <w:rFonts w:ascii="宋体" w:hAnsi="宋体" w:hint="eastAsia"/>
          <w:b/>
          <w:color w:val="000000"/>
        </w:rPr>
        <w:t>甲方代表（签字盖章）：                      乙方代表（签字盖章）：</w:t>
      </w:r>
    </w:p>
    <w:p w:rsidR="00350FE3" w:rsidRDefault="00350FE3" w:rsidP="00350FE3">
      <w:r>
        <w:t xml:space="preserve"> </w:t>
      </w:r>
    </w:p>
    <w:p w:rsidR="00491CE6" w:rsidRDefault="00491CE6"/>
    <w:sectPr w:rsidR="00491CE6" w:rsidSect="003F7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altName w:val="Times New Roman"/>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F42C6"/>
    <w:multiLevelType w:val="multilevel"/>
    <w:tmpl w:val="83524792"/>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num w:numId="1" w16cid:durableId="14537888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0FE3"/>
    <w:rsid w:val="00350FE3"/>
    <w:rsid w:val="003F78B6"/>
    <w:rsid w:val="00491CE6"/>
    <w:rsid w:val="008A3D58"/>
    <w:rsid w:val="00C8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6881"/>
  <w15:docId w15:val="{072DAE4A-6DA8-49BF-BB5B-2FA796E8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FE3"/>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350F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90524">
      <w:bodyDiv w:val="1"/>
      <w:marLeft w:val="0"/>
      <w:marRight w:val="0"/>
      <w:marTop w:val="0"/>
      <w:marBottom w:val="0"/>
      <w:divBdr>
        <w:top w:val="none" w:sz="0" w:space="0" w:color="auto"/>
        <w:left w:val="none" w:sz="0" w:space="0" w:color="auto"/>
        <w:bottom w:val="none" w:sz="0" w:space="0" w:color="auto"/>
        <w:right w:val="none" w:sz="0" w:space="0" w:color="auto"/>
      </w:divBdr>
      <w:divsChild>
        <w:div w:id="55315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1091</Words>
  <Characters>6220</Characters>
  <Application>Microsoft Office Word</Application>
  <DocSecurity>0</DocSecurity>
  <Lines>51</Lines>
  <Paragraphs>14</Paragraphs>
  <ScaleCrop>false</ScaleCrop>
  <Company>CHINA</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LTL</cp:lastModifiedBy>
  <cp:revision>5</cp:revision>
  <dcterms:created xsi:type="dcterms:W3CDTF">2023-01-28T10:50:00Z</dcterms:created>
  <dcterms:modified xsi:type="dcterms:W3CDTF">2023-08-01T02:55:00Z</dcterms:modified>
</cp:coreProperties>
</file>