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TECHNICAL UNIVERSITY OF KENYA</w:t>
      </w:r>
    </w:p>
    <w:p>
      <w:pPr>
        <w:ind w:firstLine="7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S.C.I.T: </w:t>
      </w:r>
      <w:r>
        <w:rPr>
          <w:b/>
          <w:bCs/>
          <w:sz w:val="32"/>
          <w:szCs w:val="32"/>
        </w:rPr>
        <w:t xml:space="preserve">COMPUTER TECHNOLOGY    YEAR 2 TERM 4 </w:t>
      </w:r>
    </w:p>
    <w:p>
      <w:pPr>
        <w:ind w:left="720" w:leftChars="0" w:firstLine="72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IBL 1. </w:t>
      </w:r>
      <w:r>
        <w:rPr>
          <w:b/>
          <w:bCs/>
          <w:sz w:val="32"/>
          <w:szCs w:val="32"/>
        </w:rPr>
        <w:t>SOFTWARE DEVELOPMENT PROJECT</w:t>
      </w:r>
    </w:p>
    <w:p>
      <w:pPr>
        <w:ind w:left="1440" w:leftChars="0" w:firstLine="72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EZEKIEL NJERI : SCCI/01047/2021</w:t>
      </w: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PROJECT TITLE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none"/>
          <w:lang w:val="en-US"/>
        </w:rPr>
        <w:t>DAILY DIARY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Project uses waterfall methodology and: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The purpose of the journal is to record memories and events that strike and that one would like to keep with them.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Daily Diary will include a mix of written entries, drawings, and photographs.Record any insights or ideas you have, and document any challenges or obstacles you face.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Organization The journal will be organized by date, with each entry corresponding to a specific day. I will also include sections for goals and reflections, where I can track my progress and reflect on my experiences over time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178935" cy="5814695"/>
            <wp:effectExtent l="0" t="0" r="12065" b="14605"/>
            <wp:docPr id="2" name="Picture 2" descr="flowchart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-Page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6813550" cy="5218430"/>
            <wp:effectExtent l="0" t="0" r="6350" b="1270"/>
            <wp:docPr id="3" name="Picture 3" descr="cdg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dg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Review%22%20style%3D%22ellipse%3BwhiteSpace%3Dwrap%3Bhtml%3D1%3B%22%20vertex%3D%221%22%20parent%3D%221%22%3E%3CmxGeometry%20x%3D%22350%22%20y%3D%22340%22%20width%3D%22110%22%20height%3D%2240%22%20as%3D%22geometry%22%2F%3E%3C%2FmxCell%3E%3C%2Froot%3E%3C%2FmxGraphModel%3E%3CmxGraphModel%3E%3Croot%3E%3CmxCell%20id%3D%220%22%2F%3E%3CmxCell%20id%3D%221%22%20parent%3D%220%22%2F%3E%3CmxCell%20id%3D%222%22%20style%3D%22rounded%3D0%3BorthogonalLoop%3D1%3BjettySize%3Dauto%3Bhtml%3D1%3BexitX%3D0.5%3BexitY%3D0.5%3BexitDx%3D0%3BexitDy%3D0%3BexitPerimeter%3D0%3BentryX%3D1%3BentryY%3D0.5%3BentryDx%3D0%3BentryDy%3D0%3BendArrow%3Dnone%3BendFill%3D0%3B%22%20edge%3D%221%22%20parent%3D%221%22%3E%3CmxGeometry%20relative%3D%221%22%20as%3D%22geometry%22%3E%3CmxPoint%20x%3D%22550%22%20y%3D%22490%22%20as%3D%22targetPoint%22%2F%3E%3CmxPoint%20x%3D%22780%22%20y%3D%22595%22%20as%3D%22sourcePoint%22%2F%3E%3C%2FmxGeometry%3E%3C%2FmxCell%3E%3C%2Froot%3E%3C%2FmxGraphModel%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7"/>
    <w:rsid w:val="0022384B"/>
    <w:rsid w:val="00321DF4"/>
    <w:rsid w:val="00357947"/>
    <w:rsid w:val="00616275"/>
    <w:rsid w:val="006E191E"/>
    <w:rsid w:val="00741A87"/>
    <w:rsid w:val="009C469A"/>
    <w:rsid w:val="00B9287D"/>
    <w:rsid w:val="00BA3859"/>
    <w:rsid w:val="00C24C1F"/>
    <w:rsid w:val="00F00F08"/>
    <w:rsid w:val="3EC45DE9"/>
    <w:rsid w:val="6A27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418</Words>
  <Characters>2389</Characters>
  <Lines>19</Lines>
  <Paragraphs>5</Paragraphs>
  <TotalTime>1</TotalTime>
  <ScaleCrop>false</ScaleCrop>
  <LinksUpToDate>false</LinksUpToDate>
  <CharactersWithSpaces>2802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2023-04-30T11:57:00Z</dcterms:created>
  <dc:creator>Joshua Omwami</dc:creator>
  <cp:lastModifiedBy>Ezekiel Karugu</cp:lastModifiedBy>
  <dcterms:modified xsi:type="dcterms:W3CDTF">2023-05-11T20:20:01Z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fae82559-348f-4121-aedc-026b6efd1ba1</vt:lpwstr>
  </property>
  <property fmtid="{D5CDD505-2E9C-101B-9397-08002B2CF9AE}" pid="3" name="KSOProductBuildVer">
    <vt:lpwstr>1033-11.2.0.11537</vt:lpwstr>
  </property>
  <property fmtid="{D5CDD505-2E9C-101B-9397-08002B2CF9AE}" pid="4" name="ICV">
    <vt:lpwstr>654A46D4B13642A5BB70A5E5FA37BB62</vt:lpwstr>
  </property>
</Properties>
</file>