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br/>
        <w:t>UNKNOWN GAME</w:t>
        <w:br/>
      </w:r>
      <w:r>
        <w:rPr>
          <w:b/>
          <w:sz w:val="34"/>
        </w:rPr>
        <w:t>CONSOLIDATED GAME DESIGN DOCUMENT</w:t>
        <w:br/>
      </w:r>
      <w:r>
        <w:br/>
        <w:t>Version 1.0 - High-Level Skeleton Locked</w:t>
        <w:br/>
        <w:t>August 19, 2026</w:t>
      </w:r>
    </w:p>
    <w:p>
      <w:pPr>
        <w:jc w:val="center"/>
      </w:pPr>
      <w:r>
        <w:rPr>
          <w:b/>
        </w:rPr>
        <w:br/>
        <w:t>CORE EXPERIENCE</w:t>
        <w:br/>
      </w:r>
      <w:r>
        <w:t>A persistent geopolitical strategy simulation presented through an old classified government command terminal. The player directs a nation through five interconnected pillars while an independently evolving world reacts to every decision.</w:t>
      </w:r>
    </w:p>
    <w:p>
      <w:r>
        <w:br w:type="page"/>
      </w:r>
    </w:p>
    <w:p>
      <w:pPr>
        <w:pStyle w:val="Heading1"/>
      </w:pPr>
      <w:r>
        <w:t>1. Executive Summary</w:t>
      </w:r>
    </w:p>
    <w:p>
      <w:r>
        <w:t>Unknown Game is a landscape mobile geopolitical strategy game built in Unity with UI Toolkit/UI Builder. It combines a persistent national simulation, optional deep control, autonomous government officials, imperfect information, emergent international history, and a retro ASCII/terminal presentation. The player is not expected to micromanage every system: each of five pillar leaders can operate autonomously, be directed toward an outcome, or be overridden through direct player control.</w:t>
      </w:r>
    </w:p>
    <w:p>
      <w:r>
        <w:t>There is no mandatory campaign ending. A save can continue for decades. At the end of each in-game year, performance is evaluated and permanent Skill Points are awarded within that save. A Settings reset erases the entire game state and progression for a completely fresh start.</w:t>
      </w:r>
    </w:p>
    <w:p>
      <w:pPr>
        <w:pStyle w:val="Heading1"/>
      </w:pPr>
      <w:r>
        <w:t>2. Product Definition</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Area</w:t>
            </w:r>
          </w:p>
        </w:tc>
        <w:tc>
          <w:tcPr>
            <w:tcW w:type="dxa" w:w="5112"/>
            <w:shd w:fill="D9E2F3"/>
          </w:tcPr>
          <w:p>
            <w:r>
              <w:rPr>
                <w:b/>
              </w:rPr>
              <w:t>Locked Direction</w:t>
            </w:r>
          </w:p>
        </w:tc>
      </w:tr>
      <w:tr>
        <w:tc>
          <w:tcPr>
            <w:tcW w:type="dxa" w:w="5112"/>
            <w:vAlign w:val="top"/>
          </w:tcPr>
          <w:p>
            <w:r>
              <w:t>Genre</w:t>
            </w:r>
          </w:p>
        </w:tc>
        <w:tc>
          <w:tcPr>
            <w:tcW w:type="dxa" w:w="5112"/>
            <w:vAlign w:val="top"/>
          </w:tcPr>
          <w:p>
            <w:r>
              <w:t>Persistent geopolitical strategy / government command simulation</w:t>
            </w:r>
          </w:p>
        </w:tc>
      </w:tr>
      <w:tr>
        <w:tc>
          <w:tcPr>
            <w:tcW w:type="dxa" w:w="5112"/>
            <w:vAlign w:val="top"/>
          </w:tcPr>
          <w:p>
            <w:r>
              <w:t>Primary platform</w:t>
            </w:r>
          </w:p>
        </w:tc>
        <w:tc>
          <w:tcPr>
            <w:tcW w:type="dxa" w:w="5112"/>
            <w:vAlign w:val="top"/>
          </w:tcPr>
          <w:p>
            <w:r>
              <w:t>iOS and Android</w:t>
            </w:r>
          </w:p>
        </w:tc>
      </w:tr>
      <w:tr>
        <w:tc>
          <w:tcPr>
            <w:tcW w:type="dxa" w:w="5112"/>
            <w:vAlign w:val="top"/>
          </w:tcPr>
          <w:p>
            <w:r>
              <w:t>Orientation</w:t>
            </w:r>
          </w:p>
        </w:tc>
        <w:tc>
          <w:tcPr>
            <w:tcW w:type="dxa" w:w="5112"/>
            <w:vAlign w:val="top"/>
          </w:tcPr>
          <w:p>
            <w:r>
              <w:t>Landscape</w:t>
            </w:r>
          </w:p>
        </w:tc>
      </w:tr>
      <w:tr>
        <w:tc>
          <w:tcPr>
            <w:tcW w:type="dxa" w:w="5112"/>
            <w:vAlign w:val="top"/>
          </w:tcPr>
          <w:p>
            <w:r>
              <w:t>Engine</w:t>
            </w:r>
          </w:p>
        </w:tc>
        <w:tc>
          <w:tcPr>
            <w:tcW w:type="dxa" w:w="5112"/>
            <w:vAlign w:val="top"/>
          </w:tcPr>
          <w:p>
            <w:r>
              <w:t>Unity</w:t>
            </w:r>
          </w:p>
        </w:tc>
      </w:tr>
      <w:tr>
        <w:tc>
          <w:tcPr>
            <w:tcW w:type="dxa" w:w="5112"/>
            <w:vAlign w:val="top"/>
          </w:tcPr>
          <w:p>
            <w:r>
              <w:t>UI technology</w:t>
            </w:r>
          </w:p>
        </w:tc>
        <w:tc>
          <w:tcPr>
            <w:tcW w:type="dxa" w:w="5112"/>
            <w:vAlign w:val="top"/>
          </w:tcPr>
          <w:p>
            <w:r>
              <w:t>UI Toolkit / UI Builder</w:t>
            </w:r>
          </w:p>
        </w:tc>
      </w:tr>
      <w:tr>
        <w:tc>
          <w:tcPr>
            <w:tcW w:type="dxa" w:w="5112"/>
            <w:vAlign w:val="top"/>
          </w:tcPr>
          <w:p>
            <w:r>
              <w:t>Target screens</w:t>
            </w:r>
          </w:p>
        </w:tc>
        <w:tc>
          <w:tcPr>
            <w:tcW w:type="dxa" w:w="5112"/>
            <w:vAlign w:val="top"/>
          </w:tcPr>
          <w:p>
            <w:r>
              <w:t>Phones, large phones, foldables, tablets; PC may follow later</w:t>
            </w:r>
          </w:p>
        </w:tc>
      </w:tr>
      <w:tr>
        <w:tc>
          <w:tcPr>
            <w:tcW w:type="dxa" w:w="5112"/>
            <w:vAlign w:val="top"/>
          </w:tcPr>
          <w:p>
            <w:r>
              <w:t>Presentation</w:t>
            </w:r>
          </w:p>
        </w:tc>
        <w:tc>
          <w:tcPr>
            <w:tcW w:type="dxa" w:w="5112"/>
            <w:vAlign w:val="top"/>
          </w:tcPr>
          <w:p>
            <w:r>
              <w:t>Retro classified terminal: ASCII maps/art/charts + responsive conventional UI controls</w:t>
            </w:r>
          </w:p>
        </w:tc>
      </w:tr>
      <w:tr>
        <w:tc>
          <w:tcPr>
            <w:tcW w:type="dxa" w:w="5112"/>
            <w:vAlign w:val="top"/>
          </w:tcPr>
          <w:p>
            <w:r>
              <w:t>World</w:t>
            </w:r>
          </w:p>
        </w:tc>
        <w:tc>
          <w:tcPr>
            <w:tcW w:type="dxa" w:w="5112"/>
            <w:vAlign w:val="top"/>
          </w:tcPr>
          <w:p>
            <w:r>
              <w:t>Hand-authored fictional geopolitical world with familiar strategic archetypes</w:t>
            </w:r>
          </w:p>
        </w:tc>
      </w:tr>
      <w:tr>
        <w:tc>
          <w:tcPr>
            <w:tcW w:type="dxa" w:w="5112"/>
            <w:vAlign w:val="top"/>
          </w:tcPr>
          <w:p>
            <w:r>
              <w:t>Primary mode</w:t>
            </w:r>
          </w:p>
        </w:tc>
        <w:tc>
          <w:tcPr>
            <w:tcW w:type="dxa" w:w="5112"/>
            <w:vAlign w:val="top"/>
          </w:tcPr>
          <w:p>
            <w:r>
              <w:t>Persistent single-player national simulation</w:t>
            </w:r>
          </w:p>
        </w:tc>
      </w:tr>
      <w:tr>
        <w:tc>
          <w:tcPr>
            <w:tcW w:type="dxa" w:w="5112"/>
            <w:vAlign w:val="top"/>
          </w:tcPr>
          <w:p>
            <w:r>
              <w:t>Scenario Mode</w:t>
            </w:r>
          </w:p>
        </w:tc>
        <w:tc>
          <w:tcPr>
            <w:tcW w:type="dxa" w:w="5112"/>
            <w:vAlign w:val="top"/>
          </w:tcPr>
          <w:p>
            <w:r>
              <w:t>Deferred to a future update</w:t>
            </w:r>
          </w:p>
        </w:tc>
      </w:tr>
      <w:tr>
        <w:tc>
          <w:tcPr>
            <w:tcW w:type="dxa" w:w="5112"/>
            <w:vAlign w:val="top"/>
          </w:tcPr>
          <w:p>
            <w:r>
              <w:t>Connectivity</w:t>
            </w:r>
          </w:p>
        </w:tc>
        <w:tc>
          <w:tcPr>
            <w:tcW w:type="dxa" w:w="5112"/>
            <w:vAlign w:val="top"/>
          </w:tcPr>
          <w:p>
            <w:r>
              <w:t>Primarily offline; online services may support cloud saves/achievements later</w:t>
            </w:r>
          </w:p>
        </w:tc>
      </w:tr>
      <w:tr>
        <w:tc>
          <w:tcPr>
            <w:tcW w:type="dxa" w:w="5112"/>
            <w:vAlign w:val="top"/>
          </w:tcPr>
          <w:p>
            <w:r>
              <w:t>Monetization</w:t>
            </w:r>
          </w:p>
        </w:tc>
        <w:tc>
          <w:tcPr>
            <w:tcW w:type="dxa" w:w="5112"/>
            <w:vAlign w:val="top"/>
          </w:tcPr>
          <w:p>
            <w:r>
              <w:t>Premium or free demo + one-time full-game unlock; no pay-to-win Skill Points</w:t>
            </w:r>
          </w:p>
        </w:tc>
      </w:tr>
    </w:tbl>
    <w:p>
      <w:pPr>
        <w:pStyle w:val="Heading1"/>
      </w:pPr>
      <w:r>
        <w:t>3. Design Pillars / Non-Negotiable Rules</w:t>
      </w:r>
    </w:p>
    <w:p>
      <w:pPr>
        <w:pStyle w:val="ListBullet"/>
      </w:pPr>
      <w:r>
        <w:t>The player directs a government; they do not inherently operate every subsystem.</w:t>
      </w:r>
    </w:p>
    <w:p>
      <w:pPr>
        <w:pStyle w:val="ListBullet"/>
      </w:pPr>
      <w:r>
        <w:t>Every strategic pillar has an appointed leader capable of autonomous operation.</w:t>
      </w:r>
    </w:p>
    <w:p>
      <w:pPr>
        <w:pStyle w:val="ListBullet"/>
      </w:pPr>
      <w:r>
        <w:t>The player may directly direct a pillar when political/constitutional authority permits; otherwise they influence/recommend.</w:t>
      </w:r>
    </w:p>
    <w:p>
      <w:pPr>
        <w:pStyle w:val="ListBullet"/>
      </w:pPr>
      <w:r>
        <w:t>Direct intervention consumes scarce Command Points; delegation preserves player bandwidth.</w:t>
      </w:r>
    </w:p>
    <w:p>
      <w:pPr>
        <w:pStyle w:val="ListBullet"/>
      </w:pPr>
      <w:r>
        <w:t>Prefer consequences over artificial restrictions. Bad decisions are allowed when institutionally/capability-wise possible.</w:t>
      </w:r>
    </w:p>
    <w:p>
      <w:pPr>
        <w:pStyle w:val="ListBullet"/>
      </w:pPr>
      <w:r>
        <w:t>Strategic pivots are allowed, but previous commitments, preparation, credibility, losses and momentum still matter.</w:t>
      </w:r>
    </w:p>
    <w:p>
      <w:pPr>
        <w:pStyle w:val="ListBullet"/>
      </w:pPr>
      <w:r>
        <w:t>The AI plays the same strategic simulation under imperfect information and may make understandable mistakes.</w:t>
      </w:r>
    </w:p>
    <w:p>
      <w:pPr>
        <w:pStyle w:val="ListBullet"/>
      </w:pPr>
      <w:r>
        <w:t>Every pillar must be viable as a primary playstyle and capable of contributing to victory.</w:t>
      </w:r>
    </w:p>
    <w:p>
      <w:pPr>
        <w:pStyle w:val="ListBullet"/>
      </w:pPr>
      <w:r>
        <w:t>Progression primarily expands strategic knowledge, control, options and specialization rather than granting magical national power.</w:t>
      </w:r>
    </w:p>
    <w:p>
      <w:pPr>
        <w:pStyle w:val="ListBullet"/>
      </w:pPr>
      <w:r>
        <w:t>The world does not wait for the player. Countries pursue their own interests and create history independently.</w:t>
      </w:r>
    </w:p>
    <w:p>
      <w:pPr>
        <w:pStyle w:val="ListBullet"/>
      </w:pPr>
      <w:r>
        <w:t>Depth is optional. Players can deeply command the pillar they enjoy and delegate the others.</w:t>
      </w:r>
    </w:p>
    <w:p>
      <w:pPr>
        <w:pStyle w:val="Heading1"/>
      </w:pPr>
      <w:r>
        <w:t>4. Terminal Fantasy &amp; Visual Direction</w:t>
      </w:r>
    </w:p>
    <w:p>
      <w:r>
        <w:t>The earlier 'kidnapped strategist' concept is tonal inspiration only, not a literal storyline. There is no captor plot, escape objective, previous-operator mystery, or narrative campaign. The game should feel like the player is isolated at an old government strategic terminal with classified access and immense responsibility.</w:t>
      </w:r>
    </w:p>
    <w:p>
      <w:pPr>
        <w:pStyle w:val="ListBullet"/>
      </w:pPr>
      <w:r>
        <w:t>ASCII world map and strategic geographic displays.</w:t>
      </w:r>
    </w:p>
    <w:p>
      <w:pPr>
        <w:pStyle w:val="ListBullet"/>
      </w:pPr>
      <w:r>
        <w:t>ASCII institutional art for government, military, intelligence, economic and diplomatic panels.</w:t>
      </w:r>
    </w:p>
    <w:p>
      <w:pPr>
        <w:pStyle w:val="ListBullet"/>
      </w:pPr>
      <w:r>
        <w:t>ASCII National Market Index / stock-style charts comparing fictional countries.</w:t>
      </w:r>
    </w:p>
    <w:p>
      <w:pPr>
        <w:pStyle w:val="ListBullet"/>
      </w:pPr>
      <w:r>
        <w:t>Monospaced terminal typography with touch-friendly UI Toolkit controls.</w:t>
      </w:r>
    </w:p>
    <w:p>
      <w:pPr>
        <w:pStyle w:val="ListBullet"/>
      </w:pPr>
      <w:r>
        <w:t>Cold governmental language, command prompts, classified briefings and system alerts.</w:t>
      </w:r>
    </w:p>
    <w:p>
      <w:pPr>
        <w:pStyle w:val="ListBullet"/>
      </w:pPr>
      <w:r>
        <w:t>Optional CRT-inspired scan lines, cursor blink, restrained flicker/glitches and typing effects.</w:t>
      </w:r>
    </w:p>
    <w:p>
      <w:pPr>
        <w:pStyle w:val="ListBullet"/>
      </w:pPr>
      <w:r>
        <w:t>Responsive layouts: larger screens show more information simultaneously, never gameplay advantages.</w:t>
      </w:r>
    </w:p>
    <w:p>
      <w:pPr>
        <w:pStyle w:val="Heading1"/>
      </w:pPr>
      <w:r>
        <w:t>5. First Launch &amp; New Game</w:t>
      </w:r>
    </w:p>
    <w:p>
      <w:pPr>
        <w:pStyle w:val="ListBullet"/>
      </w:pPr>
      <w:r>
        <w:t>First launch begins with an in-universe strategic/personality assessment of approximately 8-12 scenarios.</w:t>
      </w:r>
    </w:p>
    <w:p>
      <w:pPr>
        <w:pStyle w:val="ListBullet"/>
      </w:pPr>
      <w:r>
        <w:t>Answers influence government, strategic profile, pillar strengths/weaknesses, national character, doctrine, traits and starting parameters.</w:t>
      </w:r>
    </w:p>
    <w:p>
      <w:pPr>
        <w:pStyle w:val="ListBullet"/>
      </w:pPr>
      <w:r>
        <w:t>Hidden scoring is not exposed as '+2 Intelligence' style feedback.</w:t>
      </w:r>
    </w:p>
    <w:p>
      <w:pPr>
        <w:pStyle w:val="ListBullet"/>
      </w:pPr>
      <w:r>
        <w:t>Controlled randomness prevents the assessment from becoming a solved recipe.</w:t>
      </w:r>
    </w:p>
    <w:p>
      <w:pPr>
        <w:pStyle w:val="ListBullet"/>
      </w:pPr>
      <w:r>
        <w:t>The generated nation receives one final controlled intervention before acceptance (exact intervention menu to be detailed later).</w:t>
      </w:r>
    </w:p>
    <w:p>
      <w:pPr>
        <w:pStyle w:val="ListBullet"/>
      </w:pPr>
      <w:r>
        <w:t>The player then enters the command terminal and completes an interactive tutorial across the five pillars.</w:t>
      </w:r>
    </w:p>
    <w:p>
      <w:pPr>
        <w:pStyle w:val="ListBullet"/>
      </w:pPr>
      <w:r>
        <w:t>After onboarding, the persistent simulation begins.</w:t>
      </w:r>
    </w:p>
    <w:p>
      <w:pPr>
        <w:pStyle w:val="Heading2"/>
      </w:pPr>
      <w:r>
        <w:t>5.1 Full Reset</w:t>
      </w:r>
    </w:p>
    <w:p>
      <w:r>
        <w:t>Reset Game is available from Settings and means a true fresh start. It erases the nation, world history, Cabinet, relationships, Strategist level, XP, Skill Points and all save-specific progression. The player returns to the first-launch flow.</w:t>
      </w:r>
    </w:p>
    <w:p>
      <w:pPr>
        <w:pStyle w:val="Heading1"/>
      </w:pPr>
      <w:r>
        <w:t>6. Time, Turns &amp; Mobile Session Loop</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System</w:t>
            </w:r>
          </w:p>
        </w:tc>
        <w:tc>
          <w:tcPr>
            <w:tcW w:type="dxa" w:w="5112"/>
            <w:shd w:fill="D9E2F3"/>
          </w:tcPr>
          <w:p>
            <w:r>
              <w:rPr>
                <w:b/>
              </w:rPr>
              <w:t>Rule</w:t>
            </w:r>
          </w:p>
        </w:tc>
      </w:tr>
      <w:tr>
        <w:tc>
          <w:tcPr>
            <w:tcW w:type="dxa" w:w="5112"/>
            <w:vAlign w:val="top"/>
          </w:tcPr>
          <w:p>
            <w:r>
              <w:t>Normal turn</w:t>
            </w:r>
          </w:p>
        </w:tc>
        <w:tc>
          <w:tcPr>
            <w:tcW w:type="dxa" w:w="5112"/>
            <w:vAlign w:val="top"/>
          </w:tcPr>
          <w:p>
            <w:r>
              <w:t>1 in-game month</w:t>
            </w:r>
          </w:p>
        </w:tc>
      </w:tr>
      <w:tr>
        <w:tc>
          <w:tcPr>
            <w:tcW w:type="dxa" w:w="5112"/>
            <w:vAlign w:val="top"/>
          </w:tcPr>
          <w:p>
            <w:r>
              <w:t>Crisis Turn</w:t>
            </w:r>
          </w:p>
        </w:tc>
        <w:tc>
          <w:tcPr>
            <w:tcW w:type="dxa" w:w="5112"/>
            <w:vAlign w:val="top"/>
          </w:tcPr>
          <w:p>
            <w:r>
              <w:t>Interrupt for urgent decisions; does not necessarily advance the month</w:t>
            </w:r>
          </w:p>
        </w:tc>
      </w:tr>
      <w:tr>
        <w:tc>
          <w:tcPr>
            <w:tcW w:type="dxa" w:w="5112"/>
            <w:vAlign w:val="top"/>
          </w:tcPr>
          <w:p>
            <w:r>
              <w:t>End date</w:t>
            </w:r>
          </w:p>
        </w:tc>
        <w:tc>
          <w:tcPr>
            <w:tcW w:type="dxa" w:w="5112"/>
            <w:vAlign w:val="top"/>
          </w:tcPr>
          <w:p>
            <w:r>
              <w:t>None; the simulation can continue indefinitely</w:t>
            </w:r>
          </w:p>
        </w:tc>
      </w:tr>
      <w:tr>
        <w:tc>
          <w:tcPr>
            <w:tcW w:type="dxa" w:w="5112"/>
            <w:vAlign w:val="top"/>
          </w:tcPr>
          <w:p>
            <w:r>
              <w:t>Real-world absence</w:t>
            </w:r>
          </w:p>
        </w:tc>
        <w:tc>
          <w:tcPr>
            <w:tcW w:type="dxa" w:w="5112"/>
            <w:vAlign w:val="top"/>
          </w:tcPr>
          <w:p>
            <w:r>
              <w:t>Does not continuously advance and punish the player</w:t>
            </w:r>
          </w:p>
        </w:tc>
      </w:tr>
      <w:tr>
        <w:tc>
          <w:tcPr>
            <w:tcW w:type="dxa" w:w="5112"/>
            <w:vAlign w:val="top"/>
          </w:tcPr>
          <w:p>
            <w:r>
              <w:t>Return experience</w:t>
            </w:r>
          </w:p>
        </w:tc>
        <w:tc>
          <w:tcPr>
            <w:tcW w:type="dxa" w:w="5112"/>
            <w:vAlign w:val="top"/>
          </w:tcPr>
          <w:p>
            <w:r>
              <w:t>Daily/return briefing summarizes priority items and world developments</w:t>
            </w:r>
          </w:p>
        </w:tc>
      </w:tr>
    </w:tbl>
    <w:p>
      <w:pPr>
        <w:pStyle w:val="Terminal"/>
      </w:pPr>
      <w:r>
        <w:t>MONTH START</w:t>
        <w:br/>
        <w:t xml:space="preserve">  &gt; Strategic briefing / alerts</w:t>
        <w:br/>
        <w:t xml:space="preserve">  &gt; Review public information and intelligence</w:t>
        <w:br/>
        <w:t xml:space="preserve">  &gt; Officials form autonomous intentions</w:t>
        <w:br/>
        <w:t xml:space="preserve">  &gt; Player delegates, directs, or directly controls selected pillars</w:t>
        <w:br/>
        <w:t xml:space="preserve">  &gt; Direct intervention consumes Command Points</w:t>
        <w:br/>
        <w:t xml:space="preserve">  &gt; Countries and officials act</w:t>
        <w:br/>
        <w:t xml:space="preserve">  &gt; Markets / diplomacy / politics / operations resolve</w:t>
        <w:br/>
        <w:t xml:space="preserve">  &gt; Crisis Turns interrupt when necessary</w:t>
        <w:br/>
        <w:t xml:space="preserve">  &gt; Consequences update the world</w:t>
        <w:br/>
        <w:t xml:space="preserve">  &gt; END MONTH</w:t>
      </w:r>
    </w:p>
    <w:p>
      <w:pPr>
        <w:pStyle w:val="Heading1"/>
      </w:pPr>
      <w:r>
        <w:t>7. Command, Delegation &amp; Political Authority</w:t>
      </w:r>
    </w:p>
    <w:p>
      <w:pPr>
        <w:pStyle w:val="Heading2"/>
      </w:pPr>
      <w:r>
        <w:t>7.1 Command Points</w:t>
      </w:r>
    </w:p>
    <w:p>
      <w:r>
        <w:t>Command Points (CP) represent the operator's limited capacity for personal strategic intervention. Baseline is approximately 5 CP per month, subject to government, leaders, stability, doctrines and events. A limited Strategic Reserve may preserve some unused capacity; exact values are balance work.</w:t>
      </w:r>
    </w:p>
    <w:p>
      <w:pPr>
        <w:pStyle w:val="ListBullet"/>
      </w:pPr>
      <w:r>
        <w:t>Routine information review is free.</w:t>
      </w:r>
    </w:p>
    <w:p>
      <w:pPr>
        <w:pStyle w:val="ListBullet"/>
      </w:pPr>
      <w:r>
        <w:t>Direct pillar actions, abrupt escalation, major executive intervention and strategic pivots can consume CP.</w:t>
      </w:r>
    </w:p>
    <w:p>
      <w:pPr>
        <w:pStyle w:val="ListBullet"/>
      </w:pPr>
      <w:r>
        <w:t>Autonomous official actions consume no player CP.</w:t>
      </w:r>
    </w:p>
    <w:p>
      <w:pPr>
        <w:pStyle w:val="ListBullet"/>
      </w:pPr>
      <w:r>
        <w:t>Crisis responses use a dedicated response structure so the player is not helpless because normal CP was already spent.</w:t>
      </w:r>
    </w:p>
    <w:p>
      <w:pPr>
        <w:pStyle w:val="ListBullet"/>
      </w:pPr>
      <w:r>
        <w:t>Abrupt escalation can impose an Escalation Premium; preparation can reduce it.</w:t>
      </w:r>
    </w:p>
    <w:p>
      <w:pPr>
        <w:pStyle w:val="Heading2"/>
      </w:pPr>
      <w:r>
        <w:t>7.2 Control Modes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tcPr>
          <w:p>
            <w:r>
              <w:rPr>
                <w:b/>
              </w:rPr>
              <w:t>Mode</w:t>
            </w:r>
          </w:p>
        </w:tc>
        <w:tc>
          <w:tcPr>
            <w:tcW w:type="dxa" w:w="3408"/>
            <w:shd w:fill="D9E2F3"/>
          </w:tcPr>
          <w:p>
            <w:r>
              <w:rPr>
                <w:b/>
              </w:rPr>
              <w:t>Behavior</w:t>
            </w:r>
          </w:p>
        </w:tc>
        <w:tc>
          <w:tcPr>
            <w:tcW w:type="dxa" w:w="3408"/>
            <w:shd w:fill="D9E2F3"/>
          </w:tcPr>
          <w:p>
            <w:r>
              <w:rPr>
                <w:b/>
              </w:rPr>
              <w:t>Primary Cost</w:t>
            </w:r>
          </w:p>
        </w:tc>
      </w:tr>
      <w:tr>
        <w:tc>
          <w:tcPr>
            <w:tcW w:type="dxa" w:w="3408"/>
            <w:vAlign w:val="top"/>
          </w:tcPr>
          <w:p>
            <w:r>
              <w:t>Autonomous</w:t>
            </w:r>
          </w:p>
        </w:tc>
        <w:tc>
          <w:tcPr>
            <w:tcW w:type="dxa" w:w="3408"/>
            <w:vAlign w:val="top"/>
          </w:tcPr>
          <w:p>
            <w:r>
              <w:t>Official chooses priorities/actions based on competence, doctrine, personality, information and conditions.</w:t>
            </w:r>
          </w:p>
        </w:tc>
        <w:tc>
          <w:tcPr>
            <w:tcW w:type="dxa" w:w="3408"/>
            <w:vAlign w:val="top"/>
          </w:tcPr>
          <w:p>
            <w:r>
              <w:t>0 CP</w:t>
            </w:r>
          </w:p>
        </w:tc>
      </w:tr>
      <w:tr>
        <w:tc>
          <w:tcPr>
            <w:tcW w:type="dxa" w:w="3408"/>
            <w:vAlign w:val="top"/>
          </w:tcPr>
          <w:p>
            <w:r>
              <w:t>Directed</w:t>
            </w:r>
          </w:p>
        </w:tc>
        <w:tc>
          <w:tcPr>
            <w:tcW w:type="dxa" w:w="3408"/>
            <w:vAlign w:val="top"/>
          </w:tcPr>
          <w:p>
            <w:r>
              <w:t>Player states the desired outcome/priority; official chooses execution.</w:t>
            </w:r>
          </w:p>
        </w:tc>
        <w:tc>
          <w:tcPr>
            <w:tcW w:type="dxa" w:w="3408"/>
            <w:vAlign w:val="top"/>
          </w:tcPr>
          <w:p>
            <w:r>
              <w:t>Influence</w:t>
            </w:r>
          </w:p>
        </w:tc>
      </w:tr>
      <w:tr>
        <w:tc>
          <w:tcPr>
            <w:tcW w:type="dxa" w:w="3408"/>
            <w:vAlign w:val="top"/>
          </w:tcPr>
          <w:p>
            <w:r>
              <w:t>Direct Control</w:t>
            </w:r>
          </w:p>
        </w:tc>
        <w:tc>
          <w:tcPr>
            <w:tcW w:type="dxa" w:w="3408"/>
            <w:vAlign w:val="top"/>
          </w:tcPr>
          <w:p>
            <w:r>
              <w:t>Player chooses individual strategic actions/operations when authority permits.</w:t>
            </w:r>
          </w:p>
        </w:tc>
        <w:tc>
          <w:tcPr>
            <w:tcW w:type="dxa" w:w="3408"/>
            <w:vAlign w:val="top"/>
          </w:tcPr>
          <w:p>
            <w:r>
              <w:t>Command Points</w:t>
            </w:r>
          </w:p>
        </w:tc>
      </w:tr>
    </w:tbl>
    <w:p>
      <w:pPr>
        <w:pStyle w:val="Heading2"/>
      </w:pPr>
      <w:r>
        <w:t>7.3 Influence, Political Capital &amp; Trust</w:t>
      </w:r>
    </w:p>
    <w:p>
      <w:pPr>
        <w:pStyle w:val="ListBullet"/>
      </w:pPr>
      <w:r>
        <w:t>Influence steers officials without full micromanagement.</w:t>
      </w:r>
    </w:p>
    <w:p>
      <w:pPr>
        <w:pStyle w:val="ListBullet"/>
      </w:pPr>
      <w:r>
        <w:t>Political Capital pays for difficult appointments, dismissals, reforms and institutional changes.</w:t>
      </w:r>
    </w:p>
    <w:p>
      <w:pPr>
        <w:pStyle w:val="ListBullet"/>
      </w:pPr>
      <w:r>
        <w:t>Trust is a relationship state, not spendable currency.</w:t>
      </w:r>
    </w:p>
    <w:p>
      <w:pPr>
        <w:pStyle w:val="ListBullet"/>
      </w:pPr>
      <w:r>
        <w:t>Repeated overrides can damage official trust; successful judgment can restore or improve it.</w:t>
      </w:r>
    </w:p>
    <w:p>
      <w:pPr>
        <w:pStyle w:val="ListBullet"/>
      </w:pPr>
      <w:r>
        <w:t>Government structure determines which actions are direct authority and which are recommendations requiring approval/influence.</w:t>
      </w:r>
    </w:p>
    <w:p>
      <w:pPr>
        <w:pStyle w:val="Heading1"/>
      </w:pPr>
      <w:r>
        <w:t>8. Cabinet &amp; Political Characters</w:t>
      </w:r>
    </w:p>
    <w:p>
      <w:r>
        <w:t>Each pillar has a simulated leader who is both an advisor and an optional autonomous manager.</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Pillar</w:t>
            </w:r>
          </w:p>
        </w:tc>
        <w:tc>
          <w:tcPr>
            <w:tcW w:type="dxa" w:w="5112"/>
            <w:shd w:fill="D9E2F3"/>
          </w:tcPr>
          <w:p>
            <w:r>
              <w:rPr>
                <w:b/>
              </w:rPr>
              <w:t>Representative Office</w:t>
            </w:r>
          </w:p>
        </w:tc>
      </w:tr>
      <w:tr>
        <w:tc>
          <w:tcPr>
            <w:tcW w:type="dxa" w:w="5112"/>
            <w:vAlign w:val="top"/>
          </w:tcPr>
          <w:p>
            <w:r>
              <w:t>Military</w:t>
            </w:r>
          </w:p>
        </w:tc>
        <w:tc>
          <w:tcPr>
            <w:tcW w:type="dxa" w:w="5112"/>
            <w:vAlign w:val="top"/>
          </w:tcPr>
          <w:p>
            <w:r>
              <w:t>Supreme Commander / Defense leader</w:t>
            </w:r>
          </w:p>
        </w:tc>
      </w:tr>
      <w:tr>
        <w:tc>
          <w:tcPr>
            <w:tcW w:type="dxa" w:w="5112"/>
            <w:vAlign w:val="top"/>
          </w:tcPr>
          <w:p>
            <w:r>
              <w:t>Economy</w:t>
            </w:r>
          </w:p>
        </w:tc>
        <w:tc>
          <w:tcPr>
            <w:tcW w:type="dxa" w:w="5112"/>
            <w:vAlign w:val="top"/>
          </w:tcPr>
          <w:p>
            <w:r>
              <w:t>Finance / Economic Minister</w:t>
            </w:r>
          </w:p>
        </w:tc>
      </w:tr>
      <w:tr>
        <w:tc>
          <w:tcPr>
            <w:tcW w:type="dxa" w:w="5112"/>
            <w:vAlign w:val="top"/>
          </w:tcPr>
          <w:p>
            <w:r>
              <w:t>Intelligence</w:t>
            </w:r>
          </w:p>
        </w:tc>
        <w:tc>
          <w:tcPr>
            <w:tcW w:type="dxa" w:w="5112"/>
            <w:vAlign w:val="top"/>
          </w:tcPr>
          <w:p>
            <w:r>
              <w:t>Intelligence Director</w:t>
            </w:r>
          </w:p>
        </w:tc>
      </w:tr>
      <w:tr>
        <w:tc>
          <w:tcPr>
            <w:tcW w:type="dxa" w:w="5112"/>
            <w:vAlign w:val="top"/>
          </w:tcPr>
          <w:p>
            <w:r>
              <w:t>Diplomacy</w:t>
            </w:r>
          </w:p>
        </w:tc>
        <w:tc>
          <w:tcPr>
            <w:tcW w:type="dxa" w:w="5112"/>
            <w:vAlign w:val="top"/>
          </w:tcPr>
          <w:p>
            <w:r>
              <w:t>Foreign Minister</w:t>
            </w:r>
          </w:p>
        </w:tc>
      </w:tr>
      <w:tr>
        <w:tc>
          <w:tcPr>
            <w:tcW w:type="dxa" w:w="5112"/>
            <w:vAlign w:val="top"/>
          </w:tcPr>
          <w:p>
            <w:r>
              <w:t>Government</w:t>
            </w:r>
          </w:p>
        </w:tc>
        <w:tc>
          <w:tcPr>
            <w:tcW w:type="dxa" w:w="5112"/>
            <w:vAlign w:val="top"/>
          </w:tcPr>
          <w:p>
            <w:r>
              <w:t>Domestic political/government leader appropriate to the system</w:t>
            </w:r>
          </w:p>
        </w:tc>
      </w:tr>
    </w:tbl>
    <w:p>
      <w:pPr>
        <w:pStyle w:val="ListBullet"/>
      </w:pPr>
      <w:r>
        <w:t>Dynamic candidate pools include competence, specialization, ideology, personality, loyalty, reputation, risk tolerance, public approval and political baggage.</w:t>
      </w:r>
    </w:p>
    <w:p>
      <w:pPr>
        <w:pStyle w:val="ListBullet"/>
      </w:pPr>
      <w:r>
        <w:t>The technically strongest candidate may be strategically or politically incompatible with the player.</w:t>
      </w:r>
    </w:p>
    <w:p>
      <w:pPr>
        <w:pStyle w:val="ListBullet"/>
      </w:pPr>
      <w:r>
        <w:t>Officials gain experience, traits, relationships and reputations over time.</w:t>
      </w:r>
    </w:p>
    <w:p>
      <w:pPr>
        <w:pStyle w:val="ListBullet"/>
      </w:pPr>
      <w:r>
        <w:t>Officials age, retire, resign, lose office and occasionally die; new generations replace them.</w:t>
      </w:r>
    </w:p>
    <w:p>
      <w:pPr>
        <w:pStyle w:val="ListBullet"/>
      </w:pPr>
      <w:r>
        <w:t>Officials can disagree, leak, criticize, resign, obstruct, and in extreme constitutional breakdown participate in refusal/conspiracy/coup behavior.</w:t>
      </w:r>
    </w:p>
    <w:p>
      <w:pPr>
        <w:pStyle w:val="ListBullet"/>
      </w:pPr>
      <w:r>
        <w:t>A prominent military or Cabinet figure may later enter politics or become a national leader.</w:t>
      </w:r>
    </w:p>
    <w:p>
      <w:pPr>
        <w:pStyle w:val="ListBullet"/>
      </w:pPr>
      <w:r>
        <w:t>Succession follows the political system: elections/constitutional succession, coalition changes, authoritarian succession struggles, monarchy rules, etc.</w:t>
      </w:r>
    </w:p>
    <w:p>
      <w:pPr>
        <w:pStyle w:val="Heading1"/>
      </w:pPr>
      <w:r>
        <w:t>9. The Five Strategic Pillars</w:t>
      </w:r>
    </w:p>
    <w:p>
      <w:r>
        <w:t>The permanent pillars are Military, Economy, Intelligence, Diplomacy and Government. Technology and society operate through/cross these systems rather than becoming separate pillars.</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Cross-Pillar Combination</w:t>
            </w:r>
          </w:p>
        </w:tc>
        <w:tc>
          <w:tcPr>
            <w:tcW w:type="dxa" w:w="5112"/>
            <w:shd w:fill="D9E2F3"/>
          </w:tcPr>
          <w:p>
            <w:r>
              <w:rPr>
                <w:b/>
              </w:rPr>
              <w:t>Example</w:t>
            </w:r>
          </w:p>
        </w:tc>
      </w:tr>
      <w:tr>
        <w:tc>
          <w:tcPr>
            <w:tcW w:type="dxa" w:w="5112"/>
            <w:vAlign w:val="top"/>
          </w:tcPr>
          <w:p>
            <w:r>
              <w:t>Military + Economy</w:t>
            </w:r>
          </w:p>
        </w:tc>
        <w:tc>
          <w:tcPr>
            <w:tcW w:type="dxa" w:w="5112"/>
            <w:vAlign w:val="top"/>
          </w:tcPr>
          <w:p>
            <w:r>
              <w:t>Blockade, industrial attrition, resource denial</w:t>
            </w:r>
          </w:p>
        </w:tc>
      </w:tr>
      <w:tr>
        <w:tc>
          <w:tcPr>
            <w:tcW w:type="dxa" w:w="5112"/>
            <w:vAlign w:val="top"/>
          </w:tcPr>
          <w:p>
            <w:r>
              <w:t>Military + Diplomacy</w:t>
            </w:r>
          </w:p>
        </w:tc>
        <w:tc>
          <w:tcPr>
            <w:tcW w:type="dxa" w:w="5112"/>
            <w:vAlign w:val="top"/>
          </w:tcPr>
          <w:p>
            <w:r>
              <w:t>Deterrence, access agreements, coalition warfare</w:t>
            </w:r>
          </w:p>
        </w:tc>
      </w:tr>
      <w:tr>
        <w:tc>
          <w:tcPr>
            <w:tcW w:type="dxa" w:w="5112"/>
            <w:vAlign w:val="top"/>
          </w:tcPr>
          <w:p>
            <w:r>
              <w:t>Military + Intelligence</w:t>
            </w:r>
          </w:p>
        </w:tc>
        <w:tc>
          <w:tcPr>
            <w:tcW w:type="dxa" w:w="5112"/>
            <w:vAlign w:val="top"/>
          </w:tcPr>
          <w:p>
            <w:r>
              <w:t>Deception, targeting, sabotage</w:t>
            </w:r>
          </w:p>
        </w:tc>
      </w:tr>
      <w:tr>
        <w:tc>
          <w:tcPr>
            <w:tcW w:type="dxa" w:w="5112"/>
            <w:vAlign w:val="top"/>
          </w:tcPr>
          <w:p>
            <w:r>
              <w:t>Economy + Diplomacy</w:t>
            </w:r>
          </w:p>
        </w:tc>
        <w:tc>
          <w:tcPr>
            <w:tcW w:type="dxa" w:w="5112"/>
            <w:vAlign w:val="top"/>
          </w:tcPr>
          <w:p>
            <w:r>
              <w:t>Coordinated sanctions / trade isolation</w:t>
            </w:r>
          </w:p>
        </w:tc>
      </w:tr>
      <w:tr>
        <w:tc>
          <w:tcPr>
            <w:tcW w:type="dxa" w:w="5112"/>
            <w:vAlign w:val="top"/>
          </w:tcPr>
          <w:p>
            <w:r>
              <w:t>Intelligence + Government</w:t>
            </w:r>
          </w:p>
        </w:tc>
        <w:tc>
          <w:tcPr>
            <w:tcW w:type="dxa" w:w="5112"/>
            <w:vAlign w:val="top"/>
          </w:tcPr>
          <w:p>
            <w:r>
              <w:t>Political destabilization / regime-fracture pathway</w:t>
            </w:r>
          </w:p>
        </w:tc>
      </w:tr>
      <w:tr>
        <w:tc>
          <w:tcPr>
            <w:tcW w:type="dxa" w:w="5112"/>
            <w:vAlign w:val="top"/>
          </w:tcPr>
          <w:p>
            <w:r>
              <w:t>Intelligence + Diplomacy</w:t>
            </w:r>
          </w:p>
        </w:tc>
        <w:tc>
          <w:tcPr>
            <w:tcW w:type="dxa" w:w="5112"/>
            <w:vAlign w:val="top"/>
          </w:tcPr>
          <w:p>
            <w:r>
              <w:t>Classified leverage / backchannel pressure</w:t>
            </w:r>
          </w:p>
        </w:tc>
      </w:tr>
    </w:tbl>
    <w:p>
      <w:r>
        <w:t>Cross-pillar investment also unlocks hybrid Strategist skills, rewarding both specialization and deliberate diversification.</w:t>
      </w:r>
    </w:p>
    <w:p>
      <w:pPr>
        <w:pStyle w:val="Heading1"/>
      </w:pPr>
      <w:r>
        <w:t>10. National Power Model &amp; Strategic Resources</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Layer</w:t>
            </w:r>
          </w:p>
        </w:tc>
        <w:tc>
          <w:tcPr>
            <w:tcW w:type="dxa" w:w="5112"/>
            <w:shd w:fill="D9E2F3"/>
          </w:tcPr>
          <w:p>
            <w:r>
              <w:rPr>
                <w:b/>
              </w:rPr>
              <w:t>Purpose</w:t>
            </w:r>
          </w:p>
        </w:tc>
      </w:tr>
      <w:tr>
        <w:tc>
          <w:tcPr>
            <w:tcW w:type="dxa" w:w="5112"/>
            <w:vAlign w:val="top"/>
          </w:tcPr>
          <w:p>
            <w:r>
              <w:t>Headline Pillars</w:t>
            </w:r>
          </w:p>
        </w:tc>
        <w:tc>
          <w:tcPr>
            <w:tcW w:type="dxa" w:w="5112"/>
            <w:vAlign w:val="top"/>
          </w:tcPr>
          <w:p>
            <w:r>
              <w:t>Fast read of Military, Economy, Intelligence, Diplomacy and Government</w:t>
            </w:r>
          </w:p>
        </w:tc>
      </w:tr>
      <w:tr>
        <w:tc>
          <w:tcPr>
            <w:tcW w:type="dxa" w:w="5112"/>
            <w:vAlign w:val="top"/>
          </w:tcPr>
          <w:p>
            <w:r>
              <w:t>Capabilities</w:t>
            </w:r>
          </w:p>
        </w:tc>
        <w:tc>
          <w:tcPr>
            <w:tcW w:type="dxa" w:w="5112"/>
            <w:vAlign w:val="top"/>
          </w:tcPr>
          <w:p>
            <w:r>
              <w:t>What the country can actually do</w:t>
            </w:r>
          </w:p>
        </w:tc>
      </w:tr>
      <w:tr>
        <w:tc>
          <w:tcPr>
            <w:tcW w:type="dxa" w:w="5112"/>
            <w:vAlign w:val="top"/>
          </w:tcPr>
          <w:p>
            <w:r>
              <w:t>Strategic Resources</w:t>
            </w:r>
          </w:p>
        </w:tc>
        <w:tc>
          <w:tcPr>
            <w:tcW w:type="dxa" w:w="5112"/>
            <w:vAlign w:val="top"/>
          </w:tcPr>
          <w:p>
            <w:r>
              <w:t>Finite/replenishing national capacity</w:t>
            </w:r>
          </w:p>
        </w:tc>
      </w:tr>
      <w:tr>
        <w:tc>
          <w:tcPr>
            <w:tcW w:type="dxa" w:w="5112"/>
            <w:vAlign w:val="top"/>
          </w:tcPr>
          <w:p>
            <w:r>
              <w:t>National Traits</w:t>
            </w:r>
          </w:p>
        </w:tc>
        <w:tc>
          <w:tcPr>
            <w:tcW w:type="dxa" w:w="5112"/>
            <w:vAlign w:val="top"/>
          </w:tcPr>
          <w:p>
            <w:r>
              <w:t>Memorable structural identity, strengths and vulnerabilities</w:t>
            </w:r>
          </w:p>
        </w:tc>
      </w:tr>
    </w:tbl>
    <w:p>
      <w:pPr>
        <w:pStyle w:val="Heading2"/>
      </w:pPr>
      <w:r>
        <w:t>10.1 Core National Resources</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Resource</w:t>
            </w:r>
          </w:p>
        </w:tc>
        <w:tc>
          <w:tcPr>
            <w:tcW w:type="dxa" w:w="5112"/>
            <w:shd w:fill="D9E2F3"/>
          </w:tcPr>
          <w:p>
            <w:r>
              <w:rPr>
                <w:b/>
              </w:rPr>
              <w:t>Meaning</w:t>
            </w:r>
          </w:p>
        </w:tc>
      </w:tr>
      <w:tr>
        <w:tc>
          <w:tcPr>
            <w:tcW w:type="dxa" w:w="5112"/>
            <w:vAlign w:val="top"/>
          </w:tcPr>
          <w:p>
            <w:r>
              <w:t>Treasury</w:t>
            </w:r>
          </w:p>
        </w:tc>
        <w:tc>
          <w:tcPr>
            <w:tcW w:type="dxa" w:w="5112"/>
            <w:vAlign w:val="top"/>
          </w:tcPr>
          <w:p>
            <w:r>
              <w:t>Government financial capacity</w:t>
            </w:r>
          </w:p>
        </w:tc>
      </w:tr>
      <w:tr>
        <w:tc>
          <w:tcPr>
            <w:tcW w:type="dxa" w:w="5112"/>
            <w:vAlign w:val="top"/>
          </w:tcPr>
          <w:p>
            <w:r>
              <w:t>Manpower</w:t>
            </w:r>
          </w:p>
        </w:tc>
        <w:tc>
          <w:tcPr>
            <w:tcW w:type="dxa" w:w="5112"/>
            <w:vAlign w:val="top"/>
          </w:tcPr>
          <w:p>
            <w:r>
              <w:t>Available/recruitable human capacity</w:t>
            </w:r>
          </w:p>
        </w:tc>
      </w:tr>
      <w:tr>
        <w:tc>
          <w:tcPr>
            <w:tcW w:type="dxa" w:w="5112"/>
            <w:vAlign w:val="top"/>
          </w:tcPr>
          <w:p>
            <w:r>
              <w:t>Energy</w:t>
            </w:r>
          </w:p>
        </w:tc>
        <w:tc>
          <w:tcPr>
            <w:tcW w:type="dxa" w:w="5112"/>
            <w:vAlign w:val="top"/>
          </w:tcPr>
          <w:p>
            <w:r>
              <w:t>Fuel/electricity security</w:t>
            </w:r>
          </w:p>
        </w:tc>
      </w:tr>
      <w:tr>
        <w:tc>
          <w:tcPr>
            <w:tcW w:type="dxa" w:w="5112"/>
            <w:vAlign w:val="top"/>
          </w:tcPr>
          <w:p>
            <w:r>
              <w:t>Industrial Capacity</w:t>
            </w:r>
          </w:p>
        </w:tc>
        <w:tc>
          <w:tcPr>
            <w:tcW w:type="dxa" w:w="5112"/>
            <w:vAlign w:val="top"/>
          </w:tcPr>
          <w:p>
            <w:r>
              <w:t>Ability to produce, build and maintain</w:t>
            </w:r>
          </w:p>
        </w:tc>
      </w:tr>
      <w:tr>
        <w:tc>
          <w:tcPr>
            <w:tcW w:type="dxa" w:w="5112"/>
            <w:vAlign w:val="top"/>
          </w:tcPr>
          <w:p>
            <w:r>
              <w:t>Strategic Materials</w:t>
            </w:r>
          </w:p>
        </w:tc>
        <w:tc>
          <w:tcPr>
            <w:tcW w:type="dxa" w:w="5112"/>
            <w:vAlign w:val="top"/>
          </w:tcPr>
          <w:p>
            <w:r>
              <w:t>Aggregated critical materials/minerals</w:t>
            </w:r>
          </w:p>
        </w:tc>
      </w:tr>
      <w:tr>
        <w:tc>
          <w:tcPr>
            <w:tcW w:type="dxa" w:w="5112"/>
            <w:vAlign w:val="top"/>
          </w:tcPr>
          <w:p>
            <w:r>
              <w:t>Food Security</w:t>
            </w:r>
          </w:p>
        </w:tc>
        <w:tc>
          <w:tcPr>
            <w:tcW w:type="dxa" w:w="5112"/>
            <w:vAlign w:val="top"/>
          </w:tcPr>
          <w:p>
            <w:r>
              <w:t>Reliable ability to feed the population</w:t>
            </w:r>
          </w:p>
        </w:tc>
      </w:tr>
    </w:tbl>
    <w:p>
      <w:r>
        <w:t>Specific dependencies such as oil, uranium, semiconductors, rare minerals or grain appear when strategically relevant beneath the compact headline resource model.</w:t>
      </w:r>
    </w:p>
    <w:p>
      <w:pPr>
        <w:pStyle w:val="Heading1"/>
      </w:pPr>
      <w:r>
        <w:t>11. Technology</w:t>
      </w:r>
    </w:p>
    <w:p>
      <w:r>
        <w:t>Technology is capability-based and distributed across the five pillars, not a sixth pillar and not a single Civilization-style tree. Countries fund research programs and strategic capabilities. Development depends on investment, economy, institutions, partnerships, espionage and use.</w:t>
      </w:r>
    </w:p>
    <w:p>
      <w:pPr>
        <w:pStyle w:val="ListBullet"/>
      </w:pPr>
      <w:r>
        <w:t>Technology unlocks capability but does not automatically provide force structure, trained personnel, infrastructure or money.</w:t>
      </w:r>
    </w:p>
    <w:p>
      <w:pPr>
        <w:pStyle w:val="ListBullet"/>
      </w:pPr>
      <w:r>
        <w:t>Knowledge can spread through trade, alliances, joint exercises, espionage, foreign investment and captured knowledge.</w:t>
      </w:r>
    </w:p>
    <w:p>
      <w:pPr>
        <w:pStyle w:val="ListBullet"/>
      </w:pPr>
      <w:r>
        <w:t>Research programs can exist in Military, Economy, Intelligence, Government and diplomatic/institutional domains.</w:t>
      </w:r>
    </w:p>
    <w:p>
      <w:pPr>
        <w:pStyle w:val="Heading1"/>
      </w:pPr>
      <w:r>
        <w:t>12. Population, Politics &amp; Social Pressure</w:t>
      </w:r>
    </w:p>
    <w:p>
      <w:pPr>
        <w:pStyle w:val="ListBullet"/>
      </w:pPr>
      <w:r>
        <w:t>Track major social pressures such as Government Approval, Living Standards, War Support, National Unity, Social Unrest, War Exhaustion and Economic Confidence.</w:t>
      </w:r>
    </w:p>
    <w:p>
      <w:pPr>
        <w:pStyle w:val="ListBullet"/>
      </w:pPr>
      <w:r>
        <w:t>Important subgroups may emerge when politically relevant, but the game does not continuously micromanage dozens of demographic factions.</w:t>
      </w:r>
    </w:p>
    <w:p>
      <w:pPr>
        <w:pStyle w:val="ListBullet"/>
      </w:pPr>
      <w:r>
        <w:t>Public state affects elections, protests, recruitment, productivity, stability and officials.</w:t>
      </w:r>
    </w:p>
    <w:p>
      <w:pPr>
        <w:pStyle w:val="ListBullet"/>
      </w:pPr>
      <w:r>
        <w:t>Public opinion has historical memory; long wars, depressions, victories and betrayals leave lasting political effects.</w:t>
      </w:r>
    </w:p>
    <w:p>
      <w:pPr>
        <w:pStyle w:val="Heading1"/>
      </w:pPr>
      <w:r>
        <w:t>13. Government Pillar</w:t>
      </w:r>
    </w:p>
    <w:p>
      <w:pPr>
        <w:pStyle w:val="ListBullet"/>
      </w:pPr>
      <w:r>
        <w:t>Government type changes how power works rather than only providing modifiers.</w:t>
      </w:r>
    </w:p>
    <w:p>
      <w:pPr>
        <w:pStyle w:val="ListBullet"/>
      </w:pPr>
      <w:r>
        <w:t>Democratic, parliamentary, authoritarian, monarchical and other systems use different institutions and succession logic.</w:t>
      </w:r>
    </w:p>
    <w:p>
      <w:pPr>
        <w:pStyle w:val="ListBullet"/>
      </w:pPr>
      <w:r>
        <w:t>Leaders and parties/factions have priorities and can materially redirect national strategy.</w:t>
      </w:r>
    </w:p>
    <w:p>
      <w:pPr>
        <w:pStyle w:val="ListBullet"/>
      </w:pPr>
      <w:r>
        <w:t>Major policy settings influence autonomous officials.</w:t>
      </w:r>
    </w:p>
    <w:p>
      <w:pPr>
        <w:pStyle w:val="ListBullet"/>
      </w:pPr>
      <w:r>
        <w:t>Elections and leadership changes alter priorities without instantly changing inherited national capabilities.</w:t>
      </w:r>
    </w:p>
    <w:p>
      <w:pPr>
        <w:pStyle w:val="ListBullet"/>
      </w:pPr>
      <w:r>
        <w:t>Government specialists manage Cabinet, coalitions, institutional reform, public messaging, emergency powers and political bargaining.</w:t>
      </w:r>
    </w:p>
    <w:p>
      <w:pPr>
        <w:pStyle w:val="ListBullet"/>
      </w:pPr>
      <w:r>
        <w:t>The player is the persistent strategic operator/advisor, not necessarily the elected leader; administrations come and go while the save continues.</w:t>
      </w:r>
    </w:p>
    <w:p>
      <w:pPr>
        <w:pStyle w:val="Heading1"/>
      </w:pPr>
      <w:r>
        <w:t>14. Information, Intelligence &amp; Deception</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Layer</w:t>
            </w:r>
          </w:p>
        </w:tc>
        <w:tc>
          <w:tcPr>
            <w:tcW w:type="dxa" w:w="5112"/>
            <w:shd w:fill="D9E2F3"/>
          </w:tcPr>
          <w:p>
            <w:r>
              <w:rPr>
                <w:b/>
              </w:rPr>
              <w:t>Behavior</w:t>
            </w:r>
          </w:p>
        </w:tc>
      </w:tr>
      <w:tr>
        <w:tc>
          <w:tcPr>
            <w:tcW w:type="dxa" w:w="5112"/>
            <w:vAlign w:val="top"/>
          </w:tcPr>
          <w:p>
            <w:r>
              <w:t>Public</w:t>
            </w:r>
          </w:p>
        </w:tc>
        <w:tc>
          <w:tcPr>
            <w:tcW w:type="dxa" w:w="5112"/>
            <w:vAlign w:val="top"/>
          </w:tcPr>
          <w:p>
            <w:r>
              <w:t>Normally observable/accurate facts such as leaders, government, declared policy, election timing and public economic conditions</w:t>
            </w:r>
          </w:p>
        </w:tc>
      </w:tr>
      <w:tr>
        <w:tc>
          <w:tcPr>
            <w:tcW w:type="dxa" w:w="5112"/>
            <w:vAlign w:val="top"/>
          </w:tcPr>
          <w:p>
            <w:r>
              <w:t>Estimated</w:t>
            </w:r>
          </w:p>
        </w:tc>
        <w:tc>
          <w:tcPr>
            <w:tcW w:type="dxa" w:w="5112"/>
            <w:vAlign w:val="top"/>
          </w:tcPr>
          <w:p>
            <w:r>
              <w:t>Ranges/grades with confidence; accuracy depends on collection, analysis, counterintelligence and deception</w:t>
            </w:r>
          </w:p>
        </w:tc>
      </w:tr>
      <w:tr>
        <w:tc>
          <w:tcPr>
            <w:tcW w:type="dxa" w:w="5112"/>
            <w:vAlign w:val="top"/>
          </w:tcPr>
          <w:p>
            <w:r>
              <w:t>Classified</w:t>
            </w:r>
          </w:p>
        </w:tc>
        <w:tc>
          <w:tcPr>
            <w:tcW w:type="dxa" w:w="5112"/>
            <w:vAlign w:val="top"/>
          </w:tcPr>
          <w:p>
            <w:r>
              <w:t>Hidden intentions, covert activity, vulnerabilities, secret agreements, war plans, coup preparation</w:t>
            </w:r>
          </w:p>
        </w:tc>
      </w:tr>
    </w:tbl>
    <w:p>
      <w:pPr>
        <w:pStyle w:val="ListBullet"/>
      </w:pPr>
      <w:r>
        <w:t>Intelligence can be wrong through collection failure, analytical error, compromised sources or deliberate deception.</w:t>
      </w:r>
    </w:p>
    <w:p>
      <w:pPr>
        <w:pStyle w:val="ListBullet"/>
      </w:pPr>
      <w:r>
        <w:t>Networks are country-specific and can prioritize military, economic, political and diplomatic collection.</w:t>
      </w:r>
    </w:p>
    <w:p>
      <w:pPr>
        <w:pStyle w:val="ListBullet"/>
      </w:pPr>
      <w:r>
        <w:t>Collection capabilities remain strategically abstract; high-value assets may become named characters.</w:t>
      </w:r>
    </w:p>
    <w:p>
      <w:pPr>
        <w:pStyle w:val="ListBullet"/>
      </w:pPr>
      <w:r>
        <w:t>Covert operations include sabotage, political influence, support to opposition, theft of plans and deception.</w:t>
      </w:r>
    </w:p>
    <w:p>
      <w:pPr>
        <w:pStyle w:val="ListBullet"/>
      </w:pPr>
      <w:r>
        <w:t>Counterintelligence and defensive deception are first-class systems.</w:t>
      </w:r>
    </w:p>
    <w:p>
      <w:pPr>
        <w:pStyle w:val="ListBullet"/>
      </w:pPr>
      <w:r>
        <w:t>AI receives estimates and uncertainty just like the player; it cannot read hidden player state.</w:t>
      </w:r>
    </w:p>
    <w:p>
      <w:pPr>
        <w:pStyle w:val="Heading1"/>
      </w:pPr>
      <w:r>
        <w:t>15. Diplomacy, Relationships, Alliances &amp; Joint Exercises</w:t>
      </w:r>
    </w:p>
    <w:p>
      <w:pPr>
        <w:pStyle w:val="Heading2"/>
      </w:pPr>
      <w:r>
        <w:t>15.1 Relationship Model</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Dimension</w:t>
            </w:r>
          </w:p>
        </w:tc>
        <w:tc>
          <w:tcPr>
            <w:tcW w:type="dxa" w:w="5112"/>
            <w:shd w:fill="D9E2F3"/>
          </w:tcPr>
          <w:p>
            <w:r>
              <w:rPr>
                <w:b/>
              </w:rPr>
              <w:t>Meaning</w:t>
            </w:r>
          </w:p>
        </w:tc>
      </w:tr>
      <w:tr>
        <w:tc>
          <w:tcPr>
            <w:tcW w:type="dxa" w:w="5112"/>
            <w:vAlign w:val="top"/>
          </w:tcPr>
          <w:p>
            <w:r>
              <w:t>Relations</w:t>
            </w:r>
          </w:p>
        </w:tc>
        <w:tc>
          <w:tcPr>
            <w:tcW w:type="dxa" w:w="5112"/>
            <w:vAlign w:val="top"/>
          </w:tcPr>
          <w:p>
            <w:r>
              <w:t>Broad diplomatic temperature / affinity</w:t>
            </w:r>
          </w:p>
        </w:tc>
      </w:tr>
      <w:tr>
        <w:tc>
          <w:tcPr>
            <w:tcW w:type="dxa" w:w="5112"/>
            <w:vAlign w:val="top"/>
          </w:tcPr>
          <w:p>
            <w:r>
              <w:t>Trust</w:t>
            </w:r>
          </w:p>
        </w:tc>
        <w:tc>
          <w:tcPr>
            <w:tcW w:type="dxa" w:w="5112"/>
            <w:vAlign w:val="top"/>
          </w:tcPr>
          <w:p>
            <w:r>
              <w:t>Belief that commitments will be honored</w:t>
            </w:r>
          </w:p>
        </w:tc>
      </w:tr>
      <w:tr>
        <w:tc>
          <w:tcPr>
            <w:tcW w:type="dxa" w:w="5112"/>
            <w:vAlign w:val="top"/>
          </w:tcPr>
          <w:p>
            <w:r>
              <w:t>Dependence</w:t>
            </w:r>
          </w:p>
        </w:tc>
        <w:tc>
          <w:tcPr>
            <w:tcW w:type="dxa" w:w="5112"/>
            <w:vAlign w:val="top"/>
          </w:tcPr>
          <w:p>
            <w:r>
              <w:t>Asymmetric need for the other country</w:t>
            </w:r>
          </w:p>
        </w:tc>
      </w:tr>
      <w:tr>
        <w:tc>
          <w:tcPr>
            <w:tcW w:type="dxa" w:w="5112"/>
            <w:vAlign w:val="top"/>
          </w:tcPr>
          <w:p>
            <w:r>
              <w:t>Threat Perception</w:t>
            </w:r>
          </w:p>
        </w:tc>
        <w:tc>
          <w:tcPr>
            <w:tcW w:type="dxa" w:w="5112"/>
            <w:vAlign w:val="top"/>
          </w:tcPr>
          <w:p>
            <w:r>
              <w:t>How dangerous the other country appears</w:t>
            </w:r>
          </w:p>
        </w:tc>
      </w:tr>
      <w:tr>
        <w:tc>
          <w:tcPr>
            <w:tcW w:type="dxa" w:w="5112"/>
            <w:vAlign w:val="top"/>
          </w:tcPr>
          <w:p>
            <w:r>
              <w:t>Strategic Alignment</w:t>
            </w:r>
          </w:p>
        </w:tc>
        <w:tc>
          <w:tcPr>
            <w:tcW w:type="dxa" w:w="5112"/>
            <w:vAlign w:val="top"/>
          </w:tcPr>
          <w:p>
            <w:r>
              <w:t>How closely current national interests point in the same direction</w:t>
            </w:r>
          </w:p>
        </w:tc>
      </w:tr>
      <w:tr>
        <w:tc>
          <w:tcPr>
            <w:tcW w:type="dxa" w:w="5112"/>
            <w:vAlign w:val="top"/>
          </w:tcPr>
          <w:p>
            <w:r>
              <w:t>Historical Memory</w:t>
            </w:r>
          </w:p>
        </w:tc>
        <w:tc>
          <w:tcPr>
            <w:tcW w:type="dxa" w:w="5112"/>
            <w:vAlign w:val="top"/>
          </w:tcPr>
          <w:p>
            <w:r>
              <w:t>Past wars, betrayals, aid, treaties, exercises and other major events</w:t>
            </w:r>
          </w:p>
        </w:tc>
      </w:tr>
    </w:tbl>
    <w:p>
      <w:r>
        <w:t>Relationship statuses such as Hostile, Rival, Neutral, Cooperative, Friendly, Strategic Partner and Ally emerge from the full relationship state rather than a single threshold.</w:t>
      </w:r>
    </w:p>
    <w:p>
      <w:pPr>
        <w:pStyle w:val="Heading2"/>
      </w:pPr>
      <w:r>
        <w:t>15.2 Treaties &amp; Coalitions</w:t>
      </w:r>
    </w:p>
    <w:p>
      <w:pPr>
        <w:pStyle w:val="ListBullet"/>
      </w:pPr>
      <w:r>
        <w:t>Alliances contain explicit commitments: defense, intelligence sharing, transit, joint planning, offensive support, guarantees, etc.</w:t>
      </w:r>
    </w:p>
    <w:p>
      <w:pPr>
        <w:pStyle w:val="ListBullet"/>
      </w:pPr>
      <w:r>
        <w:t>Commitments may be broken, but trustworthiness and future diplomacy suffer.</w:t>
      </w:r>
    </w:p>
    <w:p>
      <w:pPr>
        <w:pStyle w:val="ListBullet"/>
      </w:pPr>
      <w:r>
        <w:t>Countries join coalitions according to their own interests, rivalries, threat perceptions, governments and expected gains.</w:t>
      </w:r>
    </w:p>
    <w:p>
      <w:pPr>
        <w:pStyle w:val="ListBullet"/>
      </w:pPr>
      <w:r>
        <w:t>The player can exploit an enemy's rocky relationships to recruit military, economic, intelligence or diplomatic support.</w:t>
      </w:r>
    </w:p>
    <w:p>
      <w:pPr>
        <w:pStyle w:val="ListBullet"/>
      </w:pPr>
      <w:r>
        <w:t>Coalition participation can change mid-conflict because of elections, casualties, bargaining, domestic opposition or changing interests.</w:t>
      </w:r>
    </w:p>
    <w:p>
      <w:pPr>
        <w:pStyle w:val="Heading2"/>
      </w:pPr>
      <w:r>
        <w:t>15.3 Friendly War Games / Joint Exercises</w:t>
      </w:r>
    </w:p>
    <w:p>
      <w:pPr>
        <w:pStyle w:val="ListBullet"/>
      </w:pPr>
      <w:r>
        <w:t>Friendly countries can conduct customizable military exercises that provide experience, interoperability and relationship benefits.</w:t>
      </w:r>
    </w:p>
    <w:p>
      <w:pPr>
        <w:pStyle w:val="ListBullet"/>
      </w:pPr>
      <w:r>
        <w:t>Losing an exercise still provides learning and can expose weaknesses before a real conflict.</w:t>
      </w:r>
    </w:p>
    <w:p>
      <w:pPr>
        <w:pStyle w:val="ListBullet"/>
      </w:pPr>
      <w:r>
        <w:t>Participation depth trades greater training/trust for greater intelligence exposure.</w:t>
      </w:r>
    </w:p>
    <w:p>
      <w:pPr>
        <w:pStyle w:val="ListBullet"/>
      </w:pPr>
      <w:r>
        <w:t>Former partners may retain useful knowledge of doctrine and procedures if the relationship later becomes hostile.</w:t>
      </w:r>
    </w:p>
    <w:p>
      <w:pPr>
        <w:pStyle w:val="ListBullet"/>
      </w:pPr>
      <w:r>
        <w:t>Countries can possess distinct Respect Conditions that accelerate special relationships without becoming the only friendship mechanic.</w:t>
      </w:r>
    </w:p>
    <w:p>
      <w:pPr>
        <w:pStyle w:val="Heading1"/>
      </w:pPr>
      <w:r>
        <w:t>16. Geography &amp; World Map</w:t>
      </w:r>
    </w:p>
    <w:p>
      <w:r>
        <w:t>The game uses an interactive ASCII strategic world map. Geography matters for access, logistics, trade, military projection, diplomacy and economic dependence, but the game is not a province-painting or individual-unit board game.</w:t>
      </w:r>
    </w:p>
    <w:p>
      <w:pPr>
        <w:pStyle w:val="ListBullet"/>
      </w:pPr>
      <w:r>
        <w:t>Selectable countries/borders, oceans/seas, routes, chokepoints, staging access, infrastructure and strategic resources.</w:t>
      </w:r>
    </w:p>
    <w:p>
      <w:pPr>
        <w:pStyle w:val="ListBullet"/>
      </w:pPr>
      <w:r>
        <w:t>Dynamic confrontation theaters derive from geography.</w:t>
      </w:r>
    </w:p>
    <w:p>
      <w:pPr>
        <w:pStyle w:val="ListBullet"/>
      </w:pPr>
      <w:r>
        <w:t>Borders may change through war, secession, annexation, unification and state collapse.</w:t>
      </w:r>
    </w:p>
    <w:p>
      <w:pPr>
        <w:pStyle w:val="ListBullet"/>
      </w:pPr>
      <w:r>
        <w:t>Physical geography remains mostly persistent; infrastructure and routes can change strategic importance.</w:t>
      </w:r>
    </w:p>
    <w:p>
      <w:pPr>
        <w:pStyle w:val="ListBullet"/>
      </w:pPr>
      <w:r>
        <w:t>Historical map snapshots should be retained so players can compare the current world to earlier decades.</w:t>
      </w:r>
    </w:p>
    <w:p>
      <w:pPr>
        <w:pStyle w:val="Heading1"/>
      </w:pPr>
      <w:r>
        <w:t>17. World Evolution &amp; Universal Simulation</w:t>
      </w:r>
    </w:p>
    <w:p>
      <w:pPr>
        <w:pStyle w:val="Heading2"/>
      </w:pPr>
      <w:r>
        <w:t>17.1 Persistent National Identity + Emergent History</w:t>
      </w:r>
    </w:p>
    <w:p>
      <w:pPr>
        <w:pStyle w:val="ListBullet"/>
      </w:pPr>
      <w:r>
        <w:t>Countries have durable Strategic DNA: geography, foundational traits, cultural/institutional tendencies and historical identity.</w:t>
      </w:r>
    </w:p>
    <w:p>
      <w:pPr>
        <w:pStyle w:val="ListBullet"/>
      </w:pPr>
      <w:r>
        <w:t>Leaders/governments change moderately; capabilities, economies, militaries, relationships and global rankings can change constantly.</w:t>
      </w:r>
    </w:p>
    <w:p>
      <w:pPr>
        <w:pStyle w:val="ListBullet"/>
      </w:pPr>
      <w:r>
        <w:t>National character can evolve slowly over decades due to major historical experiences.</w:t>
      </w:r>
    </w:p>
    <w:p>
      <w:pPr>
        <w:pStyle w:val="ListBullet"/>
      </w:pPr>
      <w:r>
        <w:t>The simulation does not protect the starting world order. Major powers can decline and minor powers can rise.</w:t>
      </w:r>
    </w:p>
    <w:p>
      <w:pPr>
        <w:pStyle w:val="ListBullet"/>
      </w:pPr>
      <w:r>
        <w:t>Rare civil wars, fragmentation, unification or regime transformations may permanently alter the map.</w:t>
      </w:r>
    </w:p>
    <w:p>
      <w:pPr>
        <w:pStyle w:val="ListBullet"/>
      </w:pPr>
      <w:r>
        <w:t>Countries remember history rather than reducing all diplomacy to a current relationship number.</w:t>
      </w:r>
    </w:p>
    <w:p>
      <w:pPr>
        <w:pStyle w:val="Heading2"/>
      </w:pPr>
      <w:r>
        <w:t>17.2 Universal Simulation + Adaptive Detail</w:t>
      </w:r>
    </w:p>
    <w:p>
      <w:r>
        <w:t>Every country continuously maintains government, economy, relationships, priorities, conflicts and long-term development. High-detail operational resolution is activated only when strategically relevant; distant events can resolve at a lower tactical fidelity without becoming fake/stateless.</w:t>
      </w:r>
    </w:p>
    <w:p>
      <w:r>
        <w:t>The player receives a filtered Global Wire rather than manually inspecting every country every month.</w:t>
      </w:r>
    </w:p>
    <w:p>
      <w:pPr>
        <w:pStyle w:val="Heading1"/>
      </w:pPr>
      <w:r>
        <w:t>18. Confrontations, Escalation &amp; Victory</w:t>
      </w:r>
    </w:p>
    <w:p>
      <w:pPr>
        <w:pStyle w:val="Heading2"/>
      </w:pPr>
      <w:r>
        <w:t>18.1 Escalation</w:t>
      </w:r>
    </w:p>
    <w:p>
      <w:pPr>
        <w:pStyle w:val="Terminal"/>
      </w:pPr>
      <w:r>
        <w:t>PEACE -&gt; TENSION -&gt; CRISIS -&gt; LIMITED CONFLICT -&gt; TOTAL WAR</w:t>
      </w:r>
    </w:p>
    <w:p>
      <w:pPr>
        <w:pStyle w:val="ListBullet"/>
      </w:pPr>
      <w:r>
        <w:t>Visible states describe the situation; they do not hard-gate actions.</w:t>
      </w:r>
    </w:p>
    <w:p>
      <w:pPr>
        <w:pStyle w:val="ListBullet"/>
      </w:pPr>
      <w:r>
        <w:t>Player or AI can jump escalation levels when capability permits, paying greater command, political, diplomatic and economic costs.</w:t>
      </w:r>
    </w:p>
    <w:p>
      <w:pPr>
        <w:pStyle w:val="ListBullet"/>
      </w:pPr>
      <w:r>
        <w:t>Hidden escalation pressure underlies the visible state.</w:t>
      </w:r>
    </w:p>
    <w:p>
      <w:pPr>
        <w:pStyle w:val="ListBullet"/>
      </w:pPr>
      <w:r>
        <w:t>De-escalation can skip levels, including unilateral ceasefires.</w:t>
      </w:r>
    </w:p>
    <w:p>
      <w:pPr>
        <w:pStyle w:val="ListBullet"/>
      </w:pPr>
      <w:r>
        <w:t>Non-military coercion can become severe enough to justify military retaliation in the target's strategic logic.</w:t>
      </w:r>
    </w:p>
    <w:p>
      <w:pPr>
        <w:pStyle w:val="Heading2"/>
      </w:pPr>
      <w:r>
        <w:t>18.2 Objectives &amp; Primary Strategy</w:t>
      </w:r>
    </w:p>
    <w:p>
      <w:pPr>
        <w:pStyle w:val="ListBullet"/>
      </w:pPr>
      <w:r>
        <w:t>A confrontation begins with an Objective: the actual concession/outcome sought.</w:t>
      </w:r>
    </w:p>
    <w:p>
      <w:pPr>
        <w:pStyle w:val="ListBullet"/>
      </w:pPr>
      <w:r>
        <w:t>The player chooses a Primary Strategy: Military, Economic, Intelligence/Political, Diplomatic, or later hybrid approaches.</w:t>
      </w:r>
    </w:p>
    <w:p>
      <w:pPr>
        <w:pStyle w:val="ListBullet"/>
      </w:pPr>
      <w:r>
        <w:t>Supporting pillars remain usable without changing the Primary Strategy.</w:t>
      </w:r>
    </w:p>
    <w:p>
      <w:pPr>
        <w:pStyle w:val="ListBullet"/>
      </w:pPr>
      <w:r>
        <w:t>Strategic Pivot is always possible but costs time/CP, loses momentum and may damage credibility or morale.</w:t>
      </w:r>
    </w:p>
    <w:p>
      <w:pPr>
        <w:pStyle w:val="ListBullet"/>
      </w:pPr>
      <w:r>
        <w:t>Intelligence and preparation are strategy-specific; knowledge does not automatically transfer between domains.</w:t>
      </w:r>
    </w:p>
    <w:p>
      <w:pPr>
        <w:pStyle w:val="ListBullet"/>
      </w:pPr>
      <w:r>
        <w:t>The opponent continually evaluates whether resistance is preferable to accepting terms.</w:t>
      </w:r>
    </w:p>
    <w:p>
      <w:pPr>
        <w:pStyle w:val="ListBullet"/>
      </w:pPr>
      <w:r>
        <w:t>Failure is valid and produces consequences rather than automatic rescue.</w:t>
      </w:r>
    </w:p>
    <w:p>
      <w:pPr>
        <w:pStyle w:val="Heading2"/>
      </w:pPr>
      <w:r>
        <w:t>18.3 How Confrontations Begin</w:t>
      </w:r>
    </w:p>
    <w:p>
      <w:r>
        <w:t>Confrontations may be player-initiated, AI-initiated, or emerge from crises such as border incidents, alliance obligations, trade disputes, coups or other systemic events.</w:t>
      </w:r>
    </w:p>
    <w:p>
      <w:pPr>
        <w:pStyle w:val="Heading1"/>
      </w:pPr>
      <w:r>
        <w:t>19. Military Pillar</w:t>
      </w:r>
    </w:p>
    <w:p>
      <w:pPr>
        <w:pStyle w:val="ListBullet"/>
      </w:pPr>
      <w:r>
        <w:t>Deep optional national-campaign simulation; non-specialists may delegate to the military leader.</w:t>
      </w:r>
    </w:p>
    <w:p>
      <w:pPr>
        <w:pStyle w:val="ListBullet"/>
      </w:pPr>
      <w:r>
        <w:t>Strategic locations include capitals, ports, airbases, industrial centers, energy regions, passes and other meaningful targets rather than every city.</w:t>
      </w:r>
    </w:p>
    <w:p>
      <w:pPr>
        <w:pStyle w:val="ListBullet"/>
      </w:pPr>
      <w:r>
        <w:t>Force structure uses branches/sub-branches and enablers rather than individual vehicle counts.</w:t>
      </w:r>
    </w:p>
    <w:p>
      <w:pPr>
        <w:pStyle w:val="ListBullet"/>
      </w:pPr>
      <w:r>
        <w:t>Readiness, logistics, posture, supply, attrition, access and projection matter.</w:t>
      </w:r>
    </w:p>
    <w:p>
      <w:pPr>
        <w:pStyle w:val="ListBullet"/>
      </w:pPr>
      <w:r>
        <w:t>Operations are objective-based; sieges can be assaulted, bypassed, negotiated, maintained or abandoned.</w:t>
      </w:r>
    </w:p>
    <w:p>
      <w:pPr>
        <w:pStyle w:val="ListBullet"/>
      </w:pPr>
      <w:r>
        <w:t>A player can win battles but lose the confrontation through manpower, treasury, political, diplomatic or public costs.</w:t>
      </w:r>
    </w:p>
    <w:p>
      <w:pPr>
        <w:pStyle w:val="ListBullet"/>
      </w:pPr>
      <w:r>
        <w:t>Delegated directives specify objective, casualty priority, speed, risk tolerance, territorial intent and escalation limits.</w:t>
      </w:r>
    </w:p>
    <w:p>
      <w:pPr>
        <w:pStyle w:val="Heading1"/>
      </w:pPr>
      <w:r>
        <w:t>20. Economy Pillar</w:t>
      </w:r>
    </w:p>
    <w:p>
      <w:pPr>
        <w:pStyle w:val="ListBullet"/>
      </w:pPr>
      <w:r>
        <w:t>Layered macroeconomy: growth, inflation, employment, debt, treasury, confidence and related conditions.</w:t>
      </w:r>
    </w:p>
    <w:p>
      <w:pPr>
        <w:pStyle w:val="ListBullet"/>
      </w:pPr>
      <w:r>
        <w:t>Sector layer may include energy, food/agriculture, industry, technology, finance, consumer/services and defense industry.</w:t>
      </w:r>
    </w:p>
    <w:p>
      <w:pPr>
        <w:pStyle w:val="ListBullet"/>
      </w:pPr>
      <w:r>
        <w:t>Strategic dependencies and supply architecture are central.</w:t>
      </w:r>
    </w:p>
    <w:p>
      <w:pPr>
        <w:pStyle w:val="ListBullet"/>
      </w:pPr>
      <w:r>
        <w:t>Trade, tariffs, embargoes, sanctions, investment, financial access, resource contracts and emergency deals are strategic tools.</w:t>
      </w:r>
    </w:p>
    <w:p>
      <w:pPr>
        <w:pStyle w:val="ListBullet"/>
      </w:pPr>
      <w:r>
        <w:t>Economic pressure can backfire through domestic inflation, supply disruption, banking exposure or global contagion.</w:t>
      </w:r>
    </w:p>
    <w:p>
      <w:pPr>
        <w:pStyle w:val="ListBullet"/>
      </w:pPr>
      <w:r>
        <w:t>Economic victory coerces the opposing government; it is not 'reduce GDP to zero.'</w:t>
      </w:r>
    </w:p>
    <w:p>
      <w:pPr>
        <w:pStyle w:val="Heading2"/>
      </w:pPr>
      <w:r>
        <w:t>20.1 Market Presentation</w:t>
      </w:r>
    </w:p>
    <w:p>
      <w:r>
        <w:t>Fictional National Market Indexes are shown through ASCII stock-style charts and react to wars, elections, coups, sanctions, shortages, agreements and confidence shocks.</w:t>
      </w:r>
    </w:p>
    <w:p>
      <w:pPr>
        <w:pStyle w:val="Heading1"/>
      </w:pPr>
      <w:r>
        <w:t>21. Strategic Endgames</w:t>
      </w:r>
    </w:p>
    <w:p>
      <w:r>
        <w:t>Every pillar can reach endgame-level strategic effects capable of breaking an opponent, but these are not generic ultimate buttons. They require capability, preparation and favorable conditions, and they can create systemic consequences.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tcPr>
          <w:p>
            <w:r>
              <w:rPr>
                <w:b/>
              </w:rPr>
              <w:t>Pillar</w:t>
            </w:r>
          </w:p>
        </w:tc>
        <w:tc>
          <w:tcPr>
            <w:tcW w:type="dxa" w:w="3408"/>
            <w:shd w:fill="D9E2F3"/>
          </w:tcPr>
          <w:p>
            <w:r>
              <w:rPr>
                <w:b/>
              </w:rPr>
              <w:t>Strategic Endgame</w:t>
            </w:r>
          </w:p>
        </w:tc>
        <w:tc>
          <w:tcPr>
            <w:tcW w:type="dxa" w:w="3408"/>
            <w:shd w:fill="D9E2F3"/>
          </w:tcPr>
          <w:p>
            <w:r>
              <w:rPr>
                <w:b/>
              </w:rPr>
              <w:t>Core Effect</w:t>
            </w:r>
          </w:p>
        </w:tc>
      </w:tr>
      <w:tr>
        <w:tc>
          <w:tcPr>
            <w:tcW w:type="dxa" w:w="3408"/>
            <w:vAlign w:val="top"/>
          </w:tcPr>
          <w:p>
            <w:r>
              <w:t>Military</w:t>
            </w:r>
          </w:p>
        </w:tc>
        <w:tc>
          <w:tcPr>
            <w:tcW w:type="dxa" w:w="3408"/>
            <w:vAlign w:val="top"/>
          </w:tcPr>
          <w:p>
            <w:r>
              <w:t>Strategic Destruction</w:t>
            </w:r>
          </w:p>
        </w:tc>
        <w:tc>
          <w:tcPr>
            <w:tcW w:type="dxa" w:w="3408"/>
            <w:vAlign w:val="top"/>
          </w:tcPr>
          <w:p>
            <w:r>
              <w:t>WMD/strategic-force devastation and deterrence</w:t>
            </w:r>
          </w:p>
        </w:tc>
      </w:tr>
      <w:tr>
        <w:tc>
          <w:tcPr>
            <w:tcW w:type="dxa" w:w="3408"/>
            <w:vAlign w:val="top"/>
          </w:tcPr>
          <w:p>
            <w:r>
              <w:t>Economy</w:t>
            </w:r>
          </w:p>
        </w:tc>
        <w:tc>
          <w:tcPr>
            <w:tcW w:type="dxa" w:w="3408"/>
            <w:vAlign w:val="top"/>
          </w:tcPr>
          <w:p>
            <w:r>
              <w:t>Systemic Financial Collapse</w:t>
            </w:r>
          </w:p>
        </w:tc>
        <w:tc>
          <w:tcPr>
            <w:tcW w:type="dxa" w:w="3408"/>
            <w:vAlign w:val="top"/>
          </w:tcPr>
          <w:p>
            <w:r>
              <w:t>Banking, currency, markets, trade and confidence failure</w:t>
            </w:r>
          </w:p>
        </w:tc>
      </w:tr>
      <w:tr>
        <w:tc>
          <w:tcPr>
            <w:tcW w:type="dxa" w:w="3408"/>
            <w:vAlign w:val="top"/>
          </w:tcPr>
          <w:p>
            <w:r>
              <w:t>Intelligence</w:t>
            </w:r>
          </w:p>
        </w:tc>
        <w:tc>
          <w:tcPr>
            <w:tcW w:type="dxa" w:w="3408"/>
            <w:vAlign w:val="top"/>
          </w:tcPr>
          <w:p>
            <w:r>
              <w:t>State Destabilization</w:t>
            </w:r>
          </w:p>
        </w:tc>
        <w:tc>
          <w:tcPr>
            <w:tcW w:type="dxa" w:w="3408"/>
            <w:vAlign w:val="top"/>
          </w:tcPr>
          <w:p>
            <w:r>
              <w:t>Institutional penetration, political fracture and information breakdown</w:t>
            </w:r>
          </w:p>
        </w:tc>
      </w:tr>
      <w:tr>
        <w:tc>
          <w:tcPr>
            <w:tcW w:type="dxa" w:w="3408"/>
            <w:vAlign w:val="top"/>
          </w:tcPr>
          <w:p>
            <w:r>
              <w:t>Diplomacy</w:t>
            </w:r>
          </w:p>
        </w:tc>
        <w:tc>
          <w:tcPr>
            <w:tcW w:type="dxa" w:w="3408"/>
            <w:vAlign w:val="top"/>
          </w:tcPr>
          <w:p>
            <w:r>
              <w:t>Strategic Isolation</w:t>
            </w:r>
          </w:p>
        </w:tc>
        <w:tc>
          <w:tcPr>
            <w:tcW w:type="dxa" w:w="3408"/>
            <w:vAlign w:val="top"/>
          </w:tcPr>
          <w:p>
            <w:r>
              <w:t>Removal of allies, access, investment, trade support and legitimacy</w:t>
            </w:r>
          </w:p>
        </w:tc>
      </w:tr>
      <w:tr>
        <w:tc>
          <w:tcPr>
            <w:tcW w:type="dxa" w:w="3408"/>
            <w:vAlign w:val="top"/>
          </w:tcPr>
          <w:p>
            <w:r>
              <w:t>Government</w:t>
            </w:r>
          </w:p>
        </w:tc>
        <w:tc>
          <w:tcPr>
            <w:tcW w:type="dxa" w:w="3408"/>
            <w:vAlign w:val="top"/>
          </w:tcPr>
          <w:p>
            <w:r>
              <w:t>Total National Mobilization</w:t>
            </w:r>
          </w:p>
        </w:tc>
        <w:tc>
          <w:tcPr>
            <w:tcW w:type="dxa" w:w="3408"/>
            <w:vAlign w:val="top"/>
          </w:tcPr>
          <w:p>
            <w:r>
              <w:t>Extraordinary domestic mobilization that amplifies national effort at serious political risk</w:t>
            </w:r>
          </w:p>
        </w:tc>
      </w:tr>
    </w:tbl>
    <w:p>
      <w:r>
        <w:t>Strategic Severity spans Routine -&gt; Pressure -&gt; Coercive -&gt; Severe -&gt; Existential. Existential non-military attacks can trigger military responses. Economic collapse can spread through contagion; intelligence destabilization does not guarantee a friendly successor government.</w:t>
      </w:r>
    </w:p>
    <w:p>
      <w:pPr>
        <w:pStyle w:val="Heading1"/>
      </w:pPr>
      <w:r>
        <w:t>22. Coups, Rebellion, Regime Change &amp; Collapse</w:t>
      </w:r>
    </w:p>
    <w:p>
      <w:pPr>
        <w:pStyle w:val="ListBullet"/>
      </w:pPr>
      <w:r>
        <w:t>Coups/rebellions emerge from accumulated conditions rather than random cards or one-click actions.</w:t>
      </w:r>
    </w:p>
    <w:p>
      <w:pPr>
        <w:pStyle w:val="ListBullet"/>
      </w:pPr>
      <w:r>
        <w:t>Relevant factors include stability, military loyalty, executive authority, elite cohesion, economy, public support and organized conspirators.</w:t>
      </w:r>
    </w:p>
    <w:p>
      <w:pPr>
        <w:pStyle w:val="ListBullet"/>
      </w:pPr>
      <w:r>
        <w:t>Intelligence can detect, accelerate or exploit vulnerabilities, but cannot make a stable state collapse by repeatedly clicking a button.</w:t>
      </w:r>
    </w:p>
    <w:p>
      <w:pPr>
        <w:pStyle w:val="ListBullet"/>
      </w:pPr>
      <w:r>
        <w:t>A successful foreign-supported regime change creates a new sovereign government with its own interests, not an automatic puppet.</w:t>
      </w:r>
    </w:p>
    <w:p>
      <w:pPr>
        <w:pStyle w:val="ListBullet"/>
      </w:pPr>
      <w:r>
        <w:t>Catastrophic events often create new gameplay states rather than immediate game-over: lost territory, election defeat, coup, depression, civil war and successor governments can all continue.</w:t>
      </w:r>
    </w:p>
    <w:p>
      <w:pPr>
        <w:pStyle w:val="ListBullet"/>
      </w:pPr>
      <w:r>
        <w:t>True permanent loss is rare and reserved for cases such as total annexation/state dissolution or other situations where meaningful state continuity ends.</w:t>
      </w:r>
    </w:p>
    <w:p>
      <w:pPr>
        <w:pStyle w:val="Heading1"/>
      </w:pPr>
      <w:r>
        <w:t>23. Events &amp; Crisis System</w:t>
      </w:r>
    </w:p>
    <w:p>
      <w:r>
        <w:t>Events use a hybrid systemic + authored architecture. Simulation conditions determine eligibility, while authored situations provide high-quality choices and presentation.</w:t>
      </w:r>
    </w:p>
    <w:p>
      <w:pPr>
        <w:pStyle w:val="ListBullet"/>
      </w:pPr>
      <w:r>
        <w:t>Examples: protests from inflation/election pressure, border incidents from military buildup, shortages from supplier wars, scandals, disasters and political crises.</w:t>
      </w:r>
    </w:p>
    <w:p>
      <w:pPr>
        <w:pStyle w:val="ListBullet"/>
      </w:pPr>
      <w:r>
        <w:t>Crisis Turns interrupt the normal monthly loop when immediate decisions are required.</w:t>
      </w:r>
    </w:p>
    <w:p>
      <w:pPr>
        <w:pStyle w:val="ListBullet"/>
      </w:pPr>
      <w:r>
        <w:t>Events should arise from the world state rather than feel like disconnected random cards.</w:t>
      </w:r>
    </w:p>
    <w:p>
      <w:pPr>
        <w:pStyle w:val="Heading1"/>
      </w:pPr>
      <w:r>
        <w:t>24. AI Architecture &amp; Difficulty</w:t>
      </w:r>
    </w:p>
    <w:p>
      <w:pPr>
        <w:pStyle w:val="Heading2"/>
      </w:pPr>
      <w:r>
        <w:t>24.1 Goal-Driven Government AI</w:t>
      </w:r>
    </w:p>
    <w:p>
      <w:pPr>
        <w:pStyle w:val="ListBullet"/>
      </w:pPr>
      <w:r>
        <w:t>Each government evaluates national interests, threats, opportunities, capabilities, relationships, domestic politics, leader personality, ideology/doctrine and known/estimated intelligence.</w:t>
      </w:r>
    </w:p>
    <w:p>
      <w:pPr>
        <w:pStyle w:val="ListBullet"/>
      </w:pPr>
      <w:r>
        <w:t>AI generates strategic objectives and pursues them through the same pillars available to the player.</w:t>
      </w:r>
    </w:p>
    <w:p>
      <w:pPr>
        <w:pStyle w:val="ListBullet"/>
      </w:pPr>
      <w:r>
        <w:t>AI uses incomplete information and can be deceived.</w:t>
      </w:r>
    </w:p>
    <w:p>
      <w:pPr>
        <w:pStyle w:val="ListBullet"/>
      </w:pPr>
      <w:r>
        <w:t>Leaders can make mistakes because of aggression, caution, corruption, ideology, pressure or faulty intelligence.</w:t>
      </w:r>
    </w:p>
    <w:p>
      <w:pPr>
        <w:pStyle w:val="ListBullet"/>
      </w:pPr>
      <w:r>
        <w:t>The AI should not converge into a single perfect optimizer.</w:t>
      </w:r>
    </w:p>
    <w:p>
      <w:pPr>
        <w:pStyle w:val="Heading2"/>
      </w:pPr>
      <w:r>
        <w:t>24.2 Learning the Player</w:t>
      </w:r>
    </w:p>
    <w:p>
      <w:r>
        <w:t>Within a save, countries build behavioral assessments from observed player actions. Repeated patterns can influence their planning, but this is systemic pattern recognition, not magical machine learning. The player can deliberately become predictable and later change doctrine as strategic deception.</w:t>
      </w:r>
    </w:p>
    <w:p>
      <w:pPr>
        <w:pStyle w:val="Heading2"/>
      </w:pPr>
      <w:r>
        <w:t>24.3 Difficulty</w:t>
      </w:r>
    </w:p>
    <w:p>
      <w:r>
        <w:t>Difficulty primarily changes AI reasoning quality: planning horizon, cross-pillar coordination, opportunity recognition, deception, diplomacy and crisis competence. Avoid large hidden stat cheats; any extreme-difficulty modifiers should be small and disclosed.</w:t>
      </w:r>
    </w:p>
    <w:p>
      <w:pPr>
        <w:pStyle w:val="Heading1"/>
      </w:pPr>
      <w:r>
        <w:t>25. Experience, Annual Evaluation &amp; Skill Progression</w:t>
      </w:r>
    </w:p>
    <w:p>
      <w:pPr>
        <w:pStyle w:val="Heading2"/>
      </w:pPr>
      <w:r>
        <w:t>25.1 XP</w:t>
      </w:r>
    </w:p>
    <w:p>
      <w:r>
        <w:t>XP is earned continuously from meaningful decisions and outcomes across all five pillars, providing frequent feedback and Strategist-level progression.</w:t>
      </w:r>
    </w:p>
    <w:p>
      <w:pPr>
        <w:pStyle w:val="Heading2"/>
      </w:pPr>
      <w:r>
        <w:t>25.2 Annual Evaluation</w:t>
      </w:r>
    </w:p>
    <w:p>
      <w:r>
        <w:t>At the end of each in-game year, performance is evaluated relative to circumstances rather than by a conquest checklist. Evaluation considers national trajectory, objectives, crisis management, efficiency/cost, stability, strategic position, pillar performance and difficulty/context.</w:t>
      </w:r>
    </w:p>
    <w:p>
      <w:r>
        <w:t>Annual grades award permanent Skill Points within the current save. Exact grade-to-point values are balance work.</w:t>
      </w:r>
    </w:p>
    <w:p>
      <w:pPr>
        <w:pStyle w:val="Heading2"/>
      </w:pPr>
      <w:r>
        <w:t>25.3 Strategist Skill Trees</w:t>
      </w:r>
    </w:p>
    <w:p>
      <w:pPr>
        <w:pStyle w:val="ListBullet"/>
      </w:pPr>
      <w:r>
        <w:t>Skill Points are invested into branching Military, Economy, Intelligence, Diplomacy and Government trees.</w:t>
      </w:r>
    </w:p>
    <w:p>
      <w:pPr>
        <w:pStyle w:val="ListBullet"/>
      </w:pPr>
      <w:r>
        <w:t>Upgrades primarily unlock information, direct-control options, doctrines, planning tools, efficiencies and strategic verbs rather than raw national stats.</w:t>
      </w:r>
    </w:p>
    <w:p>
      <w:pPr>
        <w:pStyle w:val="ListBullet"/>
      </w:pPr>
      <w:r>
        <w:t>Country capability is still developed through investment, officials, technology, industry, policy, conflict and world events.</w:t>
      </w:r>
    </w:p>
    <w:p>
      <w:pPr>
        <w:pStyle w:val="ListBullet"/>
      </w:pPr>
      <w:r>
        <w:t>Cross-pillar prerequisites unlock hybrid strategies.</w:t>
      </w:r>
    </w:p>
    <w:p>
      <w:pPr>
        <w:pStyle w:val="ListBullet"/>
      </w:pPr>
      <w:r>
        <w:t>Officials can compensate for weak player specialization when delegated.</w:t>
      </w:r>
    </w:p>
    <w:p>
      <w:pPr>
        <w:pStyle w:val="ListBullet"/>
      </w:pPr>
      <w:r>
        <w:t>Costs rise at higher levels so specialization remains meaningful over long saves.</w:t>
      </w:r>
    </w:p>
    <w:p>
      <w:pPr>
        <w:pStyle w:val="ListBullet"/>
      </w:pPr>
      <w:r>
        <w:t>All Strategist progression is erased by a full Settings reset.</w:t>
      </w:r>
    </w:p>
    <w:p>
      <w:pPr>
        <w:pStyle w:val="Heading1"/>
      </w:pPr>
      <w:r>
        <w:t>26. Peace Negotiation &amp; Settlement</w:t>
      </w:r>
    </w:p>
    <w:p>
      <w:r>
        <w:t>Peace is a negotiated settlement system based on objectives, leverage and exhaustion rather than a single Surrender button.</w:t>
      </w:r>
    </w:p>
    <w:p>
      <w:pPr>
        <w:pStyle w:val="ListBullet"/>
      </w:pPr>
      <w:r>
        <w:t>Possible terms include territory, withdrawal, reparations, sanctions removal, demilitarization, resource access, recognition, prisoner exchange, guarantees, political concessions and treaty changes.</w:t>
      </w:r>
    </w:p>
    <w:p>
      <w:pPr>
        <w:pStyle w:val="ListBullet"/>
      </w:pPr>
      <w:r>
        <w:t>AI may reject unreasonable demands even while losing.</w:t>
      </w:r>
    </w:p>
    <w:p>
      <w:pPr>
        <w:pStyle w:val="ListBullet"/>
      </w:pPr>
      <w:r>
        <w:t>Overreaching can prolong a war that could otherwise have ended.</w:t>
      </w:r>
    </w:p>
    <w:p>
      <w:pPr>
        <w:pStyle w:val="Heading1"/>
      </w:pPr>
      <w:r>
        <w:t>27. Civilian Impact &amp; International Consequences</w:t>
      </w:r>
    </w:p>
    <w:p>
      <w:r>
        <w:t>Civilian harm is modeled through risk, humanitarian impact, international law/reputation, domestic politics and strategic consequences rather than as an atrocity-reward system.</w:t>
      </w:r>
    </w:p>
    <w:p>
      <w:pPr>
        <w:pStyle w:val="ListBullet"/>
      </w:pPr>
      <w:r>
        <w:t>Operations can trade speed/effectiveness against civilian risk.</w:t>
      </w:r>
    </w:p>
    <w:p>
      <w:pPr>
        <w:pStyle w:val="ListBullet"/>
      </w:pPr>
      <w:r>
        <w:t>Civilian harm affects international support, enemy resistance, domestic approval, coalition cohesion, sanctions, future relationships and historical memory.</w:t>
      </w:r>
    </w:p>
    <w:p>
      <w:pPr>
        <w:pStyle w:val="Heading1"/>
      </w:pPr>
      <w:r>
        <w:t>28. Information Architecture &amp; Notifications</w:t>
      </w:r>
    </w:p>
    <w:p>
      <w:pPr>
        <w:pStyle w:val="Heading2"/>
      </w:pPr>
      <w:r>
        <w:t>28.1 Three-Layer Information Hierarchy</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Layer</w:t>
            </w:r>
          </w:p>
        </w:tc>
        <w:tc>
          <w:tcPr>
            <w:tcW w:type="dxa" w:w="5112"/>
            <w:shd w:fill="D9E2F3"/>
          </w:tcPr>
          <w:p>
            <w:r>
              <w:rPr>
                <w:b/>
              </w:rPr>
              <w:t>Purpose</w:t>
            </w:r>
          </w:p>
        </w:tc>
      </w:tr>
      <w:tr>
        <w:tc>
          <w:tcPr>
            <w:tcW w:type="dxa" w:w="5112"/>
            <w:vAlign w:val="top"/>
          </w:tcPr>
          <w:p>
            <w:r>
              <w:t>Briefing</w:t>
            </w:r>
          </w:p>
        </w:tc>
        <w:tc>
          <w:tcPr>
            <w:tcW w:type="dxa" w:w="5112"/>
            <w:vAlign w:val="top"/>
          </w:tcPr>
          <w:p>
            <w:r>
              <w:t>Only items requiring attention or high-value awareness</w:t>
            </w:r>
          </w:p>
        </w:tc>
      </w:tr>
      <w:tr>
        <w:tc>
          <w:tcPr>
            <w:tcW w:type="dxa" w:w="5112"/>
            <w:vAlign w:val="top"/>
          </w:tcPr>
          <w:p>
            <w:r>
              <w:t>Pillar Dashboards</w:t>
            </w:r>
          </w:p>
        </w:tc>
        <w:tc>
          <w:tcPr>
            <w:tcW w:type="dxa" w:w="5112"/>
            <w:vAlign w:val="top"/>
          </w:tcPr>
          <w:p>
            <w:r>
              <w:t>Military/Economy/Intelligence/Diplomacy/Government summaries</w:t>
            </w:r>
          </w:p>
        </w:tc>
      </w:tr>
      <w:tr>
        <w:tc>
          <w:tcPr>
            <w:tcW w:type="dxa" w:w="5112"/>
            <w:vAlign w:val="top"/>
          </w:tcPr>
          <w:p>
            <w:r>
              <w:t>Deep Terminal</w:t>
            </w:r>
          </w:p>
        </w:tc>
        <w:tc>
          <w:tcPr>
            <w:tcW w:type="dxa" w:w="5112"/>
            <w:vAlign w:val="top"/>
          </w:tcPr>
          <w:p>
            <w:r>
              <w:t>Detailed reports, charts, dossiers, treaties, force composition, dependencies and archives</w:t>
            </w:r>
          </w:p>
        </w:tc>
      </w:tr>
    </w:tbl>
    <w:p>
      <w:r>
        <w:t>Official competence influences what is surfaced or missed, making delegation part of the information experience.</w:t>
      </w:r>
    </w:p>
    <w:p>
      <w:pPr>
        <w:pStyle w:val="Heading2"/>
      </w:pPr>
      <w:r>
        <w:t>28.2 Notification Priority</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Class</w:t>
            </w:r>
          </w:p>
        </w:tc>
        <w:tc>
          <w:tcPr>
            <w:tcW w:type="dxa" w:w="5112"/>
            <w:shd w:fill="D9E2F3"/>
          </w:tcPr>
          <w:p>
            <w:r>
              <w:rPr>
                <w:b/>
              </w:rPr>
              <w:t>Meaning</w:t>
            </w:r>
          </w:p>
        </w:tc>
      </w:tr>
      <w:tr>
        <w:tc>
          <w:tcPr>
            <w:tcW w:type="dxa" w:w="5112"/>
            <w:vAlign w:val="top"/>
          </w:tcPr>
          <w:p>
            <w:r>
              <w:t>FLASH</w:t>
            </w:r>
          </w:p>
        </w:tc>
        <w:tc>
          <w:tcPr>
            <w:tcW w:type="dxa" w:w="5112"/>
            <w:vAlign w:val="top"/>
          </w:tcPr>
          <w:p>
            <w:r>
              <w:t>Immediate decision required</w:t>
            </w:r>
          </w:p>
        </w:tc>
      </w:tr>
      <w:tr>
        <w:tc>
          <w:tcPr>
            <w:tcW w:type="dxa" w:w="5112"/>
            <w:vAlign w:val="top"/>
          </w:tcPr>
          <w:p>
            <w:r>
              <w:t>PRIORITY</w:t>
            </w:r>
          </w:p>
        </w:tc>
        <w:tc>
          <w:tcPr>
            <w:tcW w:type="dxa" w:w="5112"/>
            <w:vAlign w:val="top"/>
          </w:tcPr>
          <w:p>
            <w:r>
              <w:t>Important this turn</w:t>
            </w:r>
          </w:p>
        </w:tc>
      </w:tr>
      <w:tr>
        <w:tc>
          <w:tcPr>
            <w:tcW w:type="dxa" w:w="5112"/>
            <w:vAlign w:val="top"/>
          </w:tcPr>
          <w:p>
            <w:r>
              <w:t>ADVISORY</w:t>
            </w:r>
          </w:p>
        </w:tc>
        <w:tc>
          <w:tcPr>
            <w:tcW w:type="dxa" w:w="5112"/>
            <w:vAlign w:val="top"/>
          </w:tcPr>
          <w:p>
            <w:r>
              <w:t>Strategically relevant</w:t>
            </w:r>
          </w:p>
        </w:tc>
      </w:tr>
      <w:tr>
        <w:tc>
          <w:tcPr>
            <w:tcW w:type="dxa" w:w="5112"/>
            <w:vAlign w:val="top"/>
          </w:tcPr>
          <w:p>
            <w:r>
              <w:t>WIRE</w:t>
            </w:r>
          </w:p>
        </w:tc>
        <w:tc>
          <w:tcPr>
            <w:tcW w:type="dxa" w:w="5112"/>
            <w:vAlign w:val="top"/>
          </w:tcPr>
          <w:p>
            <w:r>
              <w:t>General world news</w:t>
            </w:r>
          </w:p>
        </w:tc>
      </w:tr>
      <w:tr>
        <w:tc>
          <w:tcPr>
            <w:tcW w:type="dxa" w:w="5112"/>
            <w:vAlign w:val="top"/>
          </w:tcPr>
          <w:p>
            <w:r>
              <w:t>ARCHIVE</w:t>
            </w:r>
          </w:p>
        </w:tc>
        <w:tc>
          <w:tcPr>
            <w:tcW w:type="dxa" w:w="5112"/>
            <w:vAlign w:val="top"/>
          </w:tcPr>
          <w:p>
            <w:r>
              <w:t>Historical/informational</w:t>
            </w:r>
          </w:p>
        </w:tc>
      </w:tr>
    </w:tbl>
    <w:p>
      <w:pPr>
        <w:pStyle w:val="Heading1"/>
      </w:pPr>
      <w:r>
        <w:t>29. Optional Strategic Directives</w:t>
      </w:r>
    </w:p>
    <w:p>
      <w:r>
        <w:t>The government, Cabinet or circumstances may suggest optional strategic directives such as reducing energy dependence, resolving a border dispute or restoring readiness. They can improve XP/evaluation but are not mandatory quests and should never become generic daily-task chores.</w:t>
      </w:r>
    </w:p>
    <w:p>
      <w:pPr>
        <w:pStyle w:val="Heading1"/>
      </w:pPr>
      <w:r>
        <w:t>30. Saves</w:t>
      </w:r>
    </w:p>
    <w:p>
      <w:pPr>
        <w:pStyle w:val="ListBullet"/>
      </w:pPr>
      <w:r>
        <w:t>Persistent autosave with frequent safe checkpoints.</w:t>
      </w:r>
    </w:p>
    <w:p>
      <w:pPr>
        <w:pStyle w:val="ListBullet"/>
      </w:pPr>
      <w:r>
        <w:t>Multiple strategic save slots are planned.</w:t>
      </w:r>
    </w:p>
    <w:p>
      <w:pPr>
        <w:pStyle w:val="ListBullet"/>
      </w:pPr>
      <w:r>
        <w:t>Cloud save support is desirable for mobile.</w:t>
      </w:r>
    </w:p>
    <w:p>
      <w:pPr>
        <w:pStyle w:val="ListBullet"/>
      </w:pPr>
      <w:r>
        <w:t>Suspend/resume should be immediate.</w:t>
      </w:r>
    </w:p>
    <w:p>
      <w:pPr>
        <w:pStyle w:val="ListBullet"/>
      </w:pPr>
      <w:r>
        <w:t>No routine 'reload last turn because I disliked the outcome' flow; consequences matter.</w:t>
      </w:r>
    </w:p>
    <w:p>
      <w:pPr>
        <w:pStyle w:val="ListBullet"/>
      </w:pPr>
      <w:r>
        <w:t>Developer/testing modes may support rollback and forced-state controls.</w:t>
      </w:r>
    </w:p>
    <w:p>
      <w:pPr>
        <w:pStyle w:val="Heading1"/>
      </w:pPr>
      <w:r>
        <w:t>31. Fictional World Content</w:t>
      </w:r>
    </w:p>
    <w:p>
      <w:pPr>
        <w:pStyle w:val="Heading2"/>
      </w:pPr>
      <w:r>
        <w:t>31.1 Country Creation</w:t>
      </w:r>
    </w:p>
    <w:p>
      <w:r>
        <w:t>Use hand-authored core countries with systemic evolution, not fully procedural nations. Each country receives geography, history, government, national traits, strategic interests, military/economic architecture, relationships, cultural/political tendencies, starting leaders and unique vulnerabilities.</w:t>
      </w:r>
    </w:p>
    <w:p>
      <w:pPr>
        <w:pStyle w:val="Heading2"/>
      </w:pPr>
      <w:r>
        <w:t>31.2 Launch World Size</w:t>
      </w:r>
    </w:p>
    <w:p>
      <w:r>
        <w:t>Target approximately 16 core countries for the full launch design, balancing major powers, regional powers, smaller strategic states, islands, resource powers and buffer states. The exact final count can move during content production.</w:t>
      </w:r>
    </w:p>
    <w:p>
      <w:pPr>
        <w:pStyle w:val="Heading2"/>
      </w:pPr>
      <w:r>
        <w:t>31.3 World Chronicle</w:t>
      </w:r>
    </w:p>
    <w:p>
      <w:r>
        <w:t>Major events are automatically archived by country and globally: elections, wars, treaties, recessions, alliances, coups, territory changes, major technology breakthroughs and other historical milestones. Long saves become their own alternate-history chronicle.</w:t>
      </w:r>
    </w:p>
    <w:p>
      <w:pPr>
        <w:pStyle w:val="Heading1"/>
      </w:pPr>
      <w:r>
        <w:t>32. Scenario Mode Roadmap</w:t>
      </w:r>
    </w:p>
    <w:p>
      <w:r>
        <w:t>Scenario Mode is explicitly deferred to a future update. The intended concept is self-contained country-vs-country or challenge sandboxes using the same simulation rules, but it is not part of the launch MVP or current implementation scope.</w:t>
      </w:r>
    </w:p>
    <w:p>
      <w:pPr>
        <w:pStyle w:val="Heading1"/>
      </w:pPr>
      <w:r>
        <w:t>33. Business Model &amp; Connectivity</w:t>
      </w:r>
    </w:p>
    <w:p>
      <w:pPr>
        <w:pStyle w:val="ListBullet"/>
      </w:pPr>
      <w:r>
        <w:t>Preferred monetization: premium purchase or free demo followed by a one-time full-game unlock.</w:t>
      </w:r>
    </w:p>
    <w:p>
      <w:pPr>
        <w:pStyle w:val="ListBullet"/>
      </w:pPr>
      <w:r>
        <w:t>No pay-to-win Skill Points, energy timers, paid Political Capital or daily-streak pressure.</w:t>
      </w:r>
    </w:p>
    <w:p>
      <w:pPr>
        <w:pStyle w:val="ListBullet"/>
      </w:pPr>
      <w:r>
        <w:t>Future major content/world expansions may be sold as expansions if the game succeeds.</w:t>
      </w:r>
    </w:p>
    <w:p>
      <w:pPr>
        <w:pStyle w:val="ListBullet"/>
      </w:pPr>
      <w:r>
        <w:t>Core simulation is primarily offline single-player.</w:t>
      </w:r>
    </w:p>
    <w:p>
      <w:pPr>
        <w:pStyle w:val="ListBullet"/>
      </w:pPr>
      <w:r>
        <w:t>Optional online services may later provide cloud saves, achievements and future community features.</w:t>
      </w:r>
    </w:p>
    <w:p>
      <w:pPr>
        <w:pStyle w:val="Heading1"/>
      </w:pPr>
      <w:r>
        <w:t>34. MVP / Claude Build Strategy</w:t>
      </w:r>
    </w:p>
    <w:p>
      <w:r>
        <w:t>The MVP is a four-country vertical slice built incrementally in Unity using Claude through a strict Prompt -&gt; Implement -&gt; Test -&gt; Fix -&gt; Lock cycle. No major system begins until the prior system passes explicit acceptance tests.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tcPr>
          <w:p>
            <w:r>
              <w:rPr>
                <w:b/>
              </w:rPr>
              <w:t>Phase</w:t>
            </w:r>
          </w:p>
        </w:tc>
        <w:tc>
          <w:tcPr>
            <w:tcW w:type="dxa" w:w="3408"/>
            <w:shd w:fill="D9E2F3"/>
          </w:tcPr>
          <w:p>
            <w:r>
              <w:rPr>
                <w:b/>
              </w:rPr>
              <w:t>Build Target</w:t>
            </w:r>
          </w:p>
        </w:tc>
        <w:tc>
          <w:tcPr>
            <w:tcW w:type="dxa" w:w="3408"/>
            <w:shd w:fill="D9E2F3"/>
          </w:tcPr>
          <w:p>
            <w:r>
              <w:rPr>
                <w:b/>
              </w:rPr>
              <w:t>Acceptance Focus</w:t>
            </w:r>
          </w:p>
        </w:tc>
      </w:tr>
      <w:tr>
        <w:tc>
          <w:tcPr>
            <w:tcW w:type="dxa" w:w="3408"/>
            <w:vAlign w:val="top"/>
          </w:tcPr>
          <w:p>
            <w:r>
              <w:t>0</w:t>
            </w:r>
          </w:p>
        </w:tc>
        <w:tc>
          <w:tcPr>
            <w:tcW w:type="dxa" w:w="3408"/>
            <w:vAlign w:val="top"/>
          </w:tcPr>
          <w:p>
            <w:r>
              <w:t>Foundation</w:t>
            </w:r>
          </w:p>
        </w:tc>
        <w:tc>
          <w:tcPr>
            <w:tcW w:type="dxa" w:w="3408"/>
            <w:vAlign w:val="top"/>
          </w:tcPr>
          <w:p>
            <w:r>
              <w:t>Landscape project, UI Toolkit, data models, game state, turn manager, save/load, debug/logging</w:t>
            </w:r>
          </w:p>
        </w:tc>
      </w:tr>
      <w:tr>
        <w:tc>
          <w:tcPr>
            <w:tcW w:type="dxa" w:w="3408"/>
            <w:vAlign w:val="top"/>
          </w:tcPr>
          <w:p>
            <w:r>
              <w:t>1</w:t>
            </w:r>
          </w:p>
        </w:tc>
        <w:tc>
          <w:tcPr>
            <w:tcW w:type="dxa" w:w="3408"/>
            <w:vAlign w:val="top"/>
          </w:tcPr>
          <w:p>
            <w:r>
              <w:t>Command Terminal UI</w:t>
            </w:r>
          </w:p>
        </w:tc>
        <w:tc>
          <w:tcPr>
            <w:tcW w:type="dxa" w:w="3408"/>
            <w:vAlign w:val="top"/>
          </w:tcPr>
          <w:p>
            <w:r>
              <w:t>Responsive phone/foldable/tablet shell and ASCII presentation</w:t>
            </w:r>
          </w:p>
        </w:tc>
      </w:tr>
      <w:tr>
        <w:tc>
          <w:tcPr>
            <w:tcW w:type="dxa" w:w="3408"/>
            <w:vAlign w:val="top"/>
          </w:tcPr>
          <w:p>
            <w:r>
              <w:t>2</w:t>
            </w:r>
          </w:p>
        </w:tc>
        <w:tc>
          <w:tcPr>
            <w:tcW w:type="dxa" w:w="3408"/>
            <w:vAlign w:val="top"/>
          </w:tcPr>
          <w:p>
            <w:r>
              <w:t>Turn + CP Loop</w:t>
            </w:r>
          </w:p>
        </w:tc>
        <w:tc>
          <w:tcPr>
            <w:tcW w:type="dxa" w:w="3408"/>
            <w:vAlign w:val="top"/>
          </w:tcPr>
          <w:p>
            <w:r>
              <w:t>Monthly turns, CP, reserve, End Month, basic crisis response</w:t>
            </w:r>
          </w:p>
        </w:tc>
      </w:tr>
      <w:tr>
        <w:tc>
          <w:tcPr>
            <w:tcW w:type="dxa" w:w="3408"/>
            <w:vAlign w:val="top"/>
          </w:tcPr>
          <w:p>
            <w:r>
              <w:t>3</w:t>
            </w:r>
          </w:p>
        </w:tc>
        <w:tc>
          <w:tcPr>
            <w:tcW w:type="dxa" w:w="3408"/>
            <w:vAlign w:val="top"/>
          </w:tcPr>
          <w:p>
            <w:r>
              <w:t>Cabinet</w:t>
            </w:r>
          </w:p>
        </w:tc>
        <w:tc>
          <w:tcPr>
            <w:tcW w:type="dxa" w:w="3408"/>
            <w:vAlign w:val="top"/>
          </w:tcPr>
          <w:p>
            <w:r>
              <w:t>Five officials and Autonomous / Directed / Direct Control</w:t>
            </w:r>
          </w:p>
        </w:tc>
      </w:tr>
      <w:tr>
        <w:tc>
          <w:tcPr>
            <w:tcW w:type="dxa" w:w="3408"/>
            <w:vAlign w:val="top"/>
          </w:tcPr>
          <w:p>
            <w:r>
              <w:t>4</w:t>
            </w:r>
          </w:p>
        </w:tc>
        <w:tc>
          <w:tcPr>
            <w:tcW w:type="dxa" w:w="3408"/>
            <w:vAlign w:val="top"/>
          </w:tcPr>
          <w:p>
            <w:r>
              <w:t>Military Vertical</w:t>
            </w:r>
          </w:p>
        </w:tc>
        <w:tc>
          <w:tcPr>
            <w:tcW w:type="dxa" w:w="3408"/>
            <w:vAlign w:val="top"/>
          </w:tcPr>
          <w:p>
            <w:r>
              <w:t>Basic branches, readiness/logistics, strategic locations, operations, one confrontation</w:t>
            </w:r>
          </w:p>
        </w:tc>
      </w:tr>
      <w:tr>
        <w:tc>
          <w:tcPr>
            <w:tcW w:type="dxa" w:w="3408"/>
            <w:vAlign w:val="top"/>
          </w:tcPr>
          <w:p>
            <w:r>
              <w:t>5</w:t>
            </w:r>
          </w:p>
        </w:tc>
        <w:tc>
          <w:tcPr>
            <w:tcW w:type="dxa" w:w="3408"/>
            <w:vAlign w:val="top"/>
          </w:tcPr>
          <w:p>
            <w:r>
              <w:t>Economy</w:t>
            </w:r>
          </w:p>
        </w:tc>
        <w:tc>
          <w:tcPr>
            <w:tcW w:type="dxa" w:w="3408"/>
            <w:vAlign w:val="top"/>
          </w:tcPr>
          <w:p>
            <w:r>
              <w:t>Macro basics, trade, sanctions, resources, ASCII market index</w:t>
            </w:r>
          </w:p>
        </w:tc>
      </w:tr>
      <w:tr>
        <w:tc>
          <w:tcPr>
            <w:tcW w:type="dxa" w:w="3408"/>
            <w:vAlign w:val="top"/>
          </w:tcPr>
          <w:p>
            <w:r>
              <w:t>6</w:t>
            </w:r>
          </w:p>
        </w:tc>
        <w:tc>
          <w:tcPr>
            <w:tcW w:type="dxa" w:w="3408"/>
            <w:vAlign w:val="top"/>
          </w:tcPr>
          <w:p>
            <w:r>
              <w:t>Intelligence</w:t>
            </w:r>
          </w:p>
        </w:tc>
        <w:tc>
          <w:tcPr>
            <w:tcW w:type="dxa" w:w="3408"/>
            <w:vAlign w:val="top"/>
          </w:tcPr>
          <w:p>
            <w:r>
              <w:t>Estimates, confidence, misinformation, counterintelligence</w:t>
            </w:r>
          </w:p>
        </w:tc>
      </w:tr>
      <w:tr>
        <w:tc>
          <w:tcPr>
            <w:tcW w:type="dxa" w:w="3408"/>
            <w:vAlign w:val="top"/>
          </w:tcPr>
          <w:p>
            <w:r>
              <w:t>7</w:t>
            </w:r>
          </w:p>
        </w:tc>
        <w:tc>
          <w:tcPr>
            <w:tcW w:type="dxa" w:w="3408"/>
            <w:vAlign w:val="top"/>
          </w:tcPr>
          <w:p>
            <w:r>
              <w:t>Diplomacy</w:t>
            </w:r>
          </w:p>
        </w:tc>
        <w:tc>
          <w:tcPr>
            <w:tcW w:type="dxa" w:w="3408"/>
            <w:vAlign w:val="top"/>
          </w:tcPr>
          <w:p>
            <w:r>
              <w:t>Relationship dimensions, treaties, coalition request</w:t>
            </w:r>
          </w:p>
        </w:tc>
      </w:tr>
      <w:tr>
        <w:tc>
          <w:tcPr>
            <w:tcW w:type="dxa" w:w="3408"/>
            <w:vAlign w:val="top"/>
          </w:tcPr>
          <w:p>
            <w:r>
              <w:t>8</w:t>
            </w:r>
          </w:p>
        </w:tc>
        <w:tc>
          <w:tcPr>
            <w:tcW w:type="dxa" w:w="3408"/>
            <w:vAlign w:val="top"/>
          </w:tcPr>
          <w:p>
            <w:r>
              <w:t>Government</w:t>
            </w:r>
          </w:p>
        </w:tc>
        <w:tc>
          <w:tcPr>
            <w:tcW w:type="dxa" w:w="3408"/>
            <w:vAlign w:val="top"/>
          </w:tcPr>
          <w:p>
            <w:r>
              <w:t>Approval, stability, political capital, basic elections/succession</w:t>
            </w:r>
          </w:p>
        </w:tc>
      </w:tr>
      <w:tr>
        <w:tc>
          <w:tcPr>
            <w:tcW w:type="dxa" w:w="3408"/>
            <w:vAlign w:val="top"/>
          </w:tcPr>
          <w:p>
            <w:r>
              <w:t>9</w:t>
            </w:r>
          </w:p>
        </w:tc>
        <w:tc>
          <w:tcPr>
            <w:tcW w:type="dxa" w:w="3408"/>
            <w:vAlign w:val="top"/>
          </w:tcPr>
          <w:p>
            <w:r>
              <w:t>World AI</w:t>
            </w:r>
          </w:p>
        </w:tc>
        <w:tc>
          <w:tcPr>
            <w:tcW w:type="dxa" w:w="3408"/>
            <w:vAlign w:val="top"/>
          </w:tcPr>
          <w:p>
            <w:r>
              <w:t>Three AI countries act independently; run long unattended simulations</w:t>
            </w:r>
          </w:p>
        </w:tc>
      </w:tr>
      <w:tr>
        <w:tc>
          <w:tcPr>
            <w:tcW w:type="dxa" w:w="3408"/>
            <w:vAlign w:val="top"/>
          </w:tcPr>
          <w:p>
            <w:r>
              <w:t>10</w:t>
            </w:r>
          </w:p>
        </w:tc>
        <w:tc>
          <w:tcPr>
            <w:tcW w:type="dxa" w:w="3408"/>
            <w:vAlign w:val="top"/>
          </w:tcPr>
          <w:p>
            <w:r>
              <w:t>Progression</w:t>
            </w:r>
          </w:p>
        </w:tc>
        <w:tc>
          <w:tcPr>
            <w:tcW w:type="dxa" w:w="3408"/>
            <w:vAlign w:val="top"/>
          </w:tcPr>
          <w:p>
            <w:r>
              <w:t>XP, annual evaluation, Skill Points, small test skill trees</w:t>
            </w:r>
          </w:p>
        </w:tc>
      </w:tr>
      <w:tr>
        <w:tc>
          <w:tcPr>
            <w:tcW w:type="dxa" w:w="3408"/>
            <w:vAlign w:val="top"/>
          </w:tcPr>
          <w:p>
            <w:r>
              <w:t>11</w:t>
            </w:r>
          </w:p>
        </w:tc>
        <w:tc>
          <w:tcPr>
            <w:tcW w:type="dxa" w:w="3408"/>
            <w:vAlign w:val="top"/>
          </w:tcPr>
          <w:p>
            <w:r>
              <w:t>Assessment/New Game</w:t>
            </w:r>
          </w:p>
        </w:tc>
        <w:tc>
          <w:tcPr>
            <w:tcW w:type="dxa" w:w="3408"/>
            <w:vAlign w:val="top"/>
          </w:tcPr>
          <w:p>
            <w:r>
              <w:t>Personality assessment generates starting nation</w:t>
            </w:r>
          </w:p>
        </w:tc>
      </w:tr>
      <w:tr>
        <w:tc>
          <w:tcPr>
            <w:tcW w:type="dxa" w:w="3408"/>
            <w:vAlign w:val="top"/>
          </w:tcPr>
          <w:p>
            <w:r>
              <w:t>12</w:t>
            </w:r>
          </w:p>
        </w:tc>
        <w:tc>
          <w:tcPr>
            <w:tcW w:type="dxa" w:w="3408"/>
            <w:vAlign w:val="top"/>
          </w:tcPr>
          <w:p>
            <w:r>
              <w:t>Vertical Slice Validation</w:t>
            </w:r>
          </w:p>
        </w:tc>
        <w:tc>
          <w:tcPr>
            <w:tcW w:type="dxa" w:w="3408"/>
            <w:vAlign w:val="top"/>
          </w:tcPr>
          <w:p>
            <w:r>
              <w:t>Play one nation for ~10 simulated years; do not expand until it is genuinely fun</w:t>
            </w:r>
          </w:p>
        </w:tc>
      </w:tr>
    </w:tbl>
    <w:p>
      <w:pPr>
        <w:pStyle w:val="Heading2"/>
      </w:pPr>
      <w:r>
        <w:t>34.1 Claude Prompt Contract</w:t>
      </w:r>
    </w:p>
    <w:p>
      <w:pPr>
        <w:pStyle w:val="ListBullet"/>
      </w:pPr>
      <w:r>
        <w:t>Goal: one concrete deliverable.</w:t>
      </w:r>
    </w:p>
    <w:p>
      <w:pPr>
        <w:pStyle w:val="ListBullet"/>
      </w:pPr>
      <w:r>
        <w:t>Existing Architecture: tell Claude exactly what already exists.</w:t>
      </w:r>
    </w:p>
    <w:p>
      <w:pPr>
        <w:pStyle w:val="ListBullet"/>
      </w:pPr>
      <w:r>
        <w:t>Requirements: explicit behavioral rules.</w:t>
      </w:r>
    </w:p>
    <w:p>
      <w:pPr>
        <w:pStyle w:val="ListBullet"/>
      </w:pPr>
      <w:r>
        <w:t>Boundaries: state what Claude must not redesign/touch.</w:t>
      </w:r>
    </w:p>
    <w:p>
      <w:pPr>
        <w:pStyle w:val="ListBullet"/>
      </w:pPr>
      <w:r>
        <w:t>Acceptance Tests: exact steps proving completion.</w:t>
      </w:r>
    </w:p>
    <w:p>
      <w:pPr>
        <w:pStyle w:val="ListBullet"/>
      </w:pPr>
      <w:r>
        <w:t>Every significant system exposes debug/test controls so states can be forced without playing dozens of turns.</w:t>
      </w:r>
    </w:p>
    <w:p>
      <w:r>
        <w:t>The launch-content target is larger than the MVP. The four-country slice proves the core simulation first; only then should the project expand toward the approximately 16-country authored world and deeper content.</w:t>
      </w:r>
    </w:p>
    <w:p>
      <w:pPr>
        <w:pStyle w:val="Heading1"/>
      </w:pPr>
      <w:r>
        <w:t>35. Explicitly Superseded / Removed Concepts</w:t>
      </w:r>
    </w:p>
    <w:p>
      <w:pPr>
        <w:pStyle w:val="ListBullet"/>
      </w:pPr>
      <w:r>
        <w:t>No fixed 20-year campaign/run ending.</w:t>
      </w:r>
    </w:p>
    <w:p>
      <w:pPr>
        <w:pStyle w:val="ListBullet"/>
      </w:pPr>
      <w:r>
        <w:t>No roguelite run-reset loop as the primary mode.</w:t>
      </w:r>
    </w:p>
    <w:p>
      <w:pPr>
        <w:pStyle w:val="ListBullet"/>
      </w:pPr>
      <w:r>
        <w:t>No Strategic Archive meta-progression between runs.</w:t>
      </w:r>
    </w:p>
    <w:p>
      <w:pPr>
        <w:pStyle w:val="ListBullet"/>
      </w:pPr>
      <w:r>
        <w:t>No automatic retention of Strategist progression after Reset Game.</w:t>
      </w:r>
    </w:p>
    <w:p>
      <w:pPr>
        <w:pStyle w:val="ListBullet"/>
      </w:pPr>
      <w:r>
        <w:t>No literal kidnapping/captor storyline, previous-operator mystery or escape objective.</w:t>
      </w:r>
    </w:p>
    <w:p>
      <w:pPr>
        <w:pStyle w:val="ListBullet"/>
      </w:pPr>
      <w:r>
        <w:t>No launch Scenario Mode; it is a future-update concept.</w:t>
      </w:r>
    </w:p>
    <w:p>
      <w:pPr>
        <w:pStyle w:val="ListBullet"/>
      </w:pPr>
      <w:r>
        <w:t>No separate Technology pillar.</w:t>
      </w:r>
    </w:p>
    <w:p>
      <w:pPr>
        <w:pStyle w:val="ListBullet"/>
      </w:pPr>
      <w:r>
        <w:t>No requirement that a conflict progress normally through escalation states before Total War becomes possible.</w:t>
      </w:r>
    </w:p>
    <w:p>
      <w:pPr>
        <w:pStyle w:val="ListBullet"/>
      </w:pPr>
      <w:r>
        <w:t>No requirement that a player remain permanently locked to the initial victory method; pivots are possible but costly.</w:t>
      </w:r>
    </w:p>
    <w:p>
      <w:pPr>
        <w:pStyle w:val="Heading1"/>
      </w:pPr>
      <w:r>
        <w:t>36. Phase 2 Design Documents Required Before Full Production</w:t>
      </w:r>
    </w:p>
    <w:p>
      <w:pPr>
        <w:pStyle w:val="ListBullet"/>
      </w:pPr>
      <w:r>
        <w:t>Military System Specification: branches, enablers, operations, logistics, locations, combat resolution and delegation.</w:t>
      </w:r>
    </w:p>
    <w:p>
      <w:pPr>
        <w:pStyle w:val="ListBullet"/>
      </w:pPr>
      <w:r>
        <w:t>Economy System Specification: macro model, sectors, trade, markets, dependencies and economic warfare.</w:t>
      </w:r>
    </w:p>
    <w:p>
      <w:pPr>
        <w:pStyle w:val="ListBullet"/>
      </w:pPr>
      <w:r>
        <w:t>Intelligence System Specification: collection, confidence, deception, covert operations and counterintelligence.</w:t>
      </w:r>
    </w:p>
    <w:p>
      <w:pPr>
        <w:pStyle w:val="ListBullet"/>
      </w:pPr>
      <w:r>
        <w:t>Diplomacy System Specification: negotiation grammar, treaties, alliances, coalition logic and joint exercises.</w:t>
      </w:r>
    </w:p>
    <w:p>
      <w:pPr>
        <w:pStyle w:val="ListBullet"/>
      </w:pPr>
      <w:r>
        <w:t>Government System Specification: government types, authority, parties/factions, elections/succession, public state and political capital.</w:t>
      </w:r>
    </w:p>
    <w:p>
      <w:pPr>
        <w:pStyle w:val="ListBullet"/>
      </w:pPr>
      <w:r>
        <w:t>AI System Specification: goals, utility/scoring, planning horizon, memory, information model and adaptive-detail simulation.</w:t>
      </w:r>
    </w:p>
    <w:p>
      <w:pPr>
        <w:pStyle w:val="ListBullet"/>
      </w:pPr>
      <w:r>
        <w:t>Strategist Progression Specification: XP sources, annual scoring model, five branching skill trees and hybrid unlocks.</w:t>
      </w:r>
    </w:p>
    <w:p>
      <w:pPr>
        <w:pStyle w:val="ListBullet"/>
      </w:pPr>
      <w:r>
        <w:t>Country Bible: full authored launch roster, map, histories, governments, strategic DNA and starting relationships.</w:t>
      </w:r>
    </w:p>
    <w:p>
      <w:pPr>
        <w:pStyle w:val="ListBullet"/>
      </w:pPr>
      <w:r>
        <w:t>UI/UX Specification: screen hierarchy, responsive breakpoints, terminal visual rules, dashboards, deep reports and notifications.</w:t>
      </w:r>
    </w:p>
    <w:p>
      <w:pPr>
        <w:pStyle w:val="ListBullet"/>
      </w:pPr>
      <w:r>
        <w:t>Save/Data Schema Specification: persistent world state, historical archive, versioning/migration and cloud strategy.</w:t>
      </w:r>
    </w:p>
    <w:p>
      <w:pPr>
        <w:pStyle w:val="ListBullet"/>
      </w:pPr>
      <w:r>
        <w:t>Event/Crisis Specification: systemic triggers, authored templates, severity and Crisis Turn rules.</w:t>
      </w:r>
    </w:p>
    <w:p>
      <w:pPr>
        <w:pStyle w:val="ListBullet"/>
      </w:pPr>
      <w:r>
        <w:t>Balance/Telemetry Plan: values to tune after the vertical slice proves the loop.</w:t>
      </w:r>
    </w:p>
    <w:p>
      <w:pPr>
        <w:pStyle w:val="Heading1"/>
      </w:pPr>
      <w:r>
        <w:t>37. Current Design Status</w:t>
      </w:r>
    </w:p>
    <w:p>
      <w:r>
        <w:t>High-level skeleton: COMPLETE. Questions 1-60 have been resolved through the conversation, including later revisions and removals. This consolidated document is the new source of truth and supersedes prior GDD versions where they conflict.</w:t>
      </w:r>
    </w:p>
    <w:p>
      <w:r>
        <w:t>Next recommended work: begin Phase 2 detailed system specifications before generating production implementation prompts. The implementation roadmap should then translate each specification into small Claude tasks with explicit acceptance tests.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inal">
    <w:name w:val="Terminal"/>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