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51D1283">
      <w:pPr>
        <w:ind w:firstLine="0" w:firstLineChars="0"/>
        <w:jc w:val="left"/>
        <w:rPr>
          <w:rFonts w:hint="eastAsia" w:ascii="方正仿宋_GB2312" w:hAnsi="方正仿宋_GB2312" w:eastAsia="方正仿宋_GB2312" w:cs="方正仿宋_GB2312"/>
          <w:sz w:val="30"/>
          <w:szCs w:val="30"/>
        </w:rPr>
      </w:pPr>
    </w:p>
    <w:p w14:paraId="275C26D9">
      <w:pPr>
        <w:ind w:firstLine="0" w:firstLineChars="0"/>
        <w:jc w:val="center"/>
        <w:rPr>
          <w:rFonts w:ascii="方正仿宋_GB2312" w:hAnsi="宋体" w:eastAsia="方正仿宋_GB2312"/>
          <w:b/>
          <w:sz w:val="36"/>
          <w:szCs w:val="36"/>
        </w:rPr>
      </w:pPr>
      <w:r>
        <w:rPr>
          <w:rFonts w:hint="eastAsia" w:ascii="方正仿宋_GB2312" w:hAnsi="宋体" w:eastAsia="方正仿宋_GB2312"/>
          <w:b/>
          <w:sz w:val="36"/>
          <w:szCs w:val="36"/>
        </w:rPr>
        <w:t>西安电子科技大学</w:t>
      </w:r>
    </w:p>
    <w:p w14:paraId="154B24F5">
      <w:pPr>
        <w:ind w:firstLine="0" w:firstLineChars="0"/>
        <w:jc w:val="center"/>
        <w:rPr>
          <w:rFonts w:ascii="方正仿宋_GB2312" w:hAnsi="宋体" w:eastAsia="方正仿宋_GB2312"/>
          <w:b/>
          <w:sz w:val="36"/>
          <w:szCs w:val="36"/>
        </w:rPr>
      </w:pPr>
    </w:p>
    <w:p w14:paraId="7ED58179">
      <w:pPr>
        <w:ind w:firstLine="885" w:firstLineChars="245"/>
        <w:rPr>
          <w:rFonts w:ascii="方正仿宋_GB2312" w:hAnsi="宋体" w:eastAsia="方正仿宋_GB2312"/>
          <w:b/>
          <w:sz w:val="36"/>
          <w:szCs w:val="36"/>
        </w:rPr>
      </w:pPr>
      <w:r>
        <w:rPr>
          <w:rFonts w:hint="eastAsia" w:ascii="方正仿宋_GB2312" w:hAnsi="宋体" w:eastAsia="方正仿宋_GB2312"/>
          <w:b/>
          <w:sz w:val="36"/>
          <w:szCs w:val="36"/>
          <w:u w:val="single"/>
        </w:rPr>
        <w:t xml:space="preserve">   电子线路</w:t>
      </w:r>
      <w:r>
        <w:rPr>
          <w:rFonts w:ascii="方正仿宋_GB2312" w:hAnsi="宋体" w:eastAsia="方正仿宋_GB2312"/>
          <w:b/>
          <w:sz w:val="36"/>
          <w:szCs w:val="36"/>
          <w:u w:val="single"/>
        </w:rPr>
        <w:t>实验</w:t>
      </w:r>
      <w:r>
        <w:rPr>
          <w:rFonts w:hint="eastAsia" w:ascii="方正仿宋_GB2312" w:hAnsi="宋体" w:eastAsia="方正仿宋_GB2312"/>
          <w:b/>
          <w:sz w:val="36"/>
          <w:szCs w:val="36"/>
          <w:u w:val="single"/>
        </w:rPr>
        <w:t>（I）</w:t>
      </w:r>
      <w:r>
        <w:rPr>
          <w:rFonts w:ascii="方正仿宋_GB2312" w:hAnsi="宋体" w:eastAsia="方正仿宋_GB2312"/>
          <w:b/>
          <w:sz w:val="36"/>
          <w:szCs w:val="36"/>
          <w:u w:val="single"/>
        </w:rPr>
        <w:t xml:space="preserve"> </w:t>
      </w:r>
      <w:r>
        <w:rPr>
          <w:rFonts w:hint="eastAsia" w:ascii="方正仿宋_GB2312" w:hAnsi="宋体" w:eastAsia="方正仿宋_GB2312"/>
          <w:b/>
          <w:sz w:val="36"/>
          <w:szCs w:val="36"/>
          <w:u w:val="single"/>
        </w:rPr>
        <w:t xml:space="preserve"> </w:t>
      </w:r>
      <w:r>
        <w:rPr>
          <w:rFonts w:hint="eastAsia" w:ascii="方正仿宋_GB2312" w:hAnsi="宋体" w:eastAsia="方正仿宋_GB2312"/>
          <w:b/>
          <w:sz w:val="36"/>
          <w:szCs w:val="36"/>
        </w:rPr>
        <w:t xml:space="preserve"> 课程实验报告</w:t>
      </w:r>
    </w:p>
    <w:p w14:paraId="5FD5012E">
      <w:pPr>
        <w:ind w:firstLine="301"/>
        <w:jc w:val="left"/>
        <w:rPr>
          <w:rFonts w:ascii="方正仿宋_GB2312" w:eastAsia="方正仿宋_GB2312"/>
          <w:b/>
          <w:sz w:val="15"/>
          <w:szCs w:val="15"/>
        </w:rPr>
      </w:pPr>
    </w:p>
    <w:p w14:paraId="099B363A">
      <w:pPr>
        <w:ind w:firstLine="0" w:firstLineChars="0"/>
        <w:jc w:val="left"/>
        <w:rPr>
          <w:rFonts w:ascii="方正仿宋_GB2312" w:eastAsia="方正仿宋_GB2312"/>
          <w:b/>
          <w:sz w:val="32"/>
          <w:szCs w:val="32"/>
          <w:u w:val="single"/>
        </w:rPr>
      </w:pPr>
      <w:r>
        <w:rPr>
          <w:rFonts w:hint="eastAsia" w:ascii="方正仿宋_GB2312" w:eastAsia="方正仿宋_GB2312"/>
          <w:b/>
          <w:sz w:val="32"/>
          <w:szCs w:val="32"/>
        </w:rPr>
        <w:t xml:space="preserve">实验名称 </w:t>
      </w:r>
      <w:r>
        <w:rPr>
          <w:rFonts w:hint="eastAsia" w:ascii="方正仿宋_GB2312" w:eastAsia="方正仿宋_GB2312"/>
          <w:b/>
          <w:sz w:val="32"/>
          <w:szCs w:val="32"/>
          <w:u w:val="single"/>
        </w:rPr>
        <w:t xml:space="preserve"> </w:t>
      </w:r>
      <w:r>
        <w:rPr>
          <w:rFonts w:ascii="方正仿宋_GB2312" w:eastAsia="方正仿宋_GB2312"/>
          <w:b/>
          <w:sz w:val="32"/>
          <w:szCs w:val="32"/>
          <w:u w:val="single"/>
        </w:rPr>
        <w:t xml:space="preserve">         </w:t>
      </w:r>
      <w:r>
        <w:rPr>
          <w:rFonts w:hint="eastAsia" w:ascii="方正仿宋_GB2312" w:eastAsia="方正仿宋_GB2312"/>
          <w:b/>
          <w:sz w:val="32"/>
          <w:szCs w:val="32"/>
          <w:u w:val="single"/>
        </w:rPr>
        <w:t xml:space="preserve">差分放大器性能研究实验 </w:t>
      </w:r>
      <w:r>
        <w:rPr>
          <w:rFonts w:ascii="方正仿宋_GB2312" w:eastAsia="方正仿宋_GB2312"/>
          <w:b/>
          <w:sz w:val="32"/>
          <w:szCs w:val="32"/>
          <w:u w:val="single"/>
        </w:rPr>
        <w:t xml:space="preserve">        </w:t>
      </w:r>
      <w:r>
        <w:rPr>
          <w:rFonts w:hint="eastAsia" w:ascii="方正仿宋_GB2312" w:eastAsia="方正仿宋_GB2312"/>
          <w:b/>
          <w:sz w:val="32"/>
          <w:szCs w:val="32"/>
          <w:u w:val="single"/>
        </w:rPr>
        <w:t xml:space="preserve"> </w:t>
      </w:r>
    </w:p>
    <w:p w14:paraId="227C13DB">
      <w:pPr>
        <w:ind w:firstLine="0" w:firstLineChars="0"/>
        <w:jc w:val="left"/>
        <w:rPr>
          <w:rFonts w:ascii="方正仿宋_GB2312" w:eastAsia="方正仿宋_GB2312"/>
          <w:sz w:val="28"/>
          <w:szCs w:val="28"/>
        </w:rPr>
      </w:pPr>
    </w:p>
    <w:p w14:paraId="0D1288A9">
      <w:pPr>
        <w:ind w:firstLine="0" w:firstLineChars="0"/>
        <w:jc w:val="left"/>
        <w:rPr>
          <w:rFonts w:ascii="方正仿宋_GB2312" w:eastAsia="方正仿宋_GB2312"/>
          <w:sz w:val="28"/>
          <w:szCs w:val="28"/>
        </w:rPr>
      </w:pPr>
      <w:r>
        <w:rPr>
          <w:rFonts w:ascii="方正仿宋_GB2312" w:eastAsia="方正仿宋_GB2312"/>
          <w:sz w:val="28"/>
          <w:szCs w:val="28"/>
          <w:u w:val="single"/>
        </w:rP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3288665</wp:posOffset>
                </wp:positionH>
                <wp:positionV relativeFrom="paragraph">
                  <wp:posOffset>136525</wp:posOffset>
                </wp:positionV>
                <wp:extent cx="2122805" cy="1351280"/>
                <wp:effectExtent l="13970" t="12065" r="6350" b="8255"/>
                <wp:wrapNone/>
                <wp:docPr id="1026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2805" cy="135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1DBE889F">
                            <w:pPr>
                              <w:ind w:firstLine="56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成  绩</w:t>
                            </w:r>
                          </w:p>
                          <w:p w14:paraId="318C0EB5">
                            <w:pPr>
                              <w:jc w:val="center"/>
                            </w:pPr>
                          </w:p>
                        </w:txbxContent>
                      </wps:txbx>
                      <wps:bodyPr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文本框 15" o:spid="_x0000_s1026" o:spt="1" style="position:absolute;left:0pt;margin-left:258.95pt;margin-top:10.75pt;height:106.4pt;width:167.15pt;z-index:251659264;mso-width-relative:page;mso-height-relative:page;" fillcolor="#FFFFFF" filled="t" stroked="t" coordsize="21600,21600" o:gfxdata="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M8/UA2QAAAAoBAAAPAAAAAAAAAAEAIAAAACIA&#10;AABkcnMvZG93bnJldi54bWxQSwECFAAUAAAACACHTuJAAmlyOUECAACkBAAADgAAAAAAAAABACAA&#10;AAAoAQAAZHJzL2Uyb0RvYy54bWxQSwUGAAAAAAYABgBZAQAA2w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 w14:paraId="1DBE889F">
                      <w:pPr>
                        <w:ind w:firstLine="56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成  绩</w:t>
                      </w:r>
                    </w:p>
                    <w:p w14:paraId="318C0EB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 w:ascii="方正仿宋_GB2312" w:eastAsia="方正仿宋_GB2312"/>
          <w:sz w:val="28"/>
          <w:szCs w:val="28"/>
          <w:u w:val="single"/>
        </w:rPr>
        <w:t xml:space="preserve">    </w:t>
      </w:r>
      <w:r>
        <w:rPr>
          <w:rFonts w:hint="eastAsia" w:ascii="方正仿宋_GB2312" w:eastAsia="方正仿宋_GB2312"/>
          <w:sz w:val="28"/>
          <w:szCs w:val="28"/>
          <w:u w:val="single"/>
          <w:lang w:val="en-US" w:eastAsia="zh-CN"/>
        </w:rPr>
        <w:t>电子工程</w:t>
      </w:r>
      <w:r>
        <w:rPr>
          <w:rFonts w:hint="eastAsia" w:ascii="方正仿宋_GB2312" w:eastAsia="方正仿宋_GB2312"/>
          <w:sz w:val="28"/>
          <w:szCs w:val="28"/>
          <w:u w:val="single"/>
        </w:rPr>
        <w:t xml:space="preserve"> </w:t>
      </w:r>
      <w:r>
        <w:rPr>
          <w:rFonts w:hint="eastAsia" w:ascii="方正仿宋_GB2312" w:eastAsia="方正仿宋_GB2312"/>
          <w:sz w:val="28"/>
          <w:szCs w:val="28"/>
        </w:rPr>
        <w:t xml:space="preserve">学院  </w:t>
      </w:r>
      <w:r>
        <w:rPr>
          <w:rFonts w:hint="eastAsia" w:ascii="方正仿宋_GB2312" w:eastAsia="方正仿宋_GB2312"/>
          <w:sz w:val="28"/>
          <w:szCs w:val="28"/>
          <w:u w:val="single"/>
        </w:rPr>
        <w:t xml:space="preserve"> </w:t>
      </w:r>
      <w:r>
        <w:rPr>
          <w:rFonts w:hint="eastAsia" w:ascii="方正仿宋_GB2312" w:eastAsia="方正仿宋_GB2312"/>
          <w:sz w:val="28"/>
          <w:szCs w:val="28"/>
          <w:u w:val="single"/>
          <w:lang w:val="en-US" w:eastAsia="zh-CN"/>
        </w:rPr>
        <w:t>2302061</w:t>
      </w:r>
      <w:r>
        <w:rPr>
          <w:rFonts w:hint="eastAsia" w:ascii="方正仿宋_GB2312" w:eastAsia="方正仿宋_GB2312"/>
          <w:sz w:val="28"/>
          <w:szCs w:val="28"/>
          <w:u w:val="single"/>
        </w:rPr>
        <w:t xml:space="preserve">    </w:t>
      </w:r>
      <w:r>
        <w:rPr>
          <w:rFonts w:hint="eastAsia" w:ascii="方正仿宋_GB2312" w:eastAsia="方正仿宋_GB2312"/>
          <w:sz w:val="28"/>
          <w:szCs w:val="28"/>
        </w:rPr>
        <w:t xml:space="preserve"> 班</w:t>
      </w:r>
    </w:p>
    <w:p w14:paraId="1B11758B">
      <w:pPr>
        <w:ind w:firstLine="0" w:firstLineChars="0"/>
        <w:jc w:val="left"/>
        <w:rPr>
          <w:rFonts w:ascii="方正仿宋_GB2312" w:eastAsia="方正仿宋_GB2312"/>
          <w:sz w:val="28"/>
          <w:szCs w:val="28"/>
          <w:u w:val="single"/>
        </w:rPr>
      </w:pPr>
      <w:r>
        <w:rPr>
          <w:rFonts w:hint="eastAsia" w:ascii="方正仿宋_GB2312" w:eastAsia="方正仿宋_GB2312"/>
          <w:sz w:val="28"/>
          <w:szCs w:val="28"/>
        </w:rPr>
        <w:t>姓名</w:t>
      </w:r>
      <w:r>
        <w:rPr>
          <w:rFonts w:hint="eastAsia" w:ascii="方正仿宋_GB2312" w:eastAsia="方正仿宋_GB2312"/>
          <w:sz w:val="28"/>
          <w:szCs w:val="28"/>
          <w:u w:val="single"/>
        </w:rPr>
        <w:t xml:space="preserve">    </w:t>
      </w:r>
      <w:r>
        <w:rPr>
          <w:rFonts w:hint="eastAsia" w:ascii="方正仿宋_GB2312" w:eastAsia="方正仿宋_GB2312"/>
          <w:sz w:val="28"/>
          <w:szCs w:val="28"/>
          <w:u w:val="single"/>
          <w:lang w:val="en-US" w:eastAsia="zh-CN"/>
        </w:rPr>
        <w:t>李达航</w:t>
      </w:r>
      <w:r>
        <w:rPr>
          <w:rFonts w:hint="eastAsia" w:ascii="方正仿宋_GB2312" w:eastAsia="方正仿宋_GB2312"/>
          <w:sz w:val="28"/>
          <w:szCs w:val="28"/>
          <w:u w:val="single"/>
        </w:rPr>
        <w:t xml:space="preserve">  </w:t>
      </w:r>
      <w:r>
        <w:rPr>
          <w:rFonts w:hint="eastAsia" w:ascii="方正仿宋_GB2312" w:eastAsia="方正仿宋_GB2312"/>
          <w:sz w:val="28"/>
          <w:szCs w:val="28"/>
        </w:rPr>
        <w:t xml:space="preserve"> 学号</w:t>
      </w:r>
      <w:r>
        <w:rPr>
          <w:rFonts w:hint="eastAsia" w:ascii="方正仿宋_GB2312" w:eastAsia="方正仿宋_GB2312"/>
          <w:sz w:val="28"/>
          <w:szCs w:val="28"/>
          <w:u w:val="single"/>
        </w:rPr>
        <w:t xml:space="preserve">             </w:t>
      </w:r>
    </w:p>
    <w:p w14:paraId="07D7072D">
      <w:pPr>
        <w:ind w:firstLine="0" w:firstLineChars="0"/>
        <w:jc w:val="left"/>
        <w:rPr>
          <w:rFonts w:ascii="方正仿宋_GB2312" w:eastAsia="方正仿宋_GB2312"/>
          <w:sz w:val="28"/>
          <w:szCs w:val="28"/>
          <w:u w:val="single"/>
        </w:rPr>
      </w:pPr>
      <w:r>
        <w:rPr>
          <w:rFonts w:hint="eastAsia" w:ascii="方正仿宋_GB2312" w:eastAsia="方正仿宋_GB2312"/>
          <w:sz w:val="28"/>
          <w:szCs w:val="28"/>
          <w:u w:val="single"/>
        </w:rPr>
        <w:t xml:space="preserve">    </w:t>
      </w:r>
      <w:r>
        <w:rPr>
          <w:rFonts w:hint="eastAsia" w:ascii="方正仿宋_GB2312" w:eastAsia="方正仿宋_GB2312"/>
          <w:sz w:val="28"/>
          <w:szCs w:val="28"/>
          <w:u w:val="single"/>
          <w:lang w:val="en-US" w:eastAsia="zh-CN"/>
        </w:rPr>
        <w:t>23009101011</w:t>
      </w:r>
      <w:r>
        <w:rPr>
          <w:rFonts w:hint="eastAsia" w:ascii="方正仿宋_GB2312" w:eastAsia="方正仿宋_GB2312"/>
          <w:sz w:val="28"/>
          <w:szCs w:val="28"/>
          <w:u w:val="single"/>
        </w:rPr>
        <w:t xml:space="preserve"> </w:t>
      </w:r>
      <w:r>
        <w:rPr>
          <w:rFonts w:ascii="方正仿宋_GB2312" w:eastAsia="方正仿宋_GB2312"/>
          <w:sz w:val="28"/>
          <w:szCs w:val="28"/>
          <w:u w:val="single"/>
        </w:rPr>
        <w:t xml:space="preserve">  </w:t>
      </w:r>
      <w:r>
        <w:rPr>
          <w:rFonts w:hint="eastAsia" w:ascii="方正仿宋_GB2312" w:eastAsia="方正仿宋_GB2312"/>
          <w:sz w:val="28"/>
          <w:szCs w:val="28"/>
          <w:u w:val="single"/>
        </w:rPr>
        <w:t xml:space="preserve">                </w:t>
      </w:r>
    </w:p>
    <w:p w14:paraId="5F3B0D3B">
      <w:pPr>
        <w:ind w:firstLine="0" w:firstLineChars="0"/>
        <w:jc w:val="left"/>
        <w:rPr>
          <w:rFonts w:ascii="方正仿宋_GB2312" w:eastAsia="方正仿宋_GB2312"/>
          <w:sz w:val="28"/>
          <w:szCs w:val="28"/>
        </w:rPr>
      </w:pPr>
      <w:r>
        <w:rPr>
          <w:rFonts w:hint="eastAsia" w:ascii="方正仿宋_GB2312" w:eastAsia="方正仿宋_GB2312"/>
          <w:sz w:val="28"/>
          <w:szCs w:val="28"/>
        </w:rPr>
        <w:t xml:space="preserve">实验日期 </w:t>
      </w:r>
      <w:r>
        <w:rPr>
          <w:rFonts w:hint="eastAsia" w:ascii="方正仿宋_GB2312" w:eastAsia="方正仿宋_GB2312"/>
          <w:sz w:val="28"/>
          <w:szCs w:val="28"/>
          <w:u w:val="single"/>
        </w:rPr>
        <w:t xml:space="preserve">  </w:t>
      </w:r>
      <w:r>
        <w:rPr>
          <w:rFonts w:hint="eastAsia" w:ascii="方正仿宋_GB2312" w:eastAsia="方正仿宋_GB2312"/>
          <w:sz w:val="28"/>
          <w:szCs w:val="28"/>
          <w:u w:val="single"/>
          <w:lang w:val="en-US" w:eastAsia="zh-CN"/>
        </w:rPr>
        <w:t>2025</w:t>
      </w:r>
      <w:r>
        <w:rPr>
          <w:rFonts w:hint="eastAsia" w:ascii="方正仿宋_GB2312" w:eastAsia="方正仿宋_GB2312"/>
          <w:sz w:val="28"/>
          <w:szCs w:val="28"/>
          <w:u w:val="single"/>
        </w:rPr>
        <w:t xml:space="preserve"> </w:t>
      </w:r>
      <w:r>
        <w:rPr>
          <w:rFonts w:hint="eastAsia" w:ascii="方正仿宋_GB2312" w:eastAsia="方正仿宋_GB2312"/>
          <w:sz w:val="28"/>
          <w:szCs w:val="28"/>
        </w:rPr>
        <w:t xml:space="preserve"> 年 </w:t>
      </w:r>
      <w:r>
        <w:rPr>
          <w:rFonts w:hint="eastAsia" w:ascii="方正仿宋_GB2312" w:eastAsia="方正仿宋_GB2312"/>
          <w:sz w:val="28"/>
          <w:szCs w:val="28"/>
          <w:u w:val="single"/>
        </w:rPr>
        <w:t xml:space="preserve">    </w:t>
      </w:r>
      <w:r>
        <w:rPr>
          <w:rFonts w:hint="eastAsia" w:ascii="方正仿宋_GB2312" w:eastAsia="方正仿宋_GB2312"/>
          <w:sz w:val="28"/>
          <w:szCs w:val="28"/>
          <w:u w:val="single"/>
          <w:lang w:val="en-US" w:eastAsia="zh-CN"/>
        </w:rPr>
        <w:t>5</w:t>
      </w:r>
      <w:r>
        <w:rPr>
          <w:rFonts w:hint="eastAsia" w:ascii="方正仿宋_GB2312" w:eastAsia="方正仿宋_GB2312"/>
          <w:sz w:val="28"/>
          <w:szCs w:val="28"/>
          <w:u w:val="single"/>
        </w:rPr>
        <w:t xml:space="preserve"> </w:t>
      </w:r>
      <w:r>
        <w:rPr>
          <w:rFonts w:hint="eastAsia" w:ascii="方正仿宋_GB2312" w:eastAsia="方正仿宋_GB2312"/>
          <w:sz w:val="28"/>
          <w:szCs w:val="28"/>
        </w:rPr>
        <w:t xml:space="preserve"> 月</w:t>
      </w:r>
      <w:r>
        <w:rPr>
          <w:rFonts w:hint="eastAsia" w:ascii="方正仿宋_GB2312" w:eastAsia="方正仿宋_GB2312"/>
          <w:sz w:val="28"/>
          <w:szCs w:val="28"/>
          <w:u w:val="single"/>
        </w:rPr>
        <w:t xml:space="preserve"> </w:t>
      </w:r>
      <w:r>
        <w:rPr>
          <w:rFonts w:hint="eastAsia" w:ascii="方正仿宋_GB2312" w:eastAsia="方正仿宋_GB2312"/>
          <w:sz w:val="28"/>
          <w:szCs w:val="28"/>
          <w:u w:val="single"/>
          <w:lang w:val="en-US" w:eastAsia="zh-CN"/>
        </w:rPr>
        <w:t>5</w:t>
      </w:r>
      <w:r>
        <w:rPr>
          <w:rFonts w:hint="eastAsia" w:ascii="方正仿宋_GB2312" w:eastAsia="方正仿宋_GB2312"/>
          <w:sz w:val="28"/>
          <w:szCs w:val="28"/>
          <w:u w:val="single"/>
        </w:rPr>
        <w:t xml:space="preserve">    </w:t>
      </w:r>
      <w:r>
        <w:rPr>
          <w:rFonts w:hint="eastAsia" w:ascii="方正仿宋_GB2312" w:eastAsia="方正仿宋_GB2312"/>
          <w:sz w:val="28"/>
          <w:szCs w:val="28"/>
        </w:rPr>
        <w:t>日</w:t>
      </w:r>
    </w:p>
    <w:p w14:paraId="77778000">
      <w:pPr>
        <w:ind w:firstLine="0" w:firstLineChars="0"/>
        <w:jc w:val="left"/>
        <w:rPr>
          <w:rFonts w:ascii="方正仿宋_GB2312" w:eastAsia="方正仿宋_GB2312"/>
        </w:rPr>
      </w:pPr>
    </w:p>
    <w:tbl>
      <w:tblPr>
        <w:tblStyle w:val="20"/>
        <w:tblW w:w="0" w:type="auto"/>
        <w:tblInd w:w="1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8"/>
      </w:tblGrid>
      <w:tr w14:paraId="65066AB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0" w:hRule="atLeast"/>
        </w:trPr>
        <w:tc>
          <w:tcPr>
            <w:tcW w:w="8498" w:type="dxa"/>
          </w:tcPr>
          <w:p w14:paraId="3E766B99">
            <w:pPr>
              <w:ind w:firstLine="0" w:firstLineChars="0"/>
              <w:jc w:val="left"/>
              <w:rPr>
                <w:rFonts w:ascii="方正仿宋_GB2312" w:eastAsia="方正仿宋_GB2312"/>
                <w:sz w:val="28"/>
                <w:szCs w:val="28"/>
              </w:rPr>
            </w:pPr>
            <w:r>
              <w:rPr>
                <w:rFonts w:hint="eastAsia" w:ascii="方正仿宋_GB2312" w:eastAsia="方正仿宋_GB2312"/>
                <w:sz w:val="28"/>
                <w:szCs w:val="28"/>
              </w:rPr>
              <w:t>指导教师评语：</w:t>
            </w:r>
          </w:p>
          <w:p w14:paraId="600AA020">
            <w:pPr>
              <w:ind w:firstLine="0" w:firstLineChars="0"/>
              <w:jc w:val="left"/>
              <w:rPr>
                <w:rFonts w:ascii="方正仿宋_GB2312" w:eastAsia="方正仿宋_GB2312"/>
              </w:rPr>
            </w:pPr>
          </w:p>
          <w:p w14:paraId="12ADD9C6">
            <w:pPr>
              <w:ind w:firstLine="0" w:firstLineChars="0"/>
              <w:jc w:val="left"/>
              <w:rPr>
                <w:rFonts w:ascii="方正仿宋_GB2312" w:eastAsia="方正仿宋_GB2312"/>
              </w:rPr>
            </w:pPr>
          </w:p>
          <w:p w14:paraId="328834DB">
            <w:pPr>
              <w:ind w:firstLine="0" w:firstLineChars="0"/>
              <w:jc w:val="left"/>
              <w:rPr>
                <w:rFonts w:ascii="方正仿宋_GB2312" w:eastAsia="方正仿宋_GB2312"/>
              </w:rPr>
            </w:pPr>
          </w:p>
          <w:p w14:paraId="2E608AAE">
            <w:pPr>
              <w:ind w:firstLine="0" w:firstLineChars="0"/>
              <w:jc w:val="left"/>
              <w:rPr>
                <w:rFonts w:ascii="方正仿宋_GB2312" w:eastAsia="方正仿宋_GB2312"/>
              </w:rPr>
            </w:pPr>
          </w:p>
          <w:p w14:paraId="48B4F5E0">
            <w:pPr>
              <w:ind w:firstLine="0" w:firstLineChars="0"/>
              <w:jc w:val="left"/>
              <w:rPr>
                <w:rFonts w:ascii="方正仿宋_GB2312" w:eastAsia="方正仿宋_GB2312"/>
              </w:rPr>
            </w:pPr>
          </w:p>
          <w:p w14:paraId="614962D9">
            <w:pPr>
              <w:ind w:firstLine="0" w:firstLineChars="0"/>
              <w:jc w:val="left"/>
              <w:rPr>
                <w:rFonts w:ascii="方正仿宋_GB2312" w:eastAsia="方正仿宋_GB2312"/>
                <w:sz w:val="28"/>
                <w:szCs w:val="28"/>
              </w:rPr>
            </w:pPr>
            <w:r>
              <w:rPr>
                <w:rFonts w:hint="eastAsia" w:ascii="方正仿宋_GB2312" w:eastAsia="方正仿宋_GB2312"/>
                <w:sz w:val="28"/>
                <w:szCs w:val="28"/>
              </w:rPr>
              <w:t xml:space="preserve">                                 指导教师：</w:t>
            </w:r>
          </w:p>
          <w:p w14:paraId="5761FBD1">
            <w:pPr>
              <w:ind w:firstLine="0" w:firstLineChars="0"/>
              <w:jc w:val="left"/>
              <w:rPr>
                <w:rFonts w:ascii="方正仿宋_GB2312" w:eastAsia="方正仿宋_GB2312"/>
                <w:sz w:val="28"/>
                <w:szCs w:val="28"/>
                <w:u w:val="single"/>
              </w:rPr>
            </w:pPr>
            <w:r>
              <w:rPr>
                <w:rFonts w:hint="eastAsia" w:ascii="方正仿宋_GB2312" w:eastAsia="方正仿宋_GB2312"/>
                <w:sz w:val="28"/>
                <w:szCs w:val="28"/>
              </w:rPr>
              <w:t xml:space="preserve">                                    </w:t>
            </w:r>
            <w:r>
              <w:rPr>
                <w:rFonts w:hint="eastAsia" w:ascii="方正仿宋_GB2312" w:eastAsia="方正仿宋_GB2312"/>
                <w:sz w:val="28"/>
                <w:szCs w:val="28"/>
                <w:u w:val="single"/>
              </w:rPr>
              <w:t xml:space="preserve">      </w:t>
            </w:r>
            <w:r>
              <w:rPr>
                <w:rFonts w:hint="eastAsia" w:ascii="方正仿宋_GB2312" w:eastAsia="方正仿宋_GB2312"/>
                <w:sz w:val="28"/>
                <w:szCs w:val="28"/>
              </w:rPr>
              <w:t>年</w:t>
            </w:r>
            <w:r>
              <w:rPr>
                <w:rFonts w:hint="eastAsia" w:ascii="方正仿宋_GB2312" w:eastAsia="方正仿宋_GB2312"/>
                <w:sz w:val="28"/>
                <w:szCs w:val="28"/>
                <w:u w:val="single"/>
              </w:rPr>
              <w:t xml:space="preserve">    </w:t>
            </w:r>
            <w:r>
              <w:rPr>
                <w:rFonts w:hint="eastAsia" w:ascii="方正仿宋_GB2312" w:eastAsia="方正仿宋_GB2312"/>
                <w:sz w:val="28"/>
                <w:szCs w:val="28"/>
              </w:rPr>
              <w:t>月</w:t>
            </w:r>
            <w:r>
              <w:rPr>
                <w:rFonts w:hint="eastAsia" w:ascii="方正仿宋_GB2312" w:eastAsia="方正仿宋_GB2312"/>
                <w:sz w:val="28"/>
                <w:szCs w:val="28"/>
                <w:u w:val="single"/>
              </w:rPr>
              <w:t xml:space="preserve">    </w:t>
            </w:r>
            <w:r>
              <w:rPr>
                <w:rFonts w:hint="eastAsia" w:ascii="方正仿宋_GB2312" w:eastAsia="方正仿宋_GB2312"/>
                <w:sz w:val="28"/>
                <w:szCs w:val="28"/>
              </w:rPr>
              <w:t>日</w:t>
            </w:r>
          </w:p>
        </w:tc>
      </w:tr>
      <w:tr w14:paraId="5382FC1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91" w:hRule="atLeast"/>
        </w:trPr>
        <w:tc>
          <w:tcPr>
            <w:tcW w:w="8498" w:type="dxa"/>
          </w:tcPr>
          <w:p w14:paraId="42392754">
            <w:pPr>
              <w:ind w:firstLine="0" w:firstLineChars="0"/>
              <w:jc w:val="center"/>
              <w:rPr>
                <w:rFonts w:ascii="方正仿宋_GB2312" w:eastAsia="方正仿宋_GB2312"/>
                <w:b/>
                <w:sz w:val="28"/>
                <w:szCs w:val="28"/>
              </w:rPr>
            </w:pPr>
            <w:r>
              <w:rPr>
                <w:rFonts w:hint="eastAsia" w:ascii="方正仿宋_GB2312" w:eastAsia="方正仿宋_GB2312"/>
                <w:b/>
                <w:sz w:val="28"/>
                <w:szCs w:val="28"/>
              </w:rPr>
              <w:t>实验报告内容基本要求及参考格式</w:t>
            </w:r>
          </w:p>
          <w:p w14:paraId="25A69F7A">
            <w:pPr>
              <w:spacing w:line="480" w:lineRule="exact"/>
              <w:ind w:firstLine="0" w:firstLineChars="0"/>
              <w:rPr>
                <w:rFonts w:ascii="方正仿宋_GB2312" w:eastAsia="方正仿宋_GB2312"/>
              </w:rPr>
            </w:pPr>
            <w:r>
              <w:rPr>
                <w:rFonts w:hint="eastAsia" w:ascii="方正仿宋_GB2312" w:eastAsia="方正仿宋_GB2312"/>
              </w:rPr>
              <w:t>一、实验目的</w:t>
            </w:r>
          </w:p>
          <w:p w14:paraId="0440DC9F">
            <w:pPr>
              <w:spacing w:line="480" w:lineRule="exact"/>
              <w:ind w:firstLine="0" w:firstLineChars="0"/>
              <w:rPr>
                <w:rFonts w:ascii="方正仿宋_GB2312" w:eastAsia="方正仿宋_GB2312"/>
              </w:rPr>
            </w:pPr>
            <w:r>
              <w:rPr>
                <w:rFonts w:hint="eastAsia" w:ascii="方正仿宋_GB2312" w:eastAsia="方正仿宋_GB2312"/>
              </w:rPr>
              <w:t>二、实验所用仪器（或实验环境）</w:t>
            </w:r>
          </w:p>
          <w:p w14:paraId="475C764F">
            <w:pPr>
              <w:spacing w:line="480" w:lineRule="exact"/>
              <w:ind w:firstLine="0" w:firstLineChars="0"/>
              <w:rPr>
                <w:rFonts w:ascii="方正仿宋_GB2312" w:eastAsia="方正仿宋_GB2312"/>
              </w:rPr>
            </w:pPr>
            <w:r>
              <w:rPr>
                <w:rFonts w:hint="eastAsia" w:ascii="方正仿宋_GB2312" w:eastAsia="方正仿宋_GB2312"/>
              </w:rPr>
              <w:t>三、实验基本原理及步骤（或方案设计及理论计算）</w:t>
            </w:r>
          </w:p>
          <w:p w14:paraId="41339788">
            <w:pPr>
              <w:spacing w:line="480" w:lineRule="exact"/>
              <w:ind w:firstLine="0" w:firstLineChars="0"/>
              <w:rPr>
                <w:rFonts w:ascii="方正仿宋_GB2312" w:eastAsia="方正仿宋_GB2312"/>
              </w:rPr>
            </w:pPr>
            <w:r>
              <w:rPr>
                <w:rFonts w:hint="eastAsia" w:ascii="方正仿宋_GB2312" w:eastAsia="方正仿宋_GB2312"/>
              </w:rPr>
              <w:t>四、实验数据记录（或仿真及软件设计）</w:t>
            </w:r>
          </w:p>
          <w:p w14:paraId="73490648">
            <w:pPr>
              <w:spacing w:line="480" w:lineRule="exact"/>
              <w:ind w:firstLine="0" w:firstLineChars="0"/>
              <w:rPr>
                <w:rFonts w:ascii="方正仿宋_GB2312" w:eastAsia="方正仿宋_GB2312"/>
                <w:sz w:val="28"/>
                <w:szCs w:val="28"/>
              </w:rPr>
            </w:pPr>
            <w:r>
              <w:rPr>
                <w:rFonts w:hint="eastAsia" w:ascii="方正仿宋_GB2312" w:eastAsia="方正仿宋_GB2312"/>
              </w:rPr>
              <w:t>五、实验结果分析及回答问题（或测试环境及测试结果）</w:t>
            </w:r>
          </w:p>
        </w:tc>
      </w:tr>
    </w:tbl>
    <w:p w14:paraId="00A12683"/>
    <w:p w14:paraId="05CAB67B">
      <w:pPr>
        <w:pStyle w:val="2"/>
        <w:ind w:firstLine="723"/>
        <w:sectPr>
          <w:headerReference r:id="rId6" w:type="first"/>
          <w:footerReference r:id="rId9" w:type="first"/>
          <w:footerReference r:id="rId7" w:type="default"/>
          <w:headerReference r:id="rId5" w:type="even"/>
          <w:footerReference r:id="rId8" w:type="even"/>
          <w:pgSz w:w="11906" w:h="16838"/>
          <w:pgMar w:top="1418" w:right="1758" w:bottom="1418" w:left="1758" w:header="851" w:footer="992" w:gutter="0"/>
          <w:pgNumType w:fmt="numberInDash"/>
          <w:cols w:space="425" w:num="1"/>
          <w:titlePg/>
          <w:docGrid w:type="lines" w:linePitch="312" w:charSpace="0"/>
        </w:sectPr>
      </w:pPr>
    </w:p>
    <w:p w14:paraId="4CC7421B">
      <w:pPr>
        <w:pStyle w:val="2"/>
        <w:ind w:firstLine="723"/>
      </w:pPr>
      <w:r>
        <w:rPr>
          <w:rFonts w:hint="eastAsia"/>
        </w:rPr>
        <w:t>差分放大器性能研究实验</w:t>
      </w:r>
    </w:p>
    <w:p w14:paraId="133FF335">
      <w:pPr>
        <w:pStyle w:val="3"/>
      </w:pPr>
      <w:r>
        <w:t>一、实验目的</w:t>
      </w:r>
    </w:p>
    <w:p w14:paraId="1761F33A">
      <w:r>
        <w:t xml:space="preserve">1. </w:t>
      </w:r>
      <w:r>
        <w:rPr>
          <w:rFonts w:hint="eastAsia"/>
        </w:rPr>
        <w:t>掌握基本差分放大器的工作原理，工作点的调试和主要性能指标的测试。</w:t>
      </w:r>
    </w:p>
    <w:p w14:paraId="36865F98">
      <w:r>
        <w:t>2. 熟悉具有恒流源差分放大器的工作原理及对主要性能指标的改善。</w:t>
      </w:r>
    </w:p>
    <w:p w14:paraId="33F42364">
      <w:r>
        <w:t>3. 了解用集成放大器做成的差分放大器。</w:t>
      </w:r>
    </w:p>
    <w:p w14:paraId="10D22045">
      <w:pPr>
        <w:pStyle w:val="3"/>
      </w:pPr>
      <w:r>
        <w:t>二、实验</w:t>
      </w:r>
      <w:r>
        <w:rPr>
          <w:rFonts w:hint="eastAsia"/>
        </w:rPr>
        <w:t>资源</w:t>
      </w:r>
    </w:p>
    <w:p w14:paraId="682CA7C5">
      <w:r>
        <w:t>1. 测</w:t>
      </w:r>
      <w:r>
        <w:rPr>
          <w:rFonts w:hint="eastAsia"/>
        </w:rPr>
        <w:t>量</w:t>
      </w:r>
      <w:r>
        <w:t>仪器</w:t>
      </w:r>
      <w:r>
        <w:rPr>
          <w:rFonts w:hint="eastAsia"/>
        </w:rPr>
        <w:t>：双踪示波器，万用表，信号源，毫伏表，直流稳压电源。</w:t>
      </w:r>
    </w:p>
    <w:p w14:paraId="142D0CF5">
      <w:r>
        <w:t>2. 模拟电路通用实验板（内含集成电路插座，电阻，电容等）。</w:t>
      </w:r>
    </w:p>
    <w:p w14:paraId="4F0A5686">
      <w:r>
        <w:t>3. 电子</w:t>
      </w:r>
      <w:r>
        <w:rPr>
          <w:rFonts w:hint="eastAsia"/>
        </w:rPr>
        <w:t>线路器件</w:t>
      </w:r>
      <w:r>
        <w:t>实验箱</w:t>
      </w:r>
      <w:r>
        <w:rPr>
          <w:rFonts w:hint="eastAsia"/>
        </w:rPr>
        <w:t>。</w:t>
      </w:r>
    </w:p>
    <w:p w14:paraId="5AA64026">
      <w:pPr>
        <w:pStyle w:val="3"/>
        <w:rPr>
          <w:sz w:val="24"/>
          <w:szCs w:val="24"/>
        </w:rPr>
      </w:pPr>
      <w:r>
        <w:t>三、实验内容及要求</w:t>
      </w:r>
    </w:p>
    <w:p w14:paraId="0F559F7A">
      <w:pPr>
        <w:spacing w:before="163" w:beforeLines="50"/>
        <w:ind w:firstLine="482"/>
        <w:rPr>
          <w:b/>
        </w:rPr>
      </w:pPr>
      <w:r>
        <w:rPr>
          <w:b/>
        </w:rPr>
        <w:t>1. 基本命题</w:t>
      </w:r>
    </w:p>
    <w:p w14:paraId="01E0DFED"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1522730</wp:posOffset>
            </wp:positionH>
            <wp:positionV relativeFrom="paragraph">
              <wp:posOffset>901065</wp:posOffset>
            </wp:positionV>
            <wp:extent cx="2987040" cy="2138045"/>
            <wp:effectExtent l="0" t="0" r="3810" b="0"/>
            <wp:wrapTopAndBottom/>
            <wp:docPr id="1027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图片 1"/>
                    <pic:cNvPicPr/>
                  </pic:nvPicPr>
                  <pic:blipFill>
                    <a:blip r:embed="rId11" cstate="print">
                      <a:biLevel thresh="75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7039" cy="21380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基本差分放大器的实验线路如图1所示，它是一个直接耦合放大器，理想的差分放大器只对差模信号进行放大，对共模信号进行抑制，因而它具有抑制零点漂移，抗干扰和抑制共模信号的良好作用。三极管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1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2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为差分对管，与电阻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C</m:t>
            </m:r>
            <m:r>
              <m:rPr/>
              <w:rPr>
                <w:rFonts w:hint="eastAsia" w:ascii="Cambria Math" w:hAnsi="Cambria Math"/>
              </w:rPr>
              <m:t>1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C2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P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及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E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组成基本差分放大器。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L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（10k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rFonts w:hint="eastAsia"/>
        </w:rPr>
        <w:t>）为负载。在选择三极管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1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2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时，尽量选择双三极管，至少它们的特性应相接近。</w:t>
      </w:r>
    </w:p>
    <w:p w14:paraId="7AE2DE9E">
      <w:pPr>
        <w:jc w:val="center"/>
      </w:pPr>
      <w:r>
        <w:rPr>
          <w:rFonts w:hint="eastAsia"/>
        </w:rPr>
        <w:t>图1</w:t>
      </w:r>
      <w:r>
        <w:t xml:space="preserve"> </w:t>
      </w:r>
      <w:r>
        <w:rPr>
          <w:rFonts w:hint="eastAsia"/>
        </w:rPr>
        <w:t>简单差分放大器</w:t>
      </w:r>
    </w:p>
    <w:p w14:paraId="3552AE96">
      <w:pPr>
        <w:ind w:firstLineChars="0"/>
      </w:pPr>
      <w:r>
        <w:rPr>
          <w:rFonts w:hint="eastAsia"/>
        </w:rPr>
        <w:t>（1）调直流工作点，即调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P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使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1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2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集电极直流电压相等。用万用表分别测量三极管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1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2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各极到地的电压，并计算出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CE1Q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CE2Q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I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C1Q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I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C2Q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与理论计算值进行比较。</w:t>
      </w:r>
    </w:p>
    <w:p w14:paraId="5D22668D">
      <w:r>
        <w:rPr>
          <w:rFonts w:hint="eastAsia"/>
        </w:rPr>
        <w:t>（2）在实验板上按图1参考电路搭建电路，按</w:t>
      </w:r>
      <w:r>
        <w:rPr>
          <w:rFonts w:hint="eastAsia"/>
          <w:lang w:val="en-US" w:eastAsia="zh-CN"/>
        </w:rPr>
        <w:t>单</w:t>
      </w:r>
      <w:r>
        <w:rPr>
          <w:rFonts w:hint="eastAsia"/>
        </w:rPr>
        <w:t>端输入-双端输出测量差分放大器的差模电压放大倍数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A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ud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，共模电压放大倍数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uc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,并计算共模抑制比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K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CMR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。</w:t>
      </w:r>
    </w:p>
    <w:p w14:paraId="681A3CDF">
      <w:pPr>
        <w:ind w:firstLineChars="0"/>
      </w:pPr>
      <w:r>
        <w:rPr>
          <w:rFonts w:hint="eastAsia"/>
        </w:rPr>
        <w:t>（3）将实验测试数据列入表1中，并记录现象和结果。与理论计算值和计算机仿真值进行比较。</w:t>
      </w:r>
    </w:p>
    <w:p w14:paraId="3C116733">
      <w:pPr>
        <w:spacing w:before="163" w:beforeLines="50"/>
        <w:ind w:firstLine="482" w:firstLineChars="0"/>
        <w:jc w:val="center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表1</w:t>
      </w:r>
      <w:r>
        <w:rPr>
          <w:rFonts w:ascii="宋体" w:hAnsi="宋体"/>
          <w:sz w:val="21"/>
          <w:szCs w:val="21"/>
        </w:rPr>
        <w:t xml:space="preserve"> </w:t>
      </w:r>
      <w:r>
        <w:rPr>
          <w:rFonts w:hint="eastAsia" w:ascii="宋体" w:hAnsi="宋体"/>
          <w:sz w:val="21"/>
          <w:szCs w:val="21"/>
        </w:rPr>
        <w:t>基本差分放大器测试数据</w:t>
      </w:r>
    </w:p>
    <w:tbl>
      <w:tblPr>
        <w:tblStyle w:val="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4"/>
        <w:gridCol w:w="1105"/>
        <w:gridCol w:w="1105"/>
        <w:gridCol w:w="1105"/>
        <w:gridCol w:w="1404"/>
        <w:gridCol w:w="1404"/>
        <w:gridCol w:w="2124"/>
      </w:tblGrid>
      <w:tr w14:paraId="4DEE4F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419" w:type="dxa"/>
            <w:gridSpan w:val="4"/>
          </w:tcPr>
          <w:p w14:paraId="02B0EB2B">
            <w:pPr>
              <w:ind w:firstLine="0" w:firstLineChars="0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直流工作点</w:t>
            </w:r>
          </w:p>
        </w:tc>
        <w:tc>
          <w:tcPr>
            <w:tcW w:w="1404" w:type="dxa"/>
          </w:tcPr>
          <w:p w14:paraId="583A89B7">
            <w:pPr>
              <w:ind w:firstLine="0" w:firstLineChars="0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差模增益</w:t>
            </w:r>
          </w:p>
        </w:tc>
        <w:tc>
          <w:tcPr>
            <w:tcW w:w="1404" w:type="dxa"/>
          </w:tcPr>
          <w:p w14:paraId="58C21B0E">
            <w:pPr>
              <w:ind w:firstLine="0" w:firstLineChars="0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共模增益</w:t>
            </w:r>
          </w:p>
        </w:tc>
        <w:tc>
          <w:tcPr>
            <w:tcW w:w="2124" w:type="dxa"/>
          </w:tcPr>
          <w:p w14:paraId="2994D64F">
            <w:pPr>
              <w:ind w:firstLine="0" w:firstLineChars="0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共模抑制比</w:t>
            </w:r>
          </w:p>
        </w:tc>
      </w:tr>
      <w:tr w14:paraId="01B8C4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04" w:type="dxa"/>
          </w:tcPr>
          <w:p w14:paraId="4A704B37">
            <w:pPr>
              <w:ind w:firstLine="0" w:firstLineChars="0"/>
              <w:jc w:val="center"/>
              <w:rPr>
                <w:i/>
              </w:rPr>
            </w:pPr>
            <w:r>
              <w:rPr>
                <w:i/>
              </w:rPr>
              <w:t>U</w:t>
            </w:r>
            <w:r>
              <w:rPr>
                <w:i/>
                <w:sz w:val="13"/>
              </w:rPr>
              <w:t>CE</w:t>
            </w:r>
            <w:r>
              <w:rPr>
                <w:rFonts w:hint="eastAsia"/>
                <w:i/>
                <w:sz w:val="13"/>
              </w:rPr>
              <w:t>1</w:t>
            </w:r>
            <w:r>
              <w:rPr>
                <w:i/>
                <w:sz w:val="13"/>
              </w:rPr>
              <w:t>Q</w:t>
            </w:r>
          </w:p>
        </w:tc>
        <w:tc>
          <w:tcPr>
            <w:tcW w:w="1105" w:type="dxa"/>
          </w:tcPr>
          <w:p w14:paraId="51026461">
            <w:pPr>
              <w:ind w:firstLine="0" w:firstLineChars="0"/>
              <w:jc w:val="center"/>
              <w:rPr>
                <w:i/>
              </w:rPr>
            </w:pPr>
            <w:r>
              <w:rPr>
                <w:i/>
              </w:rPr>
              <w:t>U</w:t>
            </w:r>
            <w:r>
              <w:rPr>
                <w:i/>
                <w:sz w:val="13"/>
              </w:rPr>
              <w:t>C</w:t>
            </w:r>
            <w:r>
              <w:rPr>
                <w:rFonts w:hint="eastAsia"/>
                <w:i/>
                <w:sz w:val="13"/>
              </w:rPr>
              <w:t>E2</w:t>
            </w:r>
            <w:r>
              <w:rPr>
                <w:i/>
                <w:sz w:val="13"/>
              </w:rPr>
              <w:t>Q</w:t>
            </w:r>
          </w:p>
        </w:tc>
        <w:tc>
          <w:tcPr>
            <w:tcW w:w="1105" w:type="dxa"/>
          </w:tcPr>
          <w:p w14:paraId="63D1D08D">
            <w:pPr>
              <w:ind w:firstLine="0" w:firstLineChars="0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I</w:t>
            </w:r>
            <w:r>
              <w:rPr>
                <w:rFonts w:hint="eastAsia"/>
                <w:i/>
                <w:sz w:val="13"/>
              </w:rPr>
              <w:t>c1Q</w:t>
            </w:r>
          </w:p>
        </w:tc>
        <w:tc>
          <w:tcPr>
            <w:tcW w:w="1105" w:type="dxa"/>
          </w:tcPr>
          <w:p w14:paraId="033A9FF9">
            <w:pPr>
              <w:ind w:firstLine="0" w:firstLineChars="0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I</w:t>
            </w:r>
            <w:r>
              <w:rPr>
                <w:rFonts w:hint="eastAsia"/>
                <w:i/>
                <w:sz w:val="13"/>
              </w:rPr>
              <w:t>c2</w:t>
            </w:r>
            <w:r>
              <w:rPr>
                <w:i/>
                <w:sz w:val="13"/>
              </w:rPr>
              <w:t>Q</w:t>
            </w:r>
          </w:p>
        </w:tc>
        <w:tc>
          <w:tcPr>
            <w:tcW w:w="1404" w:type="dxa"/>
          </w:tcPr>
          <w:p w14:paraId="5723F3EF">
            <w:pPr>
              <w:ind w:firstLine="0" w:firstLineChars="0"/>
              <w:jc w:val="center"/>
              <w:rPr>
                <w:i/>
              </w:rPr>
            </w:pPr>
            <w:r>
              <w:rPr>
                <w:i/>
              </w:rPr>
              <w:t>A</w:t>
            </w:r>
            <w:r>
              <w:rPr>
                <w:i/>
                <w:sz w:val="13"/>
              </w:rPr>
              <w:t>u</w:t>
            </w:r>
            <w:r>
              <w:rPr>
                <w:rFonts w:hint="eastAsia"/>
                <w:i/>
                <w:sz w:val="13"/>
              </w:rPr>
              <w:t>d</w:t>
            </w:r>
          </w:p>
        </w:tc>
        <w:tc>
          <w:tcPr>
            <w:tcW w:w="1404" w:type="dxa"/>
          </w:tcPr>
          <w:p w14:paraId="1951F291">
            <w:pPr>
              <w:ind w:firstLine="0" w:firstLineChars="0"/>
              <w:jc w:val="center"/>
              <w:rPr>
                <w:i/>
              </w:rPr>
            </w:pPr>
            <w:r>
              <w:rPr>
                <w:i/>
              </w:rPr>
              <w:t>A</w:t>
            </w:r>
            <w:r>
              <w:rPr>
                <w:i/>
                <w:sz w:val="13"/>
              </w:rPr>
              <w:t>u</w:t>
            </w:r>
            <w:r>
              <w:rPr>
                <w:rFonts w:hint="eastAsia"/>
                <w:i/>
                <w:sz w:val="13"/>
              </w:rPr>
              <w:t>c</w:t>
            </w:r>
          </w:p>
        </w:tc>
        <w:tc>
          <w:tcPr>
            <w:tcW w:w="2124" w:type="dxa"/>
          </w:tcPr>
          <w:p w14:paraId="77D356E0">
            <w:pPr>
              <w:ind w:firstLine="0" w:firstLineChars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/>
                      <w:rPr>
                        <w:rFonts w:hint="eastAsia" w:ascii="Cambria Math" w:hAnsi="Cambria Math"/>
                      </w:rPr>
                      <m:t>K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/>
                      <w:rPr>
                        <w:rFonts w:hint="eastAsia" w:ascii="Cambria Math" w:hAnsi="Cambria Math"/>
                      </w:rPr>
                      <m:t>CMR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oMath>
            </m:oMathPara>
          </w:p>
        </w:tc>
      </w:tr>
      <w:tr w14:paraId="6F03A3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04" w:type="dxa"/>
          </w:tcPr>
          <w:p w14:paraId="2845866E">
            <w:pPr>
              <w:ind w:firstLine="0" w:firstLineChars="0"/>
              <w:jc w:val="center"/>
              <w:rPr>
                <w:rFonts w:ascii="宋体" w:hAnsi="宋体"/>
              </w:rPr>
            </w:pPr>
          </w:p>
        </w:tc>
        <w:tc>
          <w:tcPr>
            <w:tcW w:w="1105" w:type="dxa"/>
          </w:tcPr>
          <w:p w14:paraId="0E42F8CB">
            <w:pPr>
              <w:ind w:firstLine="0" w:firstLineChars="0"/>
              <w:jc w:val="center"/>
              <w:rPr>
                <w:rFonts w:ascii="宋体" w:hAnsi="宋体"/>
              </w:rPr>
            </w:pPr>
          </w:p>
        </w:tc>
        <w:tc>
          <w:tcPr>
            <w:tcW w:w="1105" w:type="dxa"/>
          </w:tcPr>
          <w:p w14:paraId="3A4F2B29">
            <w:pPr>
              <w:ind w:firstLine="0" w:firstLineChars="0"/>
              <w:jc w:val="center"/>
              <w:rPr>
                <w:rFonts w:ascii="宋体" w:hAnsi="宋体"/>
              </w:rPr>
            </w:pPr>
          </w:p>
        </w:tc>
        <w:tc>
          <w:tcPr>
            <w:tcW w:w="1105" w:type="dxa"/>
          </w:tcPr>
          <w:p w14:paraId="0A378C34">
            <w:pPr>
              <w:ind w:firstLine="0" w:firstLineChars="0"/>
              <w:jc w:val="center"/>
              <w:rPr>
                <w:rFonts w:ascii="宋体" w:hAnsi="宋体"/>
              </w:rPr>
            </w:pPr>
          </w:p>
        </w:tc>
        <w:tc>
          <w:tcPr>
            <w:tcW w:w="1404" w:type="dxa"/>
          </w:tcPr>
          <w:p w14:paraId="79DA6711">
            <w:pPr>
              <w:ind w:firstLine="0" w:firstLineChars="0"/>
              <w:jc w:val="center"/>
              <w:rPr>
                <w:rFonts w:ascii="宋体" w:hAnsi="宋体"/>
              </w:rPr>
            </w:pPr>
          </w:p>
        </w:tc>
        <w:tc>
          <w:tcPr>
            <w:tcW w:w="1404" w:type="dxa"/>
          </w:tcPr>
          <w:p w14:paraId="4AB0E0D3">
            <w:pPr>
              <w:ind w:firstLine="0" w:firstLineChars="0"/>
              <w:jc w:val="center"/>
              <w:rPr>
                <w:rFonts w:ascii="宋体" w:hAnsi="宋体"/>
              </w:rPr>
            </w:pPr>
          </w:p>
        </w:tc>
        <w:tc>
          <w:tcPr>
            <w:tcW w:w="2124" w:type="dxa"/>
          </w:tcPr>
          <w:p w14:paraId="7EADDCFC">
            <w:pPr>
              <w:ind w:firstLine="0" w:firstLineChars="0"/>
              <w:jc w:val="center"/>
              <w:rPr>
                <w:rFonts w:ascii="宋体" w:hAnsi="宋体"/>
              </w:rPr>
            </w:pPr>
          </w:p>
        </w:tc>
      </w:tr>
    </w:tbl>
    <w:p w14:paraId="203BFD34">
      <w:pPr>
        <w:spacing w:before="163" w:beforeLines="50"/>
        <w:ind w:firstLine="479" w:firstLineChars="199"/>
        <w:rPr>
          <w:rFonts w:ascii="宋体" w:hAnsi="宋体" w:cs="宋体"/>
          <w:b/>
        </w:rPr>
      </w:pPr>
      <w:r>
        <w:rPr>
          <w:rFonts w:hint="eastAsia" w:ascii="宋体" w:hAnsi="宋体" w:cs="宋体"/>
          <w:b/>
        </w:rPr>
        <w:t>2.扩展命题</w:t>
      </w:r>
    </w:p>
    <w:p w14:paraId="217D770D">
      <w:pPr>
        <w:ind w:firstLineChars="0"/>
      </w:pPr>
      <w:r>
        <w:rPr>
          <w:rFonts w:hint="eastAsia"/>
        </w:rPr>
        <w:t>为提高差分放大器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K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CMR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，在射极引入恒流电流源，参考电路如图2所示。</w:t>
      </w:r>
    </w:p>
    <w:p w14:paraId="51573B08">
      <w:pPr>
        <w:ind w:firstLine="0" w:firstLineChars="0"/>
        <w:jc w:val="center"/>
      </w:pPr>
      <w:r>
        <w:drawing>
          <wp:inline distT="0" distB="0" distL="0" distR="0">
            <wp:extent cx="3026410" cy="2414905"/>
            <wp:effectExtent l="0" t="0" r="2540" b="4445"/>
            <wp:docPr id="1028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图片 2"/>
                    <pic:cNvPicPr/>
                  </pic:nvPicPr>
                  <pic:blipFill>
                    <a:blip r:embed="rId12" cstate="print">
                      <a:biLevel thresh="75000"/>
                    </a:blip>
                    <a:srcRect l="1331" t="6418" r="5283" b="3737"/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24149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D43A3">
      <w:pPr>
        <w:ind w:firstLine="0" w:firstLineChars="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图2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恒流源差分放大器</w:t>
      </w:r>
    </w:p>
    <w:p w14:paraId="4FCF1237">
      <w:pPr>
        <w:ind w:left="480" w:firstLine="0" w:firstLineChars="0"/>
      </w:pPr>
      <w:r>
        <w:rPr>
          <w:rFonts w:hint="eastAsia"/>
        </w:rPr>
        <w:t>（1）在实验平台上搭建参考电路。</w:t>
      </w:r>
    </w:p>
    <w:p w14:paraId="531BD0EA">
      <w:pPr>
        <w:ind w:firstLineChars="0"/>
        <w:jc w:val="left"/>
      </w:pPr>
      <w:r>
        <w:rPr>
          <w:rFonts w:hint="eastAsia"/>
        </w:rPr>
        <w:t>（2）调节电位器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P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使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1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2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集电极电位差为零。用万用表分别测量三极管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1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2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3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各极到地的电压，并与理论计算值进行比较。</w:t>
      </w:r>
    </w:p>
    <w:p w14:paraId="069CD97A">
      <w:pPr>
        <w:ind w:firstLineChars="0"/>
        <w:jc w:val="left"/>
      </w:pPr>
      <w:r>
        <w:rPr>
          <w:rFonts w:hint="eastAsia"/>
        </w:rPr>
        <w:t>（3）按</w:t>
      </w:r>
      <w:r>
        <w:rPr>
          <w:rFonts w:hint="eastAsia"/>
          <w:lang w:val="en-US" w:eastAsia="zh-CN"/>
        </w:rPr>
        <w:t>单</w:t>
      </w:r>
      <w:r>
        <w:rPr>
          <w:rFonts w:hint="eastAsia"/>
        </w:rPr>
        <w:t>端输入-双端输出测量差分放大器的差模电压放大倍数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A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ud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，共模电压放大倍数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uc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，并计算共模抑制比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K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CMR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。</w:t>
      </w:r>
    </w:p>
    <w:p w14:paraId="20ADDA4C">
      <w:pPr>
        <w:ind w:firstLineChars="0"/>
        <w:jc w:val="left"/>
      </w:pPr>
      <w:r>
        <w:rPr>
          <w:rFonts w:hint="eastAsia"/>
        </w:rPr>
        <w:t>（4）比较基本命题与扩展命题电路差别，及其对电路性能的改善。</w:t>
      </w:r>
    </w:p>
    <w:p w14:paraId="3ADE91A5">
      <w:pPr>
        <w:ind w:firstLineChars="0"/>
        <w:jc w:val="left"/>
      </w:pPr>
      <w:r>
        <w:rPr>
          <w:rFonts w:hint="eastAsia"/>
        </w:rPr>
        <w:t>将测试数据列入表2中，并与表2数据进行比较。</w:t>
      </w:r>
    </w:p>
    <w:p w14:paraId="1D5E03A2">
      <w:pPr>
        <w:spacing w:before="163" w:beforeLines="50"/>
        <w:ind w:firstLine="482" w:firstLineChars="0"/>
        <w:jc w:val="center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表2</w:t>
      </w:r>
      <w:r>
        <w:rPr>
          <w:rFonts w:ascii="宋体" w:hAnsi="宋体"/>
          <w:sz w:val="21"/>
          <w:szCs w:val="21"/>
        </w:rPr>
        <w:t xml:space="preserve"> </w:t>
      </w:r>
      <w:r>
        <w:rPr>
          <w:rFonts w:hint="eastAsia" w:ascii="宋体" w:hAnsi="宋体"/>
          <w:sz w:val="21"/>
          <w:szCs w:val="21"/>
        </w:rPr>
        <w:t>用恒流源增强共模负反馈的差分放大器电路的测试数据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4"/>
        <w:gridCol w:w="1105"/>
        <w:gridCol w:w="1105"/>
        <w:gridCol w:w="1105"/>
        <w:gridCol w:w="1404"/>
        <w:gridCol w:w="1404"/>
        <w:gridCol w:w="2124"/>
      </w:tblGrid>
      <w:tr w14:paraId="0961B1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19" w:type="dxa"/>
            <w:gridSpan w:val="4"/>
          </w:tcPr>
          <w:p w14:paraId="3ABE0F3B">
            <w:pPr>
              <w:ind w:firstLine="0" w:firstLineChars="0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直流工作点</w:t>
            </w:r>
          </w:p>
        </w:tc>
        <w:tc>
          <w:tcPr>
            <w:tcW w:w="1404" w:type="dxa"/>
          </w:tcPr>
          <w:p w14:paraId="285B18CF">
            <w:pPr>
              <w:ind w:firstLine="0" w:firstLineChars="0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差模增益</w:t>
            </w:r>
          </w:p>
        </w:tc>
        <w:tc>
          <w:tcPr>
            <w:tcW w:w="1404" w:type="dxa"/>
          </w:tcPr>
          <w:p w14:paraId="49D396E3">
            <w:pPr>
              <w:ind w:firstLine="0" w:firstLineChars="0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共模增益</w:t>
            </w:r>
          </w:p>
        </w:tc>
        <w:tc>
          <w:tcPr>
            <w:tcW w:w="2124" w:type="dxa"/>
          </w:tcPr>
          <w:p w14:paraId="55506C90">
            <w:pPr>
              <w:ind w:firstLine="0" w:firstLineChars="0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共模抑制比</w:t>
            </w:r>
          </w:p>
        </w:tc>
      </w:tr>
      <w:tr w14:paraId="025409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</w:tcPr>
          <w:p w14:paraId="03F45E65">
            <w:pPr>
              <w:ind w:firstLine="0" w:firstLineChars="0"/>
              <w:jc w:val="center"/>
              <w:rPr>
                <w:i/>
              </w:rPr>
            </w:pPr>
            <w:r>
              <w:rPr>
                <w:i/>
              </w:rPr>
              <w:t>U</w:t>
            </w:r>
            <w:r>
              <w:rPr>
                <w:i/>
                <w:sz w:val="13"/>
              </w:rPr>
              <w:t>CE</w:t>
            </w:r>
            <w:r>
              <w:rPr>
                <w:rFonts w:hint="eastAsia"/>
                <w:i/>
                <w:sz w:val="13"/>
              </w:rPr>
              <w:t>1</w:t>
            </w:r>
            <w:r>
              <w:rPr>
                <w:i/>
                <w:sz w:val="13"/>
              </w:rPr>
              <w:t>Q</w:t>
            </w:r>
          </w:p>
        </w:tc>
        <w:tc>
          <w:tcPr>
            <w:tcW w:w="1105" w:type="dxa"/>
          </w:tcPr>
          <w:p w14:paraId="50D5F520">
            <w:pPr>
              <w:ind w:firstLine="0" w:firstLineChars="0"/>
              <w:jc w:val="center"/>
              <w:rPr>
                <w:i/>
              </w:rPr>
            </w:pPr>
            <w:r>
              <w:rPr>
                <w:i/>
              </w:rPr>
              <w:t>U</w:t>
            </w:r>
            <w:r>
              <w:rPr>
                <w:i/>
                <w:sz w:val="13"/>
              </w:rPr>
              <w:t>C</w:t>
            </w:r>
            <w:r>
              <w:rPr>
                <w:rFonts w:hint="eastAsia"/>
                <w:i/>
                <w:sz w:val="13"/>
              </w:rPr>
              <w:t>E2</w:t>
            </w:r>
            <w:r>
              <w:rPr>
                <w:i/>
                <w:sz w:val="13"/>
              </w:rPr>
              <w:t>Q</w:t>
            </w:r>
          </w:p>
        </w:tc>
        <w:tc>
          <w:tcPr>
            <w:tcW w:w="1105" w:type="dxa"/>
          </w:tcPr>
          <w:p w14:paraId="3B299B73">
            <w:pPr>
              <w:ind w:firstLine="0" w:firstLineChars="0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I</w:t>
            </w:r>
            <w:r>
              <w:rPr>
                <w:rFonts w:hint="eastAsia"/>
                <w:i/>
                <w:sz w:val="13"/>
              </w:rPr>
              <w:t>c1Q</w:t>
            </w:r>
          </w:p>
        </w:tc>
        <w:tc>
          <w:tcPr>
            <w:tcW w:w="1105" w:type="dxa"/>
          </w:tcPr>
          <w:p w14:paraId="463D67EA">
            <w:pPr>
              <w:ind w:firstLine="0" w:firstLineChars="0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I</w:t>
            </w:r>
            <w:r>
              <w:rPr>
                <w:rFonts w:hint="eastAsia"/>
                <w:i/>
                <w:sz w:val="13"/>
              </w:rPr>
              <w:t>c2</w:t>
            </w:r>
            <w:r>
              <w:rPr>
                <w:i/>
                <w:sz w:val="13"/>
              </w:rPr>
              <w:t>Q</w:t>
            </w:r>
          </w:p>
        </w:tc>
        <w:tc>
          <w:tcPr>
            <w:tcW w:w="1404" w:type="dxa"/>
          </w:tcPr>
          <w:p w14:paraId="3CC84D61">
            <w:pPr>
              <w:ind w:firstLine="0" w:firstLineChars="0"/>
              <w:jc w:val="center"/>
              <w:rPr>
                <w:i/>
              </w:rPr>
            </w:pPr>
            <w:r>
              <w:rPr>
                <w:i/>
              </w:rPr>
              <w:t>A</w:t>
            </w:r>
            <w:r>
              <w:rPr>
                <w:i/>
                <w:sz w:val="13"/>
              </w:rPr>
              <w:t>u</w:t>
            </w:r>
            <w:r>
              <w:rPr>
                <w:rFonts w:hint="eastAsia"/>
                <w:i/>
                <w:sz w:val="13"/>
              </w:rPr>
              <w:t>d</w:t>
            </w:r>
          </w:p>
        </w:tc>
        <w:tc>
          <w:tcPr>
            <w:tcW w:w="1404" w:type="dxa"/>
          </w:tcPr>
          <w:p w14:paraId="6B4D661E">
            <w:pPr>
              <w:ind w:firstLine="0" w:firstLineChars="0"/>
              <w:jc w:val="center"/>
              <w:rPr>
                <w:i/>
              </w:rPr>
            </w:pPr>
            <w:r>
              <w:rPr>
                <w:i/>
              </w:rPr>
              <w:t>A</w:t>
            </w:r>
            <w:r>
              <w:rPr>
                <w:i/>
                <w:sz w:val="13"/>
              </w:rPr>
              <w:t>u</w:t>
            </w:r>
            <w:r>
              <w:rPr>
                <w:rFonts w:hint="eastAsia"/>
                <w:i/>
                <w:sz w:val="13"/>
              </w:rPr>
              <w:t>c</w:t>
            </w:r>
          </w:p>
        </w:tc>
        <w:tc>
          <w:tcPr>
            <w:tcW w:w="2124" w:type="dxa"/>
          </w:tcPr>
          <w:p w14:paraId="13536B9C">
            <w:pPr>
              <w:ind w:firstLine="0" w:firstLineChars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/>
                      <w:rPr>
                        <w:rFonts w:hint="eastAsia" w:ascii="Cambria Math" w:hAnsi="Cambria Math"/>
                      </w:rPr>
                      <m:t>K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/>
                      <w:rPr>
                        <w:rFonts w:hint="eastAsia" w:ascii="Cambria Math" w:hAnsi="Cambria Math"/>
                      </w:rPr>
                      <m:t>CMR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oMath>
            </m:oMathPara>
          </w:p>
        </w:tc>
      </w:tr>
      <w:tr w14:paraId="1D27DE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</w:tcPr>
          <w:p w14:paraId="6D0DA329">
            <w:pPr>
              <w:ind w:firstLine="0" w:firstLineChars="0"/>
              <w:jc w:val="center"/>
              <w:rPr>
                <w:rFonts w:ascii="宋体" w:hAnsi="宋体"/>
              </w:rPr>
            </w:pPr>
          </w:p>
        </w:tc>
        <w:tc>
          <w:tcPr>
            <w:tcW w:w="1105" w:type="dxa"/>
          </w:tcPr>
          <w:p w14:paraId="3F394279">
            <w:pPr>
              <w:ind w:firstLine="0" w:firstLineChars="0"/>
              <w:jc w:val="center"/>
              <w:rPr>
                <w:rFonts w:ascii="宋体" w:hAnsi="宋体"/>
              </w:rPr>
            </w:pPr>
          </w:p>
        </w:tc>
        <w:tc>
          <w:tcPr>
            <w:tcW w:w="1105" w:type="dxa"/>
          </w:tcPr>
          <w:p w14:paraId="12B7FFFD">
            <w:pPr>
              <w:ind w:firstLine="0" w:firstLineChars="0"/>
              <w:jc w:val="center"/>
              <w:rPr>
                <w:rFonts w:ascii="宋体" w:hAnsi="宋体"/>
              </w:rPr>
            </w:pPr>
          </w:p>
        </w:tc>
        <w:tc>
          <w:tcPr>
            <w:tcW w:w="1105" w:type="dxa"/>
          </w:tcPr>
          <w:p w14:paraId="37E45332">
            <w:pPr>
              <w:ind w:firstLine="0" w:firstLineChars="0"/>
              <w:jc w:val="center"/>
              <w:rPr>
                <w:rFonts w:ascii="宋体" w:hAnsi="宋体"/>
              </w:rPr>
            </w:pPr>
          </w:p>
        </w:tc>
        <w:tc>
          <w:tcPr>
            <w:tcW w:w="1404" w:type="dxa"/>
          </w:tcPr>
          <w:p w14:paraId="4D58672D">
            <w:pPr>
              <w:ind w:firstLine="0" w:firstLineChars="0"/>
              <w:jc w:val="center"/>
              <w:rPr>
                <w:rFonts w:ascii="宋体" w:hAnsi="宋体"/>
              </w:rPr>
            </w:pPr>
          </w:p>
        </w:tc>
        <w:tc>
          <w:tcPr>
            <w:tcW w:w="1404" w:type="dxa"/>
          </w:tcPr>
          <w:p w14:paraId="537B0429">
            <w:pPr>
              <w:ind w:firstLine="0" w:firstLineChars="0"/>
              <w:jc w:val="center"/>
              <w:rPr>
                <w:rFonts w:ascii="宋体" w:hAnsi="宋体"/>
              </w:rPr>
            </w:pPr>
          </w:p>
        </w:tc>
        <w:tc>
          <w:tcPr>
            <w:tcW w:w="2124" w:type="dxa"/>
          </w:tcPr>
          <w:p w14:paraId="315B786E">
            <w:pPr>
              <w:ind w:firstLine="0" w:firstLineChars="0"/>
              <w:jc w:val="center"/>
              <w:rPr>
                <w:rFonts w:ascii="宋体" w:hAnsi="宋体"/>
              </w:rPr>
            </w:pPr>
          </w:p>
        </w:tc>
      </w:tr>
    </w:tbl>
    <w:p w14:paraId="5DD1171A">
      <w:pPr>
        <w:ind w:firstLine="0" w:firstLineChars="0"/>
        <w:jc w:val="left"/>
      </w:pPr>
    </w:p>
    <w:p w14:paraId="6C6B0B28">
      <w:pPr>
        <w:spacing w:before="163" w:beforeLines="50"/>
        <w:ind w:firstLine="482"/>
        <w:rPr>
          <w:rFonts w:ascii="宋体" w:hAnsi="宋体" w:cs="宋体"/>
          <w:b/>
        </w:rPr>
      </w:pPr>
      <w:r>
        <w:rPr>
          <w:rFonts w:hint="eastAsia" w:ascii="宋体" w:hAnsi="宋体" w:cs="宋体"/>
          <w:b/>
        </w:rPr>
        <w:t>3.实验说明与</w:t>
      </w:r>
      <w:r>
        <w:rPr>
          <w:rFonts w:ascii="宋体" w:hAnsi="宋体" w:cs="宋体"/>
          <w:b/>
        </w:rPr>
        <w:t>思路提示</w:t>
      </w:r>
    </w:p>
    <w:p w14:paraId="7F18288F">
      <w:pPr>
        <w:ind w:firstLine="482"/>
        <w:rPr>
          <w:b/>
        </w:rPr>
      </w:pPr>
      <w:r>
        <w:rPr>
          <w:rFonts w:hint="eastAsia"/>
          <w:b/>
        </w:rPr>
        <w:t>1</w:t>
      </w:r>
      <w:r>
        <w:rPr>
          <w:b/>
        </w:rPr>
        <w:t xml:space="preserve">. </w:t>
      </w:r>
      <w:r>
        <w:rPr>
          <w:rFonts w:hint="eastAsia"/>
          <w:b/>
        </w:rPr>
        <w:t>直流工作点的调试方法</w:t>
      </w:r>
    </w:p>
    <w:p w14:paraId="753BF2AD">
      <w:r>
        <w:rPr>
          <w:rFonts w:hint="eastAsia"/>
        </w:rPr>
        <w:t>差分放大器的直流工作点平衡可通过调可变电阻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P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实现的。即调可变电阻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P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使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c1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=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c2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。具体调法是，把万用表置直流10V档上，并跨接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1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2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集电极。调可变电阻使万用表的指示接近零。再把万用表置直流2.5V量程档上，继续调可变电阻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P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，使万用表的指示为零。这时差分放大器处于对称状态，工作点调好。</w:t>
      </w:r>
    </w:p>
    <w:p w14:paraId="1DF930B4">
      <w:pPr>
        <w:ind w:firstLineChars="0"/>
        <w:rPr>
          <w:b/>
        </w:rPr>
      </w:pPr>
      <w:r>
        <w:rPr>
          <w:b/>
        </w:rPr>
        <w:t>2</w:t>
      </w:r>
      <w:r>
        <w:rPr>
          <w:rFonts w:hint="eastAsia"/>
          <w:b/>
        </w:rPr>
        <w:t>.</w:t>
      </w:r>
      <w:r>
        <w:rPr>
          <w:b/>
        </w:rPr>
        <w:t xml:space="preserve"> </w:t>
      </w:r>
      <w:r>
        <w:rPr>
          <w:rFonts w:hint="eastAsia"/>
          <w:b/>
        </w:rPr>
        <w:t>差模电压放大倍数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  <w:b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ud</m:t>
            </m:r>
            <m:ctrlPr>
              <w:rPr>
                <w:rFonts w:ascii="Cambria Math" w:hAnsi="Cambria Math"/>
                <w:b/>
              </w:rPr>
            </m:ctrlPr>
          </m:sub>
        </m:sSub>
      </m:oMath>
    </w:p>
    <w:p w14:paraId="72DEB003">
      <w:pPr>
        <w:ind w:firstLineChars="0"/>
      </w:pPr>
      <w:r>
        <w:rPr>
          <w:rFonts w:hint="eastAsia"/>
        </w:rPr>
        <w:t>（1）双端输出时（输入不论是双端或单端）差模电压放大倍数理论值为</w:t>
      </w:r>
    </w:p>
    <w:p w14:paraId="2A034056">
      <w:pPr>
        <w:wordWrap w:val="0"/>
        <w:ind w:firstLineChars="0"/>
        <w:jc w:val="right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ud</m:t>
            </m:r>
            <m:ctrlPr>
              <w:rPr>
                <w:rFonts w:ascii="Cambria Math" w:hAnsi="Cambria Math"/>
              </w:rPr>
            </m:ctrlPr>
          </m:sub>
        </m:sSub>
        <m:r>
          <m:rPr/>
          <w:rPr>
            <w:rFonts w:hint="eastAsia" w:ascii="Cambria Math" w:hAnsi="Cambria Math"/>
          </w:rPr>
          <m:t>=</m:t>
        </m:r>
        <m:r>
          <m:rPr/>
          <w:rPr>
            <w:rFonts w:hint="eastAsia" w:ascii="微软雅黑" w:hAnsi="微软雅黑" w:eastAsia="微软雅黑" w:cs="微软雅黑"/>
          </w:rPr>
          <m:t>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/>
              <w:rPr>
                <w:rFonts w:ascii="Cambria Math" w:hAnsi="Cambria Math"/>
              </w:rPr>
              <m:t>β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/>
                  <w:rPr>
                    <w:rFonts w:hint="eastAsia" w:ascii="Cambria Math" w:hAnsi="Cambria Math"/>
                  </w:rPr>
                  <m:t>R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hint="eastAsia" w:ascii="Cambria Math" w:hAnsi="Cambria Math"/>
                  </w:rPr>
                  <m:t>L</m:t>
                </m:r>
                <m:ctrlPr>
                  <w:rPr>
                    <w:rFonts w:ascii="Cambria Math" w:hAnsi="Cambria Math"/>
                    <w:i/>
                  </w:rPr>
                </m:ctrlPr>
              </m:sub>
              <m:sup>
                <m:r>
                  <m:rPr/>
                  <w:rPr>
                    <w:rFonts w:hint="eastAsia" w:ascii="Cambria Math" w:hAnsi="Cambria Math"/>
                  </w:rPr>
                  <m:t>，</m:t>
                </m:r>
                <m:ctrlPr>
                  <w:rPr>
                    <w:rFonts w:ascii="Cambria Math" w:hAnsi="Cambria Math"/>
                    <w:i/>
                  </w:rPr>
                </m:ctrlPr>
              </m:sup>
            </m:sSubSup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R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B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r>
              <m:rPr/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r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be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r>
              <m:rPr/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/>
                      <w:rPr>
                        <w:rFonts w:ascii="Cambria Math" w:hAnsi="Cambria Math"/>
                      </w:rPr>
                      <m:t>1+β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</w:rPr>
                      <m:t>R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P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m:rPr/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  <w:i/>
                  </w:rPr>
                </m:ctrlPr>
              </m:den>
            </m:f>
            <m:ctrlPr>
              <w:rPr>
                <w:rFonts w:ascii="Cambria Math" w:hAnsi="Cambria Math"/>
                <w:i/>
              </w:rPr>
            </m:ctrlPr>
          </m:den>
        </m:f>
      </m:oMath>
      <w:r>
        <w:rPr>
          <w:rFonts w:hint="eastAsia"/>
        </w:rPr>
        <w:t xml:space="preserve"> </w:t>
      </w:r>
      <w:r>
        <w:t xml:space="preserve">                            (1)</w:t>
      </w:r>
    </w:p>
    <w:p w14:paraId="6816E25E">
      <w:pPr>
        <w:ind w:firstLineChars="0"/>
      </w:pPr>
      <w:r>
        <w:rPr>
          <w:rFonts w:hint="eastAsia"/>
        </w:rPr>
        <w:t>（2）单端输出时（输入不论是双端或单端）差模电压放大倍数理论值为</w:t>
      </w:r>
    </w:p>
    <w:p w14:paraId="0B05ADF3">
      <w:pPr>
        <w:wordWrap w:val="0"/>
        <w:ind w:firstLine="0" w:firstLineChars="0"/>
        <w:jc w:val="right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ud</m:t>
            </m:r>
            <m:ctrlPr>
              <w:rPr>
                <w:rFonts w:ascii="Cambria Math" w:hAnsi="Cambria Math"/>
              </w:rPr>
            </m:ctrlPr>
          </m:sub>
        </m:sSub>
        <m:r>
          <m:rPr/>
          <w:rPr>
            <w:rFonts w:ascii="Cambria Math" w:hAnsi="微软雅黑" w:eastAsia="微软雅黑" w:cs="微软雅黑"/>
          </w:rPr>
          <m:t>=</m:t>
        </m:r>
        <m:r>
          <m:rPr/>
          <w:rPr>
            <w:rFonts w:hint="eastAsia" w:ascii="微软雅黑" w:hAnsi="微软雅黑" w:eastAsia="微软雅黑" w:cs="微软雅黑"/>
          </w:rPr>
          <m:t>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/>
              <w:rPr>
                <w:rFonts w:ascii="Cambria Math" w:hAnsi="Cambria Math"/>
              </w:rPr>
              <m:t>β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/>
                  <w:rPr>
                    <w:rFonts w:hint="eastAsia" w:ascii="Cambria Math" w:hAnsi="Cambria Math"/>
                  </w:rPr>
                  <m:t>R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hint="eastAsia" w:ascii="Cambria Math" w:hAnsi="Cambria Math"/>
                  </w:rPr>
                  <m:t>L</m:t>
                </m:r>
                <m:ctrlPr>
                  <w:rPr>
                    <w:rFonts w:ascii="Cambria Math" w:hAnsi="Cambria Math"/>
                    <w:i/>
                  </w:rPr>
                </m:ctrlPr>
              </m:sub>
              <m:sup>
                <m:r>
                  <m:rPr/>
                  <w:rPr>
                    <w:rFonts w:hint="eastAsia" w:ascii="Cambria Math" w:hAnsi="Cambria Math"/>
                  </w:rPr>
                  <m:t>，</m:t>
                </m:r>
                <m:ctrlPr>
                  <w:rPr>
                    <w:rFonts w:ascii="Cambria Math" w:hAnsi="Cambria Math"/>
                    <w:i/>
                  </w:rPr>
                </m:ctrlPr>
              </m:sup>
            </m:sSubSup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2[R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B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r>
              <m:rPr/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r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be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r>
              <m:rPr/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/>
                  <w:rPr>
                    <w:rFonts w:ascii="Cambria Math" w:hAnsi="Cambria Math"/>
                  </w:rPr>
                  <m:t>1+β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R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P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r>
              <m:rPr/>
              <w:rPr>
                <w:rFonts w:ascii="Cambria Math" w:hAnsi="Cambria Math"/>
              </w:rPr>
              <m:t>/2]</m:t>
            </m:r>
            <m:ctrlPr>
              <w:rPr>
                <w:rFonts w:ascii="Cambria Math" w:hAnsi="Cambria Math"/>
                <w:i/>
              </w:rPr>
            </m:ctrlPr>
          </m:den>
        </m:f>
      </m:oMath>
      <w:r>
        <w:rPr>
          <w:rFonts w:hint="eastAsia"/>
        </w:rPr>
        <w:t xml:space="preserve"> </w:t>
      </w:r>
      <w:r>
        <w:t xml:space="preserve">                         (2)</w:t>
      </w:r>
    </w:p>
    <w:p w14:paraId="6B6E3BAF">
      <w:pPr>
        <w:ind w:firstLineChars="0"/>
      </w:pPr>
      <w:r>
        <w:rPr>
          <w:rFonts w:hint="eastAsia"/>
        </w:rPr>
        <w:t>式（1）、（2）中，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/>
              <w:rPr>
                <w:rFonts w:hint="eastAsia" w:ascii="Cambria Math" w:hAnsi="Cambria Math"/>
              </w:rPr>
              <m:t>R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L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m:rPr/>
              <w:rPr>
                <w:rFonts w:hint="eastAsia" w:ascii="Cambria Math" w:hAnsi="Cambria Math"/>
              </w:rPr>
              <m:t>，</m:t>
            </m:r>
            <m:ctrlPr>
              <w:rPr>
                <w:rFonts w:ascii="Cambria Math" w:hAnsi="Cambria Math"/>
                <w:i/>
              </w:rPr>
            </m:ctrlPr>
          </m:sup>
        </m:sSubSup>
        <m:r>
          <m:rPr/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C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>/</w:t>
      </w:r>
      <w:r>
        <w:t>/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m:rPr/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m:rPr/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  <w:i/>
                  </w:rPr>
                </m:ctrlPr>
              </m:den>
            </m:f>
            <m:r>
              <m:rPr/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L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>。</w:t>
      </w:r>
    </w:p>
    <w:p w14:paraId="02C0A5FE">
      <w:pPr>
        <w:ind w:firstLineChars="0"/>
      </w:pPr>
      <w:r>
        <w:rPr>
          <w:rFonts w:hint="eastAsia"/>
        </w:rPr>
        <w:t>实际测量方法是，根据是双端（或单端）输入要求接线，输入端输入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i</m:t>
            </m:r>
            <m:ctrlPr>
              <w:rPr>
                <w:rFonts w:ascii="Cambria Math" w:hAnsi="Cambria Math"/>
              </w:rPr>
            </m:ctrlPr>
          </m:sub>
        </m:sSub>
        <m:r>
          <m:rPr/>
          <w:rPr>
            <w:rFonts w:hint="eastAsia" w:ascii="Cambria Math" w:hAnsi="Cambria Math"/>
          </w:rPr>
          <m:t>=</m:t>
        </m:r>
        <m:r>
          <m:rPr/>
          <w:rPr>
            <w:rFonts w:ascii="Cambria Math" w:hAnsi="Cambria Math"/>
          </w:rPr>
          <m:t>5</m:t>
        </m:r>
        <m:r>
          <m:rPr/>
          <w:rPr>
            <w:rFonts w:hint="eastAsia" w:ascii="Cambria Math" w:hAnsi="Cambria Math"/>
          </w:rPr>
          <m:t>0mV</m:t>
        </m:r>
      </m:oMath>
      <w:r>
        <w:rPr>
          <w:rFonts w:hint="eastAsia"/>
        </w:rPr>
        <w:t>，1kHz的正弦电压，用示波器分别测量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1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的集电极到地之间的交流电压的有效值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o1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2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的集电极到地之间的交流电压的有效值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o2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（注意：示波器不能跨接在两输出端测量输出电压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o1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o2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），则差模电压放大倍数为</w:t>
      </w:r>
    </w:p>
    <w:p w14:paraId="04440C45">
      <w:pPr>
        <w:ind w:firstLineChars="0"/>
      </w:pPr>
      <w:r>
        <w:rPr>
          <w:rFonts w:hint="eastAsia"/>
        </w:rPr>
        <w:t>双端输出时</w:t>
      </w:r>
    </w:p>
    <w:p w14:paraId="486B79C1">
      <w:pPr>
        <w:wordWrap w:val="0"/>
        <w:ind w:firstLineChars="0"/>
        <w:jc w:val="right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ud</m:t>
            </m:r>
            <m:ctrlPr>
              <w:rPr>
                <w:rFonts w:ascii="Cambria Math" w:hAnsi="Cambria Math"/>
              </w:rPr>
            </m:ctrlP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o1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r>
              <m:rPr/>
              <w:rPr>
                <w:rFonts w:ascii="Cambria Math" w:hAnsi="Cambria Math"/>
              </w:rPr>
              <m:t>−(−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o2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r>
              <m:rPr/>
              <w:rPr>
                <w:rFonts w:ascii="Cambria Math" w:hAnsi="Cambria Math"/>
              </w:rPr>
              <m:t>)</m:t>
            </m:r>
            <m:ctrlPr>
              <w:rPr>
                <w:rFonts w:ascii="Cambria Math" w:hAnsi="Cambria Math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</w:rPr>
            </m:ctrlPr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o1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r>
              <m:rPr/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o2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</w:rPr>
            </m:ctrlPr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/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o1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</w:rPr>
            </m:ctrlPr>
          </m:den>
        </m:f>
      </m:oMath>
      <w:r>
        <w:rPr>
          <w:rFonts w:hint="eastAsia"/>
        </w:rPr>
        <w:t xml:space="preserve"> </w:t>
      </w:r>
      <w:r>
        <w:t xml:space="preserve">                        (3)</w:t>
      </w:r>
    </w:p>
    <w:p w14:paraId="41976CC3">
      <w:pPr>
        <w:ind w:firstLineChars="0"/>
      </w:pPr>
      <w:r>
        <w:rPr>
          <w:rFonts w:hint="eastAsia"/>
        </w:rPr>
        <w:t>单端输出时</w:t>
      </w:r>
    </w:p>
    <w:p w14:paraId="29E28256">
      <w:pPr>
        <w:wordWrap w:val="0"/>
        <w:ind w:firstLineChars="0"/>
        <w:jc w:val="right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ud</m:t>
            </m:r>
            <m:ctrlPr>
              <w:rPr>
                <w:rFonts w:ascii="Cambria Math" w:hAnsi="Cambria Math"/>
              </w:rPr>
            </m:ctrlP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o1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</w:rPr>
            </m:ctrlPr>
          </m:den>
        </m:f>
      </m:oMath>
      <w:r>
        <w:rPr>
          <w:rFonts w:hint="eastAsia"/>
        </w:rPr>
        <w:t xml:space="preserve"> </w:t>
      </w:r>
      <w:r>
        <w:t xml:space="preserve">                                  (4)</w:t>
      </w:r>
    </w:p>
    <w:p w14:paraId="364E5456">
      <w:pPr>
        <w:ind w:firstLineChars="0"/>
        <w:rPr>
          <w:b/>
        </w:rPr>
      </w:pPr>
      <w:r>
        <w:rPr>
          <w:rFonts w:hint="eastAsia"/>
          <w:b/>
        </w:rPr>
        <w:t>3.共模电压放大倍数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  <w:b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u</m:t>
            </m:r>
            <m:r>
              <m:rPr>
                <m:sty m:val="bi"/>
              </m:rPr>
              <w:rPr>
                <w:rFonts w:hint="eastAsia" w:ascii="Cambria Math" w:hAnsi="Cambria Math"/>
              </w:rPr>
              <m:t>c</m:t>
            </m:r>
            <m:ctrlPr>
              <w:rPr>
                <w:rFonts w:ascii="Cambria Math" w:hAnsi="Cambria Math"/>
                <w:b/>
              </w:rPr>
            </m:ctrlPr>
          </m:sub>
        </m:sSub>
      </m:oMath>
    </w:p>
    <w:p w14:paraId="496587CC">
      <w:pPr>
        <w:ind w:firstLineChars="0"/>
      </w:pPr>
      <w:r>
        <w:rPr>
          <w:rFonts w:hint="eastAsia"/>
        </w:rPr>
        <w:t>在差分放大器的两输出端分别输入大小相等，极性相同的信号称为共模输入。在共模输入时，输入电压与输出电压之比称为共模电压放大倍数，用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u</m:t>
            </m:r>
            <m:r>
              <m:rPr/>
              <w:rPr>
                <w:rFonts w:hint="eastAsia" w:ascii="Cambria Math" w:hAnsi="Cambria Math"/>
              </w:rPr>
              <m:t>c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表示。</w:t>
      </w:r>
    </w:p>
    <w:p w14:paraId="49953BCB">
      <w:r>
        <w:rPr>
          <w:rFonts w:hint="eastAsia"/>
        </w:rPr>
        <w:t>（1）双端输出时，共模电压放大倍数理论值为</w:t>
      </w:r>
    </w:p>
    <w:p w14:paraId="27C0ADEF">
      <w:pPr>
        <w:ind w:firstLine="0" w:firstLineChars="0"/>
        <w:jc w:val="right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u</m:t>
            </m:r>
            <m:r>
              <m:rPr/>
              <w:rPr>
                <w:rFonts w:hint="eastAsia" w:ascii="Cambria Math" w:hAnsi="Cambria Math"/>
              </w:rPr>
              <m:t>c</m:t>
            </m:r>
            <m:ctrlPr>
              <w:rPr>
                <w:rFonts w:ascii="Cambria Math" w:hAnsi="Cambria Math"/>
              </w:rPr>
            </m:ctrlPr>
          </m:sub>
        </m:sSub>
        <m:r>
          <m:rPr>
            <m:sty m:val="p"/>
          </m:rPr>
          <w:rPr>
            <w:rFonts w:ascii="Cambria Math" w:hAnsi="Cambria Math"/>
          </w:rPr>
          <m:t>≈0</m:t>
        </m:r>
      </m:oMath>
      <w:r>
        <w:rPr>
          <w:rFonts w:hint="eastAsia"/>
        </w:rPr>
        <w:t xml:space="preserve"> </w:t>
      </w:r>
      <w:r>
        <w:t xml:space="preserve">                                   (5)</w:t>
      </w:r>
    </w:p>
    <w:p w14:paraId="2D520FB4">
      <w:pPr>
        <w:ind w:firstLine="0" w:firstLineChars="0"/>
      </w:pPr>
      <w:r>
        <w:rPr>
          <w:rFonts w:hint="eastAsia"/>
        </w:rPr>
        <w:t xml:space="preserve">    （2）单端输出时，共模电压放大倍数理论值为</w:t>
      </w:r>
    </w:p>
    <w:p w14:paraId="49605D95">
      <w:pPr>
        <w:ind w:firstLine="0" w:firstLineChars="0"/>
        <w:jc w:val="right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u</m:t>
            </m:r>
            <m:r>
              <m:rPr/>
              <w:rPr>
                <w:rFonts w:hint="eastAsia" w:ascii="Cambria Math" w:hAnsi="Cambria Math"/>
              </w:rPr>
              <m:t>c</m:t>
            </m:r>
            <m:ctrlPr>
              <w:rPr>
                <w:rFonts w:ascii="Cambria Math" w:hAnsi="Cambria Math"/>
              </w:rPr>
            </m:ctrlP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/>
              <w:rPr>
                <w:rFonts w:ascii="Cambria Math" w:hAnsi="Cambria Math"/>
              </w:rPr>
              <m:t>−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/>
                  <w:rPr>
                    <w:rFonts w:hint="eastAsia" w:ascii="Cambria Math" w:hAnsi="Cambria Math"/>
                  </w:rPr>
                  <m:t>R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hint="eastAsia" w:ascii="Cambria Math" w:hAnsi="Cambria Math"/>
                  </w:rPr>
                  <m:t>L</m:t>
                </m:r>
                <m:ctrlPr>
                  <w:rPr>
                    <w:rFonts w:ascii="Cambria Math" w:hAnsi="Cambria Math"/>
                    <w:i/>
                  </w:rPr>
                </m:ctrlPr>
              </m:sub>
              <m:sup>
                <m:r>
                  <m:rPr/>
                  <w:rPr>
                    <w:rFonts w:hint="eastAsia" w:ascii="Cambria Math" w:hAnsi="Cambria Math"/>
                  </w:rPr>
                  <m:t>，</m:t>
                </m:r>
                <m:ctrlPr>
                  <w:rPr>
                    <w:rFonts w:ascii="Cambria Math" w:hAnsi="Cambria Math"/>
                    <w:i/>
                  </w:rPr>
                </m:ctrlPr>
              </m:sup>
            </m:sSubSup>
            <m:ctrlPr>
              <w:rPr>
                <w:rFonts w:ascii="Cambria Math" w:hAnsi="Cambria Math"/>
              </w:rPr>
            </m:ctrlPr>
          </m:num>
          <m:den>
            <m:r>
              <m:rPr/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R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E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</w:rPr>
            </m:ctrlPr>
          </m:den>
        </m:f>
      </m:oMath>
      <w:r>
        <w:rPr>
          <w:rFonts w:hint="eastAsia"/>
        </w:rPr>
        <w:t xml:space="preserve"> </w:t>
      </w:r>
      <w:r>
        <w:t xml:space="preserve">                                  (6)</w:t>
      </w:r>
    </w:p>
    <w:p w14:paraId="5F6B8DF8">
      <w:pPr>
        <w:ind w:firstLineChars="0"/>
      </w:pPr>
      <w:r>
        <w:rPr>
          <w:rFonts w:hint="eastAsia"/>
        </w:rPr>
        <w:t>式中：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E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——射极共模负反馈电阻（图1中的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E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或图3中恒流源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3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的集电极等效输出电阻）。</w:t>
      </w:r>
    </w:p>
    <w:p w14:paraId="7790B1DA">
      <w:pPr>
        <w:ind w:firstLineChars="0"/>
      </w:pPr>
      <w:r>
        <w:rPr>
          <w:rFonts w:hint="eastAsia"/>
        </w:rPr>
        <w:t>实际测量方法是，按图3接线，输入共模电压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i</m:t>
            </m:r>
            <m:ctrlPr>
              <w:rPr>
                <w:rFonts w:ascii="Cambria Math" w:hAnsi="Cambria Math"/>
              </w:rPr>
            </m:ctrlPr>
          </m:sub>
        </m:sSub>
        <m:r>
          <m:rPr/>
          <w:rPr>
            <w:rFonts w:hint="eastAsia" w:ascii="Cambria Math" w:hAnsi="Cambria Math"/>
          </w:rPr>
          <m:t>=2V</m:t>
        </m:r>
      </m:oMath>
      <w:r>
        <w:rPr>
          <w:rFonts w:hint="eastAsia"/>
        </w:rPr>
        <w:t>，1kHz的正弦电压用毫伏表分别测量两输出电压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o1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o2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（注意：毫伏表不能跨接在两输出端测量输出电压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o1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o2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），则共模电压放大倍数为</w:t>
      </w:r>
    </w:p>
    <w:p w14:paraId="53C8F383">
      <w:pPr>
        <w:ind w:firstLine="0" w:firstLineChars="0"/>
        <w:jc w:val="center"/>
      </w:pPr>
      <w:r>
        <w:drawing>
          <wp:inline distT="0" distB="0" distL="0" distR="0">
            <wp:extent cx="2743200" cy="2387600"/>
            <wp:effectExtent l="0" t="0" r="0" b="0"/>
            <wp:docPr id="1029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图片 3"/>
                    <pic:cNvPicPr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387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33898">
      <w:pPr>
        <w:ind w:firstLineChars="0"/>
        <w:jc w:val="center"/>
      </w:pPr>
      <w:r>
        <w:rPr>
          <w:rFonts w:hint="eastAsia"/>
        </w:rPr>
        <w:t>图3</w:t>
      </w:r>
      <w:r>
        <w:t xml:space="preserve"> </w:t>
      </w:r>
      <w:r>
        <w:rPr>
          <w:rFonts w:hint="eastAsia"/>
        </w:rPr>
        <w:t>测共模放大倍数的电路</w:t>
      </w:r>
    </w:p>
    <w:p w14:paraId="6725A1C7">
      <w:pPr>
        <w:ind w:firstLineChars="0"/>
      </w:pPr>
      <w:r>
        <w:rPr>
          <w:rFonts w:hint="eastAsia"/>
        </w:rPr>
        <w:t>双端输出时</w:t>
      </w:r>
    </w:p>
    <w:p w14:paraId="29BC3C04">
      <w:pPr>
        <w:wordWrap w:val="0"/>
        <w:ind w:firstLineChars="0"/>
        <w:jc w:val="right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u</m:t>
            </m:r>
            <m:r>
              <m:rPr/>
              <w:rPr>
                <w:rFonts w:hint="eastAsia" w:ascii="Cambria Math" w:hAnsi="Cambria Math"/>
              </w:rPr>
              <m:t>c</m:t>
            </m:r>
            <m:ctrlPr>
              <w:rPr>
                <w:rFonts w:ascii="Cambria Math" w:hAnsi="Cambria Math"/>
              </w:rPr>
            </m:ctrlP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o1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r>
              <m:rPr/>
              <w:rPr>
                <w:rFonts w:ascii="Cambria Math" w:hAnsi="Cambria Math"/>
              </w:rPr>
              <m:t>−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o2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</w:rPr>
            </m:ctrlPr>
          </m:den>
        </m:f>
        <m:r>
          <m:rPr/>
          <w:rPr>
            <w:rFonts w:ascii="Cambria Math" w:hAnsi="Cambria Math"/>
          </w:rPr>
          <m:t>≈0</m:t>
        </m:r>
      </m:oMath>
      <w:r>
        <w:rPr>
          <w:rFonts w:hint="eastAsia"/>
        </w:rPr>
        <w:t xml:space="preserve"> </w:t>
      </w:r>
      <w:r>
        <w:t xml:space="preserve">                              (7)</w:t>
      </w:r>
    </w:p>
    <w:p w14:paraId="35572E6F">
      <w:pPr>
        <w:ind w:firstLineChars="0"/>
      </w:pPr>
      <w:r>
        <w:rPr>
          <w:rFonts w:hint="eastAsia"/>
        </w:rPr>
        <w:t>单端输出时</w:t>
      </w:r>
    </w:p>
    <w:p w14:paraId="3C6BC865">
      <w:pPr>
        <w:ind w:firstLineChars="0"/>
        <w:jc w:val="right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u</m:t>
            </m:r>
            <m:r>
              <m:rPr/>
              <w:rPr>
                <w:rFonts w:hint="eastAsia" w:ascii="Cambria Math" w:hAnsi="Cambria Math"/>
              </w:rPr>
              <m:t>c</m:t>
            </m:r>
            <m:ctrlPr>
              <w:rPr>
                <w:rFonts w:ascii="Cambria Math" w:hAnsi="Cambria Math"/>
              </w:rPr>
            </m:ctrlPr>
          </m:sub>
        </m:sSub>
        <m:r>
          <m:rPr/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o1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o2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</m:oMath>
      <w:r>
        <w:rPr>
          <w:rFonts w:hint="eastAsia"/>
        </w:rPr>
        <w:t xml:space="preserve"> </w:t>
      </w:r>
      <w:r>
        <w:t xml:space="preserve">                                 (8)</w:t>
      </w:r>
    </w:p>
    <w:p w14:paraId="65218C5C">
      <w:pPr>
        <w:ind w:firstLineChars="0"/>
        <w:rPr>
          <w:b/>
        </w:rPr>
      </w:pPr>
      <w:r>
        <w:rPr>
          <w:rFonts w:hint="eastAsia"/>
          <w:b/>
        </w:rPr>
        <w:t>4.共模抑制比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Fonts w:hint="eastAsia" w:ascii="Cambria Math" w:hAnsi="Cambria Math"/>
              </w:rPr>
              <m:t>K</m:t>
            </m:r>
            <m:ctrlPr>
              <w:rPr>
                <w:rFonts w:ascii="Cambria Math" w:hAnsi="Cambria Math"/>
                <w:b/>
              </w:rPr>
            </m:ctrlPr>
          </m:e>
          <m:sub>
            <m:r>
              <m:rPr>
                <m:sty m:val="bi"/>
              </m:rPr>
              <w:rPr>
                <w:rFonts w:hint="eastAsia" w:ascii="Cambria Math" w:hAnsi="Cambria Math"/>
              </w:rPr>
              <m:t>CMR</m:t>
            </m:r>
            <m:ctrlPr>
              <w:rPr>
                <w:rFonts w:ascii="Cambria Math" w:hAnsi="Cambria Math"/>
                <w:b/>
              </w:rPr>
            </m:ctrlPr>
          </m:sub>
        </m:sSub>
      </m:oMath>
    </w:p>
    <w:p w14:paraId="44A8DF95">
      <w:pPr>
        <w:ind w:firstLineChars="0"/>
      </w:pPr>
      <w:r>
        <w:rPr>
          <w:rFonts w:hint="eastAsia"/>
        </w:rPr>
        <w:t>共模抑制比是用来表征差分放大器对共模信号抑制能力的大小，它定义为差模信号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u</m:t>
            </m:r>
            <m:r>
              <m:rPr/>
              <w:rPr>
                <w:rFonts w:hint="eastAsia" w:ascii="Cambria Math" w:hAnsi="Cambria Math"/>
              </w:rPr>
              <m:t>d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与共模信号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u</m:t>
            </m:r>
            <m:r>
              <m:rPr/>
              <w:rPr>
                <w:rFonts w:hint="eastAsia" w:ascii="Cambria Math" w:hAnsi="Cambria Math"/>
              </w:rPr>
              <m:t>c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之比的绝对值，用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K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CMR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表示。即</w:t>
      </w:r>
    </w:p>
    <w:p w14:paraId="4BAAD284">
      <w:r>
        <w:rPr>
          <w:rFonts w:hint="eastAsia"/>
        </w:rPr>
        <w:t>（1）双端输出时</w:t>
      </w:r>
    </w:p>
    <w:p w14:paraId="735AEF76">
      <w:pPr>
        <w:ind w:firstLine="0" w:firstLineChars="0"/>
        <w:jc w:val="right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K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CMR</m:t>
            </m:r>
            <m:ctrlPr>
              <w:rPr>
                <w:rFonts w:ascii="Cambria Math" w:hAnsi="Cambria Math"/>
              </w:rPr>
            </m:ctrlPr>
          </m:sub>
        </m:sSub>
        <m:r>
          <m:rPr/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</w:rPr>
                      <m:t>A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ud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</w:rPr>
                      <m:t>A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uc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den>
            </m:f>
            <m:ctrlPr>
              <w:rPr>
                <w:rFonts w:ascii="Cambria Math" w:hAnsi="Cambria Math"/>
                <w:i/>
              </w:rPr>
            </m:ctrlPr>
          </m:e>
        </m:d>
        <m:r>
          <m:rPr/>
          <w:rPr>
            <w:rFonts w:ascii="Cambria Math" w:hAnsi="Cambria Math"/>
          </w:rPr>
          <m:t>≈0</m:t>
        </m:r>
      </m:oMath>
      <w:r>
        <w:rPr>
          <w:rFonts w:hint="eastAsia"/>
        </w:rPr>
        <w:t xml:space="preserve"> </w:t>
      </w:r>
      <w:r>
        <w:t xml:space="preserve">                              (9)</w:t>
      </w:r>
    </w:p>
    <w:p w14:paraId="02A17616">
      <w:pPr>
        <w:ind w:firstLine="0" w:firstLineChars="0"/>
      </w:pPr>
      <w:r>
        <w:rPr>
          <w:rFonts w:hint="eastAsia"/>
        </w:rPr>
        <w:t xml:space="preserve">    （2）单端输出时</w:t>
      </w:r>
    </w:p>
    <w:p w14:paraId="77BA4528">
      <w:pPr>
        <w:wordWrap w:val="0"/>
        <w:ind w:firstLine="0" w:firstLineChars="0"/>
        <w:jc w:val="right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K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CMR</m:t>
            </m:r>
            <m:ctrlPr>
              <w:rPr>
                <w:rFonts w:ascii="Cambria Math" w:hAnsi="Cambria Math"/>
              </w:rPr>
            </m:ctrlPr>
          </m:sub>
        </m:sSub>
        <m:r>
          <m:rPr/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</w:rPr>
                      <m:t>A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ud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</w:rPr>
                      <m:t>A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uc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den>
            </m:f>
            <m:ctrlPr>
              <w:rPr>
                <w:rFonts w:ascii="Cambria Math" w:hAnsi="Cambria Math"/>
                <w:i/>
              </w:rPr>
            </m:ctrlPr>
          </m:e>
        </m:d>
        <m:r>
          <m:rPr/>
          <w:rPr>
            <w:rFonts w:ascii="Cambria Math" w:hAnsi="Cambria Math"/>
          </w:rPr>
          <m:t>≈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/>
              <w:rPr>
                <w:rFonts w:ascii="Cambria Math" w:hAnsi="Cambria Math"/>
              </w:rPr>
              <m:t>β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R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/>
                  <w:rPr>
                    <w:rFonts w:hint="eastAsia" w:ascii="Cambria Math" w:hAnsi="Cambria Math"/>
                  </w:rPr>
                  <m:t>E</m:t>
                </m:r>
                <m:ctrlPr>
                  <w:rPr>
                    <w:rFonts w:ascii="Cambria Math" w:hAnsi="Cambria Math"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r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be</m:t>
                </m:r>
                <m:ctrlPr>
                  <w:rPr>
                    <w:rFonts w:ascii="Cambria Math" w:hAnsi="Cambria Math"/>
                  </w:rPr>
                </m:ctrlPr>
              </m:sub>
            </m:sSub>
            <m:r>
              <m:rPr/>
              <w:rPr>
                <w:rFonts w:ascii="Cambria Math" w:hAnsi="Cambria Math"/>
              </w:rPr>
              <m:t>+(1</m:t>
            </m:r>
            <m:r>
              <m:rPr/>
              <w:rPr>
                <w:rFonts w:hint="eastAsia" w:ascii="Cambria Math" w:hAnsi="Cambria Math"/>
              </w:rPr>
              <m:t>+</m:t>
            </m:r>
            <m:r>
              <m:rPr/>
              <w:rPr>
                <w:rFonts w:ascii="Cambria Math" w:hAnsi="Cambria Math"/>
              </w:rPr>
              <m:t>β)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</w:rPr>
                      <m:t>R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/>
                      <w:rPr>
                        <w:rFonts w:hint="eastAsia" w:ascii="Cambria Math" w:hAnsi="Cambria Math"/>
                      </w:rPr>
                      <m:t>P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m:rPr/>
                  <w:rPr>
                    <w:rFonts w:hint="eastAsia" w:ascii="Cambria Math" w:hAnsi="Cambria Math"/>
                  </w:rPr>
                  <m:t>2</m:t>
                </m:r>
                <m:ctrlPr>
                  <w:rPr>
                    <w:rFonts w:ascii="Cambria Math" w:hAnsi="Cambria Math"/>
                    <w:i/>
                  </w:rPr>
                </m:ctrlPr>
              </m:den>
            </m:f>
            <m:ctrlPr>
              <w:rPr>
                <w:rFonts w:ascii="Cambria Math" w:hAnsi="Cambria Math"/>
                <w:i/>
              </w:rPr>
            </m:ctrlPr>
          </m:den>
        </m:f>
      </m:oMath>
      <w:r>
        <w:rPr>
          <w:rFonts w:hint="eastAsia"/>
        </w:rPr>
        <w:t xml:space="preserve"> </w:t>
      </w:r>
      <w:r>
        <w:t xml:space="preserve">                       (10)</w:t>
      </w:r>
    </w:p>
    <w:p w14:paraId="41CC0A10">
      <w:pPr>
        <w:ind w:firstLineChars="0"/>
      </w:pPr>
      <w:r>
        <w:rPr>
          <w:rFonts w:hint="eastAsia"/>
        </w:rPr>
        <w:t>式中：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E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——射极公共电阻或恒流管的等效输出电阻。</w:t>
      </w:r>
    </w:p>
    <w:p w14:paraId="7DF5759B">
      <w:pPr>
        <w:ind w:firstLineChars="0"/>
      </w:pPr>
      <w:r>
        <w:rPr>
          <w:rFonts w:hint="eastAsia"/>
        </w:rPr>
        <w:t>式5-10表明差分放大器在单端输出时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E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越大，共模抑制能力越强。</w:t>
      </w:r>
    </w:p>
    <w:p w14:paraId="5694EE8A">
      <w:pPr>
        <w:ind w:firstLineChars="0"/>
      </w:pPr>
      <w:r>
        <w:rPr>
          <w:rFonts w:hint="eastAsia"/>
        </w:rPr>
        <w:t>差分放大器的共模抑制比是通过测量差模信号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u</m:t>
            </m:r>
            <m:r>
              <m:rPr/>
              <w:rPr>
                <w:rFonts w:hint="eastAsia" w:ascii="Cambria Math" w:hAnsi="Cambria Math"/>
              </w:rPr>
              <m:t>d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与共模信号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u</m:t>
            </m:r>
            <m:r>
              <m:rPr/>
              <w:rPr>
                <w:rFonts w:hint="eastAsia" w:ascii="Cambria Math" w:hAnsi="Cambria Math"/>
              </w:rPr>
              <m:t>c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，再理论计算得到，即</w:t>
      </w:r>
    </w:p>
    <w:p w14:paraId="163C03F1">
      <w:pPr>
        <w:ind w:firstLineChars="0"/>
        <w:jc w:val="right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K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CMR</m:t>
            </m:r>
            <m:ctrlPr>
              <w:rPr>
                <w:rFonts w:ascii="Cambria Math" w:hAnsi="Cambria Math"/>
              </w:rPr>
            </m:ctrlPr>
          </m:sub>
        </m:sSub>
        <m:r>
          <m:rPr/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</w:rPr>
                      <m:t>A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ud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</w:rPr>
                      <m:t>A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uc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den>
            </m:f>
            <m:ctrlPr>
              <w:rPr>
                <w:rFonts w:ascii="Cambria Math" w:hAnsi="Cambria Math"/>
                <w:i/>
              </w:rPr>
            </m:ctrlPr>
          </m:e>
        </m:d>
      </m:oMath>
      <w:r>
        <w:rPr>
          <w:rFonts w:hint="eastAsia"/>
        </w:rPr>
        <w:t xml:space="preserve"> </w:t>
      </w:r>
      <w:r>
        <w:t xml:space="preserve">                               (11)</w:t>
      </w:r>
    </w:p>
    <w:p w14:paraId="3F669533">
      <w:pPr>
        <w:ind w:firstLineChars="0"/>
      </w:pPr>
      <w:r>
        <w:rPr>
          <w:rFonts w:hint="eastAsia"/>
        </w:rPr>
        <w:t>或用分贝表示为</w:t>
      </w:r>
    </w:p>
    <w:p w14:paraId="2AB5A741">
      <w:pPr>
        <w:wordWrap w:val="0"/>
        <w:ind w:firstLineChars="0"/>
        <w:jc w:val="right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K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CMR</m:t>
            </m:r>
            <m:ctrlPr>
              <w:rPr>
                <w:rFonts w:ascii="Cambria Math" w:hAnsi="Cambria Math"/>
              </w:rPr>
            </m:ctrlPr>
          </m:sub>
        </m:sSub>
        <m:r>
          <m:rPr/>
          <w:rPr>
            <w:rFonts w:ascii="Cambria Math" w:hAnsi="Cambria Math"/>
          </w:rPr>
          <m:t>=20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lg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</w:rPr>
                          <m:t>ud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</w:rPr>
                          <m:t>uc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  <m:ctrlPr>
                  <w:rPr>
                    <w:rFonts w:ascii="Cambria Math" w:hAnsi="Cambria Math"/>
                    <w:i/>
                  </w:rPr>
                </m:ctrlPr>
              </m:e>
            </m:d>
            <m:r>
              <m:rPr/>
              <w:rPr>
                <w:rFonts w:ascii="Cambria Math" w:hAnsi="Cambria Math"/>
              </w:rPr>
              <m:t>dB</m:t>
            </m:r>
            <m:ctrlPr>
              <w:rPr>
                <w:rFonts w:ascii="Cambria Math" w:hAnsi="Cambria Math"/>
                <w:i/>
              </w:rPr>
            </m:ctrlPr>
          </m:e>
        </m:func>
      </m:oMath>
      <w:r>
        <w:rPr>
          <w:rFonts w:hint="eastAsia"/>
        </w:rPr>
        <w:t xml:space="preserve"> </w:t>
      </w:r>
      <w:r>
        <w:t xml:space="preserve">                          (12)</w:t>
      </w:r>
    </w:p>
    <w:p w14:paraId="3F8AC9F9">
      <w:pPr>
        <w:pStyle w:val="3"/>
      </w:pPr>
      <w:r>
        <w:t>五、</w:t>
      </w:r>
      <w:r>
        <w:rPr>
          <w:rFonts w:hint="eastAsia"/>
        </w:rPr>
        <w:t>实验方法描述</w:t>
      </w:r>
    </w:p>
    <w:p w14:paraId="463FAC44">
      <w:pPr>
        <w:rPr>
          <w:rFonts w:hint="eastAsia"/>
          <w:i/>
          <w:iCs/>
        </w:rPr>
      </w:pPr>
      <w:r>
        <w:rPr>
          <w:rFonts w:hint="eastAsia"/>
          <w:i/>
          <w:iCs/>
        </w:rPr>
        <w:t>（实验方法描述是指用什么测量工具测试数据）</w:t>
      </w:r>
    </w:p>
    <w:p w14:paraId="7818781D">
      <w:pPr>
        <w:rPr>
          <w:rFonts w:hint="eastAsia" w:eastAsia="宋体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t>（注</w:t>
      </w:r>
      <w:r>
        <w:rPr>
          <w:rFonts w:hint="eastAsia"/>
          <w:i/>
          <w:iCs/>
          <w:vertAlign w:val="subscript"/>
          <w:lang w:val="en-US" w:eastAsia="zh-CN"/>
        </w:rPr>
        <w:t>1</w:t>
      </w:r>
      <w:r>
        <w:rPr>
          <w:rFonts w:hint="eastAsia"/>
          <w:i/>
          <w:iCs/>
          <w:lang w:val="en-US" w:eastAsia="zh-CN"/>
        </w:rPr>
        <w:t>：由于线上实验平台本身的电路设置，电路只支持双端输出与单端输入，故以下实验方法与实验数据舍弃单端输入部分与双端输入电路）</w:t>
      </w:r>
    </w:p>
    <w:p w14:paraId="4A7337FD">
      <w:r>
        <w:rPr>
          <w:rFonts w:hint="eastAsia"/>
        </w:rPr>
        <w:t>1.基本差分放大器：</w:t>
      </w:r>
    </w:p>
    <w:p w14:paraId="11CBC6DE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 按照要求分别搭建如下电路:</w:t>
      </w:r>
    </w:p>
    <w:p w14:paraId="7673F347"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 差模输入电路:</w:t>
      </w:r>
    </w:p>
    <w:p w14:paraId="49593ECD"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55615" cy="2914650"/>
            <wp:effectExtent l="0" t="0" r="6985" b="6350"/>
            <wp:docPr id="4" name="图片 4" descr="基本命题_差模输入电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基本命题_差模输入电路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561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DF9B"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b. 共模输入电路:</w:t>
      </w:r>
    </w:p>
    <w:p w14:paraId="47480DCD">
      <w:pPr>
        <w:ind w:firstLine="1315" w:firstLineChars="54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81195" cy="2675255"/>
            <wp:effectExtent l="0" t="0" r="1905" b="4445"/>
            <wp:docPr id="2" name="图片 2" descr="基本命题_共模输入电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基本命题_共模输入电路"/>
                    <pic:cNvPicPr>
                      <a:picLocks noChangeAspect="1"/>
                    </pic:cNvPicPr>
                  </pic:nvPicPr>
                  <pic:blipFill>
                    <a:blip r:embed="rId15"/>
                    <a:srcRect r="22615" b="12262"/>
                    <a:stretch>
                      <a:fillRect/>
                    </a:stretch>
                  </pic:blipFill>
                  <pic:spPr>
                    <a:xfrm>
                      <a:off x="0" y="0"/>
                      <a:ext cx="4481195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168C">
      <w:pPr>
        <w:numPr>
          <w:ilvl w:val="0"/>
          <w:numId w:val="0"/>
        </w:numPr>
        <w:ind w:firstLine="897" w:firstLineChars="374"/>
        <w:rPr>
          <w:rFonts w:hint="default" w:eastAsia="宋体"/>
          <w:lang w:val="en-US" w:eastAsia="zh-CN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(2)</w:t>
      </w:r>
      <w:r>
        <w:rPr>
          <w:rFonts w:hint="eastAsia"/>
        </w:rPr>
        <w:t>调直流工作点，</w:t>
      </w:r>
      <w:r>
        <w:rPr>
          <w:rFonts w:hint="eastAsia"/>
          <w:lang w:val="en-US" w:eastAsia="zh-CN"/>
        </w:rPr>
        <w:t>先将</w:t>
      </w:r>
      <w:r>
        <w:rPr>
          <w:rFonts w:hint="eastAsia"/>
        </w:rPr>
        <w:t>三极管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1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2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 w:hAnsi="Cambria Math"/>
          <w:i w:val="0"/>
          <w:lang w:val="en-US" w:eastAsia="zh-CN"/>
        </w:rPr>
        <w:t>的基极接地</w:t>
      </w:r>
      <w:r>
        <w:rPr>
          <w:rFonts w:hint="eastAsia"/>
          <w:lang w:val="en-US" w:eastAsia="zh-CN"/>
        </w:rPr>
        <w:t>，将示波器的两个端口接到u</w:t>
      </w:r>
      <w:r>
        <w:rPr>
          <w:rFonts w:hint="eastAsia"/>
          <w:vertAlign w:val="subscript"/>
          <w:lang w:val="en-US" w:eastAsia="zh-CN"/>
        </w:rPr>
        <w:t>o1</w:t>
      </w:r>
      <w:r>
        <w:rPr>
          <w:rFonts w:hint="eastAsia"/>
          <w:vertAlign w:val="baseline"/>
          <w:lang w:val="en-US" w:eastAsia="zh-CN"/>
        </w:rPr>
        <w:t>与u</w:t>
      </w:r>
      <w:r>
        <w:rPr>
          <w:rFonts w:hint="eastAsia"/>
          <w:vertAlign w:val="subscript"/>
          <w:lang w:val="en-US" w:eastAsia="zh-CN"/>
        </w:rPr>
        <w:t>o2</w:t>
      </w:r>
      <w:r>
        <w:rPr>
          <w:rFonts w:hint="eastAsia"/>
          <w:vertAlign w:val="baseline"/>
          <w:lang w:val="en-US" w:eastAsia="zh-CN"/>
        </w:rPr>
        <w:t>用于观察电压</w:t>
      </w:r>
      <w:r>
        <w:rPr>
          <w:rFonts w:hint="eastAsia"/>
          <w:lang w:val="en-US" w:eastAsia="zh-CN"/>
        </w:rPr>
        <w:t>，</w:t>
      </w:r>
      <w:r>
        <w:rPr>
          <w:rFonts w:hint="eastAsia"/>
        </w:rPr>
        <w:t>调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P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使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1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2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集电极直流电压</w:t>
      </w:r>
      <w:r>
        <w:rPr>
          <w:rFonts w:hint="eastAsia"/>
          <w:lang w:val="en-US" w:eastAsia="zh-CN"/>
        </w:rPr>
        <w:t>大致</w:t>
      </w:r>
      <w:r>
        <w:rPr>
          <w:rFonts w:hint="eastAsia"/>
        </w:rPr>
        <w:t>相等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读出U</w:t>
      </w:r>
      <w:r>
        <w:rPr>
          <w:rFonts w:hint="eastAsia"/>
          <w:vertAlign w:val="subscript"/>
          <w:lang w:val="en-US" w:eastAsia="zh-CN"/>
        </w:rPr>
        <w:t>C1</w:t>
      </w:r>
      <w:r>
        <w:rPr>
          <w:rFonts w:hint="eastAsia"/>
          <w:vertAlign w:val="baseline"/>
          <w:lang w:val="en-US" w:eastAsia="zh-CN"/>
        </w:rPr>
        <w:t>与U</w:t>
      </w:r>
      <w:r>
        <w:rPr>
          <w:rFonts w:hint="eastAsia"/>
          <w:vertAlign w:val="subscript"/>
          <w:lang w:val="en-US" w:eastAsia="zh-CN"/>
        </w:rPr>
        <w:t>C2</w:t>
      </w:r>
      <w:r>
        <w:rPr>
          <w:rFonts w:hint="eastAsia"/>
        </w:rPr>
        <w:t>。</w:t>
      </w:r>
    </w:p>
    <w:p w14:paraId="5FDFE4FF">
      <w:pPr>
        <w:numPr>
          <w:ilvl w:val="0"/>
          <w:numId w:val="0"/>
        </w:numPr>
        <w:ind w:firstLine="897" w:firstLineChars="374"/>
        <w:rPr>
          <w:rFonts w:hint="default" w:eastAsia="宋体"/>
          <w:lang w:val="en-US" w:eastAsia="zh-CN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(3)</w:t>
      </w:r>
      <w:r>
        <w:rPr>
          <w:rFonts w:hint="eastAsia"/>
          <w:lang w:val="en-US" w:eastAsia="zh-CN"/>
        </w:rPr>
        <w:t>测量直流工作点的数据：</w:t>
      </w:r>
    </w:p>
    <w:p w14:paraId="44258D32">
      <w:pPr>
        <w:numPr>
          <w:ilvl w:val="0"/>
          <w:numId w:val="1"/>
        </w:numPr>
        <w:ind w:left="1260" w:leftChars="0"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在测量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1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2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集电极直流电压</w:t>
      </w:r>
      <w:r>
        <w:rPr>
          <w:rFonts w:hint="eastAsia"/>
          <w:lang w:val="en-US" w:eastAsia="zh-CN"/>
        </w:rPr>
        <w:t>的基础上，将四通道示波器的另外两个端口接在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1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2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 w:hAnsi="Cambria Math"/>
          <w:i w:val="0"/>
          <w:lang w:val="en-US" w:eastAsia="zh-CN"/>
        </w:rPr>
        <w:t>的射</w:t>
      </w:r>
      <w:r>
        <w:rPr>
          <w:rFonts w:hint="eastAsia"/>
        </w:rPr>
        <w:t>极</w:t>
      </w:r>
      <w:r>
        <w:rPr>
          <w:rFonts w:hint="eastAsia"/>
          <w:lang w:val="en-US" w:eastAsia="zh-CN"/>
        </w:rPr>
        <w:t>,读出U</w:t>
      </w:r>
      <w:r>
        <w:rPr>
          <w:rFonts w:hint="eastAsia"/>
          <w:vertAlign w:val="subscript"/>
          <w:lang w:val="en-US" w:eastAsia="zh-CN"/>
        </w:rPr>
        <w:t>e1</w:t>
      </w:r>
      <w:r>
        <w:rPr>
          <w:rFonts w:hint="eastAsia"/>
          <w:vertAlign w:val="baseline"/>
          <w:lang w:val="en-US" w:eastAsia="zh-CN"/>
        </w:rPr>
        <w:t>与U</w:t>
      </w:r>
      <w:r>
        <w:rPr>
          <w:rFonts w:hint="eastAsia"/>
          <w:vertAlign w:val="subscript"/>
          <w:lang w:val="en-US" w:eastAsia="zh-CN"/>
        </w:rPr>
        <w:t>e2</w:t>
      </w:r>
      <w:r>
        <w:rPr>
          <w:rFonts w:hint="eastAsia"/>
          <w:vertAlign w:val="baseline"/>
          <w:lang w:val="en-US" w:eastAsia="zh-CN"/>
        </w:rPr>
        <w:t>;</w:t>
      </w:r>
    </w:p>
    <w:p w14:paraId="73EB683A">
      <w:pPr>
        <w:numPr>
          <w:ilvl w:val="0"/>
          <w:numId w:val="1"/>
        </w:numPr>
        <w:ind w:left="1260" w:leftChars="0" w:firstLine="420" w:firstLineChars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1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2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集电极直流电压</w:t>
      </w:r>
      <w:r>
        <w:rPr>
          <w:rFonts w:hint="eastAsia"/>
          <w:lang w:val="en-US" w:eastAsia="zh-CN"/>
        </w:rPr>
        <w:t>U</w:t>
      </w:r>
      <w:r>
        <w:rPr>
          <w:rFonts w:hint="eastAsia"/>
          <w:vertAlign w:val="subscript"/>
          <w:lang w:val="en-US" w:eastAsia="zh-CN"/>
        </w:rPr>
        <w:t>C1</w:t>
      </w:r>
      <w:r>
        <w:rPr>
          <w:rFonts w:hint="eastAsia"/>
          <w:vertAlign w:val="baseline"/>
          <w:lang w:val="en-US" w:eastAsia="zh-CN"/>
        </w:rPr>
        <w:t>与U</w:t>
      </w:r>
      <w:r>
        <w:rPr>
          <w:rFonts w:hint="eastAsia"/>
          <w:vertAlign w:val="subscript"/>
          <w:lang w:val="en-US" w:eastAsia="zh-CN"/>
        </w:rPr>
        <w:t>C2</w:t>
      </w:r>
      <w:r>
        <w:rPr>
          <w:rFonts w:hint="eastAsia"/>
          <w:lang w:val="en-US" w:eastAsia="zh-CN"/>
        </w:rPr>
        <w:t>分别减去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1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2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 w:hAnsi="Cambria Math"/>
          <w:i w:val="0"/>
          <w:lang w:val="en-US" w:eastAsia="zh-CN"/>
        </w:rPr>
        <w:t>射</w:t>
      </w:r>
      <w:r>
        <w:rPr>
          <w:rFonts w:hint="eastAsia"/>
        </w:rPr>
        <w:t>极直流电压</w:t>
      </w:r>
      <w:r>
        <w:rPr>
          <w:rFonts w:hint="eastAsia"/>
          <w:lang w:val="en-US" w:eastAsia="zh-CN"/>
        </w:rPr>
        <w:t>U</w:t>
      </w:r>
      <w:r>
        <w:rPr>
          <w:rFonts w:hint="eastAsia"/>
          <w:vertAlign w:val="subscript"/>
          <w:lang w:val="en-US" w:eastAsia="zh-CN"/>
        </w:rPr>
        <w:t>e1</w:t>
      </w:r>
      <w:r>
        <w:rPr>
          <w:rFonts w:hint="eastAsia"/>
          <w:vertAlign w:val="baseline"/>
          <w:lang w:val="en-US" w:eastAsia="zh-CN"/>
        </w:rPr>
        <w:t>与U</w:t>
      </w:r>
      <w:r>
        <w:rPr>
          <w:rFonts w:hint="eastAsia"/>
          <w:vertAlign w:val="subscript"/>
          <w:lang w:val="en-US" w:eastAsia="zh-CN"/>
        </w:rPr>
        <w:t>e2</w:t>
      </w:r>
      <w:r>
        <w:rPr>
          <w:rFonts w:hint="eastAsia"/>
          <w:vertAlign w:val="baseline"/>
          <w:lang w:val="en-US" w:eastAsia="zh-CN"/>
        </w:rPr>
        <w:t>，分别得到</w:t>
      </w:r>
      <m:oMath>
        <m:sSub>
          <m:sSubPr>
            <m:ctrlPr>
              <w:rPr>
                <w:rFonts w:hint="default" w:ascii="Cambria Math" w:hAnsi="Cambria Math"/>
                <w:sz w:val="24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</w:rPr>
              <m:t>U</m:t>
            </m:r>
            <m:ctrlPr>
              <w:rPr>
                <w:rFonts w:ascii="Cambria Math" w:hAnsi="Cambria Math"/>
                <w:sz w:val="24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</w:rPr>
              <m:t>C</m:t>
            </m:r>
            <m:sSub>
              <m:sSubPr>
                <m:ctrlPr>
                  <w:rPr>
                    <w:rFonts w:hint="default" w:ascii="Cambria Math" w:hAnsi="Cambria Math"/>
                    <w:sz w:val="24"/>
                  </w:rPr>
                </m:ctrlPr>
              </m:sSubPr>
              <m:e>
                <m:r>
                  <m:rPr/>
                  <w:rPr>
                    <w:rFonts w:hint="default" w:ascii="Cambria Math" w:hAnsi="Cambria Math"/>
                    <w:sz w:val="24"/>
                  </w:rPr>
                  <m:t>E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  <m:sub>
                <m:r>
                  <m:rPr/>
                  <w:rPr>
                    <w:rFonts w:hint="default" w:ascii="Cambria Math" w:hAnsi="Cambria Math"/>
                    <w:sz w:val="24"/>
                  </w:rPr>
                  <m:t>1</m:t>
                </m:r>
                <m:ctrlPr>
                  <w:rPr>
                    <w:rFonts w:ascii="Cambria Math" w:hAnsi="Cambria Math"/>
                    <w:sz w:val="24"/>
                  </w:rPr>
                </m:ctrlPr>
              </m:sub>
            </m:sSub>
            <m:r>
              <m:rPr/>
              <w:rPr>
                <w:rFonts w:hint="default" w:ascii="Cambria Math" w:hAnsi="Cambria Math"/>
                <w:sz w:val="24"/>
              </w:rPr>
              <m:t>Q</m:t>
            </m:r>
            <m:ctrlPr>
              <w:rPr>
                <w:rFonts w:hint="default" w:ascii="Cambria Math" w:hAnsi="Cambria Math"/>
                <w:sz w:val="24"/>
              </w:rPr>
            </m:ctrlPr>
          </m:sub>
        </m:sSub>
      </m:oMath>
      <w:r>
        <w:rPr>
          <w:rFonts w:hint="eastAsia" w:hAnsi="Cambria Math"/>
          <w:i w:val="0"/>
          <w:sz w:val="24"/>
          <w:lang w:val="en-US" w:eastAsia="zh-CN"/>
        </w:rPr>
        <w:t>与</w:t>
      </w:r>
      <m:oMath>
        <m:sSub>
          <m:sSubPr>
            <m:ctrlPr>
              <w:rPr>
                <w:rFonts w:hint="default" w:ascii="Cambria Math" w:hAnsi="Cambria Math"/>
                <w:sz w:val="24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</w:rPr>
              <m:t>U</m:t>
            </m:r>
            <m:ctrlPr>
              <w:rPr>
                <w:rFonts w:ascii="Cambria Math" w:hAnsi="Cambria Math"/>
                <w:sz w:val="24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</w:rPr>
              <m:t>C</m:t>
            </m:r>
            <m:sSub>
              <m:sSubPr>
                <m:ctrlPr>
                  <w:rPr>
                    <w:rFonts w:hint="default" w:ascii="Cambria Math" w:hAnsi="Cambria Math"/>
                    <w:sz w:val="24"/>
                  </w:rPr>
                </m:ctrlPr>
              </m:sSubPr>
              <m:e>
                <m:r>
                  <m:rPr/>
                  <w:rPr>
                    <w:rFonts w:hint="default" w:ascii="Cambria Math" w:hAnsi="Cambria Math"/>
                    <w:sz w:val="24"/>
                  </w:rPr>
                  <m:t>E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  <m:sub>
                <m:r>
                  <m:rPr/>
                  <w:rPr>
                    <w:rFonts w:hint="default" w:ascii="Cambria Math" w:hAnsi="Cambria Math"/>
                    <w:sz w:val="24"/>
                    <w:lang w:val="en-US" w:eastAsia="zh-CN"/>
                  </w:rPr>
                  <m:t>2</m:t>
                </m:r>
                <m:ctrlPr>
                  <w:rPr>
                    <w:rFonts w:ascii="Cambria Math" w:hAnsi="Cambria Math"/>
                    <w:sz w:val="24"/>
                  </w:rPr>
                </m:ctrlPr>
              </m:sub>
            </m:sSub>
            <m:r>
              <m:rPr/>
              <w:rPr>
                <w:rFonts w:hint="default" w:ascii="Cambria Math" w:hAnsi="Cambria Math"/>
                <w:sz w:val="24"/>
              </w:rPr>
              <m:t>Q</m:t>
            </m:r>
            <m:ctrlPr>
              <w:rPr>
                <w:rFonts w:hint="default" w:ascii="Cambria Math" w:hAnsi="Cambria Math"/>
                <w:sz w:val="24"/>
              </w:rPr>
            </m:ctrlPr>
          </m:sub>
        </m:sSub>
      </m:oMath>
      <w:r>
        <w:rPr>
          <w:rFonts w:hint="eastAsia" w:hAnsi="Cambria Math"/>
          <w:i w:val="0"/>
          <w:sz w:val="24"/>
          <w:lang w:val="en-US" w:eastAsia="zh-CN"/>
        </w:rPr>
        <w:t xml:space="preserve"> </w:t>
      </w:r>
      <w:r>
        <w:rPr>
          <w:rFonts w:hint="eastAsia" w:hAnsi="Cambria Math"/>
          <w:i w:val="0"/>
          <w:sz w:val="24"/>
          <w:lang w:eastAsia="zh-CN"/>
        </w:rPr>
        <w:t>，</w:t>
      </w:r>
      <w:r>
        <w:rPr>
          <w:rFonts w:hint="eastAsia" w:hAnsi="Cambria Math"/>
          <w:i w:val="0"/>
          <w:sz w:val="24"/>
          <w:lang w:val="en-US" w:eastAsia="zh-CN"/>
        </w:rPr>
        <w:t>使用R</w:t>
      </w:r>
      <w:r>
        <w:rPr>
          <w:rFonts w:hint="eastAsia" w:hAnsi="Cambria Math"/>
          <w:i w:val="0"/>
          <w:sz w:val="24"/>
          <w:vertAlign w:val="subscript"/>
          <w:lang w:val="en-US" w:eastAsia="zh-CN"/>
        </w:rPr>
        <w:t>c1</w:t>
      </w:r>
      <w:r>
        <w:rPr>
          <w:rFonts w:hint="eastAsia" w:hAnsi="Cambria Math"/>
          <w:i w:val="0"/>
          <w:sz w:val="24"/>
          <w:vertAlign w:val="baseline"/>
          <w:lang w:val="en-US" w:eastAsia="zh-CN"/>
        </w:rPr>
        <w:t>与R</w:t>
      </w:r>
      <w:r>
        <w:rPr>
          <w:rFonts w:hint="eastAsia" w:hAnsi="Cambria Math"/>
          <w:i w:val="0"/>
          <w:sz w:val="24"/>
          <w:vertAlign w:val="subscript"/>
          <w:lang w:val="en-US" w:eastAsia="zh-CN"/>
        </w:rPr>
        <w:t>c2</w:t>
      </w:r>
      <w:r>
        <w:rPr>
          <w:rFonts w:hint="eastAsia" w:hAnsi="Cambria Math"/>
          <w:i w:val="0"/>
          <w:sz w:val="24"/>
          <w:vertAlign w:val="baseline"/>
          <w:lang w:val="en-US" w:eastAsia="zh-CN"/>
        </w:rPr>
        <w:t>的伏安关系得出集电极电流，即:</w:t>
      </w:r>
    </w:p>
    <w:p w14:paraId="20B8DF83">
      <w:pPr>
        <w:numPr>
          <w:ilvl w:val="0"/>
          <w:numId w:val="0"/>
        </w:numPr>
        <w:ind w:left="1680" w:leftChars="0" w:firstLine="1680" w:firstLineChars="700"/>
        <w:rPr>
          <w:rFonts w:hint="eastAsia" w:eastAsia="宋体"/>
          <w:lang w:val="en-US" w:eastAsia="zh-CN"/>
        </w:rPr>
      </w:pPr>
      <m:oMath>
        <m:sSub>
          <m:sSubPr>
            <m:ctrlPr>
              <w:rPr>
                <w:rFonts w:hint="default" w:ascii="Cambria Math" w:hAnsi="Cambria Math"/>
                <w:sz w:val="24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</w:rPr>
              <m:t>I</m:t>
            </m:r>
            <m:ctrlPr>
              <w:rPr>
                <w:rFonts w:ascii="Cambria Math" w:hAnsi="Cambria Math"/>
                <w:sz w:val="24"/>
              </w:rPr>
            </m:ctrlPr>
          </m:e>
          <m:sub>
            <m:sSub>
              <m:sSubPr>
                <m:ctrlPr>
                  <w:rPr>
                    <w:rFonts w:hint="default" w:ascii="Cambria Math" w:hAnsi="Cambria Math"/>
                    <w:sz w:val="24"/>
                  </w:rPr>
                </m:ctrlPr>
              </m:sSubPr>
              <m:e>
                <m:r>
                  <m:rPr/>
                  <w:rPr>
                    <w:rFonts w:hint="default" w:ascii="Cambria Math" w:hAnsi="Cambria Math"/>
                    <w:sz w:val="24"/>
                  </w:rPr>
                  <m:t>C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  <m:sub>
                <m:r>
                  <m:rPr/>
                  <w:rPr>
                    <w:rFonts w:hint="default" w:ascii="Cambria Math" w:hAnsi="Cambria Math"/>
                    <w:sz w:val="24"/>
                  </w:rPr>
                  <m:t>1</m:t>
                </m:r>
                <m:ctrlPr>
                  <w:rPr>
                    <w:rFonts w:ascii="Cambria Math" w:hAnsi="Cambria Math"/>
                    <w:sz w:val="24"/>
                  </w:rPr>
                </m:ctrlPr>
              </m:sub>
            </m:sSub>
            <m:r>
              <m:rPr/>
              <w:rPr>
                <w:rFonts w:hint="default" w:ascii="Cambria Math" w:hAnsi="Cambria Math"/>
                <w:sz w:val="24"/>
              </w:rPr>
              <m:t>Q</m:t>
            </m:r>
            <m:ctrlPr>
              <w:rPr>
                <w:rFonts w:hint="default" w:ascii="Cambria Math" w:hAnsi="Cambria Math"/>
                <w:sz w:val="24"/>
              </w:rPr>
            </m:ctrlPr>
          </m:sub>
        </m:sSub>
        <m:r>
          <m:rPr/>
          <w:rPr>
            <w:rFonts w:hint="default" w:ascii="Cambria Math" w:hAnsi="Cambria Math"/>
            <w:sz w:val="24"/>
          </w:rPr>
          <m:t>=</m:t>
        </m:r>
        <m:f>
          <m:fPr>
            <m:ctrlPr>
              <w:rPr>
                <w:rFonts w:hint="default" w:ascii="Cambria Math" w:hAnsi="Cambria Math"/>
                <w:i/>
                <w:sz w:val="24"/>
              </w:rPr>
            </m:ctrlPr>
          </m:fPr>
          <m:num>
            <m:r>
              <m:rPr/>
              <w:rPr>
                <w:rFonts w:hint="default" w:ascii="Cambria Math" w:hAnsi="Cambria Math"/>
                <w:sz w:val="24"/>
              </w:rPr>
              <m:t>12−</m:t>
            </m:r>
            <m:sSub>
              <m:sSubPr>
                <m:ctrlPr>
                  <w:rPr>
                    <w:rFonts w:hint="default" w:ascii="Cambria Math" w:hAnsi="Cambria Math"/>
                    <w:sz w:val="24"/>
                  </w:rPr>
                </m:ctrlPr>
              </m:sSubPr>
              <m:e>
                <m:r>
                  <m:rPr/>
                  <w:rPr>
                    <w:rFonts w:hint="default" w:ascii="Cambria Math" w:hAnsi="Cambria Math"/>
                    <w:sz w:val="24"/>
                  </w:rPr>
                  <m:t>U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  <m:sub>
                <m:r>
                  <m:rPr/>
                  <w:rPr>
                    <w:rFonts w:hint="default" w:ascii="Cambria Math" w:hAnsi="Cambria Math"/>
                    <w:sz w:val="24"/>
                  </w:rPr>
                  <m:t>c1</m:t>
                </m:r>
                <m:ctrlPr>
                  <w:rPr>
                    <w:rFonts w:ascii="Cambria Math" w:hAnsi="Cambria Math"/>
                    <w:sz w:val="24"/>
                  </w:rPr>
                </m:ctrlPr>
              </m:sub>
            </m:sSub>
            <m:ctrlPr>
              <w:rPr>
                <w:rFonts w:hint="default" w:ascii="Cambria Math" w:hAnsi="Cambria Math"/>
                <w:sz w:val="24"/>
              </w:rPr>
            </m:ctrlPr>
          </m:num>
          <m:den>
            <m:r>
              <m:rPr/>
              <w:rPr>
                <w:rFonts w:hint="default" w:ascii="Cambria Math" w:hAnsi="Cambria Math"/>
                <w:sz w:val="24"/>
              </w:rPr>
              <m:t>3k</m:t>
            </m:r>
            <m:r>
              <m:rPr>
                <m:sty m:val="p"/>
              </m:rPr>
              <w:rPr>
                <w:rFonts w:hint="default" w:ascii="Cambria Math" w:hAnsi="Cambria Math"/>
                <w:sz w:val="24"/>
              </w:rPr>
              <m:t>Ω</m:t>
            </m:r>
            <m:ctrlPr>
              <w:rPr>
                <w:rFonts w:hint="default" w:ascii="Cambria Math" w:hAnsi="Cambria Math"/>
                <w:sz w:val="24"/>
              </w:rPr>
            </m:ctrlPr>
          </m:den>
        </m:f>
      </m:oMath>
      <w:r>
        <w:rPr>
          <w:rFonts w:hint="eastAsia" w:hAnsi="Cambria Math"/>
          <w:i w:val="0"/>
          <w:sz w:val="24"/>
          <w:lang w:val="en-US" w:eastAsia="zh-CN"/>
        </w:rPr>
        <w:t xml:space="preserve">         </w:t>
      </w:r>
      <m:oMath>
        <m:sSub>
          <m:sSubPr>
            <m:ctrlPr>
              <w:rPr>
                <w:rFonts w:hint="default" w:ascii="Cambria Math" w:hAnsi="Cambria Math"/>
                <w:sz w:val="24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</w:rPr>
              <m:t>I</m:t>
            </m:r>
            <m:ctrlPr>
              <w:rPr>
                <w:rFonts w:ascii="Cambria Math" w:hAnsi="Cambria Math"/>
                <w:sz w:val="24"/>
              </w:rPr>
            </m:ctrlPr>
          </m:e>
          <m:sub>
            <m:sSub>
              <m:sSubPr>
                <m:ctrlPr>
                  <w:rPr>
                    <w:rFonts w:hint="default" w:ascii="Cambria Math" w:hAnsi="Cambria Math"/>
                    <w:sz w:val="24"/>
                  </w:rPr>
                </m:ctrlPr>
              </m:sSubPr>
              <m:e>
                <m:r>
                  <m:rPr/>
                  <w:rPr>
                    <w:rFonts w:hint="default" w:ascii="Cambria Math" w:hAnsi="Cambria Math"/>
                    <w:sz w:val="24"/>
                  </w:rPr>
                  <m:t>C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  <m:sub>
                <m:r>
                  <m:rPr/>
                  <w:rPr>
                    <w:rFonts w:hint="default" w:ascii="Cambria Math" w:hAnsi="Cambria Math"/>
                    <w:sz w:val="24"/>
                    <w:lang w:val="en-US" w:eastAsia="zh-CN"/>
                  </w:rPr>
                  <m:t>2</m:t>
                </m:r>
                <m:ctrlPr>
                  <w:rPr>
                    <w:rFonts w:ascii="Cambria Math" w:hAnsi="Cambria Math"/>
                    <w:sz w:val="24"/>
                  </w:rPr>
                </m:ctrlPr>
              </m:sub>
            </m:sSub>
            <m:r>
              <m:rPr/>
              <w:rPr>
                <w:rFonts w:hint="default" w:ascii="Cambria Math" w:hAnsi="Cambria Math"/>
                <w:sz w:val="24"/>
              </w:rPr>
              <m:t>Q</m:t>
            </m:r>
            <m:ctrlPr>
              <w:rPr>
                <w:rFonts w:hint="default" w:ascii="Cambria Math" w:hAnsi="Cambria Math"/>
                <w:sz w:val="24"/>
              </w:rPr>
            </m:ctrlPr>
          </m:sub>
        </m:sSub>
        <m:r>
          <m:rPr/>
          <w:rPr>
            <w:rFonts w:hint="default" w:ascii="Cambria Math" w:hAnsi="Cambria Math"/>
            <w:sz w:val="24"/>
          </w:rPr>
          <m:t>=</m:t>
        </m:r>
        <m:f>
          <m:fPr>
            <m:ctrlPr>
              <w:rPr>
                <w:rFonts w:hint="default" w:ascii="Cambria Math" w:hAnsi="Cambria Math"/>
                <w:i/>
                <w:sz w:val="24"/>
              </w:rPr>
            </m:ctrlPr>
          </m:fPr>
          <m:num>
            <m:r>
              <m:rPr/>
              <w:rPr>
                <w:rFonts w:hint="default" w:ascii="Cambria Math" w:hAnsi="Cambria Math"/>
                <w:sz w:val="24"/>
              </w:rPr>
              <m:t>12−</m:t>
            </m:r>
            <m:sSub>
              <m:sSubPr>
                <m:ctrlPr>
                  <w:rPr>
                    <w:rFonts w:hint="default" w:ascii="Cambria Math" w:hAnsi="Cambria Math"/>
                    <w:sz w:val="24"/>
                  </w:rPr>
                </m:ctrlPr>
              </m:sSubPr>
              <m:e>
                <m:r>
                  <m:rPr/>
                  <w:rPr>
                    <w:rFonts w:hint="default" w:ascii="Cambria Math" w:hAnsi="Cambria Math"/>
                    <w:sz w:val="24"/>
                  </w:rPr>
                  <m:t>U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  <m:sub>
                <m:r>
                  <m:rPr/>
                  <w:rPr>
                    <w:rFonts w:hint="default" w:ascii="Cambria Math" w:hAnsi="Cambria Math"/>
                    <w:sz w:val="24"/>
                  </w:rPr>
                  <m:t>c</m:t>
                </m:r>
                <m:r>
                  <m:rPr/>
                  <w:rPr>
                    <w:rFonts w:hint="default" w:ascii="Cambria Math" w:hAnsi="Cambria Math"/>
                    <w:sz w:val="24"/>
                    <w:lang w:val="en-US" w:eastAsia="zh-CN"/>
                  </w:rPr>
                  <m:t>2</m:t>
                </m:r>
                <m:ctrlPr>
                  <w:rPr>
                    <w:rFonts w:ascii="Cambria Math" w:hAnsi="Cambria Math"/>
                    <w:sz w:val="24"/>
                  </w:rPr>
                </m:ctrlPr>
              </m:sub>
            </m:sSub>
            <m:ctrlPr>
              <w:rPr>
                <w:rFonts w:hint="default" w:ascii="Cambria Math" w:hAnsi="Cambria Math"/>
                <w:sz w:val="24"/>
              </w:rPr>
            </m:ctrlPr>
          </m:num>
          <m:den>
            <m:r>
              <m:rPr/>
              <w:rPr>
                <w:rFonts w:hint="default" w:ascii="Cambria Math" w:hAnsi="Cambria Math"/>
                <w:sz w:val="24"/>
              </w:rPr>
              <m:t>3k</m:t>
            </m:r>
            <m:r>
              <m:rPr>
                <m:sty m:val="p"/>
              </m:rPr>
              <w:rPr>
                <w:rFonts w:hint="default" w:ascii="Cambria Math" w:hAnsi="Cambria Math"/>
                <w:sz w:val="24"/>
              </w:rPr>
              <m:t>Ω</m:t>
            </m:r>
            <m:ctrlPr>
              <w:rPr>
                <w:rFonts w:hint="default" w:ascii="Cambria Math" w:hAnsi="Cambria Math"/>
                <w:sz w:val="24"/>
              </w:rPr>
            </m:ctrlPr>
          </m:den>
        </m:f>
      </m:oMath>
    </w:p>
    <w:p w14:paraId="5A3A48E6">
      <w:pPr>
        <w:numPr>
          <w:ilvl w:val="0"/>
          <w:numId w:val="0"/>
        </w:numPr>
        <w:ind w:left="0" w:leftChars="0" w:firstLine="897" w:firstLineChars="374"/>
      </w:pPr>
      <w:r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(4)</w:t>
      </w:r>
      <w:r>
        <w:rPr>
          <w:rFonts w:hint="eastAsia"/>
          <w:lang w:val="en-US" w:eastAsia="zh-CN"/>
        </w:rPr>
        <w:t>在差模输入的输入模式下,</w:t>
      </w:r>
      <w:r>
        <w:rPr>
          <w:rFonts w:hint="eastAsia"/>
        </w:rPr>
        <w:t>根据单端输入要求接线，输入端</w:t>
      </w:r>
      <w:r>
        <w:rPr>
          <w:rFonts w:hint="eastAsia"/>
          <w:lang w:val="en-US" w:eastAsia="zh-CN"/>
        </w:rPr>
        <w:t>接信号发生器,</w:t>
      </w:r>
      <w:r>
        <w:rPr>
          <w:rFonts w:hint="eastAsia"/>
        </w:rPr>
        <w:t>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i</m:t>
            </m:r>
            <m:ctrlPr>
              <w:rPr>
                <w:rFonts w:ascii="Cambria Math" w:hAnsi="Cambria Math"/>
              </w:rPr>
            </m:ctrlPr>
          </m:sub>
        </m:sSub>
        <m:r>
          <m:rPr/>
          <w:rPr>
            <w:rFonts w:hint="eastAsia" w:ascii="Cambria Math" w:hAnsi="Cambria Math"/>
          </w:rPr>
          <m:t>=</m:t>
        </m:r>
        <m:r>
          <m:rPr/>
          <w:rPr>
            <w:rFonts w:ascii="Cambria Math" w:hAnsi="Cambria Math"/>
          </w:rPr>
          <m:t>5</m:t>
        </m:r>
        <m:r>
          <m:rPr/>
          <w:rPr>
            <w:rFonts w:hint="eastAsia" w:ascii="Cambria Math" w:hAnsi="Cambria Math"/>
          </w:rPr>
          <m:t>0mV</m:t>
        </m:r>
      </m:oMath>
      <w:r>
        <w:rPr>
          <w:rFonts w:hint="eastAsia"/>
        </w:rPr>
        <w:t>，1kHz的正弦电压，用</w:t>
      </w:r>
      <w:r>
        <w:rPr>
          <w:rFonts w:hint="eastAsia"/>
          <w:lang w:val="en-US" w:eastAsia="zh-CN"/>
        </w:rPr>
        <w:t>交流毫伏表</w:t>
      </w:r>
      <w:r>
        <w:rPr>
          <w:rFonts w:hint="eastAsia"/>
        </w:rPr>
        <w:t>分别测量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1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的集电极到地之间的交流电压的有效值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o1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2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的集电极到地之间的交流电压的有效值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o2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，则差模电压放大倍数为</w:t>
      </w:r>
      <w:r>
        <w:rPr>
          <w:rFonts w:hint="eastAsia"/>
          <w:lang w:val="en-US" w:eastAsia="zh-CN"/>
        </w:rPr>
        <w:t>:</w:t>
      </w:r>
    </w:p>
    <w:p w14:paraId="5AA2779A">
      <w:pPr>
        <w:ind w:firstLineChars="0"/>
        <w:rPr>
          <w:rFonts w:hint="eastAsia"/>
        </w:rPr>
      </w:pPr>
    </w:p>
    <w:p w14:paraId="5CCC1F55">
      <w:pPr>
        <w:ind w:firstLine="1319" w:firstLineChars="0"/>
      </w:pPr>
      <w:r>
        <w:rPr>
          <w:rFonts w:hint="eastAsia"/>
        </w:rPr>
        <w:t>双端输出时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ud</m:t>
            </m:r>
            <m:ctrlPr>
              <w:rPr>
                <w:rFonts w:ascii="Cambria Math" w:hAnsi="Cambria Math"/>
              </w:rPr>
            </m:ctrlP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o1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r>
              <m:rPr/>
              <w:rPr>
                <w:rFonts w:ascii="Cambria Math" w:hAnsi="Cambria Math"/>
              </w:rPr>
              <m:t>−(−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o2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r>
              <m:rPr/>
              <w:rPr>
                <w:rFonts w:ascii="Cambria Math" w:hAnsi="Cambria Math"/>
              </w:rPr>
              <m:t>)</m:t>
            </m:r>
            <m:ctrlPr>
              <w:rPr>
                <w:rFonts w:ascii="Cambria Math" w:hAnsi="Cambria Math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</w:rPr>
            </m:ctrlPr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o1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r>
              <m:rPr/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o2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</w:rPr>
            </m:ctrlPr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/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o1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</w:rPr>
            </m:ctrlPr>
          </m:den>
        </m:f>
      </m:oMath>
      <w:r>
        <w:rPr>
          <w:rFonts w:hint="eastAsia"/>
        </w:rPr>
        <w:t xml:space="preserve"> </w:t>
      </w:r>
      <w:r>
        <w:t xml:space="preserve">                        </w:t>
      </w:r>
    </w:p>
    <w:p w14:paraId="7C7497B2">
      <w:pPr>
        <w:numPr>
          <w:ilvl w:val="0"/>
          <w:numId w:val="0"/>
        </w:numPr>
        <w:rPr>
          <w:rFonts w:hint="default" w:eastAsia="宋体"/>
          <w:lang w:val="en-US" w:eastAsia="zh-CN"/>
        </w:rPr>
      </w:pPr>
    </w:p>
    <w:p w14:paraId="58546812">
      <w:pPr>
        <w:numPr>
          <w:ilvl w:val="0"/>
          <w:numId w:val="0"/>
        </w:numPr>
        <w:ind w:left="0" w:leftChars="0" w:firstLine="897" w:firstLineChars="374"/>
      </w:pPr>
      <w:r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(5)</w:t>
      </w:r>
      <w:r>
        <w:rPr>
          <w:rFonts w:hint="eastAsia"/>
          <w:lang w:val="en-US" w:eastAsia="zh-CN"/>
        </w:rPr>
        <w:t>在共模输入的输入模式下,</w:t>
      </w:r>
      <w:r>
        <w:rPr>
          <w:rFonts w:hint="eastAsia"/>
        </w:rPr>
        <w:t>根据单端输入要求接线，输入端</w:t>
      </w:r>
      <w:r>
        <w:rPr>
          <w:rFonts w:hint="eastAsia"/>
          <w:lang w:val="en-US" w:eastAsia="zh-CN"/>
        </w:rPr>
        <w:t>接信号发生器,</w:t>
      </w:r>
      <w:r>
        <w:rPr>
          <w:rFonts w:hint="eastAsia"/>
        </w:rPr>
        <w:t>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i</m:t>
            </m:r>
            <m:ctrlPr>
              <w:rPr>
                <w:rFonts w:ascii="Cambria Math" w:hAnsi="Cambria Math"/>
              </w:rPr>
            </m:ctrlPr>
          </m:sub>
        </m:sSub>
        <m:r>
          <m:rPr/>
          <w:rPr>
            <w:rFonts w:hint="eastAsia" w:ascii="Cambria Math" w:hAnsi="Cambria Math"/>
          </w:rPr>
          <m:t>=</m:t>
        </m:r>
        <m:r>
          <m:rPr/>
          <w:rPr>
            <w:rFonts w:hint="default" w:ascii="Cambria Math" w:hAnsi="Cambria Math"/>
            <w:lang w:val="en-US" w:eastAsia="zh-CN"/>
          </w:rPr>
          <m:t>2</m:t>
        </m:r>
        <m:r>
          <m:rPr/>
          <w:rPr>
            <w:rFonts w:hint="eastAsia" w:ascii="Cambria Math" w:hAnsi="Cambria Math"/>
          </w:rPr>
          <m:t>V</m:t>
        </m:r>
      </m:oMath>
      <w:r>
        <w:rPr>
          <w:rFonts w:hint="eastAsia"/>
        </w:rPr>
        <w:t>，1kHz的正弦电压，用</w:t>
      </w:r>
      <w:r>
        <w:rPr>
          <w:rFonts w:hint="eastAsia"/>
          <w:lang w:val="en-US" w:eastAsia="zh-CN"/>
        </w:rPr>
        <w:t>交流毫伏表</w:t>
      </w:r>
      <w:r>
        <w:rPr>
          <w:rFonts w:hint="eastAsia"/>
        </w:rPr>
        <w:t>分别测量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1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的集电极到地之间的交流电压的有效值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o1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2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的集电极到地之间的交流电压的有效值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o2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，则差模电压放大倍数为</w:t>
      </w:r>
      <w:r>
        <w:rPr>
          <w:rFonts w:hint="eastAsia"/>
          <w:lang w:val="en-US" w:eastAsia="zh-CN"/>
        </w:rPr>
        <w:t>:</w:t>
      </w:r>
    </w:p>
    <w:p w14:paraId="3A9272F4">
      <w:pPr>
        <w:ind w:firstLineChars="0"/>
        <w:rPr>
          <w:rFonts w:hint="eastAsia"/>
        </w:rPr>
      </w:pPr>
    </w:p>
    <w:p w14:paraId="2116710C">
      <w:pPr>
        <w:ind w:firstLine="1319" w:firstLineChars="0"/>
        <w:rPr>
          <w:rFonts w:hAnsi="Cambria Math"/>
          <w:i w:val="0"/>
        </w:rPr>
      </w:pPr>
      <w:r>
        <w:rPr>
          <w:rFonts w:hint="eastAsia"/>
        </w:rPr>
        <w:t>双端输出时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u</m:t>
            </m:r>
            <m:r>
              <m:rPr/>
              <w:rPr>
                <w:rFonts w:hint="eastAsia" w:ascii="Cambria Math" w:hAnsi="Cambria Math"/>
              </w:rPr>
              <m:t>c</m:t>
            </m:r>
            <m:ctrlPr>
              <w:rPr>
                <w:rFonts w:ascii="Cambria Math" w:hAnsi="Cambria Math"/>
              </w:rPr>
            </m:ctrlP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o1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r>
              <m:rPr/>
              <w:rPr>
                <w:rFonts w:ascii="Cambria Math" w:hAnsi="Cambria Math"/>
              </w:rPr>
              <m:t>−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o2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</w:rPr>
            </m:ctrlPr>
          </m:den>
        </m:f>
      </m:oMath>
    </w:p>
    <w:p w14:paraId="6D6F15A1">
      <w:pPr>
        <w:numPr>
          <w:ilvl w:val="0"/>
          <w:numId w:val="0"/>
        </w:numPr>
        <w:ind w:left="0" w:leftChars="0" w:firstLine="897" w:firstLineChars="374"/>
      </w:pPr>
      <w:r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(6)</w:t>
      </w:r>
      <w:r>
        <w:rPr>
          <w:rFonts w:hint="eastAsia"/>
          <w:lang w:val="en-US" w:eastAsia="zh-CN"/>
        </w:rPr>
        <w:t>将以上测量计算所得的</w:t>
      </w:r>
      <w:r>
        <w:rPr>
          <w:rFonts w:hint="eastAsia"/>
        </w:rPr>
        <w:t>差模信号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u</m:t>
            </m:r>
            <m:r>
              <m:rPr/>
              <w:rPr>
                <w:rFonts w:hint="eastAsia" w:ascii="Cambria Math" w:hAnsi="Cambria Math"/>
              </w:rPr>
              <m:t>d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与共模信号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u</m:t>
            </m:r>
            <m:r>
              <m:rPr/>
              <w:rPr>
                <w:rFonts w:hint="eastAsia" w:ascii="Cambria Math" w:hAnsi="Cambria Math"/>
              </w:rPr>
              <m:t>c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 w:hAnsi="Cambria Math"/>
          <w:i w:val="0"/>
          <w:lang w:val="en-US" w:eastAsia="zh-CN"/>
        </w:rPr>
        <w:t>经</w:t>
      </w:r>
      <w:r>
        <w:rPr>
          <w:rFonts w:hint="eastAsia"/>
        </w:rPr>
        <w:t>理论计算得</w:t>
      </w:r>
      <w:r>
        <w:rPr>
          <w:rFonts w:hint="eastAsia"/>
          <w:lang w:val="en-US" w:eastAsia="zh-CN"/>
        </w:rPr>
        <w:t>:</w:t>
      </w:r>
    </w:p>
    <w:p w14:paraId="06F8EBA9">
      <w:pPr>
        <w:ind w:firstLine="3837" w:firstLineChars="0"/>
        <w:jc w:val="both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K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CMR</m:t>
            </m:r>
            <m:ctrlPr>
              <w:rPr>
                <w:rFonts w:ascii="Cambria Math" w:hAnsi="Cambria Math"/>
              </w:rPr>
            </m:ctrlPr>
          </m:sub>
        </m:sSub>
        <m:r>
          <m:rPr/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</w:rPr>
                      <m:t>A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ud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</w:rPr>
                      <m:t>A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uc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den>
            </m:f>
            <m:ctrlPr>
              <w:rPr>
                <w:rFonts w:ascii="Cambria Math" w:hAnsi="Cambria Math"/>
                <w:i/>
              </w:rPr>
            </m:ctrlPr>
          </m:e>
        </m:d>
      </m:oMath>
      <w:r>
        <w:rPr>
          <w:rFonts w:hint="eastAsia"/>
        </w:rPr>
        <w:t xml:space="preserve"> </w:t>
      </w:r>
      <w:r>
        <w:t xml:space="preserve">                              </w:t>
      </w:r>
    </w:p>
    <w:p w14:paraId="2321D109">
      <w:pPr>
        <w:ind w:firstLineChars="0"/>
      </w:pPr>
      <w:r>
        <w:rPr>
          <w:rFonts w:hint="eastAsia"/>
        </w:rPr>
        <w:t>或用分贝表示为</w:t>
      </w:r>
    </w:p>
    <w:p w14:paraId="5CCB06B3">
      <w:pPr>
        <w:wordWrap w:val="0"/>
        <w:ind w:firstLine="3417" w:firstLineChars="0"/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K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CMR</m:t>
            </m:r>
            <m:ctrlPr>
              <w:rPr>
                <w:rFonts w:ascii="Cambria Math" w:hAnsi="Cambria Math"/>
              </w:rPr>
            </m:ctrlPr>
          </m:sub>
        </m:sSub>
        <m:r>
          <m:rPr/>
          <w:rPr>
            <w:rFonts w:ascii="Cambria Math" w:hAnsi="Cambria Math"/>
          </w:rPr>
          <m:t>=20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lg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</w:rPr>
                          <m:t>ud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</w:rPr>
                          <m:t>uc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  <m:ctrlPr>
                  <w:rPr>
                    <w:rFonts w:ascii="Cambria Math" w:hAnsi="Cambria Math"/>
                    <w:i/>
                  </w:rPr>
                </m:ctrlPr>
              </m:e>
            </m:d>
            <m:r>
              <m:rPr/>
              <w:rPr>
                <w:rFonts w:ascii="Cambria Math" w:hAnsi="Cambria Math"/>
              </w:rPr>
              <m:t>dB</m:t>
            </m:r>
            <m:ctrlPr>
              <w:rPr>
                <w:rFonts w:ascii="Cambria Math" w:hAnsi="Cambria Math"/>
                <w:i/>
              </w:rPr>
            </m:ctrlPr>
          </m:e>
        </m:func>
      </m:oMath>
      <w:r>
        <w:rPr>
          <w:rFonts w:hint="eastAsia"/>
        </w:rPr>
        <w:t xml:space="preserve"> </w:t>
      </w:r>
      <w:r>
        <w:t xml:space="preserve">                          </w:t>
      </w:r>
    </w:p>
    <w:p w14:paraId="72574C18">
      <w:r>
        <w:rPr>
          <w:rFonts w:hint="eastAsia"/>
        </w:rPr>
        <w:t>2.恒流源差分放大器：</w:t>
      </w:r>
    </w:p>
    <w:p w14:paraId="68D5DF2C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 按照要求分别搭建如下电路:</w:t>
      </w:r>
    </w:p>
    <w:p w14:paraId="3F428449"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 差模输入电路:</w:t>
      </w:r>
    </w:p>
    <w:p w14:paraId="234DD3E0"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02225" cy="2998470"/>
            <wp:effectExtent l="0" t="0" r="3175" b="11430"/>
            <wp:docPr id="7" name="图片 7" descr="拓展命题_差模输入电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拓展命题_差模输入电路"/>
                    <pic:cNvPicPr>
                      <a:picLocks noChangeAspect="1"/>
                    </pic:cNvPicPr>
                  </pic:nvPicPr>
                  <pic:blipFill>
                    <a:blip r:embed="rId16"/>
                    <a:srcRect r="16688" b="11474"/>
                    <a:stretch>
                      <a:fillRect/>
                    </a:stretch>
                  </pic:blipFill>
                  <pic:spPr>
                    <a:xfrm>
                      <a:off x="0" y="0"/>
                      <a:ext cx="510222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7D62"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b. 共模输入电路:</w:t>
      </w:r>
    </w:p>
    <w:p w14:paraId="7ABA9E15">
      <w:pPr>
        <w:ind w:firstLine="1315" w:firstLineChars="54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49750" cy="2695575"/>
            <wp:effectExtent l="0" t="0" r="6350" b="9525"/>
            <wp:docPr id="8" name="图片 8" descr="扩展命题_共模输入电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扩展命题_共模输入电路"/>
                    <pic:cNvPicPr>
                      <a:picLocks noChangeAspect="1"/>
                    </pic:cNvPicPr>
                  </pic:nvPicPr>
                  <pic:blipFill>
                    <a:blip r:embed="rId17"/>
                    <a:srcRect r="21972" b="13148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20CE">
      <w:pPr>
        <w:numPr>
          <w:ilvl w:val="0"/>
          <w:numId w:val="2"/>
        </w:numPr>
        <w:ind w:firstLine="897" w:firstLineChars="374"/>
        <w:rPr>
          <w:rFonts w:hint="default" w:eastAsia="宋体"/>
          <w:lang w:val="en-US" w:eastAsia="zh-CN"/>
        </w:rPr>
      </w:pPr>
      <w:r>
        <w:rPr>
          <w:rFonts w:hint="eastAsia"/>
        </w:rPr>
        <w:t>调直流工作点，</w:t>
      </w:r>
      <w:r>
        <w:rPr>
          <w:rFonts w:hint="eastAsia"/>
          <w:lang w:val="en-US" w:eastAsia="zh-CN"/>
        </w:rPr>
        <w:t>先将</w:t>
      </w:r>
      <w:r>
        <w:rPr>
          <w:rFonts w:hint="eastAsia"/>
        </w:rPr>
        <w:t>三极管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1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2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 w:hAnsi="Cambria Math"/>
          <w:i w:val="0"/>
          <w:lang w:val="en-US" w:eastAsia="zh-CN"/>
        </w:rPr>
        <w:t>的基极接地</w:t>
      </w:r>
      <w:r>
        <w:rPr>
          <w:rFonts w:hint="eastAsia"/>
          <w:lang w:val="en-US" w:eastAsia="zh-CN"/>
        </w:rPr>
        <w:t>，将示波器的两个端口接到u</w:t>
      </w:r>
      <w:r>
        <w:rPr>
          <w:rFonts w:hint="eastAsia"/>
          <w:vertAlign w:val="subscript"/>
          <w:lang w:val="en-US" w:eastAsia="zh-CN"/>
        </w:rPr>
        <w:t>o1</w:t>
      </w:r>
      <w:r>
        <w:rPr>
          <w:rFonts w:hint="eastAsia"/>
          <w:vertAlign w:val="baseline"/>
          <w:lang w:val="en-US" w:eastAsia="zh-CN"/>
        </w:rPr>
        <w:t>与u</w:t>
      </w:r>
      <w:r>
        <w:rPr>
          <w:rFonts w:hint="eastAsia"/>
          <w:vertAlign w:val="subscript"/>
          <w:lang w:val="en-US" w:eastAsia="zh-CN"/>
        </w:rPr>
        <w:t>o2</w:t>
      </w:r>
      <w:r>
        <w:rPr>
          <w:rFonts w:hint="eastAsia"/>
          <w:vertAlign w:val="baseline"/>
          <w:lang w:val="en-US" w:eastAsia="zh-CN"/>
        </w:rPr>
        <w:t>用于观察电压</w:t>
      </w:r>
      <w:r>
        <w:rPr>
          <w:rFonts w:hint="eastAsia"/>
          <w:lang w:val="en-US" w:eastAsia="zh-CN"/>
        </w:rPr>
        <w:t>，</w:t>
      </w:r>
      <w:r>
        <w:rPr>
          <w:rFonts w:hint="eastAsia"/>
        </w:rPr>
        <w:t>调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P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使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1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2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集电极直流电压</w:t>
      </w:r>
      <w:r>
        <w:rPr>
          <w:rFonts w:hint="eastAsia"/>
          <w:lang w:val="en-US" w:eastAsia="zh-CN"/>
        </w:rPr>
        <w:t>大致</w:t>
      </w:r>
      <w:r>
        <w:rPr>
          <w:rFonts w:hint="eastAsia"/>
        </w:rPr>
        <w:t>相等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读出U</w:t>
      </w:r>
      <w:r>
        <w:rPr>
          <w:rFonts w:hint="eastAsia"/>
          <w:vertAlign w:val="subscript"/>
          <w:lang w:val="en-US" w:eastAsia="zh-CN"/>
        </w:rPr>
        <w:t>C1</w:t>
      </w:r>
      <w:r>
        <w:rPr>
          <w:rFonts w:hint="eastAsia"/>
          <w:vertAlign w:val="baseline"/>
          <w:lang w:val="en-US" w:eastAsia="zh-CN"/>
        </w:rPr>
        <w:t>与U</w:t>
      </w:r>
      <w:r>
        <w:rPr>
          <w:rFonts w:hint="eastAsia"/>
          <w:vertAlign w:val="subscript"/>
          <w:lang w:val="en-US" w:eastAsia="zh-CN"/>
        </w:rPr>
        <w:t>C2</w:t>
      </w:r>
      <w:r>
        <w:rPr>
          <w:rFonts w:hint="eastAsia"/>
        </w:rPr>
        <w:t>。</w:t>
      </w:r>
    </w:p>
    <w:p w14:paraId="44213147">
      <w:pPr>
        <w:numPr>
          <w:ilvl w:val="0"/>
          <w:numId w:val="2"/>
        </w:numPr>
        <w:ind w:left="0" w:leftChars="0" w:firstLine="897" w:firstLineChars="37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测量直流工作点的数据：</w:t>
      </w:r>
    </w:p>
    <w:p w14:paraId="5E4686D6">
      <w:pPr>
        <w:numPr>
          <w:ilvl w:val="0"/>
          <w:numId w:val="1"/>
        </w:numPr>
        <w:ind w:left="1260" w:leftChars="0"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在测量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1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2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集电极直流电压</w:t>
      </w:r>
      <w:r>
        <w:rPr>
          <w:rFonts w:hint="eastAsia"/>
          <w:lang w:val="en-US" w:eastAsia="zh-CN"/>
        </w:rPr>
        <w:t>的基础上，将四通道示波器的另外两个端口接在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1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2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 w:hAnsi="Cambria Math"/>
          <w:i w:val="0"/>
          <w:lang w:val="en-US" w:eastAsia="zh-CN"/>
        </w:rPr>
        <w:t>的射</w:t>
      </w:r>
      <w:r>
        <w:rPr>
          <w:rFonts w:hint="eastAsia"/>
        </w:rPr>
        <w:t>极</w:t>
      </w:r>
      <w:r>
        <w:rPr>
          <w:rFonts w:hint="eastAsia"/>
          <w:lang w:val="en-US" w:eastAsia="zh-CN"/>
        </w:rPr>
        <w:t>,读出U</w:t>
      </w:r>
      <w:r>
        <w:rPr>
          <w:rFonts w:hint="eastAsia"/>
          <w:vertAlign w:val="subscript"/>
          <w:lang w:val="en-US" w:eastAsia="zh-CN"/>
        </w:rPr>
        <w:t>e1</w:t>
      </w:r>
      <w:r>
        <w:rPr>
          <w:rFonts w:hint="eastAsia"/>
          <w:vertAlign w:val="baseline"/>
          <w:lang w:val="en-US" w:eastAsia="zh-CN"/>
        </w:rPr>
        <w:t>与U</w:t>
      </w:r>
      <w:r>
        <w:rPr>
          <w:rFonts w:hint="eastAsia"/>
          <w:vertAlign w:val="subscript"/>
          <w:lang w:val="en-US" w:eastAsia="zh-CN"/>
        </w:rPr>
        <w:t>e2</w:t>
      </w:r>
      <w:r>
        <w:rPr>
          <w:rFonts w:hint="eastAsia"/>
          <w:vertAlign w:val="baseline"/>
          <w:lang w:val="en-US" w:eastAsia="zh-CN"/>
        </w:rPr>
        <w:t>;</w:t>
      </w:r>
    </w:p>
    <w:p w14:paraId="7590C0DE">
      <w:pPr>
        <w:numPr>
          <w:ilvl w:val="0"/>
          <w:numId w:val="1"/>
        </w:numPr>
        <w:ind w:left="1260" w:leftChars="0" w:firstLine="420" w:firstLineChars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1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2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集电极直流电压</w:t>
      </w:r>
      <w:r>
        <w:rPr>
          <w:rFonts w:hint="eastAsia"/>
          <w:lang w:val="en-US" w:eastAsia="zh-CN"/>
        </w:rPr>
        <w:t>U</w:t>
      </w:r>
      <w:r>
        <w:rPr>
          <w:rFonts w:hint="eastAsia"/>
          <w:vertAlign w:val="subscript"/>
          <w:lang w:val="en-US" w:eastAsia="zh-CN"/>
        </w:rPr>
        <w:t>C1</w:t>
      </w:r>
      <w:r>
        <w:rPr>
          <w:rFonts w:hint="eastAsia"/>
          <w:vertAlign w:val="baseline"/>
          <w:lang w:val="en-US" w:eastAsia="zh-CN"/>
        </w:rPr>
        <w:t>与U</w:t>
      </w:r>
      <w:r>
        <w:rPr>
          <w:rFonts w:hint="eastAsia"/>
          <w:vertAlign w:val="subscript"/>
          <w:lang w:val="en-US" w:eastAsia="zh-CN"/>
        </w:rPr>
        <w:t>C2</w:t>
      </w:r>
      <w:r>
        <w:rPr>
          <w:rFonts w:hint="eastAsia"/>
          <w:lang w:val="en-US" w:eastAsia="zh-CN"/>
        </w:rPr>
        <w:t>分别减去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1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2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 w:hAnsi="Cambria Math"/>
          <w:i w:val="0"/>
          <w:lang w:val="en-US" w:eastAsia="zh-CN"/>
        </w:rPr>
        <w:t>射</w:t>
      </w:r>
      <w:r>
        <w:rPr>
          <w:rFonts w:hint="eastAsia"/>
        </w:rPr>
        <w:t>极直流电压</w:t>
      </w:r>
      <w:r>
        <w:rPr>
          <w:rFonts w:hint="eastAsia"/>
          <w:lang w:val="en-US" w:eastAsia="zh-CN"/>
        </w:rPr>
        <w:t>U</w:t>
      </w:r>
      <w:r>
        <w:rPr>
          <w:rFonts w:hint="eastAsia"/>
          <w:vertAlign w:val="subscript"/>
          <w:lang w:val="en-US" w:eastAsia="zh-CN"/>
        </w:rPr>
        <w:t>e1</w:t>
      </w:r>
      <w:r>
        <w:rPr>
          <w:rFonts w:hint="eastAsia"/>
          <w:vertAlign w:val="baseline"/>
          <w:lang w:val="en-US" w:eastAsia="zh-CN"/>
        </w:rPr>
        <w:t>与U</w:t>
      </w:r>
      <w:r>
        <w:rPr>
          <w:rFonts w:hint="eastAsia"/>
          <w:vertAlign w:val="subscript"/>
          <w:lang w:val="en-US" w:eastAsia="zh-CN"/>
        </w:rPr>
        <w:t>e2</w:t>
      </w:r>
      <w:r>
        <w:rPr>
          <w:rFonts w:hint="eastAsia"/>
          <w:vertAlign w:val="baseline"/>
          <w:lang w:val="en-US" w:eastAsia="zh-CN"/>
        </w:rPr>
        <w:t>，分别得到</w:t>
      </w:r>
      <m:oMath>
        <m:sSub>
          <m:sSubPr>
            <m:ctrlPr>
              <w:rPr>
                <w:rFonts w:hint="default" w:ascii="Cambria Math" w:hAnsi="Cambria Math"/>
                <w:sz w:val="24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</w:rPr>
              <m:t>U</m:t>
            </m:r>
            <m:ctrlPr>
              <w:rPr>
                <w:rFonts w:ascii="Cambria Math" w:hAnsi="Cambria Math"/>
                <w:sz w:val="24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</w:rPr>
              <m:t>C</m:t>
            </m:r>
            <m:sSub>
              <m:sSubPr>
                <m:ctrlPr>
                  <w:rPr>
                    <w:rFonts w:hint="default" w:ascii="Cambria Math" w:hAnsi="Cambria Math"/>
                    <w:sz w:val="24"/>
                  </w:rPr>
                </m:ctrlPr>
              </m:sSubPr>
              <m:e>
                <m:r>
                  <m:rPr/>
                  <w:rPr>
                    <w:rFonts w:hint="default" w:ascii="Cambria Math" w:hAnsi="Cambria Math"/>
                    <w:sz w:val="24"/>
                  </w:rPr>
                  <m:t>E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  <m:sub>
                <m:r>
                  <m:rPr/>
                  <w:rPr>
                    <w:rFonts w:hint="default" w:ascii="Cambria Math" w:hAnsi="Cambria Math"/>
                    <w:sz w:val="24"/>
                  </w:rPr>
                  <m:t>1</m:t>
                </m:r>
                <m:ctrlPr>
                  <w:rPr>
                    <w:rFonts w:ascii="Cambria Math" w:hAnsi="Cambria Math"/>
                    <w:sz w:val="24"/>
                  </w:rPr>
                </m:ctrlPr>
              </m:sub>
            </m:sSub>
            <m:r>
              <m:rPr/>
              <w:rPr>
                <w:rFonts w:hint="default" w:ascii="Cambria Math" w:hAnsi="Cambria Math"/>
                <w:sz w:val="24"/>
              </w:rPr>
              <m:t>Q</m:t>
            </m:r>
            <m:ctrlPr>
              <w:rPr>
                <w:rFonts w:hint="default" w:ascii="Cambria Math" w:hAnsi="Cambria Math"/>
                <w:sz w:val="24"/>
              </w:rPr>
            </m:ctrlPr>
          </m:sub>
        </m:sSub>
      </m:oMath>
      <w:r>
        <w:rPr>
          <w:rFonts w:hint="eastAsia" w:hAnsi="Cambria Math"/>
          <w:i w:val="0"/>
          <w:sz w:val="24"/>
          <w:lang w:val="en-US" w:eastAsia="zh-CN"/>
        </w:rPr>
        <w:t>与</w:t>
      </w:r>
      <m:oMath>
        <m:sSub>
          <m:sSubPr>
            <m:ctrlPr>
              <w:rPr>
                <w:rFonts w:hint="default" w:ascii="Cambria Math" w:hAnsi="Cambria Math"/>
                <w:sz w:val="24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</w:rPr>
              <m:t>U</m:t>
            </m:r>
            <m:ctrlPr>
              <w:rPr>
                <w:rFonts w:ascii="Cambria Math" w:hAnsi="Cambria Math"/>
                <w:sz w:val="24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</w:rPr>
              <m:t>C</m:t>
            </m:r>
            <m:sSub>
              <m:sSubPr>
                <m:ctrlPr>
                  <w:rPr>
                    <w:rFonts w:hint="default" w:ascii="Cambria Math" w:hAnsi="Cambria Math"/>
                    <w:sz w:val="24"/>
                  </w:rPr>
                </m:ctrlPr>
              </m:sSubPr>
              <m:e>
                <m:r>
                  <m:rPr/>
                  <w:rPr>
                    <w:rFonts w:hint="default" w:ascii="Cambria Math" w:hAnsi="Cambria Math"/>
                    <w:sz w:val="24"/>
                  </w:rPr>
                  <m:t>E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  <m:sub>
                <m:r>
                  <m:rPr/>
                  <w:rPr>
                    <w:rFonts w:hint="default" w:ascii="Cambria Math" w:hAnsi="Cambria Math"/>
                    <w:sz w:val="24"/>
                    <w:lang w:val="en-US" w:eastAsia="zh-CN"/>
                  </w:rPr>
                  <m:t>2</m:t>
                </m:r>
                <m:ctrlPr>
                  <w:rPr>
                    <w:rFonts w:ascii="Cambria Math" w:hAnsi="Cambria Math"/>
                    <w:sz w:val="24"/>
                  </w:rPr>
                </m:ctrlPr>
              </m:sub>
            </m:sSub>
            <m:r>
              <m:rPr/>
              <w:rPr>
                <w:rFonts w:hint="default" w:ascii="Cambria Math" w:hAnsi="Cambria Math"/>
                <w:sz w:val="24"/>
              </w:rPr>
              <m:t>Q</m:t>
            </m:r>
            <m:ctrlPr>
              <w:rPr>
                <w:rFonts w:hint="default" w:ascii="Cambria Math" w:hAnsi="Cambria Math"/>
                <w:sz w:val="24"/>
              </w:rPr>
            </m:ctrlPr>
          </m:sub>
        </m:sSub>
      </m:oMath>
      <w:r>
        <w:rPr>
          <w:rFonts w:hint="eastAsia" w:hAnsi="Cambria Math"/>
          <w:i w:val="0"/>
          <w:sz w:val="24"/>
          <w:lang w:val="en-US" w:eastAsia="zh-CN"/>
        </w:rPr>
        <w:t xml:space="preserve"> </w:t>
      </w:r>
      <w:r>
        <w:rPr>
          <w:rFonts w:hint="eastAsia" w:hAnsi="Cambria Math"/>
          <w:i w:val="0"/>
          <w:sz w:val="24"/>
          <w:lang w:eastAsia="zh-CN"/>
        </w:rPr>
        <w:t>，</w:t>
      </w:r>
      <w:r>
        <w:rPr>
          <w:rFonts w:hint="eastAsia" w:hAnsi="Cambria Math"/>
          <w:i w:val="0"/>
          <w:sz w:val="24"/>
          <w:lang w:val="en-US" w:eastAsia="zh-CN"/>
        </w:rPr>
        <w:t>使用R</w:t>
      </w:r>
      <w:r>
        <w:rPr>
          <w:rFonts w:hint="eastAsia" w:hAnsi="Cambria Math"/>
          <w:i w:val="0"/>
          <w:sz w:val="24"/>
          <w:vertAlign w:val="subscript"/>
          <w:lang w:val="en-US" w:eastAsia="zh-CN"/>
        </w:rPr>
        <w:t>c1</w:t>
      </w:r>
      <w:r>
        <w:rPr>
          <w:rFonts w:hint="eastAsia" w:hAnsi="Cambria Math"/>
          <w:i w:val="0"/>
          <w:sz w:val="24"/>
          <w:vertAlign w:val="baseline"/>
          <w:lang w:val="en-US" w:eastAsia="zh-CN"/>
        </w:rPr>
        <w:t>与R</w:t>
      </w:r>
      <w:r>
        <w:rPr>
          <w:rFonts w:hint="eastAsia" w:hAnsi="Cambria Math"/>
          <w:i w:val="0"/>
          <w:sz w:val="24"/>
          <w:vertAlign w:val="subscript"/>
          <w:lang w:val="en-US" w:eastAsia="zh-CN"/>
        </w:rPr>
        <w:t>c2</w:t>
      </w:r>
      <w:r>
        <w:rPr>
          <w:rFonts w:hint="eastAsia" w:hAnsi="Cambria Math"/>
          <w:i w:val="0"/>
          <w:sz w:val="24"/>
          <w:vertAlign w:val="baseline"/>
          <w:lang w:val="en-US" w:eastAsia="zh-CN"/>
        </w:rPr>
        <w:t>的伏安关系得出集电极电流，即:</w:t>
      </w:r>
    </w:p>
    <w:p w14:paraId="50A5FE89">
      <w:pPr>
        <w:numPr>
          <w:ilvl w:val="0"/>
          <w:numId w:val="0"/>
        </w:numPr>
        <w:ind w:left="1680" w:leftChars="0" w:firstLine="1680" w:firstLineChars="700"/>
        <w:rPr>
          <w:rFonts w:hint="eastAsia" w:eastAsia="宋体"/>
          <w:lang w:val="en-US" w:eastAsia="zh-CN"/>
        </w:rPr>
      </w:pPr>
      <m:oMath>
        <m:sSub>
          <m:sSubPr>
            <m:ctrlPr>
              <w:rPr>
                <w:rFonts w:hint="default" w:ascii="Cambria Math" w:hAnsi="Cambria Math"/>
                <w:sz w:val="24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</w:rPr>
              <m:t>I</m:t>
            </m:r>
            <m:ctrlPr>
              <w:rPr>
                <w:rFonts w:ascii="Cambria Math" w:hAnsi="Cambria Math"/>
                <w:sz w:val="24"/>
              </w:rPr>
            </m:ctrlPr>
          </m:e>
          <m:sub>
            <m:sSub>
              <m:sSubPr>
                <m:ctrlPr>
                  <w:rPr>
                    <w:rFonts w:hint="default" w:ascii="Cambria Math" w:hAnsi="Cambria Math"/>
                    <w:sz w:val="24"/>
                  </w:rPr>
                </m:ctrlPr>
              </m:sSubPr>
              <m:e>
                <m:r>
                  <m:rPr/>
                  <w:rPr>
                    <w:rFonts w:hint="default" w:ascii="Cambria Math" w:hAnsi="Cambria Math"/>
                    <w:sz w:val="24"/>
                  </w:rPr>
                  <m:t>C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  <m:sub>
                <m:r>
                  <m:rPr/>
                  <w:rPr>
                    <w:rFonts w:hint="default" w:ascii="Cambria Math" w:hAnsi="Cambria Math"/>
                    <w:sz w:val="24"/>
                  </w:rPr>
                  <m:t>1</m:t>
                </m:r>
                <m:ctrlPr>
                  <w:rPr>
                    <w:rFonts w:ascii="Cambria Math" w:hAnsi="Cambria Math"/>
                    <w:sz w:val="24"/>
                  </w:rPr>
                </m:ctrlPr>
              </m:sub>
            </m:sSub>
            <m:r>
              <m:rPr/>
              <w:rPr>
                <w:rFonts w:hint="default" w:ascii="Cambria Math" w:hAnsi="Cambria Math"/>
                <w:sz w:val="24"/>
              </w:rPr>
              <m:t>Q</m:t>
            </m:r>
            <m:ctrlPr>
              <w:rPr>
                <w:rFonts w:hint="default" w:ascii="Cambria Math" w:hAnsi="Cambria Math"/>
                <w:sz w:val="24"/>
              </w:rPr>
            </m:ctrlPr>
          </m:sub>
        </m:sSub>
        <m:r>
          <m:rPr/>
          <w:rPr>
            <w:rFonts w:hint="default" w:ascii="Cambria Math" w:hAnsi="Cambria Math"/>
            <w:sz w:val="24"/>
          </w:rPr>
          <m:t>=</m:t>
        </m:r>
        <m:f>
          <m:fPr>
            <m:ctrlPr>
              <w:rPr>
                <w:rFonts w:hint="default" w:ascii="Cambria Math" w:hAnsi="Cambria Math"/>
                <w:i/>
                <w:sz w:val="24"/>
              </w:rPr>
            </m:ctrlPr>
          </m:fPr>
          <m:num>
            <m:r>
              <m:rPr/>
              <w:rPr>
                <w:rFonts w:hint="default" w:ascii="Cambria Math" w:hAnsi="Cambria Math"/>
                <w:sz w:val="24"/>
              </w:rPr>
              <m:t>12−</m:t>
            </m:r>
            <m:sSub>
              <m:sSubPr>
                <m:ctrlPr>
                  <w:rPr>
                    <w:rFonts w:hint="default" w:ascii="Cambria Math" w:hAnsi="Cambria Math"/>
                    <w:sz w:val="24"/>
                  </w:rPr>
                </m:ctrlPr>
              </m:sSubPr>
              <m:e>
                <m:r>
                  <m:rPr/>
                  <w:rPr>
                    <w:rFonts w:hint="default" w:ascii="Cambria Math" w:hAnsi="Cambria Math"/>
                    <w:sz w:val="24"/>
                  </w:rPr>
                  <m:t>U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  <m:sub>
                <m:r>
                  <m:rPr/>
                  <w:rPr>
                    <w:rFonts w:hint="default" w:ascii="Cambria Math" w:hAnsi="Cambria Math"/>
                    <w:sz w:val="24"/>
                  </w:rPr>
                  <m:t>c1</m:t>
                </m:r>
                <m:ctrlPr>
                  <w:rPr>
                    <w:rFonts w:ascii="Cambria Math" w:hAnsi="Cambria Math"/>
                    <w:sz w:val="24"/>
                  </w:rPr>
                </m:ctrlPr>
              </m:sub>
            </m:sSub>
            <m:ctrlPr>
              <w:rPr>
                <w:rFonts w:hint="default" w:ascii="Cambria Math" w:hAnsi="Cambria Math"/>
                <w:sz w:val="24"/>
              </w:rPr>
            </m:ctrlPr>
          </m:num>
          <m:den>
            <m:r>
              <m:rPr/>
              <w:rPr>
                <w:rFonts w:hint="default" w:ascii="Cambria Math" w:hAnsi="Cambria Math"/>
                <w:sz w:val="24"/>
              </w:rPr>
              <m:t>3k</m:t>
            </m:r>
            <m:r>
              <m:rPr>
                <m:sty m:val="p"/>
              </m:rPr>
              <w:rPr>
                <w:rFonts w:hint="default" w:ascii="Cambria Math" w:hAnsi="Cambria Math"/>
                <w:sz w:val="24"/>
              </w:rPr>
              <m:t>Ω</m:t>
            </m:r>
            <m:ctrlPr>
              <w:rPr>
                <w:rFonts w:hint="default" w:ascii="Cambria Math" w:hAnsi="Cambria Math"/>
                <w:sz w:val="24"/>
              </w:rPr>
            </m:ctrlPr>
          </m:den>
        </m:f>
      </m:oMath>
      <w:r>
        <w:rPr>
          <w:rFonts w:hint="eastAsia" w:hAnsi="Cambria Math"/>
          <w:i w:val="0"/>
          <w:sz w:val="24"/>
          <w:lang w:val="en-US" w:eastAsia="zh-CN"/>
        </w:rPr>
        <w:t xml:space="preserve">         </w:t>
      </w:r>
      <m:oMath>
        <m:sSub>
          <m:sSubPr>
            <m:ctrlPr>
              <w:rPr>
                <w:rFonts w:hint="default" w:ascii="Cambria Math" w:hAnsi="Cambria Math"/>
                <w:sz w:val="24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</w:rPr>
              <m:t>I</m:t>
            </m:r>
            <m:ctrlPr>
              <w:rPr>
                <w:rFonts w:ascii="Cambria Math" w:hAnsi="Cambria Math"/>
                <w:sz w:val="24"/>
              </w:rPr>
            </m:ctrlPr>
          </m:e>
          <m:sub>
            <m:sSub>
              <m:sSubPr>
                <m:ctrlPr>
                  <w:rPr>
                    <w:rFonts w:hint="default" w:ascii="Cambria Math" w:hAnsi="Cambria Math"/>
                    <w:sz w:val="24"/>
                  </w:rPr>
                </m:ctrlPr>
              </m:sSubPr>
              <m:e>
                <m:r>
                  <m:rPr/>
                  <w:rPr>
                    <w:rFonts w:hint="default" w:ascii="Cambria Math" w:hAnsi="Cambria Math"/>
                    <w:sz w:val="24"/>
                  </w:rPr>
                  <m:t>C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  <m:sub>
                <m:r>
                  <m:rPr/>
                  <w:rPr>
                    <w:rFonts w:hint="default" w:ascii="Cambria Math" w:hAnsi="Cambria Math"/>
                    <w:sz w:val="24"/>
                    <w:lang w:val="en-US" w:eastAsia="zh-CN"/>
                  </w:rPr>
                  <m:t>2</m:t>
                </m:r>
                <m:ctrlPr>
                  <w:rPr>
                    <w:rFonts w:ascii="Cambria Math" w:hAnsi="Cambria Math"/>
                    <w:sz w:val="24"/>
                  </w:rPr>
                </m:ctrlPr>
              </m:sub>
            </m:sSub>
            <m:r>
              <m:rPr/>
              <w:rPr>
                <w:rFonts w:hint="default" w:ascii="Cambria Math" w:hAnsi="Cambria Math"/>
                <w:sz w:val="24"/>
              </w:rPr>
              <m:t>Q</m:t>
            </m:r>
            <m:ctrlPr>
              <w:rPr>
                <w:rFonts w:hint="default" w:ascii="Cambria Math" w:hAnsi="Cambria Math"/>
                <w:sz w:val="24"/>
              </w:rPr>
            </m:ctrlPr>
          </m:sub>
        </m:sSub>
        <m:r>
          <m:rPr/>
          <w:rPr>
            <w:rFonts w:hint="default" w:ascii="Cambria Math" w:hAnsi="Cambria Math"/>
            <w:sz w:val="24"/>
          </w:rPr>
          <m:t>=</m:t>
        </m:r>
        <m:f>
          <m:fPr>
            <m:ctrlPr>
              <w:rPr>
                <w:rFonts w:hint="default" w:ascii="Cambria Math" w:hAnsi="Cambria Math"/>
                <w:i/>
                <w:sz w:val="24"/>
              </w:rPr>
            </m:ctrlPr>
          </m:fPr>
          <m:num>
            <m:r>
              <m:rPr/>
              <w:rPr>
                <w:rFonts w:hint="default" w:ascii="Cambria Math" w:hAnsi="Cambria Math"/>
                <w:sz w:val="24"/>
              </w:rPr>
              <m:t>12−</m:t>
            </m:r>
            <m:sSub>
              <m:sSubPr>
                <m:ctrlPr>
                  <w:rPr>
                    <w:rFonts w:hint="default" w:ascii="Cambria Math" w:hAnsi="Cambria Math"/>
                    <w:sz w:val="24"/>
                  </w:rPr>
                </m:ctrlPr>
              </m:sSubPr>
              <m:e>
                <m:r>
                  <m:rPr/>
                  <w:rPr>
                    <w:rFonts w:hint="default" w:ascii="Cambria Math" w:hAnsi="Cambria Math"/>
                    <w:sz w:val="24"/>
                  </w:rPr>
                  <m:t>U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  <m:sub>
                <m:r>
                  <m:rPr/>
                  <w:rPr>
                    <w:rFonts w:hint="default" w:ascii="Cambria Math" w:hAnsi="Cambria Math"/>
                    <w:sz w:val="24"/>
                  </w:rPr>
                  <m:t>c</m:t>
                </m:r>
                <m:r>
                  <m:rPr/>
                  <w:rPr>
                    <w:rFonts w:hint="default" w:ascii="Cambria Math" w:hAnsi="Cambria Math"/>
                    <w:sz w:val="24"/>
                    <w:lang w:val="en-US" w:eastAsia="zh-CN"/>
                  </w:rPr>
                  <m:t>2</m:t>
                </m:r>
                <m:ctrlPr>
                  <w:rPr>
                    <w:rFonts w:ascii="Cambria Math" w:hAnsi="Cambria Math"/>
                    <w:sz w:val="24"/>
                  </w:rPr>
                </m:ctrlPr>
              </m:sub>
            </m:sSub>
            <m:ctrlPr>
              <w:rPr>
                <w:rFonts w:hint="default" w:ascii="Cambria Math" w:hAnsi="Cambria Math"/>
                <w:sz w:val="24"/>
              </w:rPr>
            </m:ctrlPr>
          </m:num>
          <m:den>
            <m:r>
              <m:rPr/>
              <w:rPr>
                <w:rFonts w:hint="default" w:ascii="Cambria Math" w:hAnsi="Cambria Math"/>
                <w:sz w:val="24"/>
              </w:rPr>
              <m:t>3k</m:t>
            </m:r>
            <m:r>
              <m:rPr>
                <m:sty m:val="p"/>
              </m:rPr>
              <w:rPr>
                <w:rFonts w:hint="default" w:ascii="Cambria Math" w:hAnsi="Cambria Math"/>
                <w:sz w:val="24"/>
              </w:rPr>
              <m:t>Ω</m:t>
            </m:r>
            <m:ctrlPr>
              <w:rPr>
                <w:rFonts w:hint="default" w:ascii="Cambria Math" w:hAnsi="Cambria Math"/>
                <w:sz w:val="24"/>
              </w:rPr>
            </m:ctrlPr>
          </m:den>
        </m:f>
      </m:oMath>
    </w:p>
    <w:p w14:paraId="166E5B33">
      <w:pPr>
        <w:numPr>
          <w:ilvl w:val="0"/>
          <w:numId w:val="2"/>
        </w:numPr>
        <w:ind w:left="0" w:leftChars="0" w:firstLine="897" w:firstLineChars="374"/>
      </w:pPr>
      <w:r>
        <w:rPr>
          <w:rFonts w:hint="eastAsia"/>
          <w:lang w:val="en-US" w:eastAsia="zh-CN"/>
        </w:rPr>
        <w:t>在差模输入的输入模式下,</w:t>
      </w:r>
      <w:r>
        <w:rPr>
          <w:rFonts w:hint="eastAsia"/>
        </w:rPr>
        <w:t>根据单端输入要求接线，输入端</w:t>
      </w:r>
      <w:r>
        <w:rPr>
          <w:rFonts w:hint="eastAsia"/>
          <w:lang w:val="en-US" w:eastAsia="zh-CN"/>
        </w:rPr>
        <w:t>接信号发生器,</w:t>
      </w:r>
      <w:r>
        <w:rPr>
          <w:rFonts w:hint="eastAsia"/>
        </w:rPr>
        <w:t>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i</m:t>
            </m:r>
            <m:ctrlPr>
              <w:rPr>
                <w:rFonts w:ascii="Cambria Math" w:hAnsi="Cambria Math"/>
              </w:rPr>
            </m:ctrlPr>
          </m:sub>
        </m:sSub>
        <m:r>
          <m:rPr/>
          <w:rPr>
            <w:rFonts w:hint="eastAsia" w:ascii="Cambria Math" w:hAnsi="Cambria Math"/>
          </w:rPr>
          <m:t>=</m:t>
        </m:r>
        <m:r>
          <m:rPr/>
          <w:rPr>
            <w:rFonts w:ascii="Cambria Math" w:hAnsi="Cambria Math"/>
          </w:rPr>
          <m:t>5</m:t>
        </m:r>
        <m:r>
          <m:rPr/>
          <w:rPr>
            <w:rFonts w:hint="eastAsia" w:ascii="Cambria Math" w:hAnsi="Cambria Math"/>
          </w:rPr>
          <m:t>0mV</m:t>
        </m:r>
      </m:oMath>
      <w:r>
        <w:rPr>
          <w:rFonts w:hint="eastAsia"/>
        </w:rPr>
        <w:t>，1kHz的正弦电压，用</w:t>
      </w:r>
      <w:r>
        <w:rPr>
          <w:rFonts w:hint="eastAsia"/>
          <w:lang w:val="en-US" w:eastAsia="zh-CN"/>
        </w:rPr>
        <w:t>交流毫伏表</w:t>
      </w:r>
      <w:r>
        <w:rPr>
          <w:rFonts w:hint="eastAsia"/>
        </w:rPr>
        <w:t>分别测量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1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的集电极到地之间的交流电压的有效值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o1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2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的集电极到地之间的交流电压的有效值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o2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，则差模电压放大倍数为</w:t>
      </w:r>
      <w:r>
        <w:rPr>
          <w:rFonts w:hint="eastAsia"/>
          <w:lang w:val="en-US" w:eastAsia="zh-CN"/>
        </w:rPr>
        <w:t>:</w:t>
      </w:r>
    </w:p>
    <w:p w14:paraId="35ACA2C3">
      <w:pPr>
        <w:ind w:firstLineChars="0"/>
        <w:rPr>
          <w:rFonts w:hint="eastAsia"/>
        </w:rPr>
      </w:pPr>
    </w:p>
    <w:p w14:paraId="578B4D8D">
      <w:pPr>
        <w:ind w:firstLine="1319" w:firstLineChars="0"/>
      </w:pPr>
      <w:r>
        <w:rPr>
          <w:rFonts w:hint="eastAsia"/>
        </w:rPr>
        <w:t>双端输出时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val="en-US" w:eastAsia="zh-CN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ud</m:t>
            </m:r>
            <m:ctrlPr>
              <w:rPr>
                <w:rFonts w:ascii="Cambria Math" w:hAnsi="Cambria Math"/>
              </w:rPr>
            </m:ctrlP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o1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r>
              <m:rPr/>
              <w:rPr>
                <w:rFonts w:ascii="Cambria Math" w:hAnsi="Cambria Math"/>
              </w:rPr>
              <m:t>−(−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o2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r>
              <m:rPr/>
              <w:rPr>
                <w:rFonts w:ascii="Cambria Math" w:hAnsi="Cambria Math"/>
              </w:rPr>
              <m:t>)</m:t>
            </m:r>
            <m:ctrlPr>
              <w:rPr>
                <w:rFonts w:ascii="Cambria Math" w:hAnsi="Cambria Math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</w:rPr>
            </m:ctrlPr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o1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r>
              <m:rPr/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o2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</w:rPr>
            </m:ctrlPr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/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o1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</w:rPr>
            </m:ctrlPr>
          </m:den>
        </m:f>
      </m:oMath>
      <w:r>
        <w:rPr>
          <w:rFonts w:hint="eastAsia"/>
        </w:rPr>
        <w:t xml:space="preserve"> </w:t>
      </w:r>
      <w:r>
        <w:t xml:space="preserve">                        </w:t>
      </w:r>
    </w:p>
    <w:p w14:paraId="6A4C2075">
      <w:pPr>
        <w:numPr>
          <w:ilvl w:val="0"/>
          <w:numId w:val="0"/>
        </w:numPr>
        <w:rPr>
          <w:rFonts w:hint="default" w:eastAsia="宋体"/>
          <w:lang w:val="en-US" w:eastAsia="zh-CN"/>
        </w:rPr>
      </w:pPr>
    </w:p>
    <w:p w14:paraId="7FBCA05E">
      <w:pPr>
        <w:numPr>
          <w:ilvl w:val="0"/>
          <w:numId w:val="2"/>
        </w:numPr>
        <w:ind w:left="0" w:leftChars="0" w:firstLine="897" w:firstLineChars="374"/>
      </w:pPr>
      <w:r>
        <w:rPr>
          <w:rFonts w:hint="eastAsia"/>
          <w:lang w:val="en-US" w:eastAsia="zh-CN"/>
        </w:rPr>
        <w:t>在共模输入的输入模式下,</w:t>
      </w:r>
      <w:r>
        <w:rPr>
          <w:rFonts w:hint="eastAsia"/>
        </w:rPr>
        <w:t>根据单端输入要求接线，输入端</w:t>
      </w:r>
      <w:r>
        <w:rPr>
          <w:rFonts w:hint="eastAsia"/>
          <w:lang w:val="en-US" w:eastAsia="zh-CN"/>
        </w:rPr>
        <w:t>接信号发生器,</w:t>
      </w:r>
      <w:r>
        <w:rPr>
          <w:rFonts w:hint="eastAsia"/>
        </w:rPr>
        <w:t>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i</m:t>
            </m:r>
            <m:ctrlPr>
              <w:rPr>
                <w:rFonts w:ascii="Cambria Math" w:hAnsi="Cambria Math"/>
              </w:rPr>
            </m:ctrlPr>
          </m:sub>
        </m:sSub>
        <m:r>
          <m:rPr/>
          <w:rPr>
            <w:rFonts w:hint="eastAsia" w:ascii="Cambria Math" w:hAnsi="Cambria Math"/>
          </w:rPr>
          <m:t>=</m:t>
        </m:r>
        <m:r>
          <m:rPr/>
          <w:rPr>
            <w:rFonts w:hint="default" w:ascii="Cambria Math" w:hAnsi="Cambria Math"/>
            <w:lang w:val="en-US" w:eastAsia="zh-CN"/>
          </w:rPr>
          <m:t>2</m:t>
        </m:r>
        <m:r>
          <m:rPr/>
          <w:rPr>
            <w:rFonts w:hint="eastAsia" w:ascii="Cambria Math" w:hAnsi="Cambria Math"/>
          </w:rPr>
          <m:t>V</m:t>
        </m:r>
      </m:oMath>
      <w:r>
        <w:rPr>
          <w:rFonts w:hint="eastAsia"/>
        </w:rPr>
        <w:t>，1kHz的正弦电压，用</w:t>
      </w:r>
      <w:r>
        <w:rPr>
          <w:rFonts w:hint="eastAsia"/>
          <w:lang w:val="en-US" w:eastAsia="zh-CN"/>
        </w:rPr>
        <w:t>交流毫伏表</w:t>
      </w:r>
      <w:r>
        <w:rPr>
          <w:rFonts w:hint="eastAsia"/>
        </w:rPr>
        <w:t>分别测量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1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的集电极到地之间的交流电压的有效值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o1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T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2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的集电极到地之间的交流电压的有效值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hint="eastAsia" w:ascii="Cambria Math" w:hAnsi="Cambria Math"/>
              </w:rPr>
              <m:t>o2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，则差模电压放大倍数为</w:t>
      </w:r>
      <w:r>
        <w:rPr>
          <w:rFonts w:hint="eastAsia"/>
          <w:lang w:val="en-US" w:eastAsia="zh-CN"/>
        </w:rPr>
        <w:t>:</w:t>
      </w:r>
    </w:p>
    <w:p w14:paraId="29B91579">
      <w:pPr>
        <w:ind w:firstLineChars="0"/>
        <w:rPr>
          <w:rFonts w:hint="eastAsia"/>
        </w:rPr>
      </w:pPr>
    </w:p>
    <w:p w14:paraId="54AA3FD1">
      <w:pPr>
        <w:ind w:firstLine="1319" w:firstLineChars="0"/>
        <w:rPr>
          <w:rFonts w:hAnsi="Cambria Math"/>
          <w:i w:val="0"/>
        </w:rPr>
      </w:pPr>
      <w:r>
        <w:rPr>
          <w:rFonts w:hint="eastAsia"/>
        </w:rPr>
        <w:t>双端输出时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u</m:t>
            </m:r>
            <m:r>
              <m:rPr/>
              <w:rPr>
                <w:rFonts w:hint="eastAsia" w:ascii="Cambria Math" w:hAnsi="Cambria Math"/>
              </w:rPr>
              <m:t>c</m:t>
            </m:r>
            <m:ctrlPr>
              <w:rPr>
                <w:rFonts w:ascii="Cambria Math" w:hAnsi="Cambria Math"/>
              </w:rPr>
            </m:ctrlP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o1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r>
              <m:rPr/>
              <w:rPr>
                <w:rFonts w:ascii="Cambria Math" w:hAnsi="Cambria Math"/>
              </w:rPr>
              <m:t>−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o2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</w:rPr>
            </m:ctrlPr>
          </m:den>
        </m:f>
      </m:oMath>
    </w:p>
    <w:p w14:paraId="2CEA64DB">
      <w:pPr>
        <w:numPr>
          <w:ilvl w:val="0"/>
          <w:numId w:val="2"/>
        </w:numPr>
        <w:ind w:left="0" w:leftChars="0" w:firstLine="897" w:firstLineChars="374"/>
      </w:pPr>
      <w:r>
        <w:rPr>
          <w:rFonts w:hint="eastAsia"/>
          <w:lang w:val="en-US" w:eastAsia="zh-CN"/>
        </w:rPr>
        <w:t>将以上测量计算所得的</w:t>
      </w:r>
      <w:r>
        <w:rPr>
          <w:rFonts w:hint="eastAsia"/>
        </w:rPr>
        <w:t>差模信号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u</m:t>
            </m:r>
            <m:r>
              <m:rPr/>
              <w:rPr>
                <w:rFonts w:hint="eastAsia" w:ascii="Cambria Math" w:hAnsi="Cambria Math"/>
              </w:rPr>
              <m:t>d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/>
        </w:rPr>
        <w:t>与共模信号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u</m:t>
            </m:r>
            <m:r>
              <m:rPr/>
              <w:rPr>
                <w:rFonts w:hint="eastAsia" w:ascii="Cambria Math" w:hAnsi="Cambria Math"/>
              </w:rPr>
              <m:t>c</m:t>
            </m:r>
            <m:ctrlPr>
              <w:rPr>
                <w:rFonts w:ascii="Cambria Math" w:hAnsi="Cambria Math"/>
              </w:rPr>
            </m:ctrlPr>
          </m:sub>
        </m:sSub>
      </m:oMath>
      <w:r>
        <w:rPr>
          <w:rFonts w:hint="eastAsia" w:hAnsi="Cambria Math"/>
          <w:i w:val="0"/>
          <w:lang w:val="en-US" w:eastAsia="zh-CN"/>
        </w:rPr>
        <w:t>经</w:t>
      </w:r>
      <w:r>
        <w:rPr>
          <w:rFonts w:hint="eastAsia"/>
        </w:rPr>
        <w:t>理论计算得</w:t>
      </w:r>
      <w:r>
        <w:rPr>
          <w:rFonts w:hint="eastAsia"/>
          <w:lang w:val="en-US" w:eastAsia="zh-CN"/>
        </w:rPr>
        <w:t>:</w:t>
      </w:r>
    </w:p>
    <w:p w14:paraId="6D1B61B6">
      <w:pPr>
        <w:ind w:firstLine="3820" w:firstLineChars="1592"/>
        <w:jc w:val="both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K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CMR</m:t>
            </m:r>
            <m:ctrlPr>
              <w:rPr>
                <w:rFonts w:ascii="Cambria Math" w:hAnsi="Cambria Math"/>
              </w:rPr>
            </m:ctrlPr>
          </m:sub>
        </m:sSub>
        <m:r>
          <m:rPr/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</w:rPr>
                      <m:t>A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ud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</w:rPr>
                      <m:t>A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uc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den>
            </m:f>
            <m:ctrlPr>
              <w:rPr>
                <w:rFonts w:ascii="Cambria Math" w:hAnsi="Cambria Math"/>
                <w:i/>
              </w:rPr>
            </m:ctrlPr>
          </m:e>
        </m:d>
      </m:oMath>
      <w:r>
        <w:rPr>
          <w:rFonts w:hint="eastAsia"/>
        </w:rPr>
        <w:t xml:space="preserve"> </w:t>
      </w:r>
      <w:r>
        <w:t xml:space="preserve">                               </w:t>
      </w:r>
    </w:p>
    <w:p w14:paraId="4170FD74">
      <w:pPr>
        <w:ind w:firstLineChars="0"/>
      </w:pPr>
      <w:r>
        <w:rPr>
          <w:rFonts w:hint="eastAsia"/>
        </w:rPr>
        <w:t>或用分贝表示为</w:t>
      </w:r>
    </w:p>
    <w:p w14:paraId="0FC8CD76">
      <w:pPr>
        <w:ind w:firstLine="3820" w:firstLineChars="159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K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CMR</m:t>
            </m:r>
            <m:ctrlPr>
              <w:rPr>
                <w:rFonts w:ascii="Cambria Math" w:hAnsi="Cambria Math"/>
              </w:rPr>
            </m:ctrlPr>
          </m:sub>
        </m:sSub>
        <m:r>
          <m:rPr/>
          <w:rPr>
            <w:rFonts w:ascii="Cambria Math" w:hAnsi="Cambria Math"/>
          </w:rPr>
          <m:t>=20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lg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</w:rPr>
                          <m:t>ud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/>
                          <w:rPr>
                            <w:rFonts w:ascii="Cambria Math" w:hAnsi="Cambria Math"/>
                          </w:rPr>
                          <m:t>A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b>
                        <m:r>
                          <m:rPr/>
                          <w:rPr>
                            <w:rFonts w:ascii="Cambria Math" w:hAnsi="Cambria Math"/>
                          </w:rPr>
                          <m:t>uc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  <m:ctrlPr>
                  <w:rPr>
                    <w:rFonts w:ascii="Cambria Math" w:hAnsi="Cambria Math"/>
                    <w:i/>
                  </w:rPr>
                </m:ctrlPr>
              </m:e>
            </m:d>
            <m:r>
              <m:rPr/>
              <w:rPr>
                <w:rFonts w:ascii="Cambria Math" w:hAnsi="Cambria Math"/>
              </w:rPr>
              <m:t>dB</m:t>
            </m:r>
            <m:ctrlPr>
              <w:rPr>
                <w:rFonts w:ascii="Cambria Math" w:hAnsi="Cambria Math"/>
                <w:i/>
              </w:rPr>
            </m:ctrlPr>
          </m:e>
        </m:func>
      </m:oMath>
      <w:r>
        <w:rPr>
          <w:rFonts w:hint="eastAsia"/>
        </w:rPr>
        <w:t xml:space="preserve"> </w:t>
      </w:r>
      <w:r>
        <w:t xml:space="preserve">                          </w:t>
      </w:r>
    </w:p>
    <w:p w14:paraId="348289BF">
      <w:pPr>
        <w:ind w:firstLine="0" w:firstLineChars="0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六、实验数据记录与处理</w:t>
      </w:r>
    </w:p>
    <w:p w14:paraId="0EEB37A3">
      <w:pPr>
        <w:ind w:firstLine="482"/>
        <w:rPr>
          <w:rFonts w:ascii="宋体" w:hAnsi="宋体"/>
          <w:b/>
          <w:bCs/>
        </w:rPr>
      </w:pPr>
      <w:r>
        <w:rPr>
          <w:rFonts w:hint="eastAsia" w:ascii="宋体" w:hAnsi="宋体"/>
          <w:b/>
          <w:bCs/>
        </w:rPr>
        <w:t>1.</w:t>
      </w:r>
      <w:r>
        <w:rPr>
          <w:rFonts w:ascii="宋体" w:hAnsi="宋体"/>
          <w:b/>
          <w:bCs/>
        </w:rPr>
        <w:t xml:space="preserve"> </w:t>
      </w:r>
      <w:r>
        <w:rPr>
          <w:rFonts w:hint="eastAsia" w:ascii="宋体" w:hAnsi="宋体"/>
          <w:b/>
          <w:bCs/>
        </w:rPr>
        <w:t>基本差分放大器：</w:t>
      </w:r>
    </w:p>
    <w:p w14:paraId="70C2141F">
      <w:pPr>
        <w:ind w:firstLine="482"/>
        <w:rPr>
          <w:rFonts w:ascii="宋体" w:hAnsi="宋体"/>
          <w:b/>
          <w:bCs/>
        </w:rPr>
      </w:pPr>
      <w:r>
        <w:rPr>
          <w:rFonts w:hint="eastAsia" w:ascii="宋体" w:hAnsi="宋体"/>
          <w:b/>
          <w:bCs/>
        </w:rPr>
        <w:t>① 线上实验平台截图</w:t>
      </w:r>
    </w:p>
    <w:p w14:paraId="608AD408">
      <w:pPr>
        <w:rPr>
          <w:rFonts w:ascii="宋体" w:hAnsi="宋体"/>
          <w:bCs/>
          <w:i/>
          <w:iCs/>
        </w:rPr>
      </w:pPr>
      <w:r>
        <w:rPr>
          <w:rFonts w:hint="eastAsia" w:ascii="宋体" w:hAnsi="宋体"/>
          <w:bCs/>
          <w:i/>
          <w:iCs/>
        </w:rPr>
        <w:t>（系统内选择截图，截图中包含实验运行界面及实验操作者姓名）</w:t>
      </w:r>
    </w:p>
    <w:p w14:paraId="0CCBC680">
      <w:r>
        <w:rPr>
          <w:rFonts w:hint="eastAsia"/>
        </w:rPr>
        <w:t>1）直流工作点的测量：</w:t>
      </w:r>
    </w:p>
    <w:p w14:paraId="3BB47815">
      <w:r>
        <w:rPr>
          <w:rFonts w:hint="eastAsia" w:eastAsia="宋体"/>
          <w:lang w:eastAsia="zh-CN"/>
        </w:rPr>
        <w:drawing>
          <wp:inline distT="0" distB="0" distL="114300" distR="114300">
            <wp:extent cx="5788025" cy="3421380"/>
            <wp:effectExtent l="0" t="0" r="3175" b="7620"/>
            <wp:docPr id="10" name="图片 10" descr="174660878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4660878800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5193">
      <w:pPr>
        <w:rPr>
          <w:rFonts w:hint="eastAsia"/>
        </w:rPr>
      </w:pPr>
      <w:r>
        <w:rPr>
          <w:rFonts w:hint="eastAsia"/>
        </w:rPr>
        <w:t>2）按</w:t>
      </w:r>
      <w:r>
        <w:rPr>
          <w:rFonts w:hint="eastAsia"/>
          <w:lang w:val="en-US" w:eastAsia="zh-CN"/>
        </w:rPr>
        <w:t>单</w:t>
      </w:r>
      <w:r>
        <w:rPr>
          <w:rFonts w:hint="eastAsia"/>
        </w:rPr>
        <w:t>端输入-双端输出时，差分放大器的差模电压放大倍数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A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ud</m:t>
            </m:r>
            <m:ctrlPr>
              <w:rPr>
                <w:rFonts w:ascii="Cambria Math" w:hAnsi="Cambria Math"/>
              </w:rPr>
            </m:ctrlPr>
          </m:sub>
        </m:sSub>
      </m:oMath>
      <w:r>
        <w:t>的测量</w:t>
      </w:r>
      <w:r>
        <w:rPr>
          <w:rFonts w:hint="eastAsia"/>
        </w:rPr>
        <w:t>：</w:t>
      </w:r>
    </w:p>
    <w:p w14:paraId="234D52E4"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380865" cy="2316480"/>
            <wp:effectExtent l="0" t="0" r="0" b="0"/>
            <wp:docPr id="11" name="图片 11" descr="基本命题_差模输入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基本命题_差模输入 (1)"/>
                    <pic:cNvPicPr>
                      <a:picLocks noChangeAspect="1"/>
                    </pic:cNvPicPr>
                  </pic:nvPicPr>
                  <pic:blipFill>
                    <a:blip r:embed="rId19"/>
                    <a:srcRect b="10544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AA2D">
      <w:pPr>
        <w:rPr>
          <w:rFonts w:hint="eastAsia"/>
        </w:rPr>
      </w:pPr>
    </w:p>
    <w:p w14:paraId="464B209A">
      <w:r>
        <w:rPr>
          <w:rFonts w:hint="eastAsia" w:eastAsia="宋体"/>
          <w:lang w:eastAsia="zh-CN"/>
        </w:rPr>
        <w:drawing>
          <wp:inline distT="0" distB="0" distL="114300" distR="114300">
            <wp:extent cx="3816985" cy="2256155"/>
            <wp:effectExtent l="0" t="0" r="5715" b="4445"/>
            <wp:docPr id="12" name="图片 12" descr="基本命题_差模输入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基本命题_差模输入 (2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3EDB">
      <w:pPr>
        <w:rPr>
          <w:rFonts w:hint="eastAsia"/>
        </w:rPr>
      </w:pPr>
      <w:r>
        <w:rPr>
          <w:rFonts w:hint="eastAsia"/>
        </w:rPr>
        <w:t>3）按</w:t>
      </w:r>
      <w:r>
        <w:rPr>
          <w:rFonts w:hint="eastAsia"/>
          <w:lang w:val="en-US" w:eastAsia="zh-CN"/>
        </w:rPr>
        <w:t>单</w:t>
      </w:r>
      <w:r>
        <w:rPr>
          <w:rFonts w:hint="eastAsia"/>
        </w:rPr>
        <w:t>端输入-双端输出时，共模电压放大倍数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uc</m:t>
            </m:r>
            <m:ctrlPr>
              <w:rPr>
                <w:rFonts w:ascii="Cambria Math" w:hAnsi="Cambria Math"/>
              </w:rPr>
            </m:ctrlPr>
          </m:sub>
        </m:sSub>
      </m:oMath>
      <w:r>
        <w:t>的测量</w:t>
      </w:r>
      <w:r>
        <w:rPr>
          <w:rFonts w:hint="eastAsia"/>
        </w:rPr>
        <w:t>：</w:t>
      </w:r>
    </w:p>
    <w:p w14:paraId="624DE894"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471420" cy="1605280"/>
            <wp:effectExtent l="0" t="0" r="5080" b="7620"/>
            <wp:docPr id="14" name="图片 14" descr="基本命题_共模输入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基本命题_共模输入_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D437">
      <w:pPr>
        <w:ind w:firstLine="482"/>
        <w:rPr>
          <w:rFonts w:hint="eastAsia" w:ascii="宋体" w:hAnsi="宋体"/>
          <w:b/>
          <w:bCs/>
        </w:rPr>
      </w:pPr>
      <w:r>
        <w:rPr>
          <w:rFonts w:hint="eastAsia" w:ascii="宋体" w:hAnsi="宋体" w:eastAsia="宋体"/>
          <w:b/>
          <w:bCs/>
          <w:lang w:eastAsia="zh-CN"/>
        </w:rPr>
        <w:drawing>
          <wp:inline distT="0" distB="0" distL="114300" distR="114300">
            <wp:extent cx="2486025" cy="1614805"/>
            <wp:effectExtent l="0" t="0" r="3175" b="10795"/>
            <wp:docPr id="13" name="图片 13" descr="基本命题_共模输入_1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基本命题_共模输入_1 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7E24D">
      <w:pPr>
        <w:ind w:firstLine="482"/>
        <w:rPr>
          <w:rFonts w:hint="eastAsia" w:ascii="宋体" w:hAnsi="宋体"/>
          <w:b/>
          <w:bCs/>
        </w:rPr>
      </w:pPr>
      <w:r>
        <w:rPr>
          <w:rFonts w:hint="eastAsia" w:ascii="宋体" w:hAnsi="宋体"/>
          <w:b/>
          <w:bCs/>
        </w:rPr>
        <w:t>② 实验数据记录</w:t>
      </w:r>
    </w:p>
    <w:p w14:paraId="2AFDD578">
      <w:pPr>
        <w:ind w:firstLine="904" w:firstLineChars="375"/>
        <w:rPr>
          <w:rFonts w:hint="default" w:ascii="宋体" w:hAnsi="宋体" w:eastAsia="宋体"/>
          <w:b/>
          <w:bCs/>
          <w:lang w:val="en-US" w:eastAsia="zh-CN"/>
        </w:rPr>
      </w:pPr>
      <w:r>
        <w:rPr>
          <w:rFonts w:hint="eastAsia" w:ascii="宋体" w:hAnsi="宋体"/>
          <w:b/>
          <w:bCs/>
          <w:lang w:val="en-US" w:eastAsia="zh-CN"/>
        </w:rPr>
        <w:t>&lt;注</w:t>
      </w:r>
      <w:r>
        <w:rPr>
          <w:rFonts w:hint="eastAsia" w:ascii="宋体" w:hAnsi="宋体"/>
          <w:b/>
          <w:bCs/>
          <w:vertAlign w:val="subscript"/>
          <w:lang w:val="en-US" w:eastAsia="zh-CN"/>
        </w:rPr>
        <w:t>2</w:t>
      </w:r>
      <w:r>
        <w:rPr>
          <w:rFonts w:hint="eastAsia" w:ascii="宋体" w:hAnsi="宋体"/>
          <w:b/>
          <w:bCs/>
          <w:vertAlign w:val="baseline"/>
          <w:lang w:val="en-US" w:eastAsia="zh-CN"/>
        </w:rPr>
        <w:t>:实验过程中发现交流毫伏表在空载时会有一个-1.5mV的电压,后续所有用该器件测量出来的电压都会补偿一个1.5mV</w:t>
      </w:r>
      <w:r>
        <w:rPr>
          <w:rFonts w:hint="eastAsia" w:ascii="宋体" w:hAnsi="宋体"/>
          <w:b/>
          <w:bCs/>
          <w:lang w:val="en-US" w:eastAsia="zh-CN"/>
        </w:rPr>
        <w:t>&gt;</w:t>
      </w:r>
    </w:p>
    <w:p w14:paraId="175376E9">
      <w:pPr>
        <w:ind w:firstLine="482"/>
        <w:rPr>
          <w:rFonts w:hint="eastAsia" w:ascii="宋体" w:hAnsi="宋体"/>
          <w:b/>
          <w:bCs/>
        </w:rPr>
      </w:pPr>
    </w:p>
    <w:p w14:paraId="29E05854">
      <w:pPr>
        <w:numPr>
          <w:ilvl w:val="0"/>
          <w:numId w:val="3"/>
        </w:num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直流工作点:</w:t>
      </w:r>
    </w:p>
    <w:p w14:paraId="288F596E">
      <w:pPr>
        <w:ind w:firstLine="897" w:firstLineChars="374"/>
        <m:rPr/>
        <w:rPr>
          <w:rFonts w:hint="default" w:hAnsi="Cambria Math"/>
          <w:i/>
          <w:sz w:val="24"/>
        </w:rPr>
      </w:pPr>
      <m:oMathPara>
        <m:oMath>
          <m:sSub>
            <m:sSubPr>
              <m:ctrlPr>
                <w:rPr>
                  <w:rFonts w:hint="default" w:ascii="Cambria Math" w:hAnsi="Cambria Math"/>
                  <w:sz w:val="24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sz w:val="24"/>
                </w:rPr>
                <m:t>U</m:t>
              </m:r>
              <m:ctrlPr>
                <w:rPr>
                  <w:rFonts w:ascii="Cambria Math" w:hAnsi="Cambria Math"/>
                  <w:sz w:val="24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24"/>
                </w:rPr>
                <m:t>C1</m:t>
              </m:r>
              <m:ctrlPr>
                <w:rPr>
                  <w:rFonts w:ascii="Cambria Math" w:hAnsi="Cambria Math"/>
                  <w:sz w:val="24"/>
                </w:rPr>
              </m:ctrlPr>
            </m:sub>
          </m:sSub>
          <m:r>
            <m:rPr/>
            <w:rPr>
              <w:rFonts w:hint="default" w:ascii="Cambria Math" w:hAnsi="Cambria Math"/>
              <w:sz w:val="24"/>
            </w:rPr>
            <m:t>=</m:t>
          </m:r>
          <m:sSub>
            <m:sSubPr>
              <m:ctrlPr>
                <w:rPr>
                  <w:rFonts w:hint="default" w:ascii="Cambria Math" w:hAnsi="Cambria Math"/>
                  <w:sz w:val="24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sz w:val="24"/>
                </w:rPr>
                <m:t>U</m:t>
              </m:r>
              <m:ctrlPr>
                <w:rPr>
                  <w:rFonts w:ascii="Cambria Math" w:hAnsi="Cambria Math"/>
                  <w:sz w:val="24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24"/>
                </w:rPr>
                <m:t>C2</m:t>
              </m:r>
              <m:ctrlPr>
                <w:rPr>
                  <w:rFonts w:ascii="Cambria Math" w:hAnsi="Cambria Math"/>
                  <w:sz w:val="24"/>
                </w:rPr>
              </m:ctrlPr>
            </m:sub>
          </m:sSub>
          <m:r>
            <m:rPr/>
            <w:rPr>
              <w:rFonts w:hint="default" w:ascii="Cambria Math" w:hAnsi="Cambria Math"/>
              <w:sz w:val="24"/>
            </w:rPr>
            <m:t>=5.87</m:t>
          </m:r>
          <m:r>
            <m:rPr/>
            <w:rPr>
              <w:rFonts w:hint="default" w:ascii="Cambria Math" w:hAnsi="Cambria Math"/>
              <w:sz w:val="24"/>
              <w:lang w:val="en-US" w:eastAsia="zh-CN"/>
            </w:rPr>
            <m:t xml:space="preserve">V </m:t>
          </m:r>
          <m:sSub>
            <m:sSubPr>
              <m:ctrlPr>
                <w:rPr>
                  <w:rFonts w:hint="default" w:ascii="Cambria Math" w:hAnsi="Cambria Math"/>
                  <w:sz w:val="24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sz w:val="24"/>
                  <w:lang w:val="en-US" w:eastAsia="zh-CN"/>
                </w:rPr>
                <m:t xml:space="preserve">                  </m:t>
              </m:r>
              <m:r>
                <m:rPr/>
                <w:rPr>
                  <w:rFonts w:hint="default" w:ascii="Cambria Math" w:hAnsi="Cambria Math"/>
                  <w:sz w:val="24"/>
                </w:rPr>
                <m:t>U</m:t>
              </m:r>
              <m:ctrlPr>
                <w:rPr>
                  <w:rFonts w:ascii="Cambria Math" w:hAnsi="Cambria Math"/>
                  <w:sz w:val="24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24"/>
                </w:rPr>
                <m:t>e1</m:t>
              </m:r>
              <m:ctrlPr>
                <w:rPr>
                  <w:rFonts w:ascii="Cambria Math" w:hAnsi="Cambria Math"/>
                  <w:sz w:val="24"/>
                </w:rPr>
              </m:ctrlPr>
            </m:sub>
          </m:sSub>
          <m:r>
            <m:rPr/>
            <w:rPr>
              <w:rFonts w:hint="default" w:ascii="Cambria Math" w:hAnsi="Cambria Math"/>
              <w:sz w:val="24"/>
            </w:rPr>
            <m:t>=</m:t>
          </m:r>
          <m:sSub>
            <m:sSubPr>
              <m:ctrlPr>
                <w:rPr>
                  <w:rFonts w:hint="default" w:ascii="Cambria Math" w:hAnsi="Cambria Math"/>
                  <w:sz w:val="24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sz w:val="24"/>
                </w:rPr>
                <m:t>U</m:t>
              </m:r>
              <m:ctrlPr>
                <w:rPr>
                  <w:rFonts w:ascii="Cambria Math" w:hAnsi="Cambria Math"/>
                  <w:sz w:val="24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24"/>
                </w:rPr>
                <m:t>e2</m:t>
              </m:r>
              <m:ctrlPr>
                <w:rPr>
                  <w:rFonts w:ascii="Cambria Math" w:hAnsi="Cambria Math"/>
                  <w:sz w:val="24"/>
                </w:rPr>
              </m:ctrlPr>
            </m:sub>
          </m:sSub>
          <m:r>
            <m:rPr/>
            <w:rPr>
              <w:rFonts w:hint="default" w:ascii="Cambria Math" w:hAnsi="Cambria Math"/>
              <w:sz w:val="24"/>
            </w:rPr>
            <m:t>=−0.65V</m:t>
          </m:r>
        </m:oMath>
      </m:oMathPara>
    </w:p>
    <w:p w14:paraId="2496F833">
      <w:pPr>
        <w:ind w:left="0" w:leftChars="0" w:firstLine="0" w:firstLineChars="0"/>
        <m:rPr/>
        <w:rPr>
          <w:rFonts w:hint="default" w:hAnsi="Cambria Math" w:cs="Times New Roman"/>
          <w:i w:val="0"/>
          <w:kern w:val="2"/>
          <w:sz w:val="24"/>
          <w:szCs w:val="24"/>
          <w:vertAlign w:val="subscript"/>
          <w:lang w:val="en-US" w:eastAsia="zh-CN" w:bidi="ar-SA"/>
        </w:rPr>
      </w:pPr>
    </w:p>
    <w:p w14:paraId="0DC10AFA">
      <w:pPr>
        <w:numPr>
          <w:ilvl w:val="0"/>
          <w:numId w:val="3"/>
        </w:numPr>
        <w:ind w:left="0" w:leftChars="0"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差模输入:</w:t>
      </w:r>
    </w:p>
    <w:p w14:paraId="6AF10463">
      <w:pPr>
        <w:ind w:left="0" w:leftChars="0" w:firstLine="0" w:firstLineChars="0"/>
        <m:rPr/>
        <w:rPr>
          <w:rFonts w:hint="default" w:hAnsi="Cambria Math"/>
          <w:i w:val="0"/>
          <w:sz w:val="24"/>
        </w:rPr>
      </w:pPr>
      <m:oMathPara>
        <m:oMath>
          <m:sSub>
            <m:sSubPr>
              <m:ctrlPr>
                <w:rPr>
                  <w:rFonts w:hint="default" w:ascii="Cambria Math" w:hAnsi="Cambria Math"/>
                  <w:sz w:val="24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sz w:val="24"/>
                </w:rPr>
                <m:t>f</m:t>
              </m:r>
              <m:ctrlPr>
                <w:rPr>
                  <w:rFonts w:ascii="Cambria Math" w:hAnsi="Cambria Math"/>
                  <w:sz w:val="24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24"/>
                </w:rPr>
                <m:t>i</m:t>
              </m:r>
              <m:ctrlPr>
                <w:rPr>
                  <w:rFonts w:ascii="Cambria Math" w:hAnsi="Cambria Math"/>
                  <w:sz w:val="24"/>
                </w:rPr>
              </m:ctrlPr>
            </m:sub>
          </m:sSub>
          <m:r>
            <m:rPr/>
            <w:rPr>
              <w:rFonts w:hint="default" w:ascii="Cambria Math" w:hAnsi="Cambria Math"/>
              <w:sz w:val="24"/>
            </w:rPr>
            <m:t>=1kHz</m:t>
          </m:r>
          <m:sSub>
            <m:sSubPr>
              <m:ctrlPr>
                <w:rPr>
                  <w:rFonts w:hint="default" w:ascii="Cambria Math" w:hAnsi="Cambria Math"/>
                  <w:sz w:val="24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sz w:val="24"/>
                  <w:lang w:val="en-US" w:eastAsia="zh-CN"/>
                </w:rPr>
                <m:t xml:space="preserve">                      </m:t>
              </m:r>
              <m:r>
                <m:rPr/>
                <w:rPr>
                  <w:rFonts w:hint="default" w:ascii="Cambria Math" w:hAnsi="Cambria Math"/>
                  <w:sz w:val="24"/>
                </w:rPr>
                <m:t>U</m:t>
              </m:r>
              <m:ctrlPr>
                <w:rPr>
                  <w:rFonts w:ascii="Cambria Math" w:hAnsi="Cambria Math"/>
                  <w:sz w:val="24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24"/>
                </w:rPr>
                <m:t>i</m:t>
              </m:r>
              <m:ctrlPr>
                <w:rPr>
                  <w:rFonts w:ascii="Cambria Math" w:hAnsi="Cambria Math"/>
                  <w:sz w:val="24"/>
                </w:rPr>
              </m:ctrlPr>
            </m:sub>
          </m:sSub>
          <m:r>
            <m:rPr/>
            <w:rPr>
              <w:rFonts w:hint="default" w:ascii="Cambria Math" w:hAnsi="Cambria Math"/>
              <w:sz w:val="24"/>
            </w:rPr>
            <m:t>=50mV</m:t>
          </m:r>
        </m:oMath>
      </m:oMathPara>
    </w:p>
    <w:p w14:paraId="1C4979D8">
      <w:pPr>
        <w:ind w:left="0" w:leftChars="0" w:firstLine="0" w:firstLineChars="0"/>
        <m:rPr/>
        <w:rPr>
          <w:rFonts w:hint="default" w:hAnsi="Cambria Math" w:cs="Times New Roman"/>
          <w:i w:val="0"/>
          <w:kern w:val="2"/>
          <w:sz w:val="24"/>
          <w:szCs w:val="24"/>
          <w:lang w:val="en-US" w:eastAsia="zh-CN" w:bidi="ar-SA"/>
        </w:rPr>
      </w:pPr>
      <m:oMathPara>
        <m:oMath>
          <m:sSub>
            <m:sSubPr>
              <m:ctrlPr>
                <w:rPr>
                  <w:rFonts w:hint="default" w:ascii="Cambria Math" w:hAnsi="Cambria Math"/>
                  <w:sz w:val="24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sz w:val="24"/>
                </w:rPr>
                <m:t>U</m:t>
              </m:r>
              <m:ctrlPr>
                <w:rPr>
                  <w:rFonts w:ascii="Cambria Math" w:hAnsi="Cambria Math"/>
                  <w:sz w:val="24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24"/>
                </w:rPr>
                <m:t>o1</m:t>
              </m:r>
              <m:ctrlPr>
                <w:rPr>
                  <w:rFonts w:ascii="Cambria Math" w:hAnsi="Cambria Math"/>
                  <w:sz w:val="24"/>
                </w:rPr>
              </m:ctrlPr>
            </m:sub>
          </m:sSub>
          <m:r>
            <m:rPr/>
            <w:rPr>
              <w:rFonts w:hint="default" w:ascii="Cambria Math" w:hAnsi="Cambria Math"/>
              <w:sz w:val="24"/>
            </w:rPr>
            <m:t>=18.5</m:t>
          </m:r>
          <m:r>
            <m:rPr/>
            <w:rPr>
              <w:rFonts w:hint="default" w:ascii="Cambria Math" w:hAnsi="Cambria Math"/>
              <w:sz w:val="24"/>
              <w:lang w:val="en-US" w:eastAsia="zh-CN"/>
            </w:rPr>
            <m:t>+1.5</m:t>
          </m:r>
          <m:r>
            <m:rPr/>
            <w:rPr>
              <w:rFonts w:hint="default" w:ascii="Cambria Math" w:hAnsi="Cambria Math"/>
              <w:sz w:val="24"/>
            </w:rPr>
            <m:t>mV</m:t>
          </m:r>
          <m:sSub>
            <m:sSubPr>
              <m:ctrlPr>
                <w:rPr>
                  <w:rFonts w:hint="default" w:ascii="Cambria Math" w:hAnsi="Cambria Math"/>
                  <w:sz w:val="24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sz w:val="24"/>
                  <w:lang w:val="en-US" w:eastAsia="zh-CN"/>
                </w:rPr>
                <m:t xml:space="preserve">           </m:t>
              </m:r>
              <m:r>
                <m:rPr/>
                <w:rPr>
                  <w:rFonts w:hint="default" w:ascii="Cambria Math" w:hAnsi="Cambria Math"/>
                  <w:sz w:val="24"/>
                </w:rPr>
                <m:t>U</m:t>
              </m:r>
              <m:ctrlPr>
                <w:rPr>
                  <w:rFonts w:ascii="Cambria Math" w:hAnsi="Cambria Math"/>
                  <w:sz w:val="24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24"/>
                </w:rPr>
                <m:t>o2</m:t>
              </m:r>
              <m:ctrlPr>
                <w:rPr>
                  <w:rFonts w:ascii="Cambria Math" w:hAnsi="Cambria Math"/>
                  <w:sz w:val="24"/>
                </w:rPr>
              </m:ctrlPr>
            </m:sub>
          </m:sSub>
          <m:r>
            <m:rPr/>
            <w:rPr>
              <w:rFonts w:hint="default" w:ascii="Cambria Math" w:hAnsi="Cambria Math"/>
              <w:sz w:val="24"/>
            </w:rPr>
            <m:t>=18.4</m:t>
          </m:r>
          <m:r>
            <m:rPr/>
            <w:rPr>
              <w:rFonts w:hint="default" w:ascii="Cambria Math" w:hAnsi="Cambria Math"/>
              <w:sz w:val="24"/>
              <w:lang w:val="en-US" w:eastAsia="zh-CN"/>
            </w:rPr>
            <m:t>+1.5</m:t>
          </m:r>
          <m:r>
            <m:rPr/>
            <w:rPr>
              <w:rFonts w:hint="default" w:ascii="Cambria Math" w:hAnsi="Cambria Math"/>
              <w:sz w:val="24"/>
            </w:rPr>
            <m:t>mV</m:t>
          </m:r>
        </m:oMath>
      </m:oMathPara>
    </w:p>
    <w:p w14:paraId="7A5425B0">
      <w:pPr>
        <w:numPr>
          <w:ilvl w:val="0"/>
          <w:numId w:val="3"/>
        </w:numPr>
        <w:ind w:left="0" w:leftChars="0"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共模输入:</w:t>
      </w:r>
    </w:p>
    <w:p w14:paraId="3119A791">
      <w:pPr>
        <w:ind w:left="0" w:leftChars="0" w:firstLine="0" w:firstLineChars="0"/>
        <w:rPr>
          <w:rFonts w:hint="default" w:hAnsi="Cambria Math"/>
          <w:i w:val="0"/>
          <w:sz w:val="24"/>
        </w:rPr>
      </w:pPr>
      <m:oMathPara>
        <m:oMath>
          <m:sSub>
            <m:sSubPr>
              <m:ctrlPr>
                <w:rPr>
                  <w:rFonts w:hint="default" w:ascii="Cambria Math" w:hAnsi="Cambria Math"/>
                  <w:sz w:val="24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sz w:val="24"/>
                </w:rPr>
                <m:t>f</m:t>
              </m:r>
              <m:ctrlPr>
                <w:rPr>
                  <w:rFonts w:ascii="Cambria Math" w:hAnsi="Cambria Math"/>
                  <w:sz w:val="24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24"/>
                </w:rPr>
                <m:t>i</m:t>
              </m:r>
              <m:ctrlPr>
                <w:rPr>
                  <w:rFonts w:ascii="Cambria Math" w:hAnsi="Cambria Math"/>
                  <w:sz w:val="24"/>
                </w:rPr>
              </m:ctrlPr>
            </m:sub>
          </m:sSub>
          <m:r>
            <m:rPr/>
            <w:rPr>
              <w:rFonts w:hint="default" w:ascii="Cambria Math" w:hAnsi="Cambria Math"/>
              <w:sz w:val="24"/>
            </w:rPr>
            <m:t>=1kHz</m:t>
          </m:r>
          <m:sSub>
            <m:sSubPr>
              <m:ctrlPr>
                <w:rPr>
                  <w:rFonts w:hint="default" w:ascii="Cambria Math" w:hAnsi="Cambria Math"/>
                  <w:sz w:val="24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sz w:val="24"/>
                  <w:lang w:val="en-US" w:eastAsia="zh-CN"/>
                </w:rPr>
                <m:t xml:space="preserve">                      </m:t>
              </m:r>
              <m:r>
                <m:rPr/>
                <w:rPr>
                  <w:rFonts w:hint="default" w:ascii="Cambria Math" w:hAnsi="Cambria Math"/>
                  <w:sz w:val="24"/>
                </w:rPr>
                <m:t>U</m:t>
              </m:r>
              <m:ctrlPr>
                <w:rPr>
                  <w:rFonts w:ascii="Cambria Math" w:hAnsi="Cambria Math"/>
                  <w:sz w:val="24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24"/>
                </w:rPr>
                <m:t>i</m:t>
              </m:r>
              <m:ctrlPr>
                <w:rPr>
                  <w:rFonts w:ascii="Cambria Math" w:hAnsi="Cambria Math"/>
                  <w:sz w:val="24"/>
                </w:rPr>
              </m:ctrlPr>
            </m:sub>
          </m:sSub>
          <m:r>
            <m:rPr/>
            <w:rPr>
              <w:rFonts w:hint="default" w:ascii="Cambria Math" w:hAnsi="Cambria Math"/>
              <w:sz w:val="24"/>
            </w:rPr>
            <m:t>=</m:t>
          </m:r>
          <m:r>
            <m:rPr/>
            <w:rPr>
              <w:rFonts w:hint="default" w:ascii="Cambria Math" w:hAnsi="Cambria Math"/>
              <w:sz w:val="24"/>
              <w:lang w:val="en-US" w:eastAsia="zh-CN"/>
            </w:rPr>
            <m:t>2</m:t>
          </m:r>
          <m:r>
            <m:rPr/>
            <w:rPr>
              <w:rFonts w:hint="default" w:ascii="Cambria Math" w:hAnsi="Cambria Math"/>
              <w:sz w:val="24"/>
            </w:rPr>
            <m:t>V</m:t>
          </m:r>
        </m:oMath>
      </m:oMathPara>
    </w:p>
    <w:p w14:paraId="74CD7246">
      <w:pPr>
        <w:ind w:left="0" w:leftChars="0" w:firstLine="0" w:firstLineChars="0"/>
        <m:rPr/>
        <w:rPr>
          <w:rFonts w:hint="default" w:hAnsi="Cambria Math"/>
          <w:i w:val="0"/>
          <w:sz w:val="24"/>
        </w:rPr>
      </w:pPr>
      <m:oMathPara>
        <m:oMath>
          <m:sSub>
            <m:sSubPr>
              <m:ctrlPr>
                <w:rPr>
                  <w:rFonts w:hint="default" w:ascii="Cambria Math" w:hAnsi="Cambria Math"/>
                  <w:sz w:val="24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sz w:val="24"/>
                </w:rPr>
                <m:t>U</m:t>
              </m:r>
              <m:ctrlPr>
                <w:rPr>
                  <w:rFonts w:ascii="Cambria Math" w:hAnsi="Cambria Math"/>
                  <w:sz w:val="24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24"/>
                </w:rPr>
                <m:t>o1</m:t>
              </m:r>
              <m:ctrlPr>
                <w:rPr>
                  <w:rFonts w:ascii="Cambria Math" w:hAnsi="Cambria Math"/>
                  <w:sz w:val="24"/>
                </w:rPr>
              </m:ctrlPr>
            </m:sub>
          </m:sSub>
          <m:r>
            <m:rPr/>
            <w:rPr>
              <w:rFonts w:hint="default" w:ascii="Cambria Math" w:hAnsi="Cambria Math"/>
              <w:sz w:val="24"/>
            </w:rPr>
            <m:t>=</m:t>
          </m:r>
          <m:r>
            <m:rPr/>
            <w:rPr>
              <w:rFonts w:hint="default" w:ascii="Cambria Math" w:hAnsi="Cambria Math"/>
              <w:sz w:val="24"/>
              <w:lang w:val="en-US" w:eastAsia="zh-CN"/>
            </w:rPr>
            <m:t>356.9+1.5</m:t>
          </m:r>
          <m:r>
            <m:rPr/>
            <w:rPr>
              <w:rFonts w:hint="default" w:ascii="Cambria Math" w:hAnsi="Cambria Math"/>
              <w:sz w:val="24"/>
            </w:rPr>
            <m:t>mV</m:t>
          </m:r>
          <m:sSub>
            <m:sSubPr>
              <m:ctrlPr>
                <w:rPr>
                  <w:rFonts w:hint="default" w:ascii="Cambria Math" w:hAnsi="Cambria Math"/>
                  <w:sz w:val="24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sz w:val="24"/>
                  <w:lang w:val="en-US" w:eastAsia="zh-CN"/>
                </w:rPr>
                <m:t xml:space="preserve">           </m:t>
              </m:r>
              <m:r>
                <m:rPr/>
                <w:rPr>
                  <w:rFonts w:hint="default" w:ascii="Cambria Math" w:hAnsi="Cambria Math"/>
                  <w:sz w:val="24"/>
                </w:rPr>
                <m:t>U</m:t>
              </m:r>
              <m:ctrlPr>
                <w:rPr>
                  <w:rFonts w:ascii="Cambria Math" w:hAnsi="Cambria Math"/>
                  <w:sz w:val="24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24"/>
                </w:rPr>
                <m:t>o2</m:t>
              </m:r>
              <m:ctrlPr>
                <w:rPr>
                  <w:rFonts w:ascii="Cambria Math" w:hAnsi="Cambria Math"/>
                  <w:sz w:val="24"/>
                </w:rPr>
              </m:ctrlPr>
            </m:sub>
          </m:sSub>
          <m:r>
            <m:rPr/>
            <w:rPr>
              <w:rFonts w:hint="default" w:ascii="Cambria Math" w:hAnsi="Cambria Math"/>
              <w:sz w:val="24"/>
            </w:rPr>
            <m:t>=</m:t>
          </m:r>
          <m:r>
            <m:rPr/>
            <w:rPr>
              <w:rFonts w:hint="default" w:ascii="Cambria Math" w:hAnsi="Cambria Math"/>
              <w:sz w:val="24"/>
              <w:lang w:val="en-US" w:eastAsia="zh-CN"/>
            </w:rPr>
            <m:t>356.9+1.5</m:t>
          </m:r>
          <m:r>
            <m:rPr/>
            <w:rPr>
              <w:rFonts w:hint="default" w:ascii="Cambria Math" w:hAnsi="Cambria Math"/>
              <w:sz w:val="24"/>
            </w:rPr>
            <m:t>mV</m:t>
          </m:r>
        </m:oMath>
      </m:oMathPara>
    </w:p>
    <w:p w14:paraId="7701F097">
      <w:pPr>
        <w:ind w:left="0" w:leftChars="0" w:firstLine="0" w:firstLineChars="0"/>
        <m:rPr/>
        <w:rPr>
          <w:rFonts w:hint="default" w:hAnsi="Cambria Math"/>
          <w:i w:val="0"/>
          <w:sz w:val="24"/>
          <w:lang w:val="en-US" w:eastAsia="zh-CN"/>
        </w:rPr>
      </w:pPr>
    </w:p>
    <w:p w14:paraId="2973DC31">
      <w:pPr>
        <w:ind w:firstLine="482"/>
        <w:rPr>
          <w:rFonts w:ascii="宋体" w:hAnsi="宋体"/>
          <w:b/>
          <w:bCs/>
          <w:iCs/>
        </w:rPr>
      </w:pPr>
      <w:r>
        <w:rPr>
          <w:rFonts w:ascii="宋体" w:hAnsi="宋体"/>
          <w:b/>
          <w:bCs/>
          <w:iCs/>
        </w:rPr>
        <w:fldChar w:fldCharType="begin"/>
      </w:r>
      <w:r>
        <w:rPr>
          <w:rFonts w:ascii="宋体" w:hAnsi="宋体"/>
          <w:b/>
          <w:bCs/>
          <w:iCs/>
        </w:rPr>
        <w:instrText xml:space="preserve"> </w:instrText>
      </w:r>
      <w:r>
        <w:rPr>
          <w:rFonts w:hint="eastAsia" w:ascii="宋体" w:hAnsi="宋体"/>
          <w:b/>
          <w:bCs/>
          <w:iCs/>
        </w:rPr>
        <w:instrText xml:space="preserve">= 3 \* GB3</w:instrText>
      </w:r>
      <w:r>
        <w:rPr>
          <w:rFonts w:ascii="宋体" w:hAnsi="宋体"/>
          <w:b/>
          <w:bCs/>
          <w:iCs/>
        </w:rPr>
        <w:instrText xml:space="preserve"> </w:instrText>
      </w:r>
      <w:r>
        <w:rPr>
          <w:rFonts w:ascii="宋体" w:hAnsi="宋体"/>
          <w:b/>
          <w:bCs/>
          <w:iCs/>
        </w:rPr>
        <w:fldChar w:fldCharType="separate"/>
      </w:r>
      <w:r>
        <w:rPr>
          <w:rFonts w:hint="eastAsia" w:ascii="宋体" w:hAnsi="宋体"/>
          <w:b/>
          <w:bCs/>
          <w:iCs/>
        </w:rPr>
        <w:t>③</w:t>
      </w:r>
      <w:r>
        <w:rPr>
          <w:rFonts w:ascii="宋体" w:hAnsi="宋体"/>
          <w:b/>
          <w:bCs/>
          <w:iCs/>
        </w:rPr>
        <w:fldChar w:fldCharType="end"/>
      </w:r>
      <w:r>
        <w:rPr>
          <w:rFonts w:hint="eastAsia" w:ascii="宋体" w:hAnsi="宋体"/>
          <w:b/>
          <w:bCs/>
          <w:iCs/>
        </w:rPr>
        <w:t xml:space="preserve"> </w:t>
      </w:r>
      <w:r>
        <w:rPr>
          <w:rFonts w:ascii="宋体" w:hAnsi="宋体"/>
          <w:b/>
          <w:bCs/>
          <w:iCs/>
        </w:rPr>
        <w:t>实验数据处理</w:t>
      </w:r>
    </w:p>
    <w:p w14:paraId="386C2FD5">
      <w:pPr>
        <w:numPr>
          <w:ilvl w:val="0"/>
          <w:numId w:val="4"/>
        </w:numPr>
        <w:ind w:firstLine="897" w:firstLineChars="37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直流工作点:</w:t>
      </w:r>
    </w:p>
    <w:p w14:paraId="353D77FD">
      <w:pPr>
        <w:ind w:firstLine="897" w:firstLineChars="374"/>
        <w:rPr>
          <w:rFonts w:hint="default" w:hAnsi="Cambria Math"/>
          <w:i w:val="0"/>
          <w:sz w:val="24"/>
        </w:rPr>
      </w:pPr>
      <m:oMathPara>
        <m:oMath>
          <m:sSub>
            <m:sSubPr>
              <m:ctrlPr>
                <w:rPr>
                  <w:rFonts w:hint="default" w:ascii="Cambria Math" w:hAnsi="Cambria Math"/>
                  <w:sz w:val="24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sz w:val="24"/>
                </w:rPr>
                <m:t>U</m:t>
              </m:r>
              <m:ctrlPr>
                <w:rPr>
                  <w:rFonts w:ascii="Cambria Math" w:hAnsi="Cambria Math"/>
                  <w:sz w:val="24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24"/>
                </w:rPr>
                <m:t>C</m:t>
              </m:r>
              <m:sSub>
                <m:sSubPr>
                  <m:ctrlPr>
                    <w:rPr>
                      <w:rFonts w:hint="default" w:ascii="Cambria Math" w:hAnsi="Cambria Math"/>
                      <w:sz w:val="24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sz w:val="24"/>
                    </w:rPr>
                    <m:t>E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sz w:val="24"/>
                    </w:rPr>
                    <m:t>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b>
              </m:sSub>
              <m:r>
                <m:rPr/>
                <w:rPr>
                  <w:rFonts w:hint="default" w:ascii="Cambria Math" w:hAnsi="Cambria Math"/>
                  <w:sz w:val="24"/>
                </w:rPr>
                <m:t>Q</m:t>
              </m:r>
              <m:ctrlPr>
                <w:rPr>
                  <w:rFonts w:hint="default" w:ascii="Cambria Math" w:hAnsi="Cambria Math"/>
                  <w:sz w:val="24"/>
                </w:rPr>
              </m:ctrlPr>
            </m:sub>
          </m:sSub>
          <m:r>
            <m:rPr/>
            <w:rPr>
              <w:rFonts w:hint="default" w:ascii="Cambria Math" w:hAnsi="Cambria Math"/>
              <w:sz w:val="24"/>
            </w:rPr>
            <m:t>=</m:t>
          </m:r>
          <m:sSub>
            <m:sSubPr>
              <m:ctrlPr>
                <w:rPr>
                  <w:rFonts w:hint="default" w:ascii="Cambria Math" w:hAnsi="Cambria Math"/>
                  <w:sz w:val="24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sz w:val="24"/>
                </w:rPr>
                <m:t>U</m:t>
              </m:r>
              <m:ctrlPr>
                <w:rPr>
                  <w:rFonts w:hint="default" w:ascii="Cambria Math" w:hAnsi="Cambria Math"/>
                  <w:sz w:val="24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24"/>
                </w:rPr>
                <m:t>C</m:t>
              </m:r>
              <m:sSub>
                <m:sSubPr>
                  <m:ctrlPr>
                    <w:rPr>
                      <w:rFonts w:hint="default" w:ascii="Cambria Math" w:hAnsi="Cambria Math"/>
                      <w:sz w:val="24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sz w:val="24"/>
                    </w:rPr>
                    <m:t>E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sz w:val="24"/>
                    </w:rPr>
                    <m:t>2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b>
              </m:sSub>
              <m:r>
                <m:rPr/>
                <w:rPr>
                  <w:rFonts w:hint="default" w:ascii="Cambria Math" w:hAnsi="Cambria Math"/>
                  <w:sz w:val="24"/>
                </w:rPr>
                <m:t>Q</m:t>
              </m:r>
              <m:ctrlPr>
                <w:rPr>
                  <w:rFonts w:hint="default" w:ascii="Cambria Math" w:hAnsi="Cambria Math"/>
                  <w:sz w:val="24"/>
                </w:rPr>
              </m:ctrlPr>
            </m:sub>
          </m:sSub>
          <m:r>
            <m:rPr/>
            <w:rPr>
              <w:rFonts w:hint="default" w:ascii="Cambria Math" w:hAnsi="Cambria Math"/>
              <w:sz w:val="24"/>
            </w:rPr>
            <m:t>=</m:t>
          </m:r>
          <m:sSub>
            <m:sSubPr>
              <m:ctrlPr>
                <w:rPr>
                  <w:rFonts w:hint="default" w:ascii="Cambria Math" w:hAnsi="Cambria Math"/>
                  <w:sz w:val="24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sz w:val="24"/>
                </w:rPr>
                <m:t>U</m:t>
              </m:r>
              <m:ctrlPr>
                <w:rPr>
                  <w:rFonts w:hint="default" w:ascii="Cambria Math" w:hAnsi="Cambria Math"/>
                  <w:sz w:val="24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24"/>
                </w:rPr>
                <m:t>C1</m:t>
              </m:r>
              <m:ctrlPr>
                <w:rPr>
                  <w:rFonts w:hint="default" w:ascii="Cambria Math" w:hAnsi="Cambria Math"/>
                  <w:sz w:val="24"/>
                </w:rPr>
              </m:ctrlPr>
            </m:sub>
          </m:sSub>
          <m:r>
            <m:rPr/>
            <w:rPr>
              <w:rFonts w:hint="default" w:ascii="Cambria Math" w:hAnsi="Cambria Math"/>
              <w:sz w:val="24"/>
            </w:rPr>
            <m:t>−</m:t>
          </m:r>
          <m:sSub>
            <m:sSubPr>
              <m:ctrlPr>
                <w:rPr>
                  <w:rFonts w:hint="default" w:ascii="Cambria Math" w:hAnsi="Cambria Math"/>
                  <w:sz w:val="24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sz w:val="24"/>
                </w:rPr>
                <m:t>U</m:t>
              </m:r>
              <m:ctrlPr>
                <w:rPr>
                  <w:rFonts w:hint="default" w:ascii="Cambria Math" w:hAnsi="Cambria Math"/>
                  <w:sz w:val="24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24"/>
                </w:rPr>
                <m:t>e</m:t>
              </m:r>
              <m:r>
                <m:rPr/>
                <w:rPr>
                  <w:rFonts w:hint="default" w:ascii="Cambria Math" w:hAnsi="Cambria Math"/>
                  <w:sz w:val="24"/>
                  <w:lang w:val="en-US" w:eastAsia="zh-CN"/>
                </w:rPr>
                <m:t>1</m:t>
              </m:r>
              <m:ctrlPr>
                <w:rPr>
                  <w:rFonts w:hint="default" w:ascii="Cambria Math" w:hAnsi="Cambria Math"/>
                  <w:sz w:val="24"/>
                </w:rPr>
              </m:ctrlPr>
            </m:sub>
          </m:sSub>
          <m:r>
            <m:rPr/>
            <w:rPr>
              <w:rFonts w:hint="default" w:ascii="Cambria Math" w:hAnsi="Cambria Math"/>
              <w:sz w:val="24"/>
            </w:rPr>
            <m:t>=5.87V−(−0.65V)=6.52V</m:t>
          </m:r>
        </m:oMath>
      </m:oMathPara>
    </w:p>
    <w:p w14:paraId="57398B88">
      <w:pPr>
        <w:ind w:firstLine="897" w:firstLineChars="374"/>
        <w:rPr>
          <w:rFonts w:hint="default" w:hAnsi="Cambria Math" w:eastAsia="宋体"/>
          <w:i w:val="0"/>
          <w:sz w:val="24"/>
          <w:lang w:val="en-US" w:eastAsia="zh-CN"/>
        </w:rPr>
      </w:pPr>
      <m:oMathPara>
        <m:oMath>
          <m:sSub>
            <m:sSubPr>
              <m:ctrlPr>
                <w:rPr>
                  <w:rFonts w:hint="default" w:ascii="Cambria Math" w:hAnsi="Cambria Math"/>
                  <w:sz w:val="24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sz w:val="24"/>
                </w:rPr>
                <m:t>I</m:t>
              </m:r>
              <m:ctrlPr>
                <w:rPr>
                  <w:rFonts w:ascii="Cambria Math" w:hAnsi="Cambria Math"/>
                  <w:sz w:val="24"/>
                </w:rPr>
              </m:ctrlPr>
            </m:e>
            <m:sub>
              <m:sSub>
                <m:sSubPr>
                  <m:ctrlPr>
                    <w:rPr>
                      <w:rFonts w:hint="default" w:ascii="Cambria Math" w:hAnsi="Cambria Math"/>
                      <w:sz w:val="24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sz w:val="24"/>
                    </w:rPr>
                    <m:t>C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sz w:val="24"/>
                    </w:rPr>
                    <m:t>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b>
              </m:sSub>
              <m:r>
                <m:rPr/>
                <w:rPr>
                  <w:rFonts w:hint="default" w:ascii="Cambria Math" w:hAnsi="Cambria Math"/>
                  <w:sz w:val="24"/>
                </w:rPr>
                <m:t>Q</m:t>
              </m:r>
              <m:ctrlPr>
                <w:rPr>
                  <w:rFonts w:hint="default" w:ascii="Cambria Math" w:hAnsi="Cambria Math"/>
                  <w:sz w:val="24"/>
                </w:rPr>
              </m:ctrlPr>
            </m:sub>
          </m:sSub>
          <m:r>
            <m:rPr/>
            <w:rPr>
              <w:rFonts w:hint="default" w:ascii="Cambria Math" w:hAnsi="Cambria Math"/>
              <w:sz w:val="24"/>
            </w:rPr>
            <m:t>=</m:t>
          </m:r>
          <m:sSub>
            <m:sSubPr>
              <m:ctrlPr>
                <w:rPr>
                  <w:rFonts w:hint="default" w:ascii="Cambria Math" w:hAnsi="Cambria Math"/>
                  <w:sz w:val="24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sz w:val="24"/>
                </w:rPr>
                <m:t>I</m:t>
              </m:r>
              <m:ctrlPr>
                <w:rPr>
                  <w:rFonts w:hint="default" w:ascii="Cambria Math" w:hAnsi="Cambria Math"/>
                  <w:sz w:val="24"/>
                </w:rPr>
              </m:ctrlPr>
            </m:e>
            <m:sub>
              <m:sSub>
                <m:sSubPr>
                  <m:ctrlPr>
                    <w:rPr>
                      <w:rFonts w:hint="default" w:ascii="Cambria Math" w:hAnsi="Cambria Math"/>
                      <w:sz w:val="24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sz w:val="24"/>
                    </w:rPr>
                    <m:t>C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sz w:val="24"/>
                    </w:rPr>
                    <m:t>2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b>
              </m:sSub>
              <m:r>
                <m:rPr/>
                <w:rPr>
                  <w:rFonts w:hint="default" w:ascii="Cambria Math" w:hAnsi="Cambria Math"/>
                  <w:sz w:val="24"/>
                </w:rPr>
                <m:t>Q</m:t>
              </m:r>
              <m:ctrlPr>
                <w:rPr>
                  <w:rFonts w:hint="default" w:ascii="Cambria Math" w:hAnsi="Cambria Math"/>
                  <w:sz w:val="24"/>
                </w:rPr>
              </m:ctrlPr>
            </m:sub>
          </m:sSub>
          <m:r>
            <m:rPr/>
            <w:rPr>
              <w:rFonts w:hint="default" w:ascii="Cambria Math" w:hAnsi="Cambria Math"/>
              <w:sz w:val="24"/>
            </w:rPr>
            <m:t>=</m:t>
          </m:r>
          <m:f>
            <m:fPr>
              <m:ctrlPr>
                <w:rPr>
                  <w:rFonts w:hint="default" w:ascii="Cambria Math" w:hAnsi="Cambria Math"/>
                  <w:i/>
                  <w:sz w:val="24"/>
                </w:rPr>
              </m:ctrlPr>
            </m:fPr>
            <m:num>
              <m:r>
                <m:rPr/>
                <w:rPr>
                  <w:rFonts w:hint="default" w:ascii="Cambria Math" w:hAnsi="Cambria Math"/>
                  <w:sz w:val="24"/>
                </w:rPr>
                <m:t>12</m:t>
              </m:r>
              <m:r>
                <m:rPr/>
                <w:rPr>
                  <w:rFonts w:hint="default" w:ascii="Cambria Math" w:hAnsi="Cambria Math"/>
                  <w:sz w:val="24"/>
                  <w:lang w:val="en-US" w:eastAsia="zh-CN"/>
                </w:rPr>
                <m:t>V</m:t>
              </m:r>
              <m:r>
                <m:rPr/>
                <w:rPr>
                  <w:rFonts w:hint="default" w:ascii="Cambria Math" w:hAnsi="Cambria Math"/>
                  <w:sz w:val="24"/>
                </w:rPr>
                <m:t>−</m:t>
              </m:r>
              <m:sSub>
                <m:sSubPr>
                  <m:ctrlPr>
                    <w:rPr>
                      <w:rFonts w:hint="default" w:ascii="Cambria Math" w:hAnsi="Cambria Math"/>
                      <w:sz w:val="24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sz w:val="24"/>
                    </w:rPr>
                    <m:t>U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sz w:val="24"/>
                    </w:rPr>
                    <m:t>c1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b>
              </m:sSub>
              <m:ctrlPr>
                <w:rPr>
                  <w:rFonts w:hint="default" w:ascii="Cambria Math" w:hAnsi="Cambria Math"/>
                  <w:sz w:val="24"/>
                </w:rPr>
              </m:ctrlPr>
            </m:num>
            <m:den>
              <m:r>
                <m:rPr/>
                <w:rPr>
                  <w:rFonts w:hint="default" w:ascii="Cambria Math" w:hAnsi="Cambria Math"/>
                  <w:sz w:val="24"/>
                </w:rPr>
                <m:t>3k</m:t>
              </m:r>
              <m:r>
                <m:rPr>
                  <m:sty m:val="p"/>
                </m:rPr>
                <w:rPr>
                  <w:rFonts w:hint="default" w:ascii="Cambria Math" w:hAnsi="Cambria Math"/>
                  <w:sz w:val="24"/>
                </w:rPr>
                <m:t>Ω</m:t>
              </m:r>
              <m:ctrlPr>
                <w:rPr>
                  <w:rFonts w:hint="default" w:ascii="Cambria Math" w:hAnsi="Cambria Math"/>
                  <w:sz w:val="24"/>
                </w:rPr>
              </m:ctrlPr>
            </m:den>
          </m:f>
          <m:r>
            <m:rPr>
              <m:sty m:val="p"/>
            </m:rPr>
            <w:rPr>
              <w:rFonts w:hint="default" w:ascii="Cambria Math" w:hAnsi="Cambria Math"/>
              <w:sz w:val="24"/>
              <w:lang w:val="en-US" w:eastAsia="zh-CN"/>
            </w:rPr>
            <m:t>=</m:t>
          </m:r>
          <m:f>
            <m:fPr>
              <m:ctrlPr>
                <w:rPr>
                  <w:rFonts w:hint="default" w:ascii="Cambria Math" w:hAnsi="Cambria Math"/>
                  <w:i/>
                  <w:sz w:val="24"/>
                </w:rPr>
              </m:ctrlPr>
            </m:fPr>
            <m:num>
              <m:r>
                <m:rPr/>
                <w:rPr>
                  <w:rFonts w:hint="default" w:ascii="Cambria Math" w:hAnsi="Cambria Math"/>
                  <w:sz w:val="24"/>
                </w:rPr>
                <m:t>12</m:t>
              </m:r>
              <m:r>
                <m:rPr/>
                <w:rPr>
                  <w:rFonts w:hint="default" w:ascii="Cambria Math" w:hAnsi="Cambria Math"/>
                  <w:sz w:val="24"/>
                  <w:lang w:val="en-US" w:eastAsia="zh-CN"/>
                </w:rPr>
                <m:t>V</m:t>
              </m:r>
              <m:r>
                <m:rPr/>
                <w:rPr>
                  <w:rFonts w:hint="default" w:ascii="Cambria Math" w:hAnsi="Cambria Math"/>
                  <w:sz w:val="24"/>
                </w:rPr>
                <m:t>−</m:t>
              </m:r>
              <m:r>
                <m:rPr/>
                <w:rPr>
                  <w:rFonts w:hint="default" w:ascii="Cambria Math" w:hAnsi="Cambria Math"/>
                  <w:sz w:val="24"/>
                  <w:lang w:val="en-US" w:eastAsia="zh-CN"/>
                </w:rPr>
                <m:t>5.87V</m:t>
              </m:r>
              <m:ctrlPr>
                <w:rPr>
                  <w:rFonts w:hint="default" w:ascii="Cambria Math" w:hAnsi="Cambria Math"/>
                  <w:sz w:val="24"/>
                </w:rPr>
              </m:ctrlPr>
            </m:num>
            <m:den>
              <m:r>
                <m:rPr/>
                <w:rPr>
                  <w:rFonts w:hint="default" w:ascii="Cambria Math" w:hAnsi="Cambria Math"/>
                  <w:sz w:val="24"/>
                </w:rPr>
                <m:t>3k</m:t>
              </m:r>
              <m:r>
                <m:rPr>
                  <m:sty m:val="p"/>
                </m:rPr>
                <w:rPr>
                  <w:rFonts w:hint="default" w:ascii="Cambria Math" w:hAnsi="Cambria Math"/>
                  <w:sz w:val="24"/>
                </w:rPr>
                <m:t>Ω</m:t>
              </m:r>
              <m:ctrlPr>
                <w:rPr>
                  <w:rFonts w:hint="default" w:ascii="Cambria Math" w:hAnsi="Cambria Math"/>
                  <w:sz w:val="24"/>
                </w:rPr>
              </m:ctrlPr>
            </m:den>
          </m:f>
          <m:r>
            <m:rPr>
              <m:sty m:val="p"/>
            </m:rPr>
            <w:rPr>
              <w:rFonts w:hint="default" w:ascii="Cambria Math" w:hAnsi="Cambria Math"/>
              <w:sz w:val="24"/>
              <w:lang w:val="en-US" w:eastAsia="zh-CN"/>
            </w:rPr>
            <m:t>=2.0433mA</m:t>
          </m:r>
        </m:oMath>
      </m:oMathPara>
    </w:p>
    <w:p w14:paraId="28218385">
      <w:pPr>
        <w:numPr>
          <w:ilvl w:val="0"/>
          <w:numId w:val="4"/>
        </w:numPr>
        <w:ind w:left="0" w:leftChars="0" w:firstLine="897" w:firstLineChars="37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差模电压放大倍数</w:t>
      </w:r>
      <m:oMath>
        <m:sSub>
          <m:sSubPr>
            <m:ctrlPr>
              <w:rPr>
                <w:rFonts w:hint="default" w:ascii="Cambria Math" w:hAnsi="Cambria Math"/>
                <w:sz w:val="24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</w:rPr>
              <m:t>A</m:t>
            </m:r>
            <m:ctrlPr>
              <w:rPr>
                <w:rFonts w:ascii="Cambria Math" w:hAnsi="Cambria Math"/>
                <w:sz w:val="24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</w:rPr>
              <m:t>ud</m:t>
            </m:r>
            <m:ctrlPr>
              <w:rPr>
                <w:rFonts w:ascii="Cambria Math" w:hAnsi="Cambria Math"/>
                <w:sz w:val="24"/>
              </w:rPr>
            </m:ctrlPr>
          </m:sub>
        </m:sSub>
      </m:oMath>
      <w:r>
        <w:rPr>
          <w:rFonts w:hint="eastAsia" w:hAnsi="Cambria Math"/>
          <w:i w:val="0"/>
          <w:sz w:val="24"/>
          <w:lang w:val="en-US" w:eastAsia="zh-CN"/>
        </w:rPr>
        <w:t>:</w:t>
      </w:r>
    </w:p>
    <w:p w14:paraId="480B2142">
      <w:pPr>
        <w:numPr>
          <w:numId w:val="0"/>
        </w:numPr>
        <w:ind w:leftChars="374"/>
        <w:rPr>
          <w:rFonts w:hint="default" w:eastAsia="宋体"/>
          <w:lang w:val="en-US" w:eastAsia="zh-CN"/>
        </w:rPr>
      </w:pPr>
    </w:p>
    <w:p w14:paraId="5BC5546A">
      <w:pPr>
        <w:ind w:left="0" w:leftChars="0" w:firstLine="0" w:firstLineChars="0"/>
        <w:rPr>
          <w:rFonts w:hint="default" w:hAnsi="Cambria Math"/>
          <w:i w:val="0"/>
          <w:sz w:val="24"/>
          <w:lang w:val="en-US" w:eastAsia="zh-CN"/>
        </w:rPr>
      </w:pPr>
      <m:oMathPara>
        <m:oMath>
          <m:sSub>
            <m:sSubPr>
              <m:ctrlPr>
                <w:rPr>
                  <w:rFonts w:hint="default" w:ascii="Cambria Math" w:hAnsi="Cambria Math"/>
                  <w:sz w:val="24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sz w:val="24"/>
                </w:rPr>
                <m:t>A</m:t>
              </m:r>
              <m:ctrlPr>
                <w:rPr>
                  <w:rFonts w:ascii="Cambria Math" w:hAnsi="Cambria Math"/>
                  <w:sz w:val="24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24"/>
                </w:rPr>
                <m:t>ud</m:t>
              </m:r>
              <m:ctrlPr>
                <w:rPr>
                  <w:rFonts w:ascii="Cambria Math" w:hAnsi="Cambria Math"/>
                  <w:sz w:val="24"/>
                </w:rPr>
              </m:ctrlPr>
            </m:sub>
          </m:sSub>
          <m:r>
            <m:rPr/>
            <w:rPr>
              <w:rFonts w:hint="default" w:ascii="Cambria Math" w:hAnsi="Cambria Math"/>
              <w:sz w:val="24"/>
            </w:rPr>
            <m:t>=</m:t>
          </m:r>
          <m:f>
            <m:fPr>
              <m:ctrlPr>
                <w:rPr>
                  <w:rFonts w:hint="default" w:ascii="Cambria Math" w:hAnsi="Cambria Math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hint="default" w:ascii="Cambria Math" w:hAnsi="Cambria Math"/>
                      <w:sz w:val="24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sz w:val="24"/>
                    </w:rPr>
                    <m:t>U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sz w:val="24"/>
                    </w:rPr>
                    <m:t>o1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b>
              </m:sSub>
              <m:r>
                <m:rPr/>
                <w:rPr>
                  <w:rFonts w:hint="default" w:ascii="Cambria Math" w:hAnsi="Cambria Math"/>
                  <w:sz w:val="24"/>
                </w:rPr>
                <m:t>+</m:t>
              </m:r>
              <m:sSub>
                <m:sSubPr>
                  <m:ctrlPr>
                    <w:rPr>
                      <w:rFonts w:hint="default" w:ascii="Cambria Math" w:hAnsi="Cambria Math"/>
                      <w:sz w:val="24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sz w:val="24"/>
                    </w:rPr>
                    <m:t>U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sz w:val="24"/>
                    </w:rPr>
                    <m:t>o2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b>
              </m:sSub>
              <m:ctrlPr>
                <w:rPr>
                  <w:rFonts w:hint="default" w:ascii="Cambria Math" w:hAnsi="Cambria Math"/>
                  <w:sz w:val="24"/>
                </w:rPr>
              </m:ctrlPr>
            </m:num>
            <m:den>
              <m:sSub>
                <m:sSubPr>
                  <m:ctrlPr>
                    <w:rPr>
                      <w:rFonts w:hint="default" w:ascii="Cambria Math" w:hAnsi="Cambria Math"/>
                      <w:sz w:val="24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sz w:val="24"/>
                    </w:rPr>
                    <m:t>U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sz w:val="24"/>
                    </w:rPr>
                    <m:t>i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b>
              </m:sSub>
              <m:ctrlPr>
                <w:rPr>
                  <w:rFonts w:hint="default" w:ascii="Cambria Math" w:hAnsi="Cambria Math"/>
                  <w:sz w:val="24"/>
                </w:rPr>
              </m:ctrlPr>
            </m:den>
          </m:f>
          <m:r>
            <m:rPr/>
            <w:rPr>
              <w:rFonts w:hint="default" w:ascii="Cambria Math" w:hAnsi="Cambria Math"/>
              <w:sz w:val="24"/>
            </w:rPr>
            <m:t>=</m:t>
          </m:r>
          <m:f>
            <m:fPr>
              <m:ctrlPr>
                <w:rPr>
                  <w:rFonts w:hint="default" w:ascii="Cambria Math" w:hAnsi="Cambria Math"/>
                  <w:i/>
                  <w:sz w:val="24"/>
                </w:rPr>
              </m:ctrlPr>
            </m:fPr>
            <m:num>
              <m:r>
                <m:rPr/>
                <w:rPr>
                  <w:rFonts w:hint="default" w:ascii="Cambria Math" w:hAnsi="Cambria Math"/>
                  <w:sz w:val="24"/>
                </w:rPr>
                <m:t>18.5mV+18.4mV</m:t>
              </m:r>
              <m:r>
                <m:rPr/>
                <w:rPr>
                  <w:rFonts w:hint="default" w:ascii="Cambria Math" w:hAnsi="Cambria Math"/>
                  <w:sz w:val="24"/>
                  <w:lang w:val="en-US" w:eastAsia="zh-CN"/>
                </w:rPr>
                <m:t>+2∗1.5mV</m:t>
              </m:r>
              <m:ctrlPr>
                <w:rPr>
                  <w:rFonts w:hint="default" w:ascii="Cambria Math" w:hAnsi="Cambria Math"/>
                  <w:sz w:val="24"/>
                </w:rPr>
              </m:ctrlPr>
            </m:num>
            <m:den>
              <m:r>
                <m:rPr/>
                <w:rPr>
                  <w:rFonts w:hint="default" w:ascii="Cambria Math" w:hAnsi="Cambria Math"/>
                  <w:sz w:val="24"/>
                </w:rPr>
                <m:t>50mV</m:t>
              </m:r>
              <m:ctrlPr>
                <w:rPr>
                  <w:rFonts w:hint="default" w:ascii="Cambria Math" w:hAnsi="Cambria Math"/>
                  <w:sz w:val="24"/>
                </w:rPr>
              </m:ctrlPr>
            </m:den>
          </m:f>
          <m:r>
            <m:rPr/>
            <w:rPr>
              <w:rFonts w:hint="default" w:ascii="Cambria Math" w:hAnsi="Cambria Math"/>
              <w:sz w:val="24"/>
            </w:rPr>
            <m:t>=0.7</m:t>
          </m:r>
          <m:r>
            <m:rPr/>
            <w:rPr>
              <w:rFonts w:hint="default" w:ascii="Cambria Math" w:hAnsi="Cambria Math"/>
              <w:sz w:val="24"/>
              <w:lang w:val="en-US" w:eastAsia="zh-CN"/>
            </w:rPr>
            <m:t>9</m:t>
          </m:r>
          <m:r>
            <m:rPr/>
            <w:rPr>
              <w:rFonts w:hint="default" w:ascii="Cambria Math" w:hAnsi="Cambria Math"/>
              <w:sz w:val="24"/>
            </w:rPr>
            <m:t>8</m:t>
          </m:r>
        </m:oMath>
      </m:oMathPara>
    </w:p>
    <w:p w14:paraId="2FE9E019">
      <w:pPr>
        <w:numPr>
          <w:numId w:val="0"/>
        </w:numPr>
        <w:ind w:leftChars="374" w:firstLine="420" w:firstLineChars="0"/>
        <w:rPr>
          <w:rFonts w:hint="default" w:eastAsia="宋体"/>
          <w:lang w:val="en-US" w:eastAsia="zh-CN"/>
        </w:rPr>
      </w:pPr>
    </w:p>
    <w:p w14:paraId="75213A23">
      <w:pPr>
        <w:numPr>
          <w:ilvl w:val="0"/>
          <w:numId w:val="4"/>
        </w:numPr>
        <w:ind w:left="0" w:leftChars="0" w:firstLine="897" w:firstLineChars="37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共模电压放大倍数</w:t>
      </w:r>
      <m:oMath>
        <m:sSub>
          <m:sSubPr>
            <m:ctrlPr>
              <w:rPr>
                <w:rFonts w:hint="default" w:ascii="Cambria Math" w:hAnsi="Cambria Math"/>
                <w:sz w:val="24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</w:rPr>
              <m:t>A</m:t>
            </m:r>
            <m:ctrlPr>
              <w:rPr>
                <w:rFonts w:ascii="Cambria Math" w:hAnsi="Cambria Math"/>
                <w:sz w:val="24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</w:rPr>
              <m:t>u</m:t>
            </m:r>
            <m:r>
              <m:rPr/>
              <w:rPr>
                <w:rFonts w:hint="default" w:ascii="Cambria Math" w:hAnsi="Cambria Math"/>
                <w:sz w:val="24"/>
                <w:lang w:val="en-US" w:eastAsia="zh-CN"/>
              </w:rPr>
              <m:t>c</m:t>
            </m:r>
            <m:ctrlPr>
              <w:rPr>
                <w:rFonts w:ascii="Cambria Math" w:hAnsi="Cambria Math"/>
                <w:sz w:val="24"/>
              </w:rPr>
            </m:ctrlPr>
          </m:sub>
        </m:sSub>
      </m:oMath>
      <w:r>
        <w:rPr>
          <w:rFonts w:hint="eastAsia" w:hAnsi="Cambria Math"/>
          <w:i w:val="0"/>
          <w:sz w:val="24"/>
          <w:lang w:val="en-US" w:eastAsia="zh-CN"/>
        </w:rPr>
        <w:t>:</w:t>
      </w:r>
    </w:p>
    <w:p w14:paraId="5B5B5940">
      <w:pPr>
        <w:numPr>
          <w:numId w:val="0"/>
        </w:numPr>
        <w:ind w:leftChars="374"/>
        <w:rPr>
          <w:rFonts w:hint="default" w:eastAsia="宋体"/>
          <w:lang w:val="en-US" w:eastAsia="zh-CN"/>
        </w:rPr>
      </w:pPr>
    </w:p>
    <w:p w14:paraId="633777CC">
      <w:pPr>
        <w:ind w:left="0" w:leftChars="0" w:firstLine="0" w:firstLineChars="0"/>
        <w:rPr>
          <w:rFonts w:hint="eastAsia"/>
          <w:lang w:val="en-US" w:eastAsia="zh-CN"/>
        </w:rPr>
      </w:pPr>
      <m:oMathPara>
        <m:oMath>
          <m:sSub>
            <m:sSubPr>
              <m:ctrlPr>
                <w:rPr>
                  <w:rFonts w:hint="default" w:ascii="Cambria Math" w:hAnsi="Cambria Math"/>
                  <w:sz w:val="24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sz w:val="24"/>
                </w:rPr>
                <m:t>A</m:t>
              </m:r>
              <m:ctrlPr>
                <w:rPr>
                  <w:rFonts w:ascii="Cambria Math" w:hAnsi="Cambria Math"/>
                  <w:sz w:val="24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24"/>
                </w:rPr>
                <m:t>u</m:t>
              </m:r>
              <m:r>
                <m:rPr/>
                <w:rPr>
                  <w:rFonts w:hint="default" w:ascii="Cambria Math" w:hAnsi="Cambria Math"/>
                  <w:sz w:val="24"/>
                  <w:lang w:val="en-US" w:eastAsia="zh-CN"/>
                </w:rPr>
                <m:t>c</m:t>
              </m:r>
              <m:ctrlPr>
                <w:rPr>
                  <w:rFonts w:ascii="Cambria Math" w:hAnsi="Cambria Math"/>
                  <w:sz w:val="24"/>
                </w:rPr>
              </m:ctrlPr>
            </m:sub>
          </m:sSub>
          <m:r>
            <m:rPr/>
            <w:rPr>
              <w:rFonts w:hint="default" w:ascii="Cambria Math" w:hAnsi="Cambria Math"/>
              <w:sz w:val="24"/>
            </w:rPr>
            <m:t>=</m:t>
          </m:r>
          <m:f>
            <m:fPr>
              <m:ctrlPr>
                <w:rPr>
                  <w:rFonts w:hint="default" w:ascii="Cambria Math" w:hAnsi="Cambria Math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hint="default" w:ascii="Cambria Math" w:hAnsi="Cambria Math"/>
                      <w:sz w:val="24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sz w:val="24"/>
                    </w:rPr>
                    <m:t>U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sz w:val="24"/>
                    </w:rPr>
                    <m:t>o1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/>
                  <w:sz w:val="24"/>
                  <w:lang w:val="en-US" w:eastAsia="zh-CN"/>
                </w:rPr>
                <m:t>−</m:t>
              </m:r>
              <m:sSub>
                <m:sSubPr>
                  <m:ctrlPr>
                    <w:rPr>
                      <w:rFonts w:hint="default" w:ascii="Cambria Math" w:hAnsi="Cambria Math"/>
                      <w:sz w:val="24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sz w:val="24"/>
                    </w:rPr>
                    <m:t>U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sz w:val="24"/>
                    </w:rPr>
                    <m:t>o2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b>
              </m:sSub>
              <m:ctrlPr>
                <w:rPr>
                  <w:rFonts w:hint="default" w:ascii="Cambria Math" w:hAnsi="Cambria Math"/>
                  <w:sz w:val="24"/>
                </w:rPr>
              </m:ctrlPr>
            </m:num>
            <m:den>
              <m:sSub>
                <m:sSubPr>
                  <m:ctrlPr>
                    <w:rPr>
                      <w:rFonts w:hint="default" w:ascii="Cambria Math" w:hAnsi="Cambria Math"/>
                      <w:sz w:val="24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sz w:val="24"/>
                    </w:rPr>
                    <m:t>U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sz w:val="24"/>
                    </w:rPr>
                    <m:t>i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b>
              </m:sSub>
              <m:ctrlPr>
                <w:rPr>
                  <w:rFonts w:hint="default" w:ascii="Cambria Math" w:hAnsi="Cambria Math"/>
                  <w:sz w:val="24"/>
                </w:rPr>
              </m:ctrlPr>
            </m:den>
          </m:f>
          <m:r>
            <m:rPr/>
            <w:rPr>
              <w:rFonts w:hint="default" w:ascii="Cambria Math" w:hAnsi="Cambria Math"/>
              <w:sz w:val="24"/>
            </w:rPr>
            <m:t>=</m:t>
          </m:r>
          <m:f>
            <m:fPr>
              <m:ctrlPr>
                <w:rPr>
                  <w:rFonts w:hint="default" w:ascii="Cambria Math" w:hAnsi="Cambria Math"/>
                  <w:i/>
                  <w:sz w:val="24"/>
                </w:rPr>
              </m:ctrlPr>
            </m:fPr>
            <m:num>
              <m:r>
                <m:rPr/>
                <w:rPr>
                  <w:rFonts w:hint="default" w:ascii="Cambria Math" w:hAnsi="Cambria Math"/>
                  <w:sz w:val="24"/>
                  <w:lang w:val="en-US" w:eastAsia="zh-CN"/>
                </w:rPr>
                <m:t>356.9</m:t>
              </m:r>
              <m:r>
                <m:rPr/>
                <w:rPr>
                  <w:rFonts w:hint="default" w:ascii="Cambria Math" w:hAnsi="Cambria Math"/>
                  <w:sz w:val="24"/>
                </w:rPr>
                <m:t>mV</m:t>
              </m:r>
              <m:r>
                <m:rPr/>
                <w:rPr>
                  <w:rFonts w:hint="default" w:ascii="Cambria Math" w:hAnsi="Cambria Math"/>
                  <w:sz w:val="24"/>
                  <w:lang w:val="en-US" w:eastAsia="zh-CN"/>
                </w:rPr>
                <m:t>−356.9</m:t>
              </m:r>
              <m:r>
                <m:rPr/>
                <w:rPr>
                  <w:rFonts w:hint="default" w:ascii="Cambria Math" w:hAnsi="Cambria Math"/>
                  <w:sz w:val="24"/>
                </w:rPr>
                <m:t>mV</m:t>
              </m:r>
              <m:ctrlPr>
                <w:rPr>
                  <w:rFonts w:hint="default" w:ascii="Cambria Math" w:hAnsi="Cambria Math"/>
                  <w:sz w:val="24"/>
                </w:rPr>
              </m:ctrlPr>
            </m:num>
            <m:den>
              <m:r>
                <m:rPr/>
                <w:rPr>
                  <w:rFonts w:hint="default" w:ascii="Cambria Math" w:hAnsi="Cambria Math"/>
                  <w:sz w:val="24"/>
                  <w:lang w:val="en-US" w:eastAsia="zh-CN"/>
                </w:rPr>
                <m:t>2</m:t>
              </m:r>
              <m:r>
                <m:rPr/>
                <w:rPr>
                  <w:rFonts w:hint="default" w:ascii="Cambria Math" w:hAnsi="Cambria Math"/>
                  <w:sz w:val="24"/>
                </w:rPr>
                <m:t>V</m:t>
              </m:r>
              <m:ctrlPr>
                <w:rPr>
                  <w:rFonts w:hint="default" w:ascii="Cambria Math" w:hAnsi="Cambria Math"/>
                  <w:sz w:val="24"/>
                </w:rPr>
              </m:ctrlPr>
            </m:den>
          </m:f>
          <m:r>
            <m:rPr/>
            <w:rPr>
              <w:rFonts w:hint="default" w:ascii="Cambria Math" w:hAnsi="Cambria Math"/>
              <w:sz w:val="24"/>
            </w:rPr>
            <m:t>=0</m:t>
          </m:r>
        </m:oMath>
      </m:oMathPara>
    </w:p>
    <w:p w14:paraId="0936BA24">
      <w:pPr>
        <w:ind w:left="0" w:leftChars="0" w:firstLine="0" w:firstLineChars="0"/>
      </w:pPr>
    </w:p>
    <w:p w14:paraId="76916B79">
      <w:pPr>
        <w:numPr>
          <w:ilvl w:val="0"/>
          <w:numId w:val="4"/>
        </w:numPr>
        <w:ind w:left="0" w:leftChars="0" w:firstLine="897" w:firstLineChars="37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共模抑制比</w:t>
      </w:r>
      <m:oMath>
        <m:sSub>
          <m:sSubPr>
            <m:ctrlPr>
              <w:rPr>
                <w:rFonts w:hint="default" w:ascii="Cambria Math" w:hAnsi="Cambria Math"/>
                <w:sz w:val="24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</w:rPr>
              <m:t>K</m:t>
            </m:r>
            <m:ctrlPr>
              <w:rPr>
                <w:rFonts w:ascii="Cambria Math" w:hAnsi="Cambria Math"/>
                <w:sz w:val="24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</w:rPr>
              <m:t>CMR</m:t>
            </m:r>
            <m:ctrlPr>
              <w:rPr>
                <w:rFonts w:ascii="Cambria Math" w:hAnsi="Cambria Math"/>
                <w:sz w:val="24"/>
              </w:rPr>
            </m:ctrlPr>
          </m:sub>
        </m:sSub>
      </m:oMath>
      <w:r>
        <w:rPr>
          <w:rFonts w:hint="eastAsia" w:hAnsi="Cambria Math"/>
          <w:i w:val="0"/>
          <w:sz w:val="24"/>
          <w:lang w:val="en-US" w:eastAsia="zh-CN"/>
        </w:rPr>
        <w:t>:</w:t>
      </w:r>
    </w:p>
    <w:p w14:paraId="3494B6FB">
      <w:pPr>
        <w:ind w:firstLine="3837" w:firstLineChars="0"/>
        <w:jc w:val="both"/>
        <m:rPr/>
        <w:rPr>
          <w:rFonts w:hint="default" w:hAnsi="Cambria Math"/>
          <w:i/>
          <w:lang w:val="en-US" w:eastAsia="zh-CN"/>
        </w:rPr>
      </w:pPr>
      <m:oMathPara>
        <m:oMath>
          <m:sSub>
            <m:sSubPr>
              <m:ctrlPr>
                <w:rPr>
                  <w:rFonts w:hint="default" w:ascii="Cambria Math" w:hAnsi="Cambria Math"/>
                </w:rPr>
              </m:ctrlPr>
            </m:sSubPr>
            <m:e>
              <m:r>
                <m:rPr/>
                <w:rPr>
                  <w:rFonts w:hint="default" w:ascii="Cambria Math" w:hAnsi="Cambria Math"/>
                </w:rPr>
                <m:t>K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m:rPr/>
                <w:rPr>
                  <w:rFonts w:hint="default" w:ascii="Cambria Math" w:hAnsi="Cambria Math"/>
                </w:rPr>
                <m:t>CMR</m:t>
              </m:r>
              <m:ctrlPr>
                <w:rPr>
                  <w:rFonts w:ascii="Cambria Math" w:hAnsi="Cambria Math"/>
                </w:rPr>
              </m:ctrlPr>
            </m:sub>
          </m:sSub>
          <m:r>
            <m:rPr/>
            <w:rPr>
              <w:rFonts w:hint="default"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hint="default" w:ascii="Cambria Math" w:hAnsi="Cambria Math"/>
                </w:rPr>
              </m:ctrlPr>
            </m:dPr>
            <m:e>
              <m:f>
                <m:fPr>
                  <m:ctrlPr>
                    <w:rPr>
                      <w:rFonts w:hint="default"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hint="default" w:ascii="Cambria Math" w:hAnsi="Cambria Math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</w:rPr>
                        <m:t>A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</w:rPr>
                        <m:t>ud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  <m:ctrlPr>
                    <w:rPr>
                      <w:rFonts w:hint="default" w:ascii="Cambria Math" w:hAnsi="Cambria Math"/>
                    </w:rPr>
                  </m:ctrlPr>
                </m:num>
                <m:den>
                  <m:sSub>
                    <m:sSubPr>
                      <m:ctrlPr>
                        <w:rPr>
                          <w:rFonts w:hint="default" w:ascii="Cambria Math" w:hAnsi="Cambria Math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</w:rPr>
                        <m:t>A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</w:rPr>
                        <m:t>uc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  <m:ctrlPr>
                    <w:rPr>
                      <w:rFonts w:hint="default" w:ascii="Cambria Math" w:hAnsi="Cambria Math"/>
                    </w:rPr>
                  </m:ctrlPr>
                </m:den>
              </m:f>
              <m:ctrlPr>
                <w:rPr>
                  <w:rFonts w:hint="default" w:ascii="Cambria Math" w:hAnsi="Cambria Math"/>
                  <w:i/>
                </w:rPr>
              </m:ctrlPr>
            </m:e>
          </m:d>
          <m:r>
            <m:rPr/>
            <w:rPr>
              <w:rFonts w:hint="default" w:ascii="Cambria Math" w:hAnsi="Cambria Math"/>
            </w:rPr>
            <m:t>=|</m:t>
          </m:r>
          <m:f>
            <m:fPr>
              <m:ctrlPr>
                <w:rPr>
                  <w:rFonts w:hint="default" w:ascii="Cambria Math" w:hAnsi="Cambria Math"/>
                  <w:i/>
                </w:rPr>
              </m:ctrlPr>
            </m:fPr>
            <m:num>
              <m:r>
                <m:rPr/>
                <w:rPr>
                  <w:rFonts w:hint="default" w:ascii="Cambria Math" w:hAnsi="Cambria Math"/>
                </w:rPr>
                <m:t>0.798</m:t>
              </m:r>
              <m:ctrlPr>
                <w:rPr>
                  <w:rFonts w:hint="default" w:ascii="Cambria Math" w:hAnsi="Cambria Math"/>
                  <w:i/>
                </w:rPr>
              </m:ctrlPr>
            </m:num>
            <m:den>
              <m:r>
                <m:rPr/>
                <w:rPr>
                  <w:rFonts w:hint="default" w:ascii="Cambria Math" w:hAnsi="Cambria Math"/>
                </w:rPr>
                <m:t>0</m:t>
              </m:r>
              <m:ctrlPr>
                <w:rPr>
                  <w:rFonts w:hint="default" w:ascii="Cambria Math" w:hAnsi="Cambria Math"/>
                  <w:i/>
                </w:rPr>
              </m:ctrlPr>
            </m:den>
          </m:f>
          <m:r>
            <m:rPr/>
            <w:rPr>
              <w:rFonts w:hint="default" w:ascii="Cambria Math" w:hAnsi="Cambria Math"/>
            </w:rPr>
            <m:t>|≈∞</m:t>
          </m:r>
        </m:oMath>
      </m:oMathPara>
    </w:p>
    <w:p w14:paraId="31F92AB3">
      <w:pPr>
        <w:ind w:firstLine="3837" w:firstLineChars="0"/>
        <w:jc w:val="both"/>
      </w:pPr>
      <m:oMath>
        <m:r>
          <m:rPr/>
          <w:rPr>
            <w:rFonts w:hint="default" w:ascii="Cambria Math" w:hAnsi="Cambria Math"/>
            <w:lang w:val="en-US" w:eastAsia="zh-CN"/>
          </w:rPr>
          <m:t xml:space="preserve"> </m:t>
        </m:r>
      </m:oMath>
      <w:r>
        <w:t xml:space="preserve">                              </w:t>
      </w:r>
    </w:p>
    <w:p w14:paraId="411C8189">
      <w:pPr>
        <w:ind w:firstLine="1319" w:firstLineChars="0"/>
      </w:pPr>
      <w:r>
        <w:rPr>
          <w:rFonts w:hint="eastAsia"/>
        </w:rPr>
        <w:t>或用分贝表示为</w:t>
      </w:r>
    </w:p>
    <w:p w14:paraId="7F19C3F5">
      <w:pPr>
        <w:numPr>
          <w:numId w:val="0"/>
        </w:numPr>
        <w:rPr>
          <w:rFonts w:hAnsi="Cambria Math"/>
          <w:i w:val="0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/>
                <w:rPr>
                  <w:rFonts w:ascii="Cambria Math" w:hAnsi="Cambria Math"/>
                </w:rPr>
                <m:t>K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CMR</m:t>
              </m:r>
              <m:ctrlPr>
                <w:rPr>
                  <w:rFonts w:ascii="Cambria Math" w:hAnsi="Cambria Math"/>
                </w:rPr>
              </m:ctrlPr>
            </m:sub>
          </m:sSub>
          <m:r>
            <m:rPr/>
            <w:rPr>
              <w:rFonts w:ascii="Cambria Math" w:hAnsi="Cambria Math"/>
            </w:rPr>
            <m:t>=20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lg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ascii="Cambria Math" w:hAnsi="Cambria Math"/>
                            </w:rPr>
                            <m:t>A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</w:rPr>
                            <m:t>ud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ascii="Cambria Math" w:hAnsi="Cambria Math"/>
                            </w:rPr>
                            <m:t>A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</w:rPr>
                            <m:t>uc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</w:rPr>
                      </m:ctrlPr>
                    </m:den>
                  </m:f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m:rPr/>
                <w:rPr>
                  <w:rFonts w:ascii="Cambria Math" w:hAnsi="Cambria Math"/>
                </w:rPr>
                <m:t>dB</m:t>
              </m:r>
              <m:r>
                <m:rPr/>
                <w:rPr>
                  <w:rFonts w:hint="default" w:ascii="Cambria Math" w:hAnsi="Cambria Math"/>
                  <w:lang w:val="en-US" w:eastAsia="zh-CN"/>
                </w:rPr>
                <m:t>=20lg</m:t>
              </m:r>
              <m:r>
                <m:rPr/>
                <w:rPr>
                  <w:rFonts w:hint="default" w:ascii="Cambria Math" w:hAnsi="Cambria Math"/>
                </w:rPr>
                <m:t>|</m:t>
              </m:r>
              <m:f>
                <m:fPr>
                  <m:ctrlPr>
                    <w:rPr>
                      <w:rFonts w:hint="default" w:ascii="Cambria Math" w:hAnsi="Cambria Math"/>
                      <w:i/>
                    </w:rPr>
                  </m:ctrlPr>
                </m:fPr>
                <m:num>
                  <m:r>
                    <m:rPr/>
                    <w:rPr>
                      <w:rFonts w:hint="default" w:ascii="Cambria Math" w:hAnsi="Cambria Math"/>
                    </w:rPr>
                    <m:t>0.798</m:t>
                  </m:r>
                  <m:ctrlPr>
                    <w:rPr>
                      <w:rFonts w:hint="default" w:ascii="Cambria Math" w:hAnsi="Cambria Math"/>
                      <w:i/>
                    </w:rPr>
                  </m:ctrlPr>
                </m:num>
                <m:den>
                  <m:r>
                    <m:rPr/>
                    <w:rPr>
                      <w:rFonts w:hint="default" w:ascii="Cambria Math" w:hAnsi="Cambria Math"/>
                    </w:rPr>
                    <m:t>0</m:t>
                  </m:r>
                  <m:ctrlPr>
                    <w:rPr>
                      <w:rFonts w:hint="default" w:ascii="Cambria Math" w:hAnsi="Cambria Math"/>
                      <w:i/>
                    </w:rPr>
                  </m:ctrlPr>
                </m:den>
              </m:f>
              <m:r>
                <m:rPr/>
                <w:rPr>
                  <w:rFonts w:hint="default" w:ascii="Cambria Math" w:hAnsi="Cambria Math"/>
                </w:rPr>
                <m:t>|≈∞</m:t>
              </m:r>
              <m:r>
                <m:rPr/>
                <w:rPr>
                  <w:rFonts w:hint="default" w:ascii="Cambria Math" w:hAnsi="Cambria Math"/>
                  <w:lang w:val="en-US" w:eastAsia="zh-CN"/>
                </w:rPr>
                <m:t xml:space="preserve"> dB</m:t>
              </m:r>
              <m:ctrlPr>
                <w:rPr>
                  <w:rFonts w:ascii="Cambria Math" w:hAnsi="Cambria Math"/>
                  <w:i/>
                </w:rPr>
              </m:ctrlPr>
            </m:e>
          </m:func>
        </m:oMath>
      </m:oMathPara>
    </w:p>
    <w:p w14:paraId="46E671A4">
      <w:pPr>
        <w:numPr>
          <w:numId w:val="0"/>
        </w:numPr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综上:</w:t>
      </w:r>
    </w:p>
    <w:p w14:paraId="188AEB65">
      <w:pPr>
        <w:numPr>
          <w:numId w:val="0"/>
        </w:numPr>
        <w:rPr>
          <w:rFonts w:hint="default" w:hAnsi="Cambria Math"/>
          <w:i w:val="0"/>
          <w:lang w:val="en-US" w:eastAsia="zh-CN"/>
        </w:rPr>
      </w:pPr>
    </w:p>
    <w:tbl>
      <w:tblPr>
        <w:tblStyle w:val="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4"/>
        <w:gridCol w:w="1105"/>
        <w:gridCol w:w="1176"/>
        <w:gridCol w:w="1176"/>
        <w:gridCol w:w="1404"/>
        <w:gridCol w:w="1404"/>
        <w:gridCol w:w="2124"/>
      </w:tblGrid>
      <w:tr w14:paraId="27FA20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419" w:type="dxa"/>
            <w:gridSpan w:val="4"/>
          </w:tcPr>
          <w:p w14:paraId="50725E07">
            <w:pPr>
              <w:ind w:firstLine="0" w:firstLineChars="0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直流工作点</w:t>
            </w:r>
          </w:p>
        </w:tc>
        <w:tc>
          <w:tcPr>
            <w:tcW w:w="1404" w:type="dxa"/>
          </w:tcPr>
          <w:p w14:paraId="3301D1BC">
            <w:pPr>
              <w:ind w:firstLine="0" w:firstLineChars="0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差模增益</w:t>
            </w:r>
          </w:p>
        </w:tc>
        <w:tc>
          <w:tcPr>
            <w:tcW w:w="1404" w:type="dxa"/>
          </w:tcPr>
          <w:p w14:paraId="281F34A0">
            <w:pPr>
              <w:ind w:firstLine="0" w:firstLineChars="0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共模增益</w:t>
            </w:r>
          </w:p>
        </w:tc>
        <w:tc>
          <w:tcPr>
            <w:tcW w:w="2124" w:type="dxa"/>
          </w:tcPr>
          <w:p w14:paraId="62ED2997">
            <w:pPr>
              <w:ind w:firstLine="0" w:firstLineChars="0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共模抑制比</w:t>
            </w:r>
          </w:p>
        </w:tc>
      </w:tr>
      <w:tr w14:paraId="6F34C6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04" w:type="dxa"/>
          </w:tcPr>
          <w:p w14:paraId="26350583">
            <w:pPr>
              <w:ind w:firstLine="0" w:firstLineChars="0"/>
              <w:jc w:val="center"/>
              <w:rPr>
                <w:i/>
              </w:rPr>
            </w:pPr>
            <w:r>
              <w:rPr>
                <w:i/>
              </w:rPr>
              <w:t>U</w:t>
            </w:r>
            <w:r>
              <w:rPr>
                <w:i/>
                <w:sz w:val="13"/>
              </w:rPr>
              <w:t>CE</w:t>
            </w:r>
            <w:r>
              <w:rPr>
                <w:rFonts w:hint="eastAsia"/>
                <w:i/>
                <w:sz w:val="13"/>
              </w:rPr>
              <w:t>1</w:t>
            </w:r>
            <w:r>
              <w:rPr>
                <w:i/>
                <w:sz w:val="13"/>
              </w:rPr>
              <w:t>Q</w:t>
            </w:r>
          </w:p>
        </w:tc>
        <w:tc>
          <w:tcPr>
            <w:tcW w:w="1105" w:type="dxa"/>
          </w:tcPr>
          <w:p w14:paraId="202FB7EB">
            <w:pPr>
              <w:ind w:firstLine="0" w:firstLineChars="0"/>
              <w:jc w:val="center"/>
              <w:rPr>
                <w:i/>
              </w:rPr>
            </w:pPr>
            <w:r>
              <w:rPr>
                <w:i/>
              </w:rPr>
              <w:t>U</w:t>
            </w:r>
            <w:r>
              <w:rPr>
                <w:i/>
                <w:sz w:val="13"/>
              </w:rPr>
              <w:t>C</w:t>
            </w:r>
            <w:r>
              <w:rPr>
                <w:rFonts w:hint="eastAsia"/>
                <w:i/>
                <w:sz w:val="13"/>
              </w:rPr>
              <w:t>E2</w:t>
            </w:r>
            <w:r>
              <w:rPr>
                <w:i/>
                <w:sz w:val="13"/>
              </w:rPr>
              <w:t>Q</w:t>
            </w:r>
          </w:p>
        </w:tc>
        <w:tc>
          <w:tcPr>
            <w:tcW w:w="1105" w:type="dxa"/>
          </w:tcPr>
          <w:p w14:paraId="54767AF0">
            <w:pPr>
              <w:ind w:firstLine="0" w:firstLineChars="0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I</w:t>
            </w:r>
            <w:r>
              <w:rPr>
                <w:rFonts w:hint="eastAsia"/>
                <w:i/>
                <w:sz w:val="13"/>
              </w:rPr>
              <w:t>c1Q</w:t>
            </w:r>
          </w:p>
        </w:tc>
        <w:tc>
          <w:tcPr>
            <w:tcW w:w="1105" w:type="dxa"/>
          </w:tcPr>
          <w:p w14:paraId="66CE3C6E">
            <w:pPr>
              <w:ind w:firstLine="0" w:firstLineChars="0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I</w:t>
            </w:r>
            <w:r>
              <w:rPr>
                <w:rFonts w:hint="eastAsia"/>
                <w:i/>
                <w:sz w:val="13"/>
              </w:rPr>
              <w:t>c2</w:t>
            </w:r>
            <w:r>
              <w:rPr>
                <w:i/>
                <w:sz w:val="13"/>
              </w:rPr>
              <w:t>Q</w:t>
            </w:r>
          </w:p>
        </w:tc>
        <w:tc>
          <w:tcPr>
            <w:tcW w:w="1404" w:type="dxa"/>
          </w:tcPr>
          <w:p w14:paraId="7AA9C0FD">
            <w:pPr>
              <w:ind w:firstLine="0" w:firstLineChars="0"/>
              <w:jc w:val="center"/>
              <w:rPr>
                <w:i/>
              </w:rPr>
            </w:pPr>
            <w:r>
              <w:rPr>
                <w:i/>
              </w:rPr>
              <w:t>A</w:t>
            </w:r>
            <w:r>
              <w:rPr>
                <w:i/>
                <w:sz w:val="13"/>
              </w:rPr>
              <w:t>u</w:t>
            </w:r>
            <w:r>
              <w:rPr>
                <w:rFonts w:hint="eastAsia"/>
                <w:i/>
                <w:sz w:val="13"/>
              </w:rPr>
              <w:t>d</w:t>
            </w:r>
          </w:p>
        </w:tc>
        <w:tc>
          <w:tcPr>
            <w:tcW w:w="1404" w:type="dxa"/>
          </w:tcPr>
          <w:p w14:paraId="7977791C">
            <w:pPr>
              <w:ind w:firstLine="0" w:firstLineChars="0"/>
              <w:jc w:val="center"/>
              <w:rPr>
                <w:i/>
              </w:rPr>
            </w:pPr>
            <w:r>
              <w:rPr>
                <w:i/>
              </w:rPr>
              <w:t>A</w:t>
            </w:r>
            <w:r>
              <w:rPr>
                <w:i/>
                <w:sz w:val="13"/>
              </w:rPr>
              <w:t>u</w:t>
            </w:r>
            <w:r>
              <w:rPr>
                <w:rFonts w:hint="eastAsia"/>
                <w:i/>
                <w:sz w:val="13"/>
              </w:rPr>
              <w:t>c</w:t>
            </w:r>
          </w:p>
        </w:tc>
        <w:tc>
          <w:tcPr>
            <w:tcW w:w="2124" w:type="dxa"/>
          </w:tcPr>
          <w:p w14:paraId="3F065CFE">
            <w:pPr>
              <w:ind w:firstLine="0" w:firstLineChars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/>
                      <w:rPr>
                        <w:rFonts w:hint="eastAsia" w:ascii="Cambria Math" w:hAnsi="Cambria Math"/>
                      </w:rPr>
                      <m:t>K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/>
                      <w:rPr>
                        <w:rFonts w:hint="eastAsia" w:ascii="Cambria Math" w:hAnsi="Cambria Math"/>
                      </w:rPr>
                      <m:t>CMR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oMath>
            </m:oMathPara>
          </w:p>
        </w:tc>
      </w:tr>
      <w:tr w14:paraId="59F4F1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04" w:type="dxa"/>
          </w:tcPr>
          <w:p w14:paraId="0F6FA6F7">
            <w:pPr>
              <w:ind w:firstLine="0" w:firstLineChars="0"/>
              <w:jc w:val="center"/>
              <w:rPr>
                <w:rFonts w:ascii="宋体" w:hAnsi="宋体"/>
              </w:rPr>
            </w:pPr>
            <m:oMathPara>
              <m:oMath>
                <m:r>
                  <m:rPr/>
                  <w:rPr>
                    <w:rFonts w:hint="default" w:ascii="Cambria Math" w:hAnsi="Cambria Math"/>
                    <w:sz w:val="24"/>
                  </w:rPr>
                  <m:t>6.52V</m:t>
                </m:r>
              </m:oMath>
            </m:oMathPara>
          </w:p>
        </w:tc>
        <w:tc>
          <w:tcPr>
            <w:tcW w:w="1105" w:type="dxa"/>
          </w:tcPr>
          <w:p w14:paraId="1094F00F">
            <w:pPr>
              <w:ind w:firstLine="0" w:firstLineChars="0"/>
              <w:jc w:val="center"/>
              <w:rPr>
                <w:rFonts w:ascii="宋体" w:hAnsi="宋体"/>
              </w:rPr>
            </w:pPr>
            <m:oMathPara>
              <m:oMath>
                <m:r>
                  <m:rPr/>
                  <w:rPr>
                    <w:rFonts w:hint="default" w:ascii="Cambria Math" w:hAnsi="Cambria Math"/>
                    <w:sz w:val="24"/>
                  </w:rPr>
                  <m:t>6.52V</m:t>
                </m:r>
              </m:oMath>
            </m:oMathPara>
          </w:p>
        </w:tc>
        <w:tc>
          <w:tcPr>
            <w:tcW w:w="1105" w:type="dxa"/>
          </w:tcPr>
          <w:p w14:paraId="7ACAE510">
            <w:pPr>
              <w:ind w:firstLine="0" w:firstLineChars="0"/>
              <w:jc w:val="center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2.0433mA</w:t>
            </w:r>
          </w:p>
        </w:tc>
        <w:tc>
          <w:tcPr>
            <w:tcW w:w="1105" w:type="dxa"/>
          </w:tcPr>
          <w:p w14:paraId="5386F2E2">
            <w:pPr>
              <w:ind w:firstLine="0" w:firstLineChars="0"/>
              <w:jc w:val="center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2.0433mA</w:t>
            </w:r>
          </w:p>
        </w:tc>
        <w:tc>
          <w:tcPr>
            <w:tcW w:w="1404" w:type="dxa"/>
          </w:tcPr>
          <w:p w14:paraId="7BB9459C">
            <w:pPr>
              <w:ind w:firstLine="0" w:firstLineChars="0"/>
              <w:jc w:val="center"/>
              <w:rPr>
                <w:rFonts w:ascii="宋体" w:hAnsi="宋体"/>
              </w:rPr>
            </w:pPr>
            <m:oMathPara>
              <m:oMath>
                <m:r>
                  <m:rPr/>
                  <w:rPr>
                    <w:rFonts w:hint="default" w:ascii="Cambria Math" w:hAnsi="Cambria Math"/>
                    <w:sz w:val="24"/>
                  </w:rPr>
                  <m:t>0.7</m:t>
                </m:r>
                <m:r>
                  <m:rPr/>
                  <w:rPr>
                    <w:rFonts w:hint="default" w:ascii="Cambria Math" w:hAnsi="Cambria Math"/>
                    <w:sz w:val="24"/>
                    <w:lang w:val="en-US" w:eastAsia="zh-CN"/>
                  </w:rPr>
                  <m:t>9</m:t>
                </m:r>
                <m:r>
                  <m:rPr/>
                  <w:rPr>
                    <w:rFonts w:hint="default" w:ascii="Cambria Math" w:hAnsi="Cambria Math"/>
                    <w:sz w:val="24"/>
                  </w:rPr>
                  <m:t>8</m:t>
                </m:r>
              </m:oMath>
            </m:oMathPara>
          </w:p>
        </w:tc>
        <w:tc>
          <w:tcPr>
            <w:tcW w:w="1404" w:type="dxa"/>
          </w:tcPr>
          <w:p w14:paraId="34110AA8">
            <w:pPr>
              <w:ind w:firstLine="0" w:firstLineChars="0"/>
              <w:jc w:val="center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0</w:t>
            </w:r>
          </w:p>
        </w:tc>
        <w:tc>
          <w:tcPr>
            <w:tcW w:w="2124" w:type="dxa"/>
          </w:tcPr>
          <w:p w14:paraId="5D8DBDD9">
            <w:pPr>
              <w:ind w:firstLine="0" w:firstLineChars="0"/>
              <w:jc w:val="center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∞</w:t>
            </w:r>
          </w:p>
        </w:tc>
      </w:tr>
    </w:tbl>
    <w:p w14:paraId="582D11F7">
      <w:pPr>
        <w:ind w:left="0" w:leftChars="0" w:firstLine="0" w:firstLineChars="0"/>
      </w:pPr>
    </w:p>
    <w:p w14:paraId="4223A5E0">
      <w:pPr>
        <w:widowControl/>
        <w:ind w:firstLine="420" w:firstLineChars="0"/>
        <w:jc w:val="left"/>
        <w:rPr>
          <w:rFonts w:ascii="宋体" w:hAnsi="宋体"/>
          <w:b/>
          <w:bCs/>
        </w:rPr>
      </w:pPr>
      <w:r>
        <w:rPr>
          <w:rFonts w:hint="eastAsia" w:ascii="宋体" w:hAnsi="宋体"/>
          <w:b/>
          <w:bCs/>
        </w:rPr>
        <w:t>2.</w:t>
      </w:r>
      <w:r>
        <w:rPr>
          <w:rFonts w:ascii="宋体" w:hAnsi="宋体"/>
          <w:b/>
          <w:bCs/>
        </w:rPr>
        <w:t xml:space="preserve"> </w:t>
      </w:r>
      <w:r>
        <w:rPr>
          <w:rFonts w:hint="eastAsia" w:ascii="宋体" w:hAnsi="宋体"/>
          <w:b/>
          <w:bCs/>
        </w:rPr>
        <w:t>恒流源差分放大器：</w:t>
      </w:r>
    </w:p>
    <w:p w14:paraId="6C9F4821">
      <w:pPr>
        <w:ind w:firstLine="482"/>
        <w:rPr>
          <w:rFonts w:ascii="宋体" w:hAnsi="宋体"/>
          <w:b/>
          <w:bCs/>
        </w:rPr>
      </w:pPr>
      <w:r>
        <w:rPr>
          <w:rFonts w:hint="eastAsia" w:ascii="宋体" w:hAnsi="宋体"/>
          <w:b/>
          <w:bCs/>
        </w:rPr>
        <w:t>① 线上实验平台截图</w:t>
      </w:r>
    </w:p>
    <w:p w14:paraId="359F1E50">
      <w:pPr>
        <w:rPr>
          <w:rFonts w:ascii="宋体" w:hAnsi="宋体"/>
          <w:bCs/>
          <w:i/>
          <w:iCs/>
        </w:rPr>
      </w:pPr>
      <w:r>
        <w:rPr>
          <w:rFonts w:hint="eastAsia" w:ascii="宋体" w:hAnsi="宋体"/>
          <w:bCs/>
          <w:i/>
          <w:iCs/>
        </w:rPr>
        <w:t>（系统内选择截图，截图中包含实验运行界面及实验操作者姓名）</w:t>
      </w:r>
    </w:p>
    <w:p w14:paraId="7EE22C3E">
      <w:r>
        <w:rPr>
          <w:rFonts w:hint="eastAsia"/>
        </w:rPr>
        <w:t>1）直流工作点的测量：</w:t>
      </w:r>
    </w:p>
    <w:p w14:paraId="45C8447A">
      <w:pPr>
        <w:ind w:firstLine="897" w:firstLineChars="374"/>
      </w:pPr>
    </w:p>
    <w:p w14:paraId="76B93892"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211830" cy="3060065"/>
            <wp:effectExtent l="0" t="0" r="1270" b="635"/>
            <wp:docPr id="15" name="图片 15" descr="扩展命题_直流工作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扩展命题_直流工作点"/>
                    <pic:cNvPicPr>
                      <a:picLocks noChangeAspect="1"/>
                    </pic:cNvPicPr>
                  </pic:nvPicPr>
                  <pic:blipFill>
                    <a:blip r:embed="rId23"/>
                    <a:srcRect r="33381" b="-766"/>
                    <a:stretch>
                      <a:fillRect/>
                    </a:stretch>
                  </pic:blipFill>
                  <pic:spPr>
                    <a:xfrm>
                      <a:off x="0" y="0"/>
                      <a:ext cx="32118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F126">
      <w:pPr>
        <w:rPr>
          <w:rFonts w:hint="eastAsia" w:eastAsia="宋体"/>
          <w:lang w:eastAsia="zh-CN"/>
        </w:rPr>
      </w:pPr>
    </w:p>
    <w:p w14:paraId="57667FF0">
      <w:pPr>
        <w:rPr>
          <w:rFonts w:hint="eastAsia"/>
        </w:rPr>
      </w:pPr>
      <w:r>
        <w:rPr>
          <w:rFonts w:hint="eastAsia"/>
        </w:rPr>
        <w:t>2）按</w:t>
      </w:r>
      <w:r>
        <w:rPr>
          <w:rFonts w:hint="eastAsia"/>
          <w:lang w:val="en-US" w:eastAsia="zh-CN"/>
        </w:rPr>
        <w:t>单</w:t>
      </w:r>
      <w:r>
        <w:rPr>
          <w:rFonts w:hint="eastAsia"/>
        </w:rPr>
        <w:t>端输入-双端输出时，差分放大器的差模电压放大倍数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hint="eastAsia" w:ascii="Cambria Math" w:hAnsi="Cambria Math"/>
              </w:rPr>
              <m:t>A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ud</m:t>
            </m:r>
            <m:ctrlPr>
              <w:rPr>
                <w:rFonts w:ascii="Cambria Math" w:hAnsi="Cambria Math"/>
              </w:rPr>
            </m:ctrlPr>
          </m:sub>
        </m:sSub>
      </m:oMath>
      <w:r>
        <w:t>的测量</w:t>
      </w:r>
      <w:r>
        <w:rPr>
          <w:rFonts w:hint="eastAsia"/>
        </w:rPr>
        <w:t>：</w:t>
      </w:r>
    </w:p>
    <w:p w14:paraId="1246F993">
      <w:pPr>
        <w:ind w:left="420" w:leftChars="0" w:firstLine="42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256915" cy="1886585"/>
            <wp:effectExtent l="0" t="0" r="6985" b="5715"/>
            <wp:docPr id="19" name="图片 19" descr="扩展命题_差模输入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扩展命题_差模输入 (1)"/>
                    <pic:cNvPicPr>
                      <a:picLocks noChangeAspect="1"/>
                    </pic:cNvPicPr>
                  </pic:nvPicPr>
                  <pic:blipFill>
                    <a:blip r:embed="rId24"/>
                    <a:srcRect r="9623" b="11442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307B">
      <w:pPr>
        <w:ind w:firstLine="897" w:firstLineChars="374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3776345" cy="2162175"/>
            <wp:effectExtent l="0" t="0" r="8255" b="9525"/>
            <wp:docPr id="18" name="图片 18" descr="扩展命题_差模输入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扩展命题_差模输入 (2)"/>
                    <pic:cNvPicPr>
                      <a:picLocks noChangeAspect="1"/>
                    </pic:cNvPicPr>
                  </pic:nvPicPr>
                  <pic:blipFill>
                    <a:blip r:embed="rId25"/>
                    <a:srcRect r="9764" b="12611"/>
                    <a:stretch>
                      <a:fillRect/>
                    </a:stretch>
                  </pic:blipFill>
                  <pic:spPr>
                    <a:xfrm>
                      <a:off x="0" y="0"/>
                      <a:ext cx="377634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292B">
      <w:pPr>
        <w:rPr>
          <w:rFonts w:hint="eastAsia"/>
          <w:b/>
          <w:bCs/>
        </w:rPr>
      </w:pPr>
      <w:r>
        <w:rPr>
          <w:rFonts w:hint="eastAsia"/>
        </w:rPr>
        <w:t>3）按</w:t>
      </w:r>
      <w:r>
        <w:rPr>
          <w:rFonts w:hint="eastAsia"/>
          <w:lang w:val="en-US" w:eastAsia="zh-CN"/>
        </w:rPr>
        <w:t>单</w:t>
      </w:r>
      <w:r>
        <w:rPr>
          <w:rFonts w:hint="eastAsia"/>
        </w:rPr>
        <w:t>端输入-双端输出时，共模电压放大倍数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uc</m:t>
            </m:r>
            <m:ctrlPr>
              <w:rPr>
                <w:rFonts w:ascii="Cambria Math" w:hAnsi="Cambria Math"/>
              </w:rPr>
            </m:ctrlPr>
          </m:sub>
        </m:sSub>
      </m:oMath>
      <w:r>
        <w:t>的测量：</w:t>
      </w:r>
    </w:p>
    <w:p w14:paraId="72AC115D">
      <w:pPr>
        <w:ind w:firstLine="904" w:firstLineChars="375"/>
        <w:rPr>
          <w:rFonts w:hint="eastAsia" w:eastAsia="宋体"/>
          <w:b/>
          <w:bCs/>
          <w:lang w:eastAsia="zh-CN"/>
        </w:rPr>
      </w:pPr>
      <w:r>
        <w:rPr>
          <w:rFonts w:hint="eastAsia" w:eastAsia="宋体"/>
          <w:b/>
          <w:bCs/>
          <w:lang w:eastAsia="zh-CN"/>
        </w:rPr>
        <w:drawing>
          <wp:inline distT="0" distB="0" distL="114300" distR="114300">
            <wp:extent cx="3308985" cy="2480945"/>
            <wp:effectExtent l="0" t="0" r="5715" b="8255"/>
            <wp:docPr id="20" name="图片 20" descr="扩张命题_共模输入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扩张命题_共模输入 (1)"/>
                    <pic:cNvPicPr>
                      <a:picLocks noChangeAspect="1"/>
                    </pic:cNvPicPr>
                  </pic:nvPicPr>
                  <pic:blipFill>
                    <a:blip r:embed="rId26"/>
                    <a:srcRect r="23058" b="8423"/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0635">
      <w:pPr>
        <w:ind w:firstLine="482"/>
        <w:rPr>
          <w:rFonts w:hint="eastAsia"/>
          <w:b/>
          <w:bCs/>
        </w:rPr>
      </w:pPr>
    </w:p>
    <w:p w14:paraId="30B20EF9">
      <w:pPr>
        <w:ind w:firstLine="904" w:firstLineChars="375"/>
        <w:rPr>
          <w:rFonts w:hint="eastAsia" w:eastAsia="宋体"/>
          <w:b/>
          <w:bCs/>
          <w:lang w:eastAsia="zh-CN"/>
        </w:rPr>
      </w:pPr>
      <w:r>
        <w:rPr>
          <w:rFonts w:hint="eastAsia" w:eastAsia="宋体"/>
          <w:b/>
          <w:bCs/>
          <w:lang w:eastAsia="zh-CN"/>
        </w:rPr>
        <w:drawing>
          <wp:inline distT="0" distB="0" distL="114300" distR="114300">
            <wp:extent cx="3130550" cy="2348865"/>
            <wp:effectExtent l="0" t="0" r="6350" b="635"/>
            <wp:docPr id="21" name="图片 21" descr="扩张命题_共模输入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扩张命题_共模输入 (2)"/>
                    <pic:cNvPicPr>
                      <a:picLocks noChangeAspect="1"/>
                    </pic:cNvPicPr>
                  </pic:nvPicPr>
                  <pic:blipFill>
                    <a:blip r:embed="rId27"/>
                    <a:srcRect r="16046"/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3527">
      <w:pPr>
        <w:ind w:firstLine="0" w:firstLineChars="0"/>
      </w:pPr>
    </w:p>
    <w:p w14:paraId="3A41EF0B">
      <w:pPr>
        <w:ind w:firstLine="482"/>
        <w:rPr>
          <w:rFonts w:hint="eastAsia" w:ascii="宋体" w:hAnsi="宋体"/>
          <w:b/>
          <w:bCs/>
        </w:rPr>
      </w:pPr>
      <w:r>
        <w:rPr>
          <w:rFonts w:hint="eastAsia" w:ascii="宋体" w:hAnsi="宋体"/>
          <w:b/>
          <w:bCs/>
        </w:rPr>
        <w:t>② 实验数据记录</w:t>
      </w:r>
    </w:p>
    <w:p w14:paraId="644C7352">
      <w:pPr>
        <w:ind w:firstLine="904" w:firstLineChars="375"/>
        <w:rPr>
          <w:rFonts w:hint="default" w:ascii="宋体" w:hAnsi="宋体" w:eastAsia="宋体"/>
          <w:b/>
          <w:bCs/>
          <w:lang w:val="en-US" w:eastAsia="zh-CN"/>
        </w:rPr>
      </w:pPr>
      <w:r>
        <w:rPr>
          <w:rFonts w:hint="eastAsia" w:ascii="宋体" w:hAnsi="宋体"/>
          <w:b/>
          <w:bCs/>
          <w:lang w:val="en-US" w:eastAsia="zh-CN"/>
        </w:rPr>
        <w:t>&lt;注</w:t>
      </w:r>
      <w:r>
        <w:rPr>
          <w:rFonts w:hint="eastAsia" w:ascii="宋体" w:hAnsi="宋体"/>
          <w:b/>
          <w:bCs/>
          <w:vertAlign w:val="subscript"/>
          <w:lang w:val="en-US" w:eastAsia="zh-CN"/>
        </w:rPr>
        <w:t>2</w:t>
      </w:r>
      <w:r>
        <w:rPr>
          <w:rFonts w:hint="eastAsia" w:ascii="宋体" w:hAnsi="宋体"/>
          <w:b/>
          <w:bCs/>
          <w:vertAlign w:val="baseline"/>
          <w:lang w:val="en-US" w:eastAsia="zh-CN"/>
        </w:rPr>
        <w:t>:实验过程中发现交流毫伏表在空载时会有一个-1.5mV的电压,后续所有用该器件测量出来的电压都会补偿一个1.5mV</w:t>
      </w:r>
      <w:r>
        <w:rPr>
          <w:rFonts w:hint="eastAsia" w:ascii="宋体" w:hAnsi="宋体"/>
          <w:b/>
          <w:bCs/>
          <w:lang w:val="en-US" w:eastAsia="zh-CN"/>
        </w:rPr>
        <w:t>&gt;</w:t>
      </w:r>
    </w:p>
    <w:p w14:paraId="6FCE4995">
      <w:pPr>
        <w:ind w:firstLine="482"/>
        <w:rPr>
          <w:rFonts w:hint="eastAsia" w:ascii="宋体" w:hAnsi="宋体"/>
          <w:b/>
          <w:bCs/>
        </w:rPr>
      </w:pPr>
    </w:p>
    <w:p w14:paraId="17709524">
      <w:pPr>
        <w:numPr>
          <w:ilvl w:val="0"/>
          <w:numId w:val="5"/>
        </w:numPr>
        <w:ind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直流工作点:</w:t>
      </w:r>
    </w:p>
    <w:p w14:paraId="16F645AE">
      <w:pPr>
        <w:ind w:firstLine="897" w:firstLineChars="374"/>
        <w:rPr>
          <w:rFonts w:hint="default" w:hAnsi="Cambria Math"/>
          <w:i/>
          <w:sz w:val="24"/>
        </w:rPr>
      </w:pPr>
      <m:oMathPara>
        <m:oMath>
          <m:sSub>
            <m:sSubPr>
              <m:ctrlPr>
                <w:rPr>
                  <w:rFonts w:hint="default" w:ascii="Cambria Math" w:hAnsi="Cambria Math"/>
                  <w:sz w:val="24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sz w:val="24"/>
                </w:rPr>
                <m:t>U</m:t>
              </m:r>
              <m:ctrlPr>
                <w:rPr>
                  <w:rFonts w:ascii="Cambria Math" w:hAnsi="Cambria Math"/>
                  <w:sz w:val="24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24"/>
                </w:rPr>
                <m:t>C1</m:t>
              </m:r>
              <m:ctrlPr>
                <w:rPr>
                  <w:rFonts w:ascii="Cambria Math" w:hAnsi="Cambria Math"/>
                  <w:sz w:val="24"/>
                </w:rPr>
              </m:ctrlPr>
            </m:sub>
          </m:sSub>
          <m:r>
            <m:rPr/>
            <w:rPr>
              <w:rFonts w:hint="default" w:ascii="Cambria Math" w:hAnsi="Cambria Math"/>
              <w:sz w:val="24"/>
            </w:rPr>
            <m:t>=</m:t>
          </m:r>
          <m:sSub>
            <m:sSubPr>
              <m:ctrlPr>
                <w:rPr>
                  <w:rFonts w:hint="default" w:ascii="Cambria Math" w:hAnsi="Cambria Math"/>
                  <w:sz w:val="24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sz w:val="24"/>
                </w:rPr>
                <m:t>U</m:t>
              </m:r>
              <m:ctrlPr>
                <w:rPr>
                  <w:rFonts w:ascii="Cambria Math" w:hAnsi="Cambria Math"/>
                  <w:sz w:val="24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24"/>
                </w:rPr>
                <m:t>C2</m:t>
              </m:r>
              <m:ctrlPr>
                <w:rPr>
                  <w:rFonts w:ascii="Cambria Math" w:hAnsi="Cambria Math"/>
                  <w:sz w:val="24"/>
                </w:rPr>
              </m:ctrlPr>
            </m:sub>
          </m:sSub>
          <m:r>
            <m:rPr/>
            <w:rPr>
              <w:rFonts w:hint="default" w:ascii="Cambria Math" w:hAnsi="Cambria Math"/>
              <w:sz w:val="24"/>
            </w:rPr>
            <m:t>=</m:t>
          </m:r>
          <m:r>
            <m:rPr/>
            <w:rPr>
              <w:rFonts w:hint="default" w:ascii="Cambria Math" w:hAnsi="Cambria Math"/>
              <w:sz w:val="24"/>
              <w:lang w:val="en-US" w:eastAsia="zh-CN"/>
            </w:rPr>
            <m:t xml:space="preserve">6.18V </m:t>
          </m:r>
          <m:sSub>
            <m:sSubPr>
              <m:ctrlPr>
                <w:rPr>
                  <w:rFonts w:hint="default" w:ascii="Cambria Math" w:hAnsi="Cambria Math"/>
                  <w:sz w:val="24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sz w:val="24"/>
                  <w:lang w:val="en-US" w:eastAsia="zh-CN"/>
                </w:rPr>
                <m:t xml:space="preserve">                  </m:t>
              </m:r>
              <m:r>
                <m:rPr/>
                <w:rPr>
                  <w:rFonts w:hint="default" w:ascii="Cambria Math" w:hAnsi="Cambria Math"/>
                  <w:sz w:val="24"/>
                </w:rPr>
                <m:t>U</m:t>
              </m:r>
              <m:ctrlPr>
                <w:rPr>
                  <w:rFonts w:ascii="Cambria Math" w:hAnsi="Cambria Math"/>
                  <w:sz w:val="24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24"/>
                </w:rPr>
                <m:t>e1</m:t>
              </m:r>
              <m:ctrlPr>
                <w:rPr>
                  <w:rFonts w:ascii="Cambria Math" w:hAnsi="Cambria Math"/>
                  <w:sz w:val="24"/>
                </w:rPr>
              </m:ctrlPr>
            </m:sub>
          </m:sSub>
          <m:r>
            <m:rPr/>
            <w:rPr>
              <w:rFonts w:hint="default" w:ascii="Cambria Math" w:hAnsi="Cambria Math"/>
              <w:sz w:val="24"/>
            </w:rPr>
            <m:t>=</m:t>
          </m:r>
          <m:sSub>
            <m:sSubPr>
              <m:ctrlPr>
                <w:rPr>
                  <w:rFonts w:hint="default" w:ascii="Cambria Math" w:hAnsi="Cambria Math"/>
                  <w:sz w:val="24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sz w:val="24"/>
                </w:rPr>
                <m:t>U</m:t>
              </m:r>
              <m:ctrlPr>
                <w:rPr>
                  <w:rFonts w:ascii="Cambria Math" w:hAnsi="Cambria Math"/>
                  <w:sz w:val="24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24"/>
                </w:rPr>
                <m:t>e2</m:t>
              </m:r>
              <m:ctrlPr>
                <w:rPr>
                  <w:rFonts w:ascii="Cambria Math" w:hAnsi="Cambria Math"/>
                  <w:sz w:val="24"/>
                </w:rPr>
              </m:ctrlPr>
            </m:sub>
          </m:sSub>
          <m:r>
            <m:rPr/>
            <w:rPr>
              <w:rFonts w:hint="default" w:ascii="Cambria Math" w:hAnsi="Cambria Math"/>
              <w:sz w:val="24"/>
            </w:rPr>
            <m:t>=−0.6</m:t>
          </m:r>
          <m:r>
            <m:rPr/>
            <w:rPr>
              <w:rFonts w:hint="default" w:ascii="Cambria Math" w:hAnsi="Cambria Math"/>
              <w:sz w:val="24"/>
              <w:lang w:val="en-US" w:eastAsia="zh-CN"/>
            </w:rPr>
            <m:t>4</m:t>
          </m:r>
          <m:r>
            <m:rPr/>
            <w:rPr>
              <w:rFonts w:hint="default" w:ascii="Cambria Math" w:hAnsi="Cambria Math"/>
              <w:sz w:val="24"/>
            </w:rPr>
            <m:t>V</m:t>
          </m:r>
        </m:oMath>
      </m:oMathPara>
    </w:p>
    <w:p w14:paraId="5D6BA315">
      <w:pPr>
        <w:ind w:left="0" w:leftChars="0" w:firstLine="0" w:firstLineChars="0"/>
        <w:rPr>
          <w:rFonts w:hint="default" w:hAnsi="Cambria Math" w:cs="Times New Roman"/>
          <w:i w:val="0"/>
          <w:kern w:val="2"/>
          <w:sz w:val="24"/>
          <w:szCs w:val="24"/>
          <w:vertAlign w:val="subscript"/>
          <w:lang w:val="en-US" w:eastAsia="zh-CN" w:bidi="ar-SA"/>
        </w:rPr>
      </w:pPr>
    </w:p>
    <w:p w14:paraId="1CD8198F">
      <w:pPr>
        <w:numPr>
          <w:ilvl w:val="0"/>
          <w:numId w:val="5"/>
        </w:numPr>
        <w:ind w:left="0" w:leftChars="0"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差模输入:</w:t>
      </w:r>
    </w:p>
    <w:p w14:paraId="7B410F82">
      <w:pPr>
        <w:ind w:left="0" w:leftChars="0" w:firstLine="0" w:firstLineChars="0"/>
        <w:rPr>
          <w:rFonts w:hint="default" w:hAnsi="Cambria Math"/>
          <w:i w:val="0"/>
          <w:sz w:val="24"/>
        </w:rPr>
      </w:pPr>
      <m:oMathPara>
        <m:oMath>
          <m:sSub>
            <m:sSubPr>
              <m:ctrlPr>
                <w:rPr>
                  <w:rFonts w:hint="default" w:ascii="Cambria Math" w:hAnsi="Cambria Math"/>
                  <w:sz w:val="24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sz w:val="24"/>
                </w:rPr>
                <m:t>f</m:t>
              </m:r>
              <m:ctrlPr>
                <w:rPr>
                  <w:rFonts w:ascii="Cambria Math" w:hAnsi="Cambria Math"/>
                  <w:sz w:val="24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24"/>
                </w:rPr>
                <m:t>i</m:t>
              </m:r>
              <m:ctrlPr>
                <w:rPr>
                  <w:rFonts w:ascii="Cambria Math" w:hAnsi="Cambria Math"/>
                  <w:sz w:val="24"/>
                </w:rPr>
              </m:ctrlPr>
            </m:sub>
          </m:sSub>
          <m:r>
            <m:rPr/>
            <w:rPr>
              <w:rFonts w:hint="default" w:ascii="Cambria Math" w:hAnsi="Cambria Math"/>
              <w:sz w:val="24"/>
            </w:rPr>
            <m:t>=1kHz</m:t>
          </m:r>
          <m:sSub>
            <m:sSubPr>
              <m:ctrlPr>
                <w:rPr>
                  <w:rFonts w:hint="default" w:ascii="Cambria Math" w:hAnsi="Cambria Math"/>
                  <w:sz w:val="24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sz w:val="24"/>
                  <w:lang w:val="en-US" w:eastAsia="zh-CN"/>
                </w:rPr>
                <m:t xml:space="preserve">                      </m:t>
              </m:r>
              <m:r>
                <m:rPr/>
                <w:rPr>
                  <w:rFonts w:hint="default" w:ascii="Cambria Math" w:hAnsi="Cambria Math"/>
                  <w:sz w:val="24"/>
                </w:rPr>
                <m:t>U</m:t>
              </m:r>
              <m:ctrlPr>
                <w:rPr>
                  <w:rFonts w:ascii="Cambria Math" w:hAnsi="Cambria Math"/>
                  <w:sz w:val="24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24"/>
                </w:rPr>
                <m:t>i</m:t>
              </m:r>
              <m:ctrlPr>
                <w:rPr>
                  <w:rFonts w:ascii="Cambria Math" w:hAnsi="Cambria Math"/>
                  <w:sz w:val="24"/>
                </w:rPr>
              </m:ctrlPr>
            </m:sub>
          </m:sSub>
          <m:r>
            <m:rPr/>
            <w:rPr>
              <w:rFonts w:hint="default" w:ascii="Cambria Math" w:hAnsi="Cambria Math"/>
              <w:sz w:val="24"/>
            </w:rPr>
            <m:t>=50mV</m:t>
          </m:r>
        </m:oMath>
      </m:oMathPara>
    </w:p>
    <w:p w14:paraId="1699CA0A">
      <w:pPr>
        <w:ind w:left="0" w:leftChars="0" w:firstLine="0" w:firstLineChars="0"/>
        <w:rPr>
          <w:rFonts w:hint="default" w:hAnsi="Cambria Math" w:cs="Times New Roman"/>
          <w:i w:val="0"/>
          <w:kern w:val="2"/>
          <w:sz w:val="24"/>
          <w:szCs w:val="24"/>
          <w:lang w:val="en-US" w:eastAsia="zh-CN" w:bidi="ar-SA"/>
        </w:rPr>
      </w:pPr>
      <m:oMathPara>
        <m:oMath>
          <m:sSub>
            <m:sSubPr>
              <m:ctrlPr>
                <w:rPr>
                  <w:rFonts w:hint="default" w:ascii="Cambria Math" w:hAnsi="Cambria Math"/>
                  <w:sz w:val="24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sz w:val="24"/>
                </w:rPr>
                <m:t>U</m:t>
              </m:r>
              <m:ctrlPr>
                <w:rPr>
                  <w:rFonts w:ascii="Cambria Math" w:hAnsi="Cambria Math"/>
                  <w:sz w:val="24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24"/>
                </w:rPr>
                <m:t>o1</m:t>
              </m:r>
              <m:ctrlPr>
                <w:rPr>
                  <w:rFonts w:ascii="Cambria Math" w:hAnsi="Cambria Math"/>
                  <w:sz w:val="24"/>
                </w:rPr>
              </m:ctrlPr>
            </m:sub>
          </m:sSub>
          <m:r>
            <m:rPr/>
            <w:rPr>
              <w:rFonts w:hint="default" w:ascii="Cambria Math" w:hAnsi="Cambria Math"/>
              <w:sz w:val="24"/>
            </w:rPr>
            <m:t>=</m:t>
          </m:r>
          <m:r>
            <m:rPr/>
            <w:rPr>
              <w:rFonts w:hint="default" w:ascii="Cambria Math" w:hAnsi="Cambria Math"/>
              <w:sz w:val="24"/>
              <w:lang w:val="en-US" w:eastAsia="zh-CN"/>
            </w:rPr>
            <m:t>394.4+1.5</m:t>
          </m:r>
          <m:r>
            <m:rPr/>
            <w:rPr>
              <w:rFonts w:hint="default" w:ascii="Cambria Math" w:hAnsi="Cambria Math"/>
              <w:sz w:val="24"/>
            </w:rPr>
            <m:t>mV</m:t>
          </m:r>
          <m:sSub>
            <m:sSubPr>
              <m:ctrlPr>
                <w:rPr>
                  <w:rFonts w:hint="default" w:ascii="Cambria Math" w:hAnsi="Cambria Math"/>
                  <w:sz w:val="24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sz w:val="24"/>
                  <w:lang w:val="en-US" w:eastAsia="zh-CN"/>
                </w:rPr>
                <m:t xml:space="preserve">           </m:t>
              </m:r>
              <m:r>
                <m:rPr/>
                <w:rPr>
                  <w:rFonts w:hint="default" w:ascii="Cambria Math" w:hAnsi="Cambria Math"/>
                  <w:sz w:val="24"/>
                </w:rPr>
                <m:t>U</m:t>
              </m:r>
              <m:ctrlPr>
                <w:rPr>
                  <w:rFonts w:ascii="Cambria Math" w:hAnsi="Cambria Math"/>
                  <w:sz w:val="24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24"/>
                </w:rPr>
                <m:t>o2</m:t>
              </m:r>
              <m:ctrlPr>
                <w:rPr>
                  <w:rFonts w:ascii="Cambria Math" w:hAnsi="Cambria Math"/>
                  <w:sz w:val="24"/>
                </w:rPr>
              </m:ctrlPr>
            </m:sub>
          </m:sSub>
          <m:r>
            <m:rPr/>
            <w:rPr>
              <w:rFonts w:hint="default" w:ascii="Cambria Math" w:hAnsi="Cambria Math"/>
              <w:sz w:val="24"/>
            </w:rPr>
            <m:t>=</m:t>
          </m:r>
          <m:r>
            <m:rPr/>
            <w:rPr>
              <w:rFonts w:hint="default" w:ascii="Cambria Math" w:hAnsi="Cambria Math"/>
              <w:sz w:val="24"/>
              <w:lang w:val="en-US" w:eastAsia="zh-CN"/>
            </w:rPr>
            <m:t>395.9+1.5</m:t>
          </m:r>
          <m:r>
            <m:rPr/>
            <w:rPr>
              <w:rFonts w:hint="default" w:ascii="Cambria Math" w:hAnsi="Cambria Math"/>
              <w:sz w:val="24"/>
            </w:rPr>
            <m:t>mV</m:t>
          </m:r>
        </m:oMath>
      </m:oMathPara>
    </w:p>
    <w:p w14:paraId="79496864">
      <w:pPr>
        <w:numPr>
          <w:ilvl w:val="0"/>
          <w:numId w:val="5"/>
        </w:numPr>
        <w:ind w:left="0" w:leftChars="0" w:firstLine="897" w:firstLineChars="37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共模输入:</w:t>
      </w:r>
    </w:p>
    <w:p w14:paraId="2153FF54">
      <w:pPr>
        <w:ind w:left="0" w:leftChars="0" w:firstLine="0" w:firstLineChars="0"/>
        <w:rPr>
          <w:rFonts w:hint="default" w:hAnsi="Cambria Math"/>
          <w:i w:val="0"/>
          <w:sz w:val="24"/>
        </w:rPr>
      </w:pPr>
      <m:oMathPara>
        <m:oMath>
          <m:sSub>
            <m:sSubPr>
              <m:ctrlPr>
                <w:rPr>
                  <w:rFonts w:hint="default" w:ascii="Cambria Math" w:hAnsi="Cambria Math"/>
                  <w:sz w:val="24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sz w:val="24"/>
                </w:rPr>
                <m:t>f</m:t>
              </m:r>
              <m:ctrlPr>
                <w:rPr>
                  <w:rFonts w:ascii="Cambria Math" w:hAnsi="Cambria Math"/>
                  <w:sz w:val="24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24"/>
                </w:rPr>
                <m:t>i</m:t>
              </m:r>
              <m:ctrlPr>
                <w:rPr>
                  <w:rFonts w:ascii="Cambria Math" w:hAnsi="Cambria Math"/>
                  <w:sz w:val="24"/>
                </w:rPr>
              </m:ctrlPr>
            </m:sub>
          </m:sSub>
          <m:r>
            <m:rPr/>
            <w:rPr>
              <w:rFonts w:hint="default" w:ascii="Cambria Math" w:hAnsi="Cambria Math"/>
              <w:sz w:val="24"/>
            </w:rPr>
            <m:t>=1kHz</m:t>
          </m:r>
          <m:sSub>
            <m:sSubPr>
              <m:ctrlPr>
                <w:rPr>
                  <w:rFonts w:hint="default" w:ascii="Cambria Math" w:hAnsi="Cambria Math"/>
                  <w:sz w:val="24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sz w:val="24"/>
                  <w:lang w:val="en-US" w:eastAsia="zh-CN"/>
                </w:rPr>
                <m:t xml:space="preserve">                      </m:t>
              </m:r>
              <m:r>
                <m:rPr/>
                <w:rPr>
                  <w:rFonts w:hint="default" w:ascii="Cambria Math" w:hAnsi="Cambria Math"/>
                  <w:sz w:val="24"/>
                </w:rPr>
                <m:t>U</m:t>
              </m:r>
              <m:ctrlPr>
                <w:rPr>
                  <w:rFonts w:ascii="Cambria Math" w:hAnsi="Cambria Math"/>
                  <w:sz w:val="24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24"/>
                </w:rPr>
                <m:t>i</m:t>
              </m:r>
              <m:ctrlPr>
                <w:rPr>
                  <w:rFonts w:ascii="Cambria Math" w:hAnsi="Cambria Math"/>
                  <w:sz w:val="24"/>
                </w:rPr>
              </m:ctrlPr>
            </m:sub>
          </m:sSub>
          <m:r>
            <m:rPr/>
            <w:rPr>
              <w:rFonts w:hint="default" w:ascii="Cambria Math" w:hAnsi="Cambria Math"/>
              <w:sz w:val="24"/>
            </w:rPr>
            <m:t>=</m:t>
          </m:r>
          <m:r>
            <m:rPr/>
            <w:rPr>
              <w:rFonts w:hint="default" w:ascii="Cambria Math" w:hAnsi="Cambria Math"/>
              <w:sz w:val="24"/>
              <w:lang w:val="en-US" w:eastAsia="zh-CN"/>
            </w:rPr>
            <m:t>2</m:t>
          </m:r>
          <m:r>
            <m:rPr/>
            <w:rPr>
              <w:rFonts w:hint="default" w:ascii="Cambria Math" w:hAnsi="Cambria Math"/>
              <w:sz w:val="24"/>
            </w:rPr>
            <m:t>V</m:t>
          </m:r>
        </m:oMath>
      </m:oMathPara>
    </w:p>
    <w:p w14:paraId="591DDCFD">
      <w:pPr>
        <w:ind w:left="0" w:leftChars="0" w:firstLine="0" w:firstLineChars="0"/>
        <w:rPr>
          <w:rFonts w:hint="default" w:hAnsi="Cambria Math"/>
          <w:i w:val="0"/>
          <w:sz w:val="24"/>
        </w:rPr>
      </w:pPr>
      <m:oMathPara>
        <m:oMath>
          <m:sSub>
            <m:sSubPr>
              <m:ctrlPr>
                <w:rPr>
                  <w:rFonts w:hint="default" w:ascii="Cambria Math" w:hAnsi="Cambria Math"/>
                  <w:sz w:val="24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sz w:val="24"/>
                </w:rPr>
                <m:t>U</m:t>
              </m:r>
              <m:ctrlPr>
                <w:rPr>
                  <w:rFonts w:ascii="Cambria Math" w:hAnsi="Cambria Math"/>
                  <w:sz w:val="24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24"/>
                </w:rPr>
                <m:t>o1</m:t>
              </m:r>
              <m:ctrlPr>
                <w:rPr>
                  <w:rFonts w:ascii="Cambria Math" w:hAnsi="Cambria Math"/>
                  <w:sz w:val="24"/>
                </w:rPr>
              </m:ctrlPr>
            </m:sub>
          </m:sSub>
          <m:r>
            <m:rPr/>
            <w:rPr>
              <w:rFonts w:hint="default" w:ascii="Cambria Math" w:hAnsi="Cambria Math"/>
              <w:sz w:val="24"/>
            </w:rPr>
            <m:t>=</m:t>
          </m:r>
          <m:r>
            <m:rPr/>
            <w:rPr>
              <w:rFonts w:hint="default" w:ascii="Cambria Math" w:hAnsi="Cambria Math"/>
              <w:sz w:val="24"/>
              <w:lang w:val="en-US" w:eastAsia="zh-CN"/>
            </w:rPr>
            <m:t>1.2+1.5</m:t>
          </m:r>
          <m:r>
            <m:rPr/>
            <w:rPr>
              <w:rFonts w:hint="default" w:ascii="Cambria Math" w:hAnsi="Cambria Math"/>
              <w:sz w:val="24"/>
            </w:rPr>
            <m:t>mV</m:t>
          </m:r>
          <m:sSub>
            <m:sSubPr>
              <m:ctrlPr>
                <w:rPr>
                  <w:rFonts w:hint="default" w:ascii="Cambria Math" w:hAnsi="Cambria Math"/>
                  <w:sz w:val="24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sz w:val="24"/>
                  <w:lang w:val="en-US" w:eastAsia="zh-CN"/>
                </w:rPr>
                <m:t xml:space="preserve">           </m:t>
              </m:r>
              <m:r>
                <m:rPr/>
                <w:rPr>
                  <w:rFonts w:hint="default" w:ascii="Cambria Math" w:hAnsi="Cambria Math"/>
                  <w:sz w:val="24"/>
                </w:rPr>
                <m:t>U</m:t>
              </m:r>
              <m:ctrlPr>
                <w:rPr>
                  <w:rFonts w:ascii="Cambria Math" w:hAnsi="Cambria Math"/>
                  <w:sz w:val="24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24"/>
                </w:rPr>
                <m:t>o2</m:t>
              </m:r>
              <m:ctrlPr>
                <w:rPr>
                  <w:rFonts w:ascii="Cambria Math" w:hAnsi="Cambria Math"/>
                  <w:sz w:val="24"/>
                </w:rPr>
              </m:ctrlPr>
            </m:sub>
          </m:sSub>
          <m:r>
            <m:rPr/>
            <w:rPr>
              <w:rFonts w:hint="default" w:ascii="Cambria Math" w:hAnsi="Cambria Math"/>
              <w:sz w:val="24"/>
            </w:rPr>
            <m:t>=</m:t>
          </m:r>
          <m:r>
            <m:rPr/>
            <w:rPr>
              <w:rFonts w:hint="default" w:ascii="Cambria Math" w:hAnsi="Cambria Math"/>
              <w:sz w:val="24"/>
              <w:lang w:val="en-US" w:eastAsia="zh-CN"/>
            </w:rPr>
            <m:t>1.3+1.5</m:t>
          </m:r>
          <m:r>
            <m:rPr/>
            <w:rPr>
              <w:rFonts w:hint="default" w:ascii="Cambria Math" w:hAnsi="Cambria Math"/>
              <w:sz w:val="24"/>
            </w:rPr>
            <m:t>mV</m:t>
          </m:r>
        </m:oMath>
      </m:oMathPara>
    </w:p>
    <w:p w14:paraId="21AD1018">
      <w:pPr>
        <w:ind w:left="0" w:leftChars="0" w:firstLine="0" w:firstLineChars="0"/>
        <w:rPr>
          <w:rFonts w:hint="default" w:hAnsi="Cambria Math"/>
          <w:i w:val="0"/>
          <w:sz w:val="24"/>
          <w:lang w:val="en-US" w:eastAsia="zh-CN"/>
        </w:rPr>
      </w:pPr>
    </w:p>
    <w:p w14:paraId="357EA08E">
      <w:pPr>
        <w:rPr>
          <w:rFonts w:ascii="宋体" w:hAnsi="宋体"/>
          <w:b/>
          <w:bCs/>
          <w:iCs/>
        </w:rPr>
      </w:pPr>
      <w:r>
        <w:rPr>
          <w:rFonts w:ascii="宋体" w:hAnsi="宋体"/>
          <w:b/>
          <w:bCs/>
          <w:iCs/>
        </w:rPr>
        <w:fldChar w:fldCharType="begin"/>
      </w:r>
      <w:r>
        <w:rPr>
          <w:rFonts w:ascii="宋体" w:hAnsi="宋体"/>
          <w:b/>
          <w:bCs/>
          <w:iCs/>
        </w:rPr>
        <w:instrText xml:space="preserve"> </w:instrText>
      </w:r>
      <w:r>
        <w:rPr>
          <w:rFonts w:hint="eastAsia" w:ascii="宋体" w:hAnsi="宋体"/>
          <w:b/>
          <w:bCs/>
          <w:iCs/>
        </w:rPr>
        <w:instrText xml:space="preserve">= 3 \* GB3</w:instrText>
      </w:r>
      <w:r>
        <w:rPr>
          <w:rFonts w:ascii="宋体" w:hAnsi="宋体"/>
          <w:b/>
          <w:bCs/>
          <w:iCs/>
        </w:rPr>
        <w:instrText xml:space="preserve"> </w:instrText>
      </w:r>
      <w:r>
        <w:rPr>
          <w:rFonts w:ascii="宋体" w:hAnsi="宋体"/>
          <w:b/>
          <w:bCs/>
          <w:iCs/>
        </w:rPr>
        <w:fldChar w:fldCharType="separate"/>
      </w:r>
      <w:r>
        <w:rPr>
          <w:rFonts w:hint="eastAsia" w:ascii="宋体" w:hAnsi="宋体"/>
          <w:b/>
          <w:bCs/>
          <w:iCs/>
        </w:rPr>
        <w:t>③</w:t>
      </w:r>
      <w:r>
        <w:rPr>
          <w:rFonts w:ascii="宋体" w:hAnsi="宋体"/>
          <w:b/>
          <w:bCs/>
          <w:iCs/>
        </w:rPr>
        <w:fldChar w:fldCharType="end"/>
      </w:r>
      <w:r>
        <w:rPr>
          <w:rFonts w:hint="eastAsia" w:ascii="宋体" w:hAnsi="宋体"/>
          <w:b/>
          <w:bCs/>
          <w:iCs/>
        </w:rPr>
        <w:t xml:space="preserve"> </w:t>
      </w:r>
      <w:r>
        <w:rPr>
          <w:rFonts w:ascii="宋体" w:hAnsi="宋体"/>
          <w:b/>
          <w:bCs/>
          <w:iCs/>
        </w:rPr>
        <w:t>实验数据处理</w:t>
      </w:r>
    </w:p>
    <w:p w14:paraId="254E695C">
      <w:pPr>
        <w:numPr>
          <w:ilvl w:val="0"/>
          <w:numId w:val="4"/>
        </w:numPr>
        <w:ind w:firstLine="897" w:firstLineChars="37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直流工作点:</w:t>
      </w:r>
    </w:p>
    <w:p w14:paraId="16BE611E">
      <w:pPr>
        <w:ind w:firstLine="897" w:firstLineChars="374"/>
        <w:rPr>
          <w:rFonts w:hint="default" w:hAnsi="Cambria Math"/>
          <w:i w:val="0"/>
          <w:sz w:val="24"/>
        </w:rPr>
      </w:pPr>
      <m:oMathPara>
        <m:oMath>
          <m:sSub>
            <m:sSubPr>
              <m:ctrlPr>
                <w:rPr>
                  <w:rFonts w:hint="default" w:ascii="Cambria Math" w:hAnsi="Cambria Math"/>
                  <w:sz w:val="24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sz w:val="24"/>
                </w:rPr>
                <m:t>U</m:t>
              </m:r>
              <m:ctrlPr>
                <w:rPr>
                  <w:rFonts w:ascii="Cambria Math" w:hAnsi="Cambria Math"/>
                  <w:sz w:val="24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24"/>
                </w:rPr>
                <m:t>C</m:t>
              </m:r>
              <m:sSub>
                <m:sSubPr>
                  <m:ctrlPr>
                    <w:rPr>
                      <w:rFonts w:hint="default" w:ascii="Cambria Math" w:hAnsi="Cambria Math"/>
                      <w:sz w:val="24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sz w:val="24"/>
                    </w:rPr>
                    <m:t>E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sz w:val="24"/>
                    </w:rPr>
                    <m:t>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b>
              </m:sSub>
              <m:r>
                <m:rPr/>
                <w:rPr>
                  <w:rFonts w:hint="default" w:ascii="Cambria Math" w:hAnsi="Cambria Math"/>
                  <w:sz w:val="24"/>
                </w:rPr>
                <m:t>Q</m:t>
              </m:r>
              <m:ctrlPr>
                <w:rPr>
                  <w:rFonts w:hint="default" w:ascii="Cambria Math" w:hAnsi="Cambria Math"/>
                  <w:sz w:val="24"/>
                </w:rPr>
              </m:ctrlPr>
            </m:sub>
          </m:sSub>
          <m:r>
            <m:rPr/>
            <w:rPr>
              <w:rFonts w:hint="default" w:ascii="Cambria Math" w:hAnsi="Cambria Math"/>
              <w:sz w:val="24"/>
            </w:rPr>
            <m:t>=</m:t>
          </m:r>
          <m:sSub>
            <m:sSubPr>
              <m:ctrlPr>
                <w:rPr>
                  <w:rFonts w:hint="default" w:ascii="Cambria Math" w:hAnsi="Cambria Math"/>
                  <w:sz w:val="24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sz w:val="24"/>
                </w:rPr>
                <m:t>U</m:t>
              </m:r>
              <m:ctrlPr>
                <w:rPr>
                  <w:rFonts w:hint="default" w:ascii="Cambria Math" w:hAnsi="Cambria Math"/>
                  <w:sz w:val="24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24"/>
                </w:rPr>
                <m:t>C</m:t>
              </m:r>
              <m:sSub>
                <m:sSubPr>
                  <m:ctrlPr>
                    <w:rPr>
                      <w:rFonts w:hint="default" w:ascii="Cambria Math" w:hAnsi="Cambria Math"/>
                      <w:sz w:val="24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sz w:val="24"/>
                    </w:rPr>
                    <m:t>E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sz w:val="24"/>
                    </w:rPr>
                    <m:t>2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b>
              </m:sSub>
              <m:r>
                <m:rPr/>
                <w:rPr>
                  <w:rFonts w:hint="default" w:ascii="Cambria Math" w:hAnsi="Cambria Math"/>
                  <w:sz w:val="24"/>
                </w:rPr>
                <m:t>Q</m:t>
              </m:r>
              <m:ctrlPr>
                <w:rPr>
                  <w:rFonts w:hint="default" w:ascii="Cambria Math" w:hAnsi="Cambria Math"/>
                  <w:sz w:val="24"/>
                </w:rPr>
              </m:ctrlPr>
            </m:sub>
          </m:sSub>
          <m:r>
            <m:rPr/>
            <w:rPr>
              <w:rFonts w:hint="default" w:ascii="Cambria Math" w:hAnsi="Cambria Math"/>
              <w:sz w:val="24"/>
            </w:rPr>
            <m:t>=</m:t>
          </m:r>
          <m:sSub>
            <m:sSubPr>
              <m:ctrlPr>
                <w:rPr>
                  <w:rFonts w:hint="default" w:ascii="Cambria Math" w:hAnsi="Cambria Math"/>
                  <w:sz w:val="24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sz w:val="24"/>
                </w:rPr>
                <m:t>U</m:t>
              </m:r>
              <m:ctrlPr>
                <w:rPr>
                  <w:rFonts w:hint="default" w:ascii="Cambria Math" w:hAnsi="Cambria Math"/>
                  <w:sz w:val="24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24"/>
                </w:rPr>
                <m:t>C1</m:t>
              </m:r>
              <m:ctrlPr>
                <w:rPr>
                  <w:rFonts w:hint="default" w:ascii="Cambria Math" w:hAnsi="Cambria Math"/>
                  <w:sz w:val="24"/>
                </w:rPr>
              </m:ctrlPr>
            </m:sub>
          </m:sSub>
          <m:r>
            <m:rPr/>
            <w:rPr>
              <w:rFonts w:hint="default" w:ascii="Cambria Math" w:hAnsi="Cambria Math"/>
              <w:sz w:val="24"/>
            </w:rPr>
            <m:t>−</m:t>
          </m:r>
          <m:sSub>
            <m:sSubPr>
              <m:ctrlPr>
                <w:rPr>
                  <w:rFonts w:hint="default" w:ascii="Cambria Math" w:hAnsi="Cambria Math"/>
                  <w:sz w:val="24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sz w:val="24"/>
                </w:rPr>
                <m:t>U</m:t>
              </m:r>
              <m:ctrlPr>
                <w:rPr>
                  <w:rFonts w:hint="default" w:ascii="Cambria Math" w:hAnsi="Cambria Math"/>
                  <w:sz w:val="24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24"/>
                </w:rPr>
                <m:t>e</m:t>
              </m:r>
              <m:r>
                <m:rPr/>
                <w:rPr>
                  <w:rFonts w:hint="default" w:ascii="Cambria Math" w:hAnsi="Cambria Math"/>
                  <w:sz w:val="24"/>
                  <w:lang w:val="en-US" w:eastAsia="zh-CN"/>
                </w:rPr>
                <m:t>1</m:t>
              </m:r>
              <m:ctrlPr>
                <w:rPr>
                  <w:rFonts w:hint="default" w:ascii="Cambria Math" w:hAnsi="Cambria Math"/>
                  <w:sz w:val="24"/>
                </w:rPr>
              </m:ctrlPr>
            </m:sub>
          </m:sSub>
          <m:r>
            <m:rPr/>
            <w:rPr>
              <w:rFonts w:hint="default" w:ascii="Cambria Math" w:hAnsi="Cambria Math"/>
              <w:sz w:val="24"/>
            </w:rPr>
            <m:t>=</m:t>
          </m:r>
          <m:r>
            <m:rPr/>
            <w:rPr>
              <w:rFonts w:hint="default" w:ascii="Cambria Math" w:hAnsi="Cambria Math"/>
              <w:sz w:val="24"/>
              <w:lang w:val="en-US" w:eastAsia="zh-CN"/>
            </w:rPr>
            <m:t>6.18</m:t>
          </m:r>
          <m:r>
            <m:rPr/>
            <w:rPr>
              <w:rFonts w:hint="default" w:ascii="Cambria Math" w:hAnsi="Cambria Math"/>
              <w:sz w:val="24"/>
            </w:rPr>
            <m:t>V−(−0.6</m:t>
          </m:r>
          <m:r>
            <m:rPr/>
            <w:rPr>
              <w:rFonts w:hint="default" w:ascii="Cambria Math" w:hAnsi="Cambria Math"/>
              <w:sz w:val="24"/>
              <w:lang w:val="en-US" w:eastAsia="zh-CN"/>
            </w:rPr>
            <m:t>4</m:t>
          </m:r>
          <m:r>
            <m:rPr/>
            <w:rPr>
              <w:rFonts w:hint="default" w:ascii="Cambria Math" w:hAnsi="Cambria Math"/>
              <w:sz w:val="24"/>
            </w:rPr>
            <m:t>V)=6.</m:t>
          </m:r>
          <m:r>
            <m:rPr/>
            <w:rPr>
              <w:rFonts w:hint="default" w:ascii="Cambria Math" w:hAnsi="Cambria Math"/>
              <w:sz w:val="24"/>
              <w:lang w:val="en-US" w:eastAsia="zh-CN"/>
            </w:rPr>
            <m:t>8</m:t>
          </m:r>
          <m:r>
            <m:rPr/>
            <w:rPr>
              <w:rFonts w:hint="default" w:ascii="Cambria Math" w:hAnsi="Cambria Math"/>
              <w:sz w:val="24"/>
            </w:rPr>
            <m:t>2V</m:t>
          </m:r>
        </m:oMath>
      </m:oMathPara>
    </w:p>
    <w:p w14:paraId="37284B66">
      <w:pPr>
        <w:ind w:firstLine="897" w:firstLineChars="374"/>
        <w:rPr>
          <w:rFonts w:hint="default" w:hAnsi="Cambria Math" w:eastAsia="宋体"/>
          <w:i w:val="0"/>
          <w:sz w:val="24"/>
          <w:lang w:val="en-US" w:eastAsia="zh-CN"/>
        </w:rPr>
      </w:pPr>
      <m:oMathPara>
        <m:oMath>
          <m:sSub>
            <m:sSubPr>
              <m:ctrlPr>
                <w:rPr>
                  <w:rFonts w:hint="default" w:ascii="Cambria Math" w:hAnsi="Cambria Math"/>
                  <w:sz w:val="24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sz w:val="24"/>
                </w:rPr>
                <m:t>I</m:t>
              </m:r>
              <m:ctrlPr>
                <w:rPr>
                  <w:rFonts w:ascii="Cambria Math" w:hAnsi="Cambria Math"/>
                  <w:sz w:val="24"/>
                </w:rPr>
              </m:ctrlPr>
            </m:e>
            <m:sub>
              <m:sSub>
                <m:sSubPr>
                  <m:ctrlPr>
                    <w:rPr>
                      <w:rFonts w:hint="default" w:ascii="Cambria Math" w:hAnsi="Cambria Math"/>
                      <w:sz w:val="24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sz w:val="24"/>
                    </w:rPr>
                    <m:t>C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sz w:val="24"/>
                    </w:rPr>
                    <m:t>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b>
              </m:sSub>
              <m:r>
                <m:rPr/>
                <w:rPr>
                  <w:rFonts w:hint="default" w:ascii="Cambria Math" w:hAnsi="Cambria Math"/>
                  <w:sz w:val="24"/>
                </w:rPr>
                <m:t>Q</m:t>
              </m:r>
              <m:ctrlPr>
                <w:rPr>
                  <w:rFonts w:hint="default" w:ascii="Cambria Math" w:hAnsi="Cambria Math"/>
                  <w:sz w:val="24"/>
                </w:rPr>
              </m:ctrlPr>
            </m:sub>
          </m:sSub>
          <m:r>
            <m:rPr/>
            <w:rPr>
              <w:rFonts w:hint="default" w:ascii="Cambria Math" w:hAnsi="Cambria Math"/>
              <w:sz w:val="24"/>
            </w:rPr>
            <m:t>=</m:t>
          </m:r>
          <m:sSub>
            <m:sSubPr>
              <m:ctrlPr>
                <w:rPr>
                  <w:rFonts w:hint="default" w:ascii="Cambria Math" w:hAnsi="Cambria Math"/>
                  <w:sz w:val="24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sz w:val="24"/>
                </w:rPr>
                <m:t>I</m:t>
              </m:r>
              <m:ctrlPr>
                <w:rPr>
                  <w:rFonts w:hint="default" w:ascii="Cambria Math" w:hAnsi="Cambria Math"/>
                  <w:sz w:val="24"/>
                </w:rPr>
              </m:ctrlPr>
            </m:e>
            <m:sub>
              <m:sSub>
                <m:sSubPr>
                  <m:ctrlPr>
                    <w:rPr>
                      <w:rFonts w:hint="default" w:ascii="Cambria Math" w:hAnsi="Cambria Math"/>
                      <w:sz w:val="24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sz w:val="24"/>
                    </w:rPr>
                    <m:t>C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sz w:val="24"/>
                    </w:rPr>
                    <m:t>2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b>
              </m:sSub>
              <m:r>
                <m:rPr/>
                <w:rPr>
                  <w:rFonts w:hint="default" w:ascii="Cambria Math" w:hAnsi="Cambria Math"/>
                  <w:sz w:val="24"/>
                </w:rPr>
                <m:t>Q</m:t>
              </m:r>
              <m:ctrlPr>
                <w:rPr>
                  <w:rFonts w:hint="default" w:ascii="Cambria Math" w:hAnsi="Cambria Math"/>
                  <w:sz w:val="24"/>
                </w:rPr>
              </m:ctrlPr>
            </m:sub>
          </m:sSub>
          <m:r>
            <m:rPr/>
            <w:rPr>
              <w:rFonts w:hint="default" w:ascii="Cambria Math" w:hAnsi="Cambria Math"/>
              <w:sz w:val="24"/>
            </w:rPr>
            <m:t>=</m:t>
          </m:r>
          <m:f>
            <m:fPr>
              <m:ctrlPr>
                <w:rPr>
                  <w:rFonts w:hint="default" w:ascii="Cambria Math" w:hAnsi="Cambria Math"/>
                  <w:i/>
                  <w:sz w:val="24"/>
                </w:rPr>
              </m:ctrlPr>
            </m:fPr>
            <m:num>
              <m:r>
                <m:rPr/>
                <w:rPr>
                  <w:rFonts w:hint="default" w:ascii="Cambria Math" w:hAnsi="Cambria Math"/>
                  <w:sz w:val="24"/>
                </w:rPr>
                <m:t>12</m:t>
              </m:r>
              <m:r>
                <m:rPr/>
                <w:rPr>
                  <w:rFonts w:hint="default" w:ascii="Cambria Math" w:hAnsi="Cambria Math"/>
                  <w:sz w:val="24"/>
                  <w:lang w:val="en-US" w:eastAsia="zh-CN"/>
                </w:rPr>
                <m:t>V</m:t>
              </m:r>
              <m:r>
                <m:rPr/>
                <w:rPr>
                  <w:rFonts w:hint="default" w:ascii="Cambria Math" w:hAnsi="Cambria Math"/>
                  <w:sz w:val="24"/>
                </w:rPr>
                <m:t>−</m:t>
              </m:r>
              <m:sSub>
                <m:sSubPr>
                  <m:ctrlPr>
                    <w:rPr>
                      <w:rFonts w:hint="default" w:ascii="Cambria Math" w:hAnsi="Cambria Math"/>
                      <w:sz w:val="24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sz w:val="24"/>
                    </w:rPr>
                    <m:t>U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sz w:val="24"/>
                    </w:rPr>
                    <m:t>c1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b>
              </m:sSub>
              <m:ctrlPr>
                <w:rPr>
                  <w:rFonts w:hint="default" w:ascii="Cambria Math" w:hAnsi="Cambria Math"/>
                  <w:sz w:val="24"/>
                </w:rPr>
              </m:ctrlPr>
            </m:num>
            <m:den>
              <m:r>
                <m:rPr/>
                <w:rPr>
                  <w:rFonts w:hint="default" w:ascii="Cambria Math" w:hAnsi="Cambria Math"/>
                  <w:sz w:val="24"/>
                </w:rPr>
                <m:t>3k</m:t>
              </m:r>
              <m:r>
                <m:rPr>
                  <m:sty m:val="p"/>
                </m:rPr>
                <w:rPr>
                  <w:rFonts w:hint="default" w:ascii="Cambria Math" w:hAnsi="Cambria Math"/>
                  <w:sz w:val="24"/>
                </w:rPr>
                <m:t>Ω</m:t>
              </m:r>
              <m:ctrlPr>
                <w:rPr>
                  <w:rFonts w:hint="default" w:ascii="Cambria Math" w:hAnsi="Cambria Math"/>
                  <w:sz w:val="24"/>
                </w:rPr>
              </m:ctrlPr>
            </m:den>
          </m:f>
          <m:r>
            <m:rPr>
              <m:sty m:val="p"/>
            </m:rPr>
            <w:rPr>
              <w:rFonts w:hint="default" w:ascii="Cambria Math" w:hAnsi="Cambria Math"/>
              <w:sz w:val="24"/>
              <w:lang w:val="en-US" w:eastAsia="zh-CN"/>
            </w:rPr>
            <m:t>=</m:t>
          </m:r>
          <m:f>
            <m:fPr>
              <m:ctrlPr>
                <w:rPr>
                  <w:rFonts w:hint="default" w:ascii="Cambria Math" w:hAnsi="Cambria Math"/>
                  <w:i/>
                  <w:sz w:val="24"/>
                </w:rPr>
              </m:ctrlPr>
            </m:fPr>
            <m:num>
              <m:r>
                <m:rPr/>
                <w:rPr>
                  <w:rFonts w:hint="default" w:ascii="Cambria Math" w:hAnsi="Cambria Math"/>
                  <w:sz w:val="24"/>
                </w:rPr>
                <m:t>12</m:t>
              </m:r>
              <m:r>
                <m:rPr/>
                <w:rPr>
                  <w:rFonts w:hint="default" w:ascii="Cambria Math" w:hAnsi="Cambria Math"/>
                  <w:sz w:val="24"/>
                  <w:lang w:val="en-US" w:eastAsia="zh-CN"/>
                </w:rPr>
                <m:t>V</m:t>
              </m:r>
              <m:r>
                <m:rPr/>
                <w:rPr>
                  <w:rFonts w:hint="default" w:ascii="Cambria Math" w:hAnsi="Cambria Math"/>
                  <w:sz w:val="24"/>
                </w:rPr>
                <m:t>−</m:t>
              </m:r>
              <m:r>
                <m:rPr/>
                <w:rPr>
                  <w:rFonts w:hint="default" w:ascii="Cambria Math" w:hAnsi="Cambria Math"/>
                  <w:sz w:val="24"/>
                  <w:lang w:val="en-US" w:eastAsia="zh-CN"/>
                </w:rPr>
                <m:t>6.18V</m:t>
              </m:r>
              <m:ctrlPr>
                <w:rPr>
                  <w:rFonts w:hint="default" w:ascii="Cambria Math" w:hAnsi="Cambria Math"/>
                  <w:sz w:val="24"/>
                </w:rPr>
              </m:ctrlPr>
            </m:num>
            <m:den>
              <m:r>
                <m:rPr/>
                <w:rPr>
                  <w:rFonts w:hint="default" w:ascii="Cambria Math" w:hAnsi="Cambria Math"/>
                  <w:sz w:val="24"/>
                </w:rPr>
                <m:t>3k</m:t>
              </m:r>
              <m:r>
                <m:rPr>
                  <m:sty m:val="p"/>
                </m:rPr>
                <w:rPr>
                  <w:rFonts w:hint="default" w:ascii="Cambria Math" w:hAnsi="Cambria Math"/>
                  <w:sz w:val="24"/>
                </w:rPr>
                <m:t>Ω</m:t>
              </m:r>
              <m:ctrlPr>
                <w:rPr>
                  <w:rFonts w:hint="default" w:ascii="Cambria Math" w:hAnsi="Cambria Math"/>
                  <w:sz w:val="24"/>
                </w:rPr>
              </m:ctrlPr>
            </m:den>
          </m:f>
          <m:r>
            <m:rPr>
              <m:sty m:val="p"/>
            </m:rPr>
            <w:rPr>
              <w:rFonts w:hint="default" w:ascii="Cambria Math" w:hAnsi="Cambria Math"/>
              <w:sz w:val="24"/>
              <w:lang w:val="en-US" w:eastAsia="zh-CN"/>
            </w:rPr>
            <m:t>=1.94mA</m:t>
          </m:r>
        </m:oMath>
      </m:oMathPara>
    </w:p>
    <w:p w14:paraId="282B9384">
      <w:pPr>
        <w:numPr>
          <w:ilvl w:val="0"/>
          <w:numId w:val="4"/>
        </w:numPr>
        <w:ind w:left="0" w:leftChars="0" w:firstLine="897" w:firstLineChars="37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差模电压放大倍数</w:t>
      </w:r>
      <m:oMath>
        <m:sSub>
          <m:sSubPr>
            <m:ctrlPr>
              <w:rPr>
                <w:rFonts w:hint="default" w:ascii="Cambria Math" w:hAnsi="Cambria Math"/>
                <w:sz w:val="24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</w:rPr>
              <m:t>A</m:t>
            </m:r>
            <m:ctrlPr>
              <w:rPr>
                <w:rFonts w:ascii="Cambria Math" w:hAnsi="Cambria Math"/>
                <w:sz w:val="24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</w:rPr>
              <m:t>ud</m:t>
            </m:r>
            <m:ctrlPr>
              <w:rPr>
                <w:rFonts w:ascii="Cambria Math" w:hAnsi="Cambria Math"/>
                <w:sz w:val="24"/>
              </w:rPr>
            </m:ctrlPr>
          </m:sub>
        </m:sSub>
      </m:oMath>
      <w:r>
        <w:rPr>
          <w:rFonts w:hint="eastAsia" w:hAnsi="Cambria Math"/>
          <w:i w:val="0"/>
          <w:sz w:val="24"/>
          <w:lang w:val="en-US" w:eastAsia="zh-CN"/>
        </w:rPr>
        <w:t>:</w:t>
      </w:r>
    </w:p>
    <w:p w14:paraId="111E9E5A">
      <w:pPr>
        <w:numPr>
          <w:ilvl w:val="0"/>
          <w:numId w:val="0"/>
        </w:numPr>
        <w:ind w:leftChars="374"/>
        <w:rPr>
          <w:rFonts w:hint="default" w:eastAsia="宋体"/>
          <w:lang w:val="en-US" w:eastAsia="zh-CN"/>
        </w:rPr>
      </w:pPr>
    </w:p>
    <w:p w14:paraId="16B06639">
      <w:pPr>
        <w:ind w:left="0" w:leftChars="0" w:firstLine="0" w:firstLineChars="0"/>
        <w:rPr>
          <w:rFonts w:hint="default" w:hAnsi="Cambria Math" w:eastAsia="宋体"/>
          <w:i w:val="0"/>
          <w:sz w:val="24"/>
          <w:lang w:val="en-US" w:eastAsia="zh-CN"/>
        </w:rPr>
      </w:pPr>
      <m:oMathPara>
        <m:oMath>
          <m:sSub>
            <m:sSubPr>
              <m:ctrlPr>
                <w:rPr>
                  <w:rFonts w:hint="default" w:ascii="Cambria Math" w:hAnsi="Cambria Math"/>
                  <w:sz w:val="24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sz w:val="24"/>
                </w:rPr>
                <m:t>A</m:t>
              </m:r>
              <m:ctrlPr>
                <w:rPr>
                  <w:rFonts w:ascii="Cambria Math" w:hAnsi="Cambria Math"/>
                  <w:sz w:val="24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24"/>
                </w:rPr>
                <m:t>ud</m:t>
              </m:r>
              <m:ctrlPr>
                <w:rPr>
                  <w:rFonts w:ascii="Cambria Math" w:hAnsi="Cambria Math"/>
                  <w:sz w:val="24"/>
                </w:rPr>
              </m:ctrlPr>
            </m:sub>
          </m:sSub>
          <m:r>
            <m:rPr/>
            <w:rPr>
              <w:rFonts w:hint="default" w:ascii="Cambria Math" w:hAnsi="Cambria Math"/>
              <w:sz w:val="24"/>
            </w:rPr>
            <m:t>=</m:t>
          </m:r>
          <m:f>
            <m:fPr>
              <m:ctrlPr>
                <w:rPr>
                  <w:rFonts w:hint="default" w:ascii="Cambria Math" w:hAnsi="Cambria Math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hint="default" w:ascii="Cambria Math" w:hAnsi="Cambria Math"/>
                      <w:sz w:val="24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sz w:val="24"/>
                    </w:rPr>
                    <m:t>U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sz w:val="24"/>
                    </w:rPr>
                    <m:t>o1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b>
              </m:sSub>
              <m:r>
                <m:rPr/>
                <w:rPr>
                  <w:rFonts w:hint="default" w:ascii="Cambria Math" w:hAnsi="Cambria Math"/>
                  <w:sz w:val="24"/>
                </w:rPr>
                <m:t>+</m:t>
              </m:r>
              <m:sSub>
                <m:sSubPr>
                  <m:ctrlPr>
                    <w:rPr>
                      <w:rFonts w:hint="default" w:ascii="Cambria Math" w:hAnsi="Cambria Math"/>
                      <w:sz w:val="24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sz w:val="24"/>
                    </w:rPr>
                    <m:t>U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sz w:val="24"/>
                    </w:rPr>
                    <m:t>o2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b>
              </m:sSub>
              <m:ctrlPr>
                <w:rPr>
                  <w:rFonts w:hint="default" w:ascii="Cambria Math" w:hAnsi="Cambria Math"/>
                  <w:sz w:val="24"/>
                </w:rPr>
              </m:ctrlPr>
            </m:num>
            <m:den>
              <m:sSub>
                <m:sSubPr>
                  <m:ctrlPr>
                    <w:rPr>
                      <w:rFonts w:hint="default" w:ascii="Cambria Math" w:hAnsi="Cambria Math"/>
                      <w:sz w:val="24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sz w:val="24"/>
                    </w:rPr>
                    <m:t>U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sz w:val="24"/>
                    </w:rPr>
                    <m:t>i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b>
              </m:sSub>
              <m:ctrlPr>
                <w:rPr>
                  <w:rFonts w:hint="default" w:ascii="Cambria Math" w:hAnsi="Cambria Math"/>
                  <w:sz w:val="24"/>
                </w:rPr>
              </m:ctrlPr>
            </m:den>
          </m:f>
          <m:r>
            <m:rPr/>
            <w:rPr>
              <w:rFonts w:hint="default" w:ascii="Cambria Math" w:hAnsi="Cambria Math"/>
              <w:sz w:val="24"/>
            </w:rPr>
            <m:t>=</m:t>
          </m:r>
          <m:f>
            <m:fPr>
              <m:ctrlPr>
                <w:rPr>
                  <w:rFonts w:hint="default" w:ascii="Cambria Math" w:hAnsi="Cambria Math"/>
                  <w:i/>
                  <w:sz w:val="24"/>
                </w:rPr>
              </m:ctrlPr>
            </m:fPr>
            <m:num>
              <m:r>
                <m:rPr/>
                <w:rPr>
                  <w:rFonts w:hint="default" w:ascii="Cambria Math" w:hAnsi="Cambria Math"/>
                  <w:sz w:val="24"/>
                  <w:lang w:val="en-US" w:eastAsia="zh-CN"/>
                </w:rPr>
                <m:t>394.4</m:t>
              </m:r>
              <m:r>
                <m:rPr/>
                <w:rPr>
                  <w:rFonts w:hint="default" w:ascii="Cambria Math" w:hAnsi="Cambria Math"/>
                  <w:sz w:val="24"/>
                </w:rPr>
                <m:t>mV+</m:t>
              </m:r>
              <m:r>
                <m:rPr/>
                <w:rPr>
                  <w:rFonts w:hint="default" w:ascii="Cambria Math" w:hAnsi="Cambria Math"/>
                  <w:sz w:val="24"/>
                  <w:lang w:val="en-US" w:eastAsia="zh-CN"/>
                </w:rPr>
                <m:t>395.9</m:t>
              </m:r>
              <m:r>
                <m:rPr/>
                <w:rPr>
                  <w:rFonts w:hint="default" w:ascii="Cambria Math" w:hAnsi="Cambria Math"/>
                  <w:sz w:val="24"/>
                </w:rPr>
                <m:t>mV</m:t>
              </m:r>
              <m:r>
                <m:rPr/>
                <w:rPr>
                  <w:rFonts w:hint="default" w:ascii="Cambria Math" w:hAnsi="Cambria Math"/>
                  <w:sz w:val="24"/>
                  <w:lang w:val="en-US" w:eastAsia="zh-CN"/>
                </w:rPr>
                <m:t>+2∗1.5mV</m:t>
              </m:r>
              <m:ctrlPr>
                <w:rPr>
                  <w:rFonts w:hint="default" w:ascii="Cambria Math" w:hAnsi="Cambria Math"/>
                  <w:sz w:val="24"/>
                </w:rPr>
              </m:ctrlPr>
            </m:num>
            <m:den>
              <m:r>
                <m:rPr/>
                <w:rPr>
                  <w:rFonts w:hint="default" w:ascii="Cambria Math" w:hAnsi="Cambria Math"/>
                  <w:sz w:val="24"/>
                </w:rPr>
                <m:t>50mV</m:t>
              </m:r>
              <m:ctrlPr>
                <w:rPr>
                  <w:rFonts w:hint="default" w:ascii="Cambria Math" w:hAnsi="Cambria Math"/>
                  <w:sz w:val="24"/>
                </w:rPr>
              </m:ctrlPr>
            </m:den>
          </m:f>
          <m:r>
            <m:rPr/>
            <w:rPr>
              <w:rFonts w:hint="default" w:ascii="Cambria Math" w:hAnsi="Cambria Math"/>
              <w:sz w:val="24"/>
            </w:rPr>
            <m:t>=</m:t>
          </m:r>
          <m:r>
            <m:rPr/>
            <w:rPr>
              <w:rFonts w:hint="default" w:ascii="Cambria Math" w:hAnsi="Cambria Math"/>
              <w:sz w:val="24"/>
              <w:lang w:val="en-US" w:eastAsia="zh-CN"/>
            </w:rPr>
            <m:t>15.866</m:t>
          </m:r>
        </m:oMath>
      </m:oMathPara>
    </w:p>
    <w:p w14:paraId="2D24C0A9">
      <w:pPr>
        <w:numPr>
          <w:ilvl w:val="0"/>
          <w:numId w:val="0"/>
        </w:numPr>
        <w:ind w:leftChars="374" w:firstLine="420" w:firstLineChars="0"/>
        <w:rPr>
          <w:rFonts w:hint="default" w:eastAsia="宋体"/>
          <w:lang w:val="en-US" w:eastAsia="zh-CN"/>
        </w:rPr>
      </w:pPr>
    </w:p>
    <w:p w14:paraId="30B4F2BB">
      <w:pPr>
        <w:numPr>
          <w:ilvl w:val="0"/>
          <w:numId w:val="4"/>
        </w:numPr>
        <w:ind w:left="0" w:leftChars="0" w:firstLine="897" w:firstLineChars="37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共模电压放大倍数</w:t>
      </w:r>
      <m:oMath>
        <m:sSub>
          <m:sSubPr>
            <m:ctrlPr>
              <w:rPr>
                <w:rFonts w:hint="default" w:ascii="Cambria Math" w:hAnsi="Cambria Math"/>
                <w:sz w:val="24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</w:rPr>
              <m:t>A</m:t>
            </m:r>
            <m:ctrlPr>
              <w:rPr>
                <w:rFonts w:ascii="Cambria Math" w:hAnsi="Cambria Math"/>
                <w:sz w:val="24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</w:rPr>
              <m:t>u</m:t>
            </m:r>
            <m:r>
              <m:rPr/>
              <w:rPr>
                <w:rFonts w:hint="default" w:ascii="Cambria Math" w:hAnsi="Cambria Math"/>
                <w:sz w:val="24"/>
                <w:lang w:val="en-US" w:eastAsia="zh-CN"/>
              </w:rPr>
              <m:t>c</m:t>
            </m:r>
            <m:ctrlPr>
              <w:rPr>
                <w:rFonts w:ascii="Cambria Math" w:hAnsi="Cambria Math"/>
                <w:sz w:val="24"/>
              </w:rPr>
            </m:ctrlPr>
          </m:sub>
        </m:sSub>
      </m:oMath>
      <w:r>
        <w:rPr>
          <w:rFonts w:hint="eastAsia" w:hAnsi="Cambria Math"/>
          <w:i w:val="0"/>
          <w:sz w:val="24"/>
          <w:lang w:val="en-US" w:eastAsia="zh-CN"/>
        </w:rPr>
        <w:t>:</w:t>
      </w:r>
    </w:p>
    <w:p w14:paraId="62DE8642">
      <w:pPr>
        <w:numPr>
          <w:ilvl w:val="0"/>
          <w:numId w:val="0"/>
        </w:numPr>
        <w:ind w:leftChars="374"/>
        <w:rPr>
          <w:rFonts w:hint="default" w:eastAsia="宋体"/>
          <w:lang w:val="en-US" w:eastAsia="zh-CN"/>
        </w:rPr>
      </w:pPr>
    </w:p>
    <w:p w14:paraId="133D61D6">
      <w:pPr>
        <w:ind w:left="0" w:leftChars="0" w:firstLine="0" w:firstLineChars="0"/>
        <w:rPr>
          <w:rFonts w:hint="default" w:eastAsia="宋体"/>
          <w:lang w:val="en-US" w:eastAsia="zh-CN"/>
        </w:rPr>
      </w:pPr>
      <m:oMathPara>
        <m:oMath>
          <m:sSub>
            <m:sSubPr>
              <m:ctrlPr>
                <w:rPr>
                  <w:rFonts w:hint="default" w:ascii="Cambria Math" w:hAnsi="Cambria Math"/>
                  <w:sz w:val="24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sz w:val="24"/>
                </w:rPr>
                <m:t>A</m:t>
              </m:r>
              <m:ctrlPr>
                <w:rPr>
                  <w:rFonts w:ascii="Cambria Math" w:hAnsi="Cambria Math"/>
                  <w:sz w:val="24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24"/>
                </w:rPr>
                <m:t>uc</m:t>
              </m:r>
              <m:ctrlPr>
                <w:rPr>
                  <w:rFonts w:ascii="Cambria Math" w:hAnsi="Cambria Math"/>
                  <w:sz w:val="24"/>
                </w:rPr>
              </m:ctrlPr>
            </m:sub>
          </m:sSub>
          <m:r>
            <m:rPr/>
            <w:rPr>
              <w:rFonts w:hint="default" w:ascii="Cambria Math" w:hAnsi="Cambria Math"/>
              <w:sz w:val="24"/>
            </w:rPr>
            <m:t>=</m:t>
          </m:r>
          <m:f>
            <m:fPr>
              <m:ctrlPr>
                <w:rPr>
                  <w:rFonts w:hint="default" w:ascii="Cambria Math" w:hAnsi="Cambria Math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hint="default" w:ascii="Cambria Math" w:hAnsi="Cambria Math"/>
                      <w:sz w:val="24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sz w:val="24"/>
                    </w:rPr>
                    <m:t>U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sz w:val="24"/>
                    </w:rPr>
                    <m:t>o1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/>
                  <w:sz w:val="24"/>
                </w:rPr>
                <m:t>−</m:t>
              </m:r>
              <m:sSub>
                <m:sSubPr>
                  <m:ctrlPr>
                    <w:rPr>
                      <w:rFonts w:hint="default" w:ascii="Cambria Math" w:hAnsi="Cambria Math"/>
                      <w:sz w:val="24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sz w:val="24"/>
                    </w:rPr>
                    <m:t>U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sz w:val="24"/>
                    </w:rPr>
                    <m:t>o2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b>
              </m:sSub>
              <m:ctrlPr>
                <w:rPr>
                  <w:rFonts w:hint="default" w:ascii="Cambria Math" w:hAnsi="Cambria Math"/>
                  <w:sz w:val="24"/>
                </w:rPr>
              </m:ctrlPr>
            </m:num>
            <m:den>
              <m:sSub>
                <m:sSubPr>
                  <m:ctrlPr>
                    <w:rPr>
                      <w:rFonts w:hint="default" w:ascii="Cambria Math" w:hAnsi="Cambria Math"/>
                      <w:sz w:val="24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sz w:val="24"/>
                    </w:rPr>
                    <m:t>U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sz w:val="24"/>
                    </w:rPr>
                    <m:t>i</m:t>
                  </m:r>
                  <m:ctrlPr>
                    <w:rPr>
                      <w:rFonts w:ascii="Cambria Math" w:hAnsi="Cambria Math"/>
                      <w:sz w:val="24"/>
                    </w:rPr>
                  </m:ctrlPr>
                </m:sub>
              </m:sSub>
              <m:ctrlPr>
                <w:rPr>
                  <w:rFonts w:hint="default" w:ascii="Cambria Math" w:hAnsi="Cambria Math"/>
                  <w:sz w:val="24"/>
                </w:rPr>
              </m:ctrlPr>
            </m:den>
          </m:f>
          <m:r>
            <m:rPr/>
            <w:rPr>
              <w:rFonts w:hint="default" w:ascii="Cambria Math" w:hAnsi="Cambria Math"/>
              <w:sz w:val="24"/>
            </w:rPr>
            <m:t>=</m:t>
          </m:r>
          <m:f>
            <m:fPr>
              <m:ctrlPr>
                <w:rPr>
                  <w:rFonts w:hint="default" w:ascii="Cambria Math" w:hAnsi="Cambria Math"/>
                  <w:i/>
                  <w:sz w:val="24"/>
                </w:rPr>
              </m:ctrlPr>
            </m:fPr>
            <m:num>
              <m:r>
                <m:rPr/>
                <w:rPr>
                  <w:rFonts w:hint="default" w:ascii="Cambria Math" w:hAnsi="Cambria Math"/>
                  <w:sz w:val="24"/>
                </w:rPr>
                <m:t>1.2mV−1.3mV</m:t>
              </m:r>
              <m:ctrlPr>
                <w:rPr>
                  <w:rFonts w:hint="default" w:ascii="Cambria Math" w:hAnsi="Cambria Math"/>
                  <w:sz w:val="24"/>
                </w:rPr>
              </m:ctrlPr>
            </m:num>
            <m:den>
              <m:r>
                <m:rPr/>
                <w:rPr>
                  <w:rFonts w:hint="default" w:ascii="Cambria Math" w:hAnsi="Cambria Math"/>
                  <w:sz w:val="24"/>
                </w:rPr>
                <m:t>2V</m:t>
              </m:r>
              <m:ctrlPr>
                <w:rPr>
                  <w:rFonts w:hint="default" w:ascii="Cambria Math" w:hAnsi="Cambria Math"/>
                  <w:sz w:val="24"/>
                </w:rPr>
              </m:ctrlPr>
            </m:den>
          </m:f>
          <m:r>
            <m:rPr/>
            <w:rPr>
              <w:rFonts w:hint="default" w:ascii="Cambria Math" w:hAnsi="Cambria Math"/>
              <w:sz w:val="24"/>
            </w:rPr>
            <m:t>=5∗1</m:t>
          </m:r>
          <m:sSup>
            <m:sSupPr>
              <m:ctrlPr>
                <w:rPr>
                  <w:rFonts w:hint="default" w:ascii="Cambria Math" w:hAnsi="Cambria Math"/>
                  <w:sz w:val="24"/>
                </w:rPr>
              </m:ctrlPr>
            </m:sSupPr>
            <m:e>
              <m:r>
                <m:rPr/>
                <w:rPr>
                  <w:rFonts w:hint="default" w:ascii="Cambria Math" w:hAnsi="Cambria Math"/>
                  <w:sz w:val="24"/>
                </w:rPr>
                <m:t>0</m:t>
              </m:r>
              <m:ctrlPr>
                <w:rPr>
                  <w:rFonts w:hint="default" w:ascii="Cambria Math" w:hAnsi="Cambria Math"/>
                  <w:sz w:val="24"/>
                </w:rPr>
              </m:ctrlPr>
            </m:e>
            <m:sup>
              <m:r>
                <m:rPr/>
                <w:rPr>
                  <w:rFonts w:hint="default" w:ascii="Cambria Math" w:hAnsi="Cambria Math"/>
                  <w:sz w:val="24"/>
                </w:rPr>
                <m:t>−5</m:t>
              </m:r>
              <m:ctrlPr>
                <w:rPr>
                  <w:rFonts w:hint="default" w:ascii="Cambria Math" w:hAnsi="Cambria Math"/>
                  <w:sz w:val="24"/>
                </w:rPr>
              </m:ctrlPr>
            </m:sup>
          </m:sSup>
        </m:oMath>
      </m:oMathPara>
    </w:p>
    <w:p w14:paraId="68230E1C">
      <w:pPr>
        <w:ind w:left="0" w:leftChars="0" w:firstLine="0" w:firstLineChars="0"/>
      </w:pPr>
    </w:p>
    <w:p w14:paraId="428B96A8">
      <w:pPr>
        <w:numPr>
          <w:ilvl w:val="0"/>
          <w:numId w:val="4"/>
        </w:numPr>
        <w:ind w:left="0" w:leftChars="0" w:firstLine="897" w:firstLineChars="37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共模抑制比</w:t>
      </w:r>
      <m:oMath>
        <m:sSub>
          <m:sSubPr>
            <m:ctrlPr>
              <w:rPr>
                <w:rFonts w:hint="default" w:ascii="Cambria Math" w:hAnsi="Cambria Math"/>
                <w:sz w:val="24"/>
              </w:rPr>
            </m:ctrlPr>
          </m:sSubPr>
          <m:e>
            <m:r>
              <m:rPr/>
              <w:rPr>
                <w:rFonts w:hint="default" w:ascii="Cambria Math" w:hAnsi="Cambria Math"/>
                <w:sz w:val="24"/>
              </w:rPr>
              <m:t>K</m:t>
            </m:r>
            <m:ctrlPr>
              <w:rPr>
                <w:rFonts w:ascii="Cambria Math" w:hAnsi="Cambria Math"/>
                <w:sz w:val="24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</w:rPr>
              <m:t>CMR</m:t>
            </m:r>
            <m:ctrlPr>
              <w:rPr>
                <w:rFonts w:ascii="Cambria Math" w:hAnsi="Cambria Math"/>
                <w:sz w:val="24"/>
              </w:rPr>
            </m:ctrlPr>
          </m:sub>
        </m:sSub>
      </m:oMath>
      <w:r>
        <w:rPr>
          <w:rFonts w:hint="eastAsia" w:hAnsi="Cambria Math"/>
          <w:i w:val="0"/>
          <w:sz w:val="24"/>
          <w:lang w:val="en-US" w:eastAsia="zh-CN"/>
        </w:rPr>
        <w:t>:</w:t>
      </w:r>
    </w:p>
    <w:p w14:paraId="623450AB">
      <w:pPr>
        <w:ind w:firstLine="3837" w:firstLineChars="0"/>
        <w:jc w:val="both"/>
        <w:rPr>
          <w:rFonts w:hint="default" w:hAnsi="Cambria Math" w:eastAsia="宋体"/>
          <w:i/>
          <w:lang w:val="en-US" w:eastAsia="zh-CN"/>
        </w:rPr>
      </w:pPr>
      <m:oMathPara>
        <m:oMath>
          <m:sSub>
            <m:sSubPr>
              <m:ctrlPr>
                <w:rPr>
                  <w:rFonts w:hint="default" w:ascii="Cambria Math" w:hAnsi="Cambria Math"/>
                </w:rPr>
              </m:ctrlPr>
            </m:sSubPr>
            <m:e>
              <m:r>
                <m:rPr/>
                <w:rPr>
                  <w:rFonts w:hint="default" w:ascii="Cambria Math" w:hAnsi="Cambria Math"/>
                </w:rPr>
                <m:t>K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m:rPr/>
                <w:rPr>
                  <w:rFonts w:hint="default" w:ascii="Cambria Math" w:hAnsi="Cambria Math"/>
                </w:rPr>
                <m:t>CMR</m:t>
              </m:r>
              <m:ctrlPr>
                <w:rPr>
                  <w:rFonts w:ascii="Cambria Math" w:hAnsi="Cambria Math"/>
                </w:rPr>
              </m:ctrlPr>
            </m:sub>
          </m:sSub>
          <m:r>
            <m:rPr/>
            <w:rPr>
              <w:rFonts w:hint="default"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hint="default" w:ascii="Cambria Math" w:hAnsi="Cambria Math"/>
                </w:rPr>
              </m:ctrlPr>
            </m:dPr>
            <m:e>
              <m:f>
                <m:fPr>
                  <m:ctrlPr>
                    <w:rPr>
                      <w:rFonts w:hint="default"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hint="default" w:ascii="Cambria Math" w:hAnsi="Cambria Math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</w:rPr>
                        <m:t>A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</w:rPr>
                        <m:t>ud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  <m:ctrlPr>
                    <w:rPr>
                      <w:rFonts w:hint="default" w:ascii="Cambria Math" w:hAnsi="Cambria Math"/>
                    </w:rPr>
                  </m:ctrlPr>
                </m:num>
                <m:den>
                  <m:sSub>
                    <m:sSubPr>
                      <m:ctrlPr>
                        <w:rPr>
                          <w:rFonts w:hint="default" w:ascii="Cambria Math" w:hAnsi="Cambria Math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/>
                        </w:rPr>
                        <m:t>A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/>
                        </w:rPr>
                        <m:t>uc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  <m:ctrlPr>
                    <w:rPr>
                      <w:rFonts w:hint="default" w:ascii="Cambria Math" w:hAnsi="Cambria Math"/>
                    </w:rPr>
                  </m:ctrlPr>
                </m:den>
              </m:f>
              <m:ctrlPr>
                <w:rPr>
                  <w:rFonts w:hint="default" w:ascii="Cambria Math" w:hAnsi="Cambria Math"/>
                  <w:i/>
                </w:rPr>
              </m:ctrlPr>
            </m:e>
          </m:d>
          <m:r>
            <m:rPr/>
            <w:rPr>
              <w:rFonts w:hint="default" w:ascii="Cambria Math" w:hAnsi="Cambria Math"/>
            </w:rPr>
            <m:t>=|</m:t>
          </m:r>
          <m:f>
            <m:fPr>
              <m:ctrlPr>
                <w:rPr>
                  <w:rFonts w:hint="default" w:ascii="Cambria Math" w:hAnsi="Cambria Math"/>
                  <w:i/>
                </w:rPr>
              </m:ctrlPr>
            </m:fPr>
            <m:num>
              <m:r>
                <m:rPr/>
                <w:rPr>
                  <w:rFonts w:hint="default" w:ascii="Cambria Math" w:hAnsi="Cambria Math"/>
                  <w:lang w:val="en-US" w:eastAsia="zh-CN"/>
                </w:rPr>
                <m:t>15.866</m:t>
              </m:r>
              <m:ctrlPr>
                <w:rPr>
                  <w:rFonts w:hint="default" w:ascii="Cambria Math" w:hAnsi="Cambria Math"/>
                  <w:i/>
                </w:rPr>
              </m:ctrlPr>
            </m:num>
            <m:den>
              <m:r>
                <m:rPr/>
                <w:rPr>
                  <w:rFonts w:hint="default" w:ascii="Cambria Math" w:hAnsi="Cambria Math"/>
                  <w:sz w:val="24"/>
                </w:rPr>
                <m:t>5∗1</m:t>
              </m:r>
              <m:sSup>
                <m:sSupPr>
                  <m:ctrlPr>
                    <w:rPr>
                      <w:rFonts w:hint="default" w:ascii="Cambria Math" w:hAnsi="Cambria Math"/>
                      <w:sz w:val="24"/>
                    </w:rPr>
                  </m:ctrlPr>
                </m:sSupPr>
                <m:e>
                  <m:r>
                    <m:rPr/>
                    <w:rPr>
                      <w:rFonts w:hint="default" w:ascii="Cambria Math" w:hAnsi="Cambria Math"/>
                      <w:sz w:val="24"/>
                    </w:rPr>
                    <m:t>0</m:t>
                  </m:r>
                  <m:ctrlPr>
                    <w:rPr>
                      <w:rFonts w:hint="default" w:ascii="Cambria Math" w:hAnsi="Cambria Math"/>
                      <w:sz w:val="24"/>
                    </w:rPr>
                  </m:ctrlPr>
                </m:e>
                <m:sup>
                  <m:r>
                    <m:rPr/>
                    <w:rPr>
                      <w:rFonts w:hint="default" w:ascii="Cambria Math" w:hAnsi="Cambria Math"/>
                      <w:sz w:val="24"/>
                    </w:rPr>
                    <m:t>−5</m:t>
                  </m:r>
                  <m:ctrlPr>
                    <w:rPr>
                      <w:rFonts w:hint="default" w:ascii="Cambria Math" w:hAnsi="Cambria Math"/>
                      <w:sz w:val="24"/>
                    </w:rPr>
                  </m:ctrlPr>
                </m:sup>
              </m:sSup>
              <m:ctrlPr>
                <w:rPr>
                  <w:rFonts w:hint="default" w:ascii="Cambria Math" w:hAnsi="Cambria Math"/>
                  <w:i/>
                </w:rPr>
              </m:ctrlPr>
            </m:den>
          </m:f>
          <m:r>
            <m:rPr/>
            <w:rPr>
              <w:rFonts w:hint="default" w:ascii="Cambria Math" w:hAnsi="Cambria Math"/>
            </w:rPr>
            <m:t>|</m:t>
          </m:r>
          <m:r>
            <m:rPr/>
            <w:rPr>
              <w:rFonts w:hint="default" w:ascii="Cambria Math" w:hAnsi="Cambria Math"/>
              <w:lang w:val="en-US" w:eastAsia="zh-CN"/>
            </w:rPr>
            <m:t>=317320</m:t>
          </m:r>
        </m:oMath>
      </m:oMathPara>
    </w:p>
    <w:p w14:paraId="61768157">
      <w:pPr>
        <w:ind w:firstLine="3837" w:firstLineChars="0"/>
        <w:jc w:val="both"/>
      </w:pPr>
      <m:oMath>
        <m:r>
          <m:rPr/>
          <w:rPr>
            <w:rFonts w:hint="default" w:ascii="Cambria Math" w:hAnsi="Cambria Math"/>
            <w:lang w:val="en-US" w:eastAsia="zh-CN"/>
          </w:rPr>
          <m:t xml:space="preserve"> </m:t>
        </m:r>
      </m:oMath>
      <w:r>
        <w:t xml:space="preserve">                              </w:t>
      </w:r>
    </w:p>
    <w:p w14:paraId="6EA3ADC5">
      <w:pPr>
        <w:ind w:firstLine="1319" w:firstLineChars="0"/>
      </w:pPr>
      <w:r>
        <w:rPr>
          <w:rFonts w:hint="eastAsia"/>
        </w:rPr>
        <w:t>或用分贝表示为</w:t>
      </w:r>
    </w:p>
    <w:p w14:paraId="6121C2B0">
      <w:pPr>
        <w:numPr>
          <w:ilvl w:val="0"/>
          <w:numId w:val="0"/>
        </w:numPr>
        <w:rPr>
          <w:rFonts w:hAnsi="Cambria Math"/>
          <w:i w:val="0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/>
                <w:rPr>
                  <w:rFonts w:ascii="Cambria Math" w:hAnsi="Cambria Math"/>
                </w:rPr>
                <m:t>K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CMR</m:t>
              </m:r>
              <m:ctrlPr>
                <w:rPr>
                  <w:rFonts w:ascii="Cambria Math" w:hAnsi="Cambria Math"/>
                </w:rPr>
              </m:ctrlPr>
            </m:sub>
          </m:sSub>
          <m:r>
            <m:rPr/>
            <w:rPr>
              <w:rFonts w:ascii="Cambria Math" w:hAnsi="Cambria Math"/>
            </w:rPr>
            <m:t>=20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lg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ascii="Cambria Math" w:hAnsi="Cambria Math"/>
                            </w:rPr>
                            <m:t>A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</w:rPr>
                            <m:t>ud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ascii="Cambria Math" w:hAnsi="Cambria Math"/>
                            </w:rPr>
                            <m:t>A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ascii="Cambria Math" w:hAnsi="Cambria Math"/>
                            </w:rPr>
                            <m:t>uc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/>
                          <w:i/>
                        </w:rPr>
                      </m:ctrlPr>
                    </m:den>
                  </m:f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m:rPr/>
                <w:rPr>
                  <w:rFonts w:ascii="Cambria Math" w:hAnsi="Cambria Math"/>
                </w:rPr>
                <m:t>dB</m:t>
              </m:r>
              <m:r>
                <m:rPr/>
                <w:rPr>
                  <w:rFonts w:hint="default" w:ascii="Cambria Math" w:hAnsi="Cambria Math"/>
                  <w:lang w:val="en-US" w:eastAsia="zh-CN"/>
                </w:rPr>
                <m:t>=20lg</m:t>
              </m:r>
              <m:r>
                <m:rPr/>
                <w:rPr>
                  <w:rFonts w:hint="default" w:ascii="Cambria Math" w:hAnsi="Cambria Math"/>
                </w:rPr>
                <m:t>|</m:t>
              </m:r>
              <m:f>
                <m:fPr>
                  <m:ctrlPr>
                    <w:rPr>
                      <w:rFonts w:hint="default" w:ascii="Cambria Math" w:hAnsi="Cambria Math"/>
                      <w:i/>
                    </w:rPr>
                  </m:ctrlPr>
                </m:fPr>
                <m:num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15.866</m:t>
                  </m:r>
                  <m:ctrlPr>
                    <w:rPr>
                      <w:rFonts w:hint="default" w:ascii="Cambria Math" w:hAnsi="Cambria Math"/>
                      <w:i/>
                    </w:rPr>
                  </m:ctrlPr>
                </m:num>
                <m:den>
                  <m:r>
                    <m:rPr/>
                    <w:rPr>
                      <w:rFonts w:hint="default" w:ascii="Cambria Math" w:hAnsi="Cambria Math"/>
                      <w:sz w:val="24"/>
                    </w:rPr>
                    <m:t>5∗1</m:t>
                  </m:r>
                  <m:sSup>
                    <m:sSupPr>
                      <m:ctrlPr>
                        <w:rPr>
                          <w:rFonts w:hint="default" w:ascii="Cambria Math" w:hAnsi="Cambria Math"/>
                          <w:sz w:val="24"/>
                        </w:rPr>
                      </m:ctrlPr>
                    </m:sSupPr>
                    <m:e>
                      <m:r>
                        <m:rPr/>
                        <w:rPr>
                          <w:rFonts w:hint="default" w:ascii="Cambria Math" w:hAnsi="Cambria Math"/>
                          <w:sz w:val="24"/>
                        </w:rPr>
                        <m:t>0</m:t>
                      </m:r>
                      <m:ctrlPr>
                        <w:rPr>
                          <w:rFonts w:hint="default" w:ascii="Cambria Math" w:hAnsi="Cambria Math"/>
                          <w:sz w:val="24"/>
                        </w:rPr>
                      </m:ctrlPr>
                    </m:e>
                    <m:sup>
                      <m:r>
                        <m:rPr/>
                        <w:rPr>
                          <w:rFonts w:hint="default" w:ascii="Cambria Math" w:hAnsi="Cambria Math"/>
                          <w:sz w:val="24"/>
                        </w:rPr>
                        <m:t>−5</m:t>
                      </m:r>
                      <m:ctrlPr>
                        <w:rPr>
                          <w:rFonts w:hint="default" w:ascii="Cambria Math" w:hAnsi="Cambria Math"/>
                          <w:sz w:val="24"/>
                        </w:rPr>
                      </m:ctrlPr>
                    </m:sup>
                  </m:sSup>
                  <m:ctrlPr>
                    <w:rPr>
                      <w:rFonts w:hint="default" w:ascii="Cambria Math" w:hAnsi="Cambria Math"/>
                      <w:i/>
                    </w:rPr>
                  </m:ctrlPr>
                </m:den>
              </m:f>
              <m:r>
                <m:rPr/>
                <w:rPr>
                  <w:rFonts w:hint="default" w:ascii="Cambria Math" w:hAnsi="Cambria Math"/>
                </w:rPr>
                <m:t>|≈</m:t>
              </m:r>
              <m:r>
                <m:rPr/>
                <w:rPr>
                  <w:rFonts w:hint="default" w:ascii="Cambria Math" w:hAnsi="Cambria Math"/>
                  <w:lang w:val="en-US" w:eastAsia="zh-CN"/>
                </w:rPr>
                <m:t>110.0299489123 dB</m:t>
              </m:r>
              <m:ctrlPr>
                <w:rPr>
                  <w:rFonts w:ascii="Cambria Math" w:hAnsi="Cambria Math"/>
                  <w:i/>
                </w:rPr>
              </m:ctrlPr>
            </m:e>
          </m:func>
        </m:oMath>
      </m:oMathPara>
    </w:p>
    <w:p w14:paraId="70F59768">
      <w:pPr>
        <w:numPr>
          <w:ilvl w:val="0"/>
          <w:numId w:val="0"/>
        </w:numPr>
        <w:rPr>
          <w:rFonts w:hint="eastAsia" w:hAnsi="Cambria Math"/>
          <w:i w:val="0"/>
          <w:lang w:val="en-US" w:eastAsia="zh-CN"/>
        </w:rPr>
      </w:pPr>
      <w:r>
        <w:rPr>
          <w:rFonts w:hint="eastAsia" w:hAnsi="Cambria Math"/>
          <w:i w:val="0"/>
          <w:lang w:val="en-US" w:eastAsia="zh-CN"/>
        </w:rPr>
        <w:t>综上:</w:t>
      </w:r>
    </w:p>
    <w:p w14:paraId="5D66460E">
      <w:pPr>
        <w:numPr>
          <w:ilvl w:val="0"/>
          <w:numId w:val="0"/>
        </w:numPr>
        <w:rPr>
          <w:rFonts w:hint="default" w:hAnsi="Cambria Math"/>
          <w:i w:val="0"/>
          <w:lang w:val="en-US" w:eastAsia="zh-CN"/>
        </w:rPr>
      </w:pPr>
    </w:p>
    <w:tbl>
      <w:tblPr>
        <w:tblStyle w:val="9"/>
        <w:tblW w:w="990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4"/>
        <w:gridCol w:w="1105"/>
        <w:gridCol w:w="1176"/>
        <w:gridCol w:w="1176"/>
        <w:gridCol w:w="1404"/>
        <w:gridCol w:w="1404"/>
        <w:gridCol w:w="2536"/>
      </w:tblGrid>
      <w:tr w14:paraId="5EE42C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61" w:type="dxa"/>
            <w:gridSpan w:val="4"/>
          </w:tcPr>
          <w:p w14:paraId="222B0FA7">
            <w:pPr>
              <w:ind w:firstLine="0" w:firstLineChars="0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直流工作点</w:t>
            </w:r>
          </w:p>
        </w:tc>
        <w:tc>
          <w:tcPr>
            <w:tcW w:w="1404" w:type="dxa"/>
          </w:tcPr>
          <w:p w14:paraId="50348413">
            <w:pPr>
              <w:ind w:firstLine="0" w:firstLineChars="0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差模增益</w:t>
            </w:r>
          </w:p>
        </w:tc>
        <w:tc>
          <w:tcPr>
            <w:tcW w:w="1404" w:type="dxa"/>
          </w:tcPr>
          <w:p w14:paraId="62D08ECF">
            <w:pPr>
              <w:ind w:firstLine="0" w:firstLineChars="0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共模增益</w:t>
            </w:r>
          </w:p>
        </w:tc>
        <w:tc>
          <w:tcPr>
            <w:tcW w:w="2536" w:type="dxa"/>
          </w:tcPr>
          <w:p w14:paraId="2AA6F5FE">
            <w:pPr>
              <w:ind w:firstLine="0" w:firstLineChars="0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共模抑制比</w:t>
            </w:r>
          </w:p>
        </w:tc>
      </w:tr>
      <w:tr w14:paraId="13ECB9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04" w:type="dxa"/>
          </w:tcPr>
          <w:p w14:paraId="2AD4CBC6">
            <w:pPr>
              <w:ind w:firstLine="0" w:firstLineChars="0"/>
              <w:jc w:val="center"/>
              <w:rPr>
                <w:i/>
              </w:rPr>
            </w:pPr>
            <w:r>
              <w:rPr>
                <w:i/>
              </w:rPr>
              <w:t>U</w:t>
            </w:r>
            <w:r>
              <w:rPr>
                <w:i/>
                <w:sz w:val="13"/>
              </w:rPr>
              <w:t>CE</w:t>
            </w:r>
            <w:r>
              <w:rPr>
                <w:rFonts w:hint="eastAsia"/>
                <w:i/>
                <w:sz w:val="13"/>
              </w:rPr>
              <w:t>1</w:t>
            </w:r>
            <w:r>
              <w:rPr>
                <w:i/>
                <w:sz w:val="13"/>
              </w:rPr>
              <w:t>Q</w:t>
            </w:r>
          </w:p>
        </w:tc>
        <w:tc>
          <w:tcPr>
            <w:tcW w:w="1105" w:type="dxa"/>
          </w:tcPr>
          <w:p w14:paraId="4F691C47">
            <w:pPr>
              <w:ind w:firstLine="0" w:firstLineChars="0"/>
              <w:jc w:val="center"/>
              <w:rPr>
                <w:i/>
              </w:rPr>
            </w:pPr>
            <w:r>
              <w:rPr>
                <w:i/>
              </w:rPr>
              <w:t>U</w:t>
            </w:r>
            <w:r>
              <w:rPr>
                <w:i/>
                <w:sz w:val="13"/>
              </w:rPr>
              <w:t>C</w:t>
            </w:r>
            <w:r>
              <w:rPr>
                <w:rFonts w:hint="eastAsia"/>
                <w:i/>
                <w:sz w:val="13"/>
              </w:rPr>
              <w:t>E2</w:t>
            </w:r>
            <w:r>
              <w:rPr>
                <w:i/>
                <w:sz w:val="13"/>
              </w:rPr>
              <w:t>Q</w:t>
            </w:r>
          </w:p>
        </w:tc>
        <w:tc>
          <w:tcPr>
            <w:tcW w:w="1176" w:type="dxa"/>
          </w:tcPr>
          <w:p w14:paraId="5741F132">
            <w:pPr>
              <w:ind w:firstLine="0" w:firstLineChars="0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I</w:t>
            </w:r>
            <w:r>
              <w:rPr>
                <w:rFonts w:hint="eastAsia"/>
                <w:i/>
                <w:sz w:val="13"/>
              </w:rPr>
              <w:t>c1Q</w:t>
            </w:r>
          </w:p>
        </w:tc>
        <w:tc>
          <w:tcPr>
            <w:tcW w:w="1176" w:type="dxa"/>
          </w:tcPr>
          <w:p w14:paraId="126D8215">
            <w:pPr>
              <w:ind w:firstLine="0" w:firstLineChars="0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I</w:t>
            </w:r>
            <w:r>
              <w:rPr>
                <w:rFonts w:hint="eastAsia"/>
                <w:i/>
                <w:sz w:val="13"/>
              </w:rPr>
              <w:t>c2</w:t>
            </w:r>
            <w:r>
              <w:rPr>
                <w:i/>
                <w:sz w:val="13"/>
              </w:rPr>
              <w:t>Q</w:t>
            </w:r>
          </w:p>
        </w:tc>
        <w:tc>
          <w:tcPr>
            <w:tcW w:w="1404" w:type="dxa"/>
          </w:tcPr>
          <w:p w14:paraId="791C784D">
            <w:pPr>
              <w:ind w:firstLine="0" w:firstLineChars="0"/>
              <w:jc w:val="center"/>
              <w:rPr>
                <w:i/>
              </w:rPr>
            </w:pPr>
            <w:r>
              <w:rPr>
                <w:i/>
              </w:rPr>
              <w:t>A</w:t>
            </w:r>
            <w:r>
              <w:rPr>
                <w:i/>
                <w:sz w:val="13"/>
              </w:rPr>
              <w:t>u</w:t>
            </w:r>
            <w:r>
              <w:rPr>
                <w:rFonts w:hint="eastAsia"/>
                <w:i/>
                <w:sz w:val="13"/>
              </w:rPr>
              <w:t>d</w:t>
            </w:r>
          </w:p>
        </w:tc>
        <w:tc>
          <w:tcPr>
            <w:tcW w:w="1404" w:type="dxa"/>
          </w:tcPr>
          <w:p w14:paraId="2A0051AE">
            <w:pPr>
              <w:ind w:firstLine="0" w:firstLineChars="0"/>
              <w:jc w:val="center"/>
              <w:rPr>
                <w:i/>
              </w:rPr>
            </w:pPr>
            <w:r>
              <w:rPr>
                <w:i/>
              </w:rPr>
              <w:t>A</w:t>
            </w:r>
            <w:r>
              <w:rPr>
                <w:i/>
                <w:sz w:val="13"/>
              </w:rPr>
              <w:t>u</w:t>
            </w:r>
            <w:r>
              <w:rPr>
                <w:rFonts w:hint="eastAsia"/>
                <w:i/>
                <w:sz w:val="13"/>
              </w:rPr>
              <w:t>c</w:t>
            </w:r>
          </w:p>
        </w:tc>
        <w:tc>
          <w:tcPr>
            <w:tcW w:w="2536" w:type="dxa"/>
          </w:tcPr>
          <w:p w14:paraId="2CBB398D">
            <w:pPr>
              <w:ind w:firstLine="0" w:firstLineChars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/>
                      <w:rPr>
                        <w:rFonts w:hint="eastAsia" w:ascii="Cambria Math" w:hAnsi="Cambria Math"/>
                      </w:rPr>
                      <m:t>K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/>
                      <w:rPr>
                        <w:rFonts w:hint="eastAsia" w:ascii="Cambria Math" w:hAnsi="Cambria Math"/>
                      </w:rPr>
                      <m:t>CMR</m:t>
                    </m:r>
                    <m:ctrlPr>
                      <w:rPr>
                        <w:rFonts w:ascii="Cambria Math" w:hAnsi="Cambria Math"/>
                      </w:rPr>
                    </m:ctrlPr>
                  </m:sub>
                </m:sSub>
              </m:oMath>
            </m:oMathPara>
          </w:p>
        </w:tc>
      </w:tr>
      <w:tr w14:paraId="0C6402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04" w:type="dxa"/>
          </w:tcPr>
          <w:p w14:paraId="0D5B4361">
            <w:pPr>
              <w:ind w:firstLine="0" w:firstLineChars="0"/>
              <w:jc w:val="center"/>
              <w:rPr>
                <w:rFonts w:ascii="宋体" w:hAnsi="宋体"/>
              </w:rPr>
            </w:pPr>
            <m:oMathPara>
              <m:oMath>
                <m:r>
                  <m:rPr/>
                  <w:rPr>
                    <w:rFonts w:hint="default" w:ascii="Cambria Math" w:hAnsi="Cambria Math"/>
                    <w:sz w:val="24"/>
                  </w:rPr>
                  <m:t>6.</m:t>
                </m:r>
                <m:r>
                  <m:rPr/>
                  <w:rPr>
                    <w:rFonts w:hint="default" w:ascii="Cambria Math" w:hAnsi="Cambria Math"/>
                    <w:sz w:val="24"/>
                    <w:lang w:val="en-US" w:eastAsia="zh-CN"/>
                  </w:rPr>
                  <m:t>8</m:t>
                </m:r>
                <m:r>
                  <m:rPr/>
                  <w:rPr>
                    <w:rFonts w:hint="default" w:ascii="Cambria Math" w:hAnsi="Cambria Math"/>
                    <w:sz w:val="24"/>
                  </w:rPr>
                  <m:t>2V</m:t>
                </m:r>
              </m:oMath>
            </m:oMathPara>
          </w:p>
        </w:tc>
        <w:tc>
          <w:tcPr>
            <w:tcW w:w="1105" w:type="dxa"/>
          </w:tcPr>
          <w:p w14:paraId="19ACCD0C">
            <w:pPr>
              <w:ind w:firstLine="0" w:firstLineChars="0"/>
              <w:jc w:val="center"/>
              <w:rPr>
                <w:rFonts w:ascii="宋体" w:hAnsi="宋体"/>
              </w:rPr>
            </w:pPr>
            <m:oMathPara>
              <m:oMath>
                <m:r>
                  <m:rPr/>
                  <w:rPr>
                    <w:rFonts w:hint="default" w:ascii="Cambria Math" w:hAnsi="Cambria Math"/>
                    <w:sz w:val="24"/>
                  </w:rPr>
                  <m:t>6.</m:t>
                </m:r>
                <m:r>
                  <m:rPr/>
                  <w:rPr>
                    <w:rFonts w:hint="default" w:ascii="Cambria Math" w:hAnsi="Cambria Math"/>
                    <w:sz w:val="24"/>
                    <w:lang w:val="en-US" w:eastAsia="zh-CN"/>
                  </w:rPr>
                  <m:t>8</m:t>
                </m:r>
                <m:r>
                  <m:rPr/>
                  <w:rPr>
                    <w:rFonts w:hint="default" w:ascii="Cambria Math" w:hAnsi="Cambria Math"/>
                    <w:sz w:val="24"/>
                  </w:rPr>
                  <m:t>2V</m:t>
                </m:r>
              </m:oMath>
            </m:oMathPara>
          </w:p>
        </w:tc>
        <w:tc>
          <w:tcPr>
            <w:tcW w:w="1176" w:type="dxa"/>
          </w:tcPr>
          <w:p w14:paraId="64E0A07B">
            <w:pPr>
              <w:ind w:firstLine="0" w:firstLineChars="0"/>
              <w:jc w:val="center"/>
              <w:rPr>
                <w:rFonts w:hint="default" w:ascii="宋体" w:hAnsi="宋体" w:eastAsia="宋体"/>
                <w:lang w:val="en-US" w:eastAsia="zh-CN"/>
              </w:rPr>
            </w:pPr>
            <m:oMathPara>
              <m:oMath>
                <m:r>
                  <m:rPr>
                    <m:sty m:val="p"/>
                  </m:rPr>
                  <w:rPr>
                    <w:rFonts w:hint="default" w:ascii="Cambria Math" w:hAnsi="Cambria Math"/>
                    <w:sz w:val="24"/>
                    <w:lang w:val="en-US" w:eastAsia="zh-CN"/>
                  </w:rPr>
                  <m:t>1.94mA</m:t>
                </m:r>
              </m:oMath>
            </m:oMathPara>
          </w:p>
        </w:tc>
        <w:tc>
          <w:tcPr>
            <w:tcW w:w="1176" w:type="dxa"/>
          </w:tcPr>
          <w:p w14:paraId="11038DA0">
            <w:pPr>
              <w:ind w:firstLine="0" w:firstLineChars="0"/>
              <w:jc w:val="center"/>
              <w:rPr>
                <w:rFonts w:hint="default" w:ascii="宋体" w:hAnsi="宋体" w:eastAsia="宋体"/>
                <w:lang w:val="en-US" w:eastAsia="zh-CN"/>
              </w:rPr>
            </w:pPr>
            <m:oMathPara>
              <m:oMath>
                <m:r>
                  <m:rPr>
                    <m:sty m:val="p"/>
                  </m:rPr>
                  <w:rPr>
                    <w:rFonts w:hint="default" w:ascii="Cambria Math" w:hAnsi="Cambria Math"/>
                    <w:sz w:val="24"/>
                    <w:lang w:val="en-US" w:eastAsia="zh-CN"/>
                  </w:rPr>
                  <m:t>1.94mA</m:t>
                </m:r>
              </m:oMath>
            </m:oMathPara>
          </w:p>
        </w:tc>
        <w:tc>
          <w:tcPr>
            <w:tcW w:w="1404" w:type="dxa"/>
          </w:tcPr>
          <w:p w14:paraId="540910CE">
            <w:pPr>
              <w:ind w:firstLine="0" w:firstLineChars="0"/>
              <w:jc w:val="center"/>
              <w:rPr>
                <w:rFonts w:ascii="宋体" w:hAnsi="宋体"/>
              </w:rPr>
            </w:pPr>
            <m:oMathPara>
              <m:oMath>
                <m:r>
                  <m:rPr/>
                  <w:rPr>
                    <w:rFonts w:hint="default" w:ascii="Cambria Math" w:hAnsi="Cambria Math"/>
                    <w:sz w:val="24"/>
                    <w:lang w:val="en-US" w:eastAsia="zh-CN"/>
                  </w:rPr>
                  <m:t>15.866</m:t>
                </m:r>
              </m:oMath>
            </m:oMathPara>
          </w:p>
        </w:tc>
        <w:tc>
          <w:tcPr>
            <w:tcW w:w="1404" w:type="dxa"/>
          </w:tcPr>
          <w:p w14:paraId="3A7B1744">
            <w:pPr>
              <w:ind w:firstLine="0" w:firstLineChars="0"/>
              <w:jc w:val="center"/>
              <w:rPr>
                <w:rFonts w:hint="eastAsia" w:ascii="宋体" w:hAnsi="宋体" w:eastAsia="宋体"/>
                <w:lang w:val="en-US" w:eastAsia="zh-CN"/>
              </w:rPr>
            </w:pPr>
            <m:oMathPara>
              <m:oMath>
                <m:r>
                  <m:rPr/>
                  <w:rPr>
                    <w:rFonts w:hint="default" w:ascii="Cambria Math" w:hAnsi="Cambria Math"/>
                    <w:sz w:val="24"/>
                  </w:rPr>
                  <m:t>5∗1</m:t>
                </m:r>
                <m:sSup>
                  <m:sSupPr>
                    <m:ctrlPr>
                      <w:rPr>
                        <w:rFonts w:hint="default" w:ascii="Cambria Math" w:hAnsi="Cambria Math"/>
                        <w:sz w:val="24"/>
                      </w:rPr>
                    </m:ctrlPr>
                  </m:sSupPr>
                  <m:e>
                    <m:r>
                      <m:rPr/>
                      <w:rPr>
                        <w:rFonts w:hint="default" w:ascii="Cambria Math" w:hAnsi="Cambria Math"/>
                        <w:sz w:val="24"/>
                      </w:rPr>
                      <m:t>0</m:t>
                    </m:r>
                    <m:ctrlPr>
                      <w:rPr>
                        <w:rFonts w:hint="default" w:ascii="Cambria Math" w:hAnsi="Cambria Math"/>
                        <w:sz w:val="24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/>
                        <w:sz w:val="24"/>
                      </w:rPr>
                      <m:t>−5</m:t>
                    </m:r>
                    <m:ctrlPr>
                      <w:rPr>
                        <w:rFonts w:hint="default" w:ascii="Cambria Math" w:hAnsi="Cambria Math"/>
                        <w:sz w:val="24"/>
                      </w:rPr>
                    </m:ctrlPr>
                  </m:sup>
                </m:sSup>
              </m:oMath>
            </m:oMathPara>
          </w:p>
        </w:tc>
        <w:tc>
          <w:tcPr>
            <w:tcW w:w="2536" w:type="dxa"/>
          </w:tcPr>
          <w:p w14:paraId="04F42863">
            <w:pPr>
              <w:ind w:firstLine="0" w:firstLineChars="0"/>
              <w:jc w:val="center"/>
              <w:rPr>
                <w:rFonts w:hint="eastAsia" w:ascii="宋体" w:hAnsi="宋体" w:eastAsia="宋体"/>
                <w:lang w:val="en-US" w:eastAsia="zh-CN"/>
              </w:rPr>
            </w:pPr>
            <m:oMathPara>
              <m:oMath>
                <m:r>
                  <m:rPr/>
                  <w:rPr>
                    <w:rFonts w:hint="default" w:ascii="Cambria Math" w:hAnsi="Cambria Math"/>
                    <w:lang w:val="en-US" w:eastAsia="zh-CN"/>
                  </w:rPr>
                  <m:t>110.0299489123 dB</m:t>
                </m:r>
              </m:oMath>
            </m:oMathPara>
          </w:p>
        </w:tc>
      </w:tr>
    </w:tbl>
    <w:p w14:paraId="192C5C78">
      <w:pPr>
        <w:widowControl/>
        <w:ind w:firstLine="0" w:firstLineChars="0"/>
        <w:jc w:val="left"/>
      </w:pPr>
    </w:p>
    <w:p w14:paraId="58574E58">
      <w:pPr>
        <w:keepNext/>
        <w:keepLines/>
        <w:numPr>
          <w:ilvl w:val="0"/>
          <w:numId w:val="6"/>
        </w:numPr>
        <w:ind w:firstLine="0" w:firstLineChars="0"/>
        <w:outlineLvl w:val="1"/>
        <w:rPr>
          <w:rFonts w:hint="eastAsia" w:ascii="宋体" w:hAnsi="宋体"/>
          <w:b/>
          <w:bCs/>
          <w:sz w:val="30"/>
          <w:szCs w:val="30"/>
        </w:rPr>
      </w:pPr>
      <w:r>
        <w:rPr>
          <w:rFonts w:hint="eastAsia" w:ascii="宋体" w:hAnsi="宋体"/>
          <w:b/>
          <w:bCs/>
          <w:sz w:val="30"/>
          <w:szCs w:val="30"/>
        </w:rPr>
        <w:t>实验分析与总结</w:t>
      </w:r>
    </w:p>
    <w:p w14:paraId="284923D8">
      <w:pPr>
        <w:keepNext/>
        <w:keepLines/>
        <w:numPr>
          <w:ilvl w:val="0"/>
          <w:numId w:val="7"/>
        </w:numPr>
        <w:ind w:firstLine="420" w:firstLineChars="0"/>
        <w:outlineLvl w:val="1"/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在射极引入恒流源电流源后,差分放大器的差模增益有所提高,差分放大器的性能有所提高,电路对称性提高</w:t>
      </w:r>
    </w:p>
    <w:p w14:paraId="43DD004A">
      <w:pPr>
        <w:keepNext/>
        <w:keepLines/>
        <w:numPr>
          <w:ilvl w:val="0"/>
          <w:numId w:val="7"/>
        </w:numPr>
        <w:ind w:firstLine="420" w:firstLineChars="0"/>
        <w:outlineLvl w:val="1"/>
        <w:rPr>
          <w:rFonts w:hint="default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在实验过程中,发现交流毫伏表读数相对不太稳定,有时会出现跳变的现象,会导致实验数据处理时产生误差</w:t>
      </w:r>
    </w:p>
    <w:p w14:paraId="135E4BE6">
      <w:pPr>
        <w:keepNext/>
        <w:keepLines/>
        <w:numPr>
          <w:ilvl w:val="0"/>
          <w:numId w:val="7"/>
        </w:numPr>
        <w:ind w:firstLine="420" w:firstLineChars="0"/>
        <w:outlineLvl w:val="1"/>
        <w:rPr>
          <w:rFonts w:hint="default" w:ascii="宋体" w:hAnsi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 w:val="0"/>
          <w:sz w:val="21"/>
          <w:szCs w:val="21"/>
          <w:lang w:val="en-US" w:eastAsia="zh-CN"/>
        </w:rPr>
        <w:t>本次实验让本人对差分放大器有了更加清晰的了解</w:t>
      </w:r>
      <w:bookmarkStart w:id="0" w:name="_GoBack"/>
      <w:bookmarkEnd w:id="0"/>
    </w:p>
    <w:sectPr>
      <w:pgSz w:w="11906" w:h="16838"/>
      <w:pgMar w:top="1440" w:right="1080" w:bottom="1440" w:left="1080" w:header="851" w:footer="992" w:gutter="0"/>
      <w:pgNumType w:fmt="numberInDash" w:start="1"/>
      <w:cols w:space="425" w:num="1"/>
      <w:docGrid w:type="lines"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80"/>
      </w:pPr>
      <w:r>
        <w:separator/>
      </w:r>
    </w:p>
  </w:endnote>
  <w:endnote w:type="continuationSeparator" w:id="1">
    <w:p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  <w:embedRegular r:id="rId1" w:fontKey="{D0FB5B70-D336-47A8-8C5D-2BF99A68F17B}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方正仿宋_GB2312">
    <w:panose1 w:val="02000000000000000000"/>
    <w:charset w:val="86"/>
    <w:family w:val="auto"/>
    <w:pitch w:val="default"/>
    <w:sig w:usb0="A00002BF" w:usb1="184F6CFA" w:usb2="00000012" w:usb3="00000000" w:csb0="00040001" w:csb1="00000000"/>
    <w:embedRegular r:id="rId2" w:fontKey="{F51357D1-9E28-4C21-A9C5-FA47D33F467F}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  <w:embedRegular r:id="rId3" w:fontKey="{1F330A2A-D59F-4E88-BBC3-547362695E2D}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  <w:embedRegular r:id="rId4" w:fontKey="{630552F1-0427-4E9C-95D8-2365A0E11979}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S Mincho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5573EA4">
    <w:pPr>
      <w:pStyle w:val="6"/>
      <w:ind w:firstLine="360"/>
      <w:jc w:val="center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-</w:t>
    </w:r>
    <w:r>
      <w:t xml:space="preserve"> 7 -</w:t>
    </w:r>
    <w:r>
      <w:fldChar w:fldCharType="end"/>
    </w:r>
  </w:p>
  <w:p w14:paraId="7F48BBD9">
    <w:pPr>
      <w:pStyle w:val="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202359E">
    <w:pPr>
      <w:pStyle w:val="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7FF38B3">
    <w:pPr>
      <w:pStyle w:val="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80"/>
      </w:pPr>
      <w:r>
        <w:separator/>
      </w:r>
    </w:p>
  </w:footnote>
  <w:footnote w:type="continuationSeparator" w:id="1">
    <w:p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D7E8F23">
    <w:pPr>
      <w:pStyle w:val="7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240D738">
    <w:pPr>
      <w:ind w:left="480" w:firstLine="0" w:firstLineChars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4F1BBE"/>
    <w:multiLevelType w:val="singleLevel"/>
    <w:tmpl w:val="9A4F1BBE"/>
    <w:lvl w:ilvl="0" w:tentative="0">
      <w:start w:val="1"/>
      <w:numFmt w:val="decimal"/>
      <w:lvlText w:val="(%1)"/>
      <w:lvlJc w:val="left"/>
    </w:lvl>
  </w:abstractNum>
  <w:abstractNum w:abstractNumId="1">
    <w:nsid w:val="C323AAAD"/>
    <w:multiLevelType w:val="singleLevel"/>
    <w:tmpl w:val="C323AAAD"/>
    <w:lvl w:ilvl="0" w:tentative="0">
      <w:start w:val="7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D95858A3"/>
    <w:multiLevelType w:val="singleLevel"/>
    <w:tmpl w:val="D95858A3"/>
    <w:lvl w:ilvl="0" w:tentative="0">
      <w:start w:val="1"/>
      <w:numFmt w:val="lowerLetter"/>
      <w:suff w:val="space"/>
      <w:lvlText w:val="%1."/>
      <w:lvlJc w:val="left"/>
    </w:lvl>
  </w:abstractNum>
  <w:abstractNum w:abstractNumId="3">
    <w:nsid w:val="1589D8F6"/>
    <w:multiLevelType w:val="singleLevel"/>
    <w:tmpl w:val="1589D8F6"/>
    <w:lvl w:ilvl="0" w:tentative="0">
      <w:start w:val="1"/>
      <w:numFmt w:val="decimal"/>
      <w:lvlText w:val="(%1)"/>
      <w:lvlJc w:val="left"/>
    </w:lvl>
  </w:abstractNum>
  <w:abstractNum w:abstractNumId="4">
    <w:nsid w:val="5656A61F"/>
    <w:multiLevelType w:val="singleLevel"/>
    <w:tmpl w:val="5656A61F"/>
    <w:lvl w:ilvl="0" w:tentative="0">
      <w:start w:val="2"/>
      <w:numFmt w:val="decimal"/>
      <w:lvlText w:val="(%1)"/>
      <w:lvlJc w:val="left"/>
    </w:lvl>
  </w:abstractNum>
  <w:abstractNum w:abstractNumId="5">
    <w:nsid w:val="5F207E5F"/>
    <w:multiLevelType w:val="singleLevel"/>
    <w:tmpl w:val="5F207E5F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6">
    <w:nsid w:val="60908432"/>
    <w:multiLevelType w:val="singleLevel"/>
    <w:tmpl w:val="60908432"/>
    <w:lvl w:ilvl="0" w:tentative="0">
      <w:start w:val="1"/>
      <w:numFmt w:val="decimal"/>
      <w:lvlText w:val="(%1)"/>
      <w:lvlJc w:val="left"/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6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7"/>
  <w:embedTrueTypeFonts/>
  <w:saveSubsetFonts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53741D2"/>
    <w:rsid w:val="32004356"/>
    <w:rsid w:val="3B043A1D"/>
    <w:rsid w:val="51913147"/>
    <w:rsid w:val="51FF49A3"/>
    <w:rsid w:val="5AC24CA0"/>
    <w:rsid w:val="5B736D73"/>
    <w:rsid w:val="79054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等线" w:hAnsi="等线" w:eastAsia="等线" w:cs="宋体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nhideWhenUsed="0" w:uiPriority="35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99" w:semiHidden="0" w:name="Balloon Text"/>
    <w:lsdException w:qFormat="1" w:unhideWhenUsed="0" w:uiPriority="59" w:semiHidden="0" w:name="Table Grid"/>
    <w:lsdException w:unhideWhenUsed="0" w:uiPriority="0" w:semiHidden="0" w:name="Table Theme"/>
    <w:lsdException w:qFormat="1" w:unhideWhenUsed="0" w:uiPriority="99" w:semiHidden="0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480" w:firstLineChars="20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240" w:after="240" w:line="360" w:lineRule="auto"/>
      <w:jc w:val="center"/>
      <w:outlineLvl w:val="0"/>
    </w:pPr>
    <w:rPr>
      <w:rFonts w:ascii="宋体" w:hAnsi="宋体"/>
      <w:b/>
      <w:bCs/>
      <w:kern w:val="44"/>
      <w:sz w:val="36"/>
      <w:szCs w:val="36"/>
    </w:rPr>
  </w:style>
  <w:style w:type="paragraph" w:styleId="3">
    <w:name w:val="heading 2"/>
    <w:basedOn w:val="1"/>
    <w:next w:val="1"/>
    <w:link w:val="14"/>
    <w:qFormat/>
    <w:uiPriority w:val="9"/>
    <w:pPr>
      <w:keepNext/>
      <w:keepLines/>
      <w:ind w:firstLine="0" w:firstLineChars="0"/>
      <w:outlineLvl w:val="1"/>
    </w:pPr>
    <w:rPr>
      <w:rFonts w:ascii="宋体" w:hAnsi="宋体"/>
      <w:b/>
      <w:bCs/>
      <w:sz w:val="30"/>
      <w:szCs w:val="30"/>
    </w:rPr>
  </w:style>
  <w:style w:type="character" w:default="1" w:styleId="10">
    <w:name w:val="Default Paragraph Font"/>
    <w:qFormat/>
    <w:uiPriority w:val="1"/>
  </w:style>
  <w:style w:type="table" w:default="1" w:styleId="8">
    <w:name w:val="Normal Table"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qFormat/>
    <w:uiPriority w:val="35"/>
    <w:rPr>
      <w:rFonts w:ascii="等线 Light" w:hAnsi="等线 Light" w:eastAsia="黑体" w:cs="宋体"/>
      <w:sz w:val="20"/>
      <w:szCs w:val="20"/>
    </w:rPr>
  </w:style>
  <w:style w:type="paragraph" w:styleId="5">
    <w:name w:val="Balloon Text"/>
    <w:basedOn w:val="1"/>
    <w:link w:val="16"/>
    <w:qFormat/>
    <w:uiPriority w:val="99"/>
    <w:rPr>
      <w:sz w:val="18"/>
      <w:szCs w:val="18"/>
    </w:rPr>
  </w:style>
  <w:style w:type="paragraph" w:styleId="6">
    <w:name w:val="footer"/>
    <w:basedOn w:val="1"/>
    <w:link w:val="12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1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9">
    <w:name w:val="Table Grid"/>
    <w:basedOn w:val="8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1">
    <w:name w:val="页眉 Char"/>
    <w:basedOn w:val="10"/>
    <w:link w:val="7"/>
    <w:qFormat/>
    <w:uiPriority w:val="99"/>
    <w:rPr>
      <w:sz w:val="18"/>
      <w:szCs w:val="18"/>
    </w:rPr>
  </w:style>
  <w:style w:type="character" w:customStyle="1" w:styleId="12">
    <w:name w:val="页脚 Char"/>
    <w:basedOn w:val="10"/>
    <w:link w:val="6"/>
    <w:qFormat/>
    <w:uiPriority w:val="99"/>
    <w:rPr>
      <w:sz w:val="18"/>
      <w:szCs w:val="18"/>
    </w:rPr>
  </w:style>
  <w:style w:type="character" w:customStyle="1" w:styleId="13">
    <w:name w:val="标题 1 Char"/>
    <w:basedOn w:val="10"/>
    <w:link w:val="2"/>
    <w:qFormat/>
    <w:uiPriority w:val="9"/>
    <w:rPr>
      <w:rFonts w:ascii="宋体" w:hAnsi="宋体" w:eastAsia="宋体" w:cs="Times New Roman"/>
      <w:b/>
      <w:bCs/>
      <w:kern w:val="44"/>
      <w:sz w:val="36"/>
      <w:szCs w:val="36"/>
    </w:rPr>
  </w:style>
  <w:style w:type="character" w:customStyle="1" w:styleId="14">
    <w:name w:val="标题 2 Char"/>
    <w:basedOn w:val="10"/>
    <w:link w:val="3"/>
    <w:qFormat/>
    <w:uiPriority w:val="9"/>
    <w:rPr>
      <w:rFonts w:ascii="宋体" w:hAnsi="宋体" w:eastAsia="宋体" w:cs="Times New Roman"/>
      <w:b/>
      <w:bCs/>
      <w:sz w:val="30"/>
      <w:szCs w:val="30"/>
    </w:rPr>
  </w:style>
  <w:style w:type="table" w:customStyle="1" w:styleId="15">
    <w:name w:val="网格型1"/>
    <w:basedOn w:val="8"/>
    <w:qFormat/>
    <w:uiPriority w:val="59"/>
    <w:rPr>
      <w:kern w:val="0"/>
      <w:sz w:val="20"/>
      <w:szCs w:val="20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customStyle="1" w:styleId="16">
    <w:name w:val="批注框文本 Char"/>
    <w:basedOn w:val="10"/>
    <w:link w:val="5"/>
    <w:qFormat/>
    <w:uiPriority w:val="99"/>
    <w:rPr>
      <w:sz w:val="18"/>
      <w:szCs w:val="18"/>
    </w:rPr>
  </w:style>
  <w:style w:type="character" w:styleId="17">
    <w:name w:val="Placeholder Text"/>
    <w:basedOn w:val="10"/>
    <w:qFormat/>
    <w:uiPriority w:val="99"/>
    <w:rPr>
      <w:color w:val="808080"/>
    </w:rPr>
  </w:style>
  <w:style w:type="table" w:customStyle="1" w:styleId="18">
    <w:name w:val="网格型2"/>
    <w:basedOn w:val="8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9">
    <w:name w:val="List Paragraph"/>
    <w:basedOn w:val="1"/>
    <w:qFormat/>
    <w:uiPriority w:val="34"/>
    <w:pPr>
      <w:ind w:firstLine="420"/>
    </w:pPr>
  </w:style>
  <w:style w:type="table" w:customStyle="1" w:styleId="20">
    <w:name w:val="网格型3"/>
    <w:basedOn w:val="8"/>
    <w:qFormat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customXml" Target="../customXml/item2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jpeg"/><Relationship Id="rId12" Type="http://schemas.openxmlformats.org/officeDocument/2006/relationships/image" Target="media/image2.jpeg"/><Relationship Id="rId11" Type="http://schemas.openxmlformats.org/officeDocument/2006/relationships/image" Target="media/image1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C855F5D-CD49-43FB-BD65-14E6F4DCEC8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537</Words>
  <Characters>568</Characters>
  <Paragraphs>283</Paragraphs>
  <TotalTime>20</TotalTime>
  <ScaleCrop>false</ScaleCrop>
  <LinksUpToDate>false</LinksUpToDate>
  <CharactersWithSpaces>760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2019-04-02T02:29:00Z</dcterms:created>
  <dc:creator>leslie lee</dc:creator>
  <cp:lastModifiedBy>A. wonder</cp:lastModifiedBy>
  <dcterms:modified xsi:type="dcterms:W3CDTF">2025-05-07T13:00:51Z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0c0694759ca843b48e8705c7a603c84a_23</vt:lpwstr>
  </property>
  <property fmtid="{D5CDD505-2E9C-101B-9397-08002B2CF9AE}" pid="3" name="KSOTemplateDocerSaveRecord">
    <vt:lpwstr>eyJoZGlkIjoiZjhkM2VhMTMxNTQyN2M2MmU0NDRkMDY5YzcxMmRhYzYiLCJ1c2VySWQiOiIxMDU2NzU3MDA3In0=</vt:lpwstr>
  </property>
  <property fmtid="{D5CDD505-2E9C-101B-9397-08002B2CF9AE}" pid="4" name="KSOProductBuildVer">
    <vt:lpwstr>2052-12.1.0.20784</vt:lpwstr>
  </property>
</Properties>
</file>