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BE58" w14:textId="33B86685" w:rsidR="00A0054D" w:rsidRPr="00D52727" w:rsidRDefault="00A0054D" w:rsidP="00A0054D">
      <w:pPr>
        <w:jc w:val="center"/>
        <w:rPr>
          <w:sz w:val="32"/>
          <w:szCs w:val="32"/>
          <w:u w:val="single"/>
        </w:rPr>
      </w:pPr>
      <w:r w:rsidRPr="00D52727">
        <w:rPr>
          <w:sz w:val="32"/>
          <w:szCs w:val="32"/>
          <w:u w:val="single"/>
        </w:rPr>
        <w:t xml:space="preserve">TP </w:t>
      </w:r>
      <w:r w:rsidR="00BE6DE6">
        <w:rPr>
          <w:sz w:val="32"/>
          <w:szCs w:val="32"/>
          <w:u w:val="single"/>
        </w:rPr>
        <w:t>1</w:t>
      </w:r>
      <w:r w:rsidRPr="00D52727">
        <w:rPr>
          <w:sz w:val="32"/>
          <w:szCs w:val="32"/>
          <w:u w:val="single"/>
        </w:rPr>
        <w:t xml:space="preserve"> – </w:t>
      </w:r>
      <w:r>
        <w:rPr>
          <w:sz w:val="32"/>
          <w:szCs w:val="32"/>
          <w:u w:val="single"/>
        </w:rPr>
        <w:t>POO y Patrones de Software</w:t>
      </w:r>
    </w:p>
    <w:p w14:paraId="55BE40E3" w14:textId="77777777" w:rsidR="00A0054D" w:rsidRPr="00D52727" w:rsidRDefault="00A0054D" w:rsidP="00A0054D"/>
    <w:p w14:paraId="7ECC154F" w14:textId="77777777" w:rsidR="00A0054D" w:rsidRPr="00D52727" w:rsidRDefault="00A0054D" w:rsidP="00A0054D">
      <w:r w:rsidRPr="00875237">
        <w:t xml:space="preserve">Alumno: Nuñez Souto, Aaron </w:t>
      </w:r>
      <w:r w:rsidRPr="00D52727">
        <w:t>Agustín</w:t>
      </w:r>
    </w:p>
    <w:p w14:paraId="00B46BE1" w14:textId="5C4C5533" w:rsidR="008E2E95" w:rsidRDefault="008E2E95" w:rsidP="00A0054D">
      <w:pPr>
        <w:jc w:val="both"/>
      </w:pPr>
    </w:p>
    <w:p w14:paraId="341EC422" w14:textId="3816ECE2" w:rsidR="001E09AE" w:rsidRDefault="001E09AE" w:rsidP="001E09AE">
      <w:pPr>
        <w:pStyle w:val="ListParagraph"/>
        <w:numPr>
          <w:ilvl w:val="0"/>
          <w:numId w:val="1"/>
        </w:numPr>
        <w:jc w:val="both"/>
      </w:pPr>
      <w:r>
        <w:t xml:space="preserve">Los </w:t>
      </w:r>
      <w:r>
        <w:t>patrones se clasifican en</w:t>
      </w:r>
      <w:r>
        <w:t xml:space="preserve"> los siguientes tipos</w:t>
      </w:r>
      <w:r w:rsidR="00FD5E56">
        <w:t xml:space="preserve"> principales</w:t>
      </w:r>
      <w:r>
        <w:t>:</w:t>
      </w:r>
    </w:p>
    <w:p w14:paraId="1B570B85" w14:textId="77777777" w:rsidR="001E09AE" w:rsidRDefault="001E09AE" w:rsidP="001E09AE">
      <w:pPr>
        <w:pStyle w:val="ListParagraph"/>
        <w:ind w:left="360"/>
        <w:jc w:val="both"/>
      </w:pPr>
    </w:p>
    <w:p w14:paraId="7561A582" w14:textId="41A13BC7" w:rsidR="001E09AE" w:rsidRDefault="001E09AE" w:rsidP="001E09AE">
      <w:pPr>
        <w:pStyle w:val="ListParagraph"/>
        <w:numPr>
          <w:ilvl w:val="0"/>
          <w:numId w:val="2"/>
        </w:numPr>
        <w:jc w:val="both"/>
      </w:pPr>
      <w:r>
        <w:rPr>
          <w:b/>
          <w:bCs/>
        </w:rPr>
        <w:t>Patrones de creación</w:t>
      </w:r>
      <w:r>
        <w:rPr>
          <w:b/>
          <w:bCs/>
        </w:rPr>
        <w:t xml:space="preserve">: </w:t>
      </w:r>
      <w:r>
        <w:t>se ocupan de los mecanismos de creación de objetos, tratando de crear objetos de una manera adecuada a la situación.</w:t>
      </w:r>
    </w:p>
    <w:p w14:paraId="3E177545" w14:textId="68064A3E" w:rsidR="001E09AE" w:rsidRDefault="001E09AE" w:rsidP="001E09AE">
      <w:pPr>
        <w:pStyle w:val="ListParagraph"/>
        <w:numPr>
          <w:ilvl w:val="0"/>
          <w:numId w:val="2"/>
        </w:numPr>
        <w:jc w:val="both"/>
      </w:pPr>
      <w:r>
        <w:rPr>
          <w:b/>
          <w:bCs/>
        </w:rPr>
        <w:t>Patrones estructurales</w:t>
      </w:r>
      <w:r>
        <w:rPr>
          <w:b/>
          <w:bCs/>
        </w:rPr>
        <w:t xml:space="preserve">:  </w:t>
      </w:r>
      <w:r>
        <w:t>Tratan la manera en que los objetos se conectan con otros objetos, para asegurar que los cambios del sistema no requieren cambiar esas conexiones.</w:t>
      </w:r>
    </w:p>
    <w:p w14:paraId="0D03E13E" w14:textId="208BCE29" w:rsidR="00A0054D" w:rsidRPr="00F37BF1" w:rsidRDefault="001E09AE" w:rsidP="001E09AE">
      <w:pPr>
        <w:pStyle w:val="ListParagraph"/>
        <w:numPr>
          <w:ilvl w:val="0"/>
          <w:numId w:val="2"/>
        </w:numPr>
        <w:jc w:val="both"/>
      </w:pPr>
      <w:r>
        <w:rPr>
          <w:b/>
          <w:bCs/>
        </w:rPr>
        <w:t>Patrones de comportamiento</w:t>
      </w:r>
      <w:r>
        <w:rPr>
          <w:b/>
          <w:bCs/>
        </w:rPr>
        <w:t xml:space="preserve">: </w:t>
      </w:r>
      <w:r>
        <w:t xml:space="preserve">Tratan a los objetos que manejan tipos particulares de acciones dentro de un programa. Éstos encapsulan los procesos que deben ejecutarse dentro de la funcionalidad de la aplicación, como interpretar un lenguaje, completar una petición, moverse a través de una secuencia o implementar un algoritmo. </w:t>
      </w:r>
    </w:p>
    <w:p w14:paraId="74A6ECF1" w14:textId="77777777" w:rsidR="00F37BF1" w:rsidRDefault="00F37BF1" w:rsidP="00F37BF1">
      <w:pPr>
        <w:pStyle w:val="ListParagraph"/>
        <w:ind w:left="360"/>
        <w:jc w:val="both"/>
      </w:pPr>
    </w:p>
    <w:p w14:paraId="6B71A491" w14:textId="2E70CE24" w:rsidR="00A0054D" w:rsidRDefault="00A0054D" w:rsidP="00A0054D">
      <w:pPr>
        <w:pStyle w:val="ListParagraph"/>
        <w:numPr>
          <w:ilvl w:val="0"/>
          <w:numId w:val="1"/>
        </w:numPr>
        <w:jc w:val="both"/>
      </w:pPr>
      <w:r>
        <w:t>Un patrón de software es una abstracción que ayuda a estructurar los diseños de sistemas. Es una forma de escribir y abordar por su nombre una solución o enfoque repetible para un problema de diseño común, es decir, una forma común de resolver un problema genérico.</w:t>
      </w:r>
    </w:p>
    <w:p w14:paraId="38A10D5A" w14:textId="28ABF749" w:rsidR="001E09AE" w:rsidRDefault="001E09AE" w:rsidP="001E09AE">
      <w:pPr>
        <w:pStyle w:val="ListParagraph"/>
        <w:ind w:left="360"/>
        <w:jc w:val="both"/>
      </w:pPr>
    </w:p>
    <w:p w14:paraId="3E3F97B6" w14:textId="6D039C67" w:rsidR="001E09AE" w:rsidRDefault="00FD5E56" w:rsidP="00A0054D">
      <w:pPr>
        <w:pStyle w:val="ListParagraph"/>
        <w:numPr>
          <w:ilvl w:val="0"/>
          <w:numId w:val="1"/>
        </w:numPr>
        <w:jc w:val="both"/>
      </w:pPr>
      <w:r>
        <w:t>Los patrones de software se clasifican en:</w:t>
      </w:r>
    </w:p>
    <w:p w14:paraId="4FE9777B" w14:textId="77777777" w:rsidR="00FD5E56" w:rsidRDefault="00FD5E56" w:rsidP="00FD5E56">
      <w:pPr>
        <w:pStyle w:val="ListParagraph"/>
      </w:pPr>
    </w:p>
    <w:p w14:paraId="3E940751" w14:textId="0F1E162E" w:rsidR="00FD5E56" w:rsidRDefault="00FD5E56" w:rsidP="00FD5E56">
      <w:pPr>
        <w:pStyle w:val="ListParagraph"/>
        <w:numPr>
          <w:ilvl w:val="0"/>
          <w:numId w:val="5"/>
        </w:numPr>
        <w:jc w:val="both"/>
      </w:pPr>
      <w:r>
        <w:t>Creacionales</w:t>
      </w:r>
    </w:p>
    <w:p w14:paraId="10458E06" w14:textId="1662A2DE" w:rsidR="00FD5E56" w:rsidRDefault="00FD5E56" w:rsidP="00FD5E56">
      <w:pPr>
        <w:pStyle w:val="ListParagraph"/>
        <w:numPr>
          <w:ilvl w:val="0"/>
          <w:numId w:val="6"/>
        </w:numPr>
        <w:jc w:val="both"/>
      </w:pPr>
      <w:r>
        <w:t>Abstract Factory</w:t>
      </w:r>
    </w:p>
    <w:p w14:paraId="610EE335" w14:textId="28961409" w:rsidR="00FD5E56" w:rsidRDefault="00FD5E56" w:rsidP="00FD5E56">
      <w:pPr>
        <w:pStyle w:val="ListParagraph"/>
        <w:numPr>
          <w:ilvl w:val="0"/>
          <w:numId w:val="6"/>
        </w:numPr>
        <w:jc w:val="both"/>
      </w:pPr>
      <w:r>
        <w:t>Constructor</w:t>
      </w:r>
    </w:p>
    <w:p w14:paraId="208B6787" w14:textId="6C120F97" w:rsidR="00FD5E56" w:rsidRDefault="00FD5E56" w:rsidP="00FD5E56">
      <w:pPr>
        <w:pStyle w:val="ListParagraph"/>
        <w:numPr>
          <w:ilvl w:val="0"/>
          <w:numId w:val="6"/>
        </w:numPr>
        <w:jc w:val="both"/>
      </w:pPr>
      <w:r>
        <w:t>Fábrica</w:t>
      </w:r>
    </w:p>
    <w:p w14:paraId="6C46D24B" w14:textId="43FFF277" w:rsidR="00FD5E56" w:rsidRDefault="00FD5E56" w:rsidP="00FD5E56">
      <w:pPr>
        <w:pStyle w:val="ListParagraph"/>
        <w:numPr>
          <w:ilvl w:val="0"/>
          <w:numId w:val="6"/>
        </w:numPr>
        <w:jc w:val="both"/>
      </w:pPr>
      <w:r>
        <w:t>Prototipo</w:t>
      </w:r>
    </w:p>
    <w:p w14:paraId="4D058E34" w14:textId="4CEEEC50" w:rsidR="00FD5E56" w:rsidRDefault="00FD5E56" w:rsidP="00FD5E56">
      <w:pPr>
        <w:pStyle w:val="ListParagraph"/>
        <w:numPr>
          <w:ilvl w:val="0"/>
          <w:numId w:val="6"/>
        </w:numPr>
        <w:jc w:val="both"/>
      </w:pPr>
      <w:r>
        <w:t>Singleton</w:t>
      </w:r>
    </w:p>
    <w:p w14:paraId="04ECA629" w14:textId="05AF385B" w:rsidR="00FD5E56" w:rsidRDefault="00FD5E56" w:rsidP="00FD5E56">
      <w:pPr>
        <w:pStyle w:val="ListParagraph"/>
        <w:ind w:left="1080"/>
        <w:jc w:val="both"/>
      </w:pPr>
    </w:p>
    <w:p w14:paraId="2E11BD26" w14:textId="5ED87086" w:rsidR="00FD5E56" w:rsidRDefault="00FD5E56" w:rsidP="00FD5E56">
      <w:pPr>
        <w:pStyle w:val="ListParagraph"/>
        <w:numPr>
          <w:ilvl w:val="0"/>
          <w:numId w:val="5"/>
        </w:numPr>
        <w:jc w:val="both"/>
      </w:pPr>
      <w:r>
        <w:t>Estructurales</w:t>
      </w:r>
    </w:p>
    <w:p w14:paraId="3061BA9E" w14:textId="1D6D6749" w:rsidR="00FD5E56" w:rsidRDefault="00FD5E56" w:rsidP="00FD5E56">
      <w:pPr>
        <w:pStyle w:val="ListParagraph"/>
        <w:numPr>
          <w:ilvl w:val="0"/>
          <w:numId w:val="7"/>
        </w:numPr>
        <w:jc w:val="both"/>
      </w:pPr>
      <w:r>
        <w:t>Puente</w:t>
      </w:r>
    </w:p>
    <w:p w14:paraId="09202793" w14:textId="662FD3E8" w:rsidR="00FD5E56" w:rsidRDefault="00FD5E56" w:rsidP="00FD5E56">
      <w:pPr>
        <w:pStyle w:val="ListParagraph"/>
        <w:numPr>
          <w:ilvl w:val="0"/>
          <w:numId w:val="7"/>
        </w:numPr>
        <w:jc w:val="both"/>
      </w:pPr>
      <w:r>
        <w:t>Composición</w:t>
      </w:r>
    </w:p>
    <w:p w14:paraId="53E15108" w14:textId="2F42BAE0" w:rsidR="00FD5E56" w:rsidRDefault="00FD5E56" w:rsidP="00FD5E56">
      <w:pPr>
        <w:pStyle w:val="ListParagraph"/>
        <w:numPr>
          <w:ilvl w:val="0"/>
          <w:numId w:val="7"/>
        </w:numPr>
        <w:jc w:val="both"/>
      </w:pPr>
      <w:r>
        <w:t>Decorador</w:t>
      </w:r>
    </w:p>
    <w:p w14:paraId="2E07F07A" w14:textId="52BA2A78" w:rsidR="00FD5E56" w:rsidRDefault="00FD5E56" w:rsidP="00FD5E56">
      <w:pPr>
        <w:pStyle w:val="ListParagraph"/>
        <w:numPr>
          <w:ilvl w:val="0"/>
          <w:numId w:val="7"/>
        </w:numPr>
        <w:jc w:val="both"/>
      </w:pPr>
      <w:r>
        <w:t>Fachada</w:t>
      </w:r>
    </w:p>
    <w:p w14:paraId="4AFC1DF4" w14:textId="0C992709" w:rsidR="00FD5E56" w:rsidRDefault="00FD5E56" w:rsidP="00FD5E56">
      <w:pPr>
        <w:pStyle w:val="ListParagraph"/>
        <w:numPr>
          <w:ilvl w:val="0"/>
          <w:numId w:val="7"/>
        </w:numPr>
        <w:jc w:val="both"/>
      </w:pPr>
      <w:r w:rsidRPr="00FD5E56">
        <w:t>Flyweight</w:t>
      </w:r>
    </w:p>
    <w:p w14:paraId="6A7B37E5" w14:textId="4F8B2A35" w:rsidR="00FD5E56" w:rsidRDefault="00FD5E56" w:rsidP="00FD5E56">
      <w:pPr>
        <w:pStyle w:val="ListParagraph"/>
        <w:numPr>
          <w:ilvl w:val="0"/>
          <w:numId w:val="7"/>
        </w:numPr>
        <w:jc w:val="both"/>
      </w:pPr>
      <w:r>
        <w:t>Proxy</w:t>
      </w:r>
    </w:p>
    <w:p w14:paraId="28DF0AEC" w14:textId="0FB2C725" w:rsidR="00FD5E56" w:rsidRDefault="00FD5E56" w:rsidP="00FD5E56">
      <w:pPr>
        <w:pStyle w:val="ListParagraph"/>
        <w:ind w:left="1080"/>
        <w:jc w:val="both"/>
      </w:pPr>
    </w:p>
    <w:p w14:paraId="588E8DE3" w14:textId="09E49117" w:rsidR="00FD5E56" w:rsidRDefault="00FD5E56" w:rsidP="00FD5E56">
      <w:pPr>
        <w:pStyle w:val="ListParagraph"/>
        <w:numPr>
          <w:ilvl w:val="0"/>
          <w:numId w:val="5"/>
        </w:numPr>
        <w:jc w:val="both"/>
      </w:pPr>
      <w:r>
        <w:t>Comportamiento</w:t>
      </w:r>
    </w:p>
    <w:p w14:paraId="209ED29C" w14:textId="3E350AF8" w:rsidR="00FD5E56" w:rsidRDefault="00FD5E56" w:rsidP="00FD5E56">
      <w:pPr>
        <w:pStyle w:val="ListParagraph"/>
        <w:numPr>
          <w:ilvl w:val="0"/>
          <w:numId w:val="8"/>
        </w:numPr>
        <w:jc w:val="both"/>
      </w:pPr>
      <w:r>
        <w:t>Cadena de responsabilidad</w:t>
      </w:r>
    </w:p>
    <w:p w14:paraId="13F2B3A6" w14:textId="47C6E41B" w:rsidR="00FD5E56" w:rsidRDefault="00FD5E56" w:rsidP="00FD5E56">
      <w:pPr>
        <w:pStyle w:val="ListParagraph"/>
        <w:numPr>
          <w:ilvl w:val="0"/>
          <w:numId w:val="8"/>
        </w:numPr>
        <w:jc w:val="both"/>
      </w:pPr>
      <w:r>
        <w:t>Comando</w:t>
      </w:r>
    </w:p>
    <w:p w14:paraId="3429B048" w14:textId="6BC4B232" w:rsidR="00FD5E56" w:rsidRDefault="00FD5E56" w:rsidP="00FD5E56">
      <w:pPr>
        <w:pStyle w:val="ListParagraph"/>
        <w:numPr>
          <w:ilvl w:val="0"/>
          <w:numId w:val="8"/>
        </w:numPr>
        <w:jc w:val="both"/>
      </w:pPr>
      <w:r>
        <w:t>Intérprete</w:t>
      </w:r>
    </w:p>
    <w:p w14:paraId="73F5291D" w14:textId="059DD3F2" w:rsidR="00FD5E56" w:rsidRDefault="00FD5E56" w:rsidP="00FD5E56">
      <w:pPr>
        <w:pStyle w:val="ListParagraph"/>
        <w:numPr>
          <w:ilvl w:val="0"/>
          <w:numId w:val="8"/>
        </w:numPr>
        <w:jc w:val="both"/>
      </w:pPr>
      <w:r>
        <w:t>Iterador</w:t>
      </w:r>
    </w:p>
    <w:p w14:paraId="12D88FEF" w14:textId="5485E3C0" w:rsidR="00FD5E56" w:rsidRDefault="00FD5E56" w:rsidP="00FD5E56">
      <w:pPr>
        <w:pStyle w:val="ListParagraph"/>
        <w:numPr>
          <w:ilvl w:val="0"/>
          <w:numId w:val="8"/>
        </w:numPr>
        <w:jc w:val="both"/>
      </w:pPr>
      <w:r>
        <w:lastRenderedPageBreak/>
        <w:t>Mediador</w:t>
      </w:r>
    </w:p>
    <w:p w14:paraId="2F7F13AB" w14:textId="571F14AF" w:rsidR="00FD5E56" w:rsidRDefault="00FD5E56" w:rsidP="00FD5E56">
      <w:pPr>
        <w:pStyle w:val="ListParagraph"/>
        <w:numPr>
          <w:ilvl w:val="0"/>
          <w:numId w:val="8"/>
        </w:numPr>
        <w:jc w:val="both"/>
      </w:pPr>
      <w:r>
        <w:t>Memento</w:t>
      </w:r>
    </w:p>
    <w:p w14:paraId="5E6965B9" w14:textId="42EE5B0C" w:rsidR="00FD5E56" w:rsidRDefault="00FD5E56" w:rsidP="00FD5E56">
      <w:pPr>
        <w:pStyle w:val="ListParagraph"/>
        <w:numPr>
          <w:ilvl w:val="0"/>
          <w:numId w:val="8"/>
        </w:numPr>
        <w:jc w:val="both"/>
      </w:pPr>
      <w:r>
        <w:t>Observador</w:t>
      </w:r>
    </w:p>
    <w:p w14:paraId="4D27A4DD" w14:textId="06B762A9" w:rsidR="00FD5E56" w:rsidRDefault="00FD5E56" w:rsidP="00FD5E56">
      <w:pPr>
        <w:pStyle w:val="ListParagraph"/>
        <w:numPr>
          <w:ilvl w:val="0"/>
          <w:numId w:val="8"/>
        </w:numPr>
        <w:jc w:val="both"/>
      </w:pPr>
      <w:r>
        <w:t>Estado</w:t>
      </w:r>
    </w:p>
    <w:p w14:paraId="4450A9DD" w14:textId="777A43B7" w:rsidR="00FD5E56" w:rsidRDefault="00FD5E56" w:rsidP="00FD5E56">
      <w:pPr>
        <w:pStyle w:val="ListParagraph"/>
        <w:numPr>
          <w:ilvl w:val="0"/>
          <w:numId w:val="8"/>
        </w:numPr>
        <w:jc w:val="both"/>
      </w:pPr>
      <w:r>
        <w:t>Estrategia</w:t>
      </w:r>
    </w:p>
    <w:p w14:paraId="2884BCB7" w14:textId="2C78EB82" w:rsidR="00FD5E56" w:rsidRDefault="00FD5E56" w:rsidP="00FD5E56">
      <w:pPr>
        <w:pStyle w:val="ListParagraph"/>
        <w:numPr>
          <w:ilvl w:val="0"/>
          <w:numId w:val="8"/>
        </w:numPr>
        <w:jc w:val="both"/>
      </w:pPr>
      <w:r>
        <w:t>Método template</w:t>
      </w:r>
    </w:p>
    <w:p w14:paraId="35EFB2CB" w14:textId="7AD80B2C" w:rsidR="00FD5E56" w:rsidRDefault="00FD5E56" w:rsidP="00FD5E56">
      <w:pPr>
        <w:pStyle w:val="ListParagraph"/>
        <w:numPr>
          <w:ilvl w:val="0"/>
          <w:numId w:val="8"/>
        </w:numPr>
        <w:jc w:val="both"/>
      </w:pPr>
      <w:r>
        <w:t>Visitante</w:t>
      </w:r>
    </w:p>
    <w:p w14:paraId="41F4EE7F" w14:textId="77777777" w:rsidR="00F37BF1" w:rsidRDefault="00F37BF1" w:rsidP="00F37BF1">
      <w:pPr>
        <w:pStyle w:val="ListParagraph"/>
      </w:pPr>
    </w:p>
    <w:p w14:paraId="0F5B706E" w14:textId="101E66AE" w:rsidR="00F37BF1" w:rsidRDefault="00F37BF1" w:rsidP="00F37BF1">
      <w:pPr>
        <w:pStyle w:val="ListParagraph"/>
        <w:ind w:left="360"/>
        <w:jc w:val="both"/>
      </w:pPr>
    </w:p>
    <w:p w14:paraId="7955CA45" w14:textId="2D1197AF" w:rsidR="00F37BF1" w:rsidRDefault="002360F9" w:rsidP="00F37BF1">
      <w:pPr>
        <w:pStyle w:val="ListParagraph"/>
        <w:numPr>
          <w:ilvl w:val="0"/>
          <w:numId w:val="1"/>
        </w:numPr>
        <w:jc w:val="both"/>
      </w:pPr>
      <w:r>
        <w:t>Los patrones de creación se clasifican en:</w:t>
      </w:r>
    </w:p>
    <w:p w14:paraId="16F4D863" w14:textId="4A1E1033" w:rsidR="002360F9" w:rsidRDefault="002360F9" w:rsidP="002360F9">
      <w:pPr>
        <w:pStyle w:val="ListParagraph"/>
        <w:ind w:left="360"/>
        <w:jc w:val="both"/>
      </w:pPr>
    </w:p>
    <w:p w14:paraId="7E60643E" w14:textId="6CE68AC7" w:rsidR="002360F9" w:rsidRDefault="002360F9" w:rsidP="002360F9">
      <w:pPr>
        <w:pStyle w:val="ListParagraph"/>
        <w:numPr>
          <w:ilvl w:val="0"/>
          <w:numId w:val="3"/>
        </w:numPr>
        <w:jc w:val="both"/>
      </w:pPr>
      <w:r>
        <w:rPr>
          <w:b/>
          <w:bCs/>
        </w:rPr>
        <w:t>Constructor</w:t>
      </w:r>
      <w:r>
        <w:t>: se utiliza para separar la construcción de un objeto complejo de su representación para que el mismo proceso de construcción pueda crear diferentes representaciones de objetos.</w:t>
      </w:r>
    </w:p>
    <w:p w14:paraId="6366F458" w14:textId="00100A38" w:rsidR="003E7944" w:rsidRDefault="003E7944" w:rsidP="002360F9">
      <w:pPr>
        <w:pStyle w:val="ListParagraph"/>
        <w:numPr>
          <w:ilvl w:val="0"/>
          <w:numId w:val="3"/>
        </w:numPr>
        <w:jc w:val="both"/>
      </w:pPr>
      <w:r>
        <w:rPr>
          <w:b/>
          <w:bCs/>
        </w:rPr>
        <w:t>Fábrica</w:t>
      </w:r>
      <w:r w:rsidRPr="003E7944">
        <w:t>:</w:t>
      </w:r>
      <w:r>
        <w:t xml:space="preserve"> una clase de utilidad que crea una instancia de una clase a partir de una familia de clases derivadas.</w:t>
      </w:r>
    </w:p>
    <w:p w14:paraId="1C352336" w14:textId="48732592" w:rsidR="002360F9" w:rsidRDefault="002360F9" w:rsidP="002360F9">
      <w:pPr>
        <w:pStyle w:val="ListParagraph"/>
        <w:numPr>
          <w:ilvl w:val="0"/>
          <w:numId w:val="3"/>
        </w:numPr>
        <w:jc w:val="both"/>
      </w:pPr>
      <w:r>
        <w:rPr>
          <w:b/>
          <w:bCs/>
        </w:rPr>
        <w:t>Abstract Factory</w:t>
      </w:r>
      <w:r w:rsidRPr="002360F9">
        <w:t>:</w:t>
      </w:r>
      <w:r>
        <w:t xml:space="preserve"> </w:t>
      </w:r>
      <w:r w:rsidR="00A815BA">
        <w:t xml:space="preserve">define un método para crear los objetos, que las subclases pueden anular para especificar el tipo derivado que se creará. Por lo tanto, en tiempo de ejecución, a este método se le puede pasar una descripción de un objeto deseado y devolver un puntero de clase base a una nueva instancia de ese objeto. </w:t>
      </w:r>
    </w:p>
    <w:p w14:paraId="04753DCA" w14:textId="0701B513" w:rsidR="00A815BA" w:rsidRDefault="00A815BA" w:rsidP="002360F9">
      <w:pPr>
        <w:pStyle w:val="ListParagraph"/>
        <w:numPr>
          <w:ilvl w:val="0"/>
          <w:numId w:val="3"/>
        </w:numPr>
        <w:jc w:val="both"/>
      </w:pPr>
      <w:r>
        <w:rPr>
          <w:b/>
          <w:bCs/>
        </w:rPr>
        <w:t>Prototipo</w:t>
      </w:r>
      <w:r w:rsidRPr="00A815BA">
        <w:t>:</w:t>
      </w:r>
      <w:r>
        <w:t xml:space="preserve"> se utiliza cuando el tipo de objetos a crear está determinado por una instancia prototípica, que se clona para producir nuevos objetos.</w:t>
      </w:r>
    </w:p>
    <w:p w14:paraId="678C5146" w14:textId="5E6F9ECE" w:rsidR="00A815BA" w:rsidRDefault="00A815BA" w:rsidP="002360F9">
      <w:pPr>
        <w:pStyle w:val="ListParagraph"/>
        <w:numPr>
          <w:ilvl w:val="0"/>
          <w:numId w:val="3"/>
        </w:numPr>
        <w:jc w:val="both"/>
      </w:pPr>
      <w:r>
        <w:rPr>
          <w:b/>
          <w:bCs/>
        </w:rPr>
        <w:t>Singleton</w:t>
      </w:r>
      <w:r w:rsidRPr="00A815BA">
        <w:t>:</w:t>
      </w:r>
      <w:r>
        <w:t xml:space="preserve"> garantiza que una clase tenga solo una instancia y proporciona un punto de acceso global a esa instancia.</w:t>
      </w:r>
    </w:p>
    <w:p w14:paraId="7B2C35C0" w14:textId="6A16FCAF" w:rsidR="004474A3" w:rsidRDefault="004474A3" w:rsidP="004474A3">
      <w:pPr>
        <w:pStyle w:val="ListParagraph"/>
        <w:jc w:val="both"/>
        <w:rPr>
          <w:b/>
          <w:bCs/>
        </w:rPr>
      </w:pPr>
    </w:p>
    <w:p w14:paraId="0EE8C22F" w14:textId="0C123D6A" w:rsidR="004474A3" w:rsidRDefault="004474A3" w:rsidP="004474A3">
      <w:pPr>
        <w:pStyle w:val="ListParagraph"/>
        <w:numPr>
          <w:ilvl w:val="0"/>
          <w:numId w:val="1"/>
        </w:numPr>
        <w:jc w:val="both"/>
      </w:pPr>
      <w:r>
        <w:t>Ejemplos de uso de patrones de creación:</w:t>
      </w:r>
    </w:p>
    <w:p w14:paraId="32CACA4D" w14:textId="28BFA7B1" w:rsidR="004474A3" w:rsidRDefault="004474A3" w:rsidP="004474A3">
      <w:pPr>
        <w:pStyle w:val="ListParagraph"/>
        <w:ind w:left="360"/>
        <w:jc w:val="both"/>
      </w:pPr>
    </w:p>
    <w:p w14:paraId="5B910239" w14:textId="00F69E64" w:rsidR="004474A3" w:rsidRDefault="004474A3" w:rsidP="004474A3">
      <w:pPr>
        <w:pStyle w:val="ListParagraph"/>
        <w:numPr>
          <w:ilvl w:val="0"/>
          <w:numId w:val="4"/>
        </w:numPr>
        <w:jc w:val="both"/>
      </w:pPr>
      <w:r>
        <w:rPr>
          <w:b/>
          <w:bCs/>
        </w:rPr>
        <w:t>Constructor</w:t>
      </w:r>
      <w:r>
        <w:t xml:space="preserve">: </w:t>
      </w:r>
    </w:p>
    <w:sectPr w:rsidR="00447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4478A"/>
    <w:multiLevelType w:val="hybridMultilevel"/>
    <w:tmpl w:val="757232A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35C03918"/>
    <w:multiLevelType w:val="hybridMultilevel"/>
    <w:tmpl w:val="68747F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BCC3A0C"/>
    <w:multiLevelType w:val="hybridMultilevel"/>
    <w:tmpl w:val="E4D08954"/>
    <w:lvl w:ilvl="0" w:tplc="325AF7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51544166"/>
    <w:multiLevelType w:val="hybridMultilevel"/>
    <w:tmpl w:val="DF38E6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BB20B88"/>
    <w:multiLevelType w:val="hybridMultilevel"/>
    <w:tmpl w:val="143CA63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95658A5"/>
    <w:multiLevelType w:val="hybridMultilevel"/>
    <w:tmpl w:val="7C10F3D4"/>
    <w:lvl w:ilvl="0" w:tplc="36AEF8B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F097701"/>
    <w:multiLevelType w:val="hybridMultilevel"/>
    <w:tmpl w:val="E80A7F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9272BBF"/>
    <w:multiLevelType w:val="hybridMultilevel"/>
    <w:tmpl w:val="F8BCD65A"/>
    <w:lvl w:ilvl="0" w:tplc="CCA2D8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6"/>
  </w:num>
  <w:num w:numId="3">
    <w:abstractNumId w:val="4"/>
  </w:num>
  <w:num w:numId="4">
    <w:abstractNumId w:val="1"/>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4"/>
    <w:rsid w:val="001E09AE"/>
    <w:rsid w:val="002360F9"/>
    <w:rsid w:val="003E7944"/>
    <w:rsid w:val="004474A3"/>
    <w:rsid w:val="008E2E95"/>
    <w:rsid w:val="00A0054D"/>
    <w:rsid w:val="00A815BA"/>
    <w:rsid w:val="00BE6DE6"/>
    <w:rsid w:val="00D35184"/>
    <w:rsid w:val="00EB130B"/>
    <w:rsid w:val="00F37BF1"/>
    <w:rsid w:val="00FA6A84"/>
    <w:rsid w:val="00FD5E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32B"/>
  <w15:chartTrackingRefBased/>
  <w15:docId w15:val="{2D78D710-F29A-4F57-8A6F-C72E0302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8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362</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dc:description/>
  <cp:lastModifiedBy>Agustín Souto</cp:lastModifiedBy>
  <cp:revision>7</cp:revision>
  <dcterms:created xsi:type="dcterms:W3CDTF">2022-05-05T22:12:00Z</dcterms:created>
  <dcterms:modified xsi:type="dcterms:W3CDTF">2022-05-10T23:02:00Z</dcterms:modified>
</cp:coreProperties>
</file>