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5F77" w14:textId="77777777" w:rsidR="00A80FCC" w:rsidRDefault="00A80FCC" w:rsidP="00C6554A">
      <w:pPr>
        <w:pStyle w:val="Foto"/>
        <w:rPr>
          <w:noProof/>
        </w:rPr>
      </w:pPr>
    </w:p>
    <w:p w14:paraId="054F10AC" w14:textId="77777777" w:rsidR="00A80FCC" w:rsidRDefault="00A80FCC" w:rsidP="00C6554A">
      <w:pPr>
        <w:pStyle w:val="Foto"/>
        <w:rPr>
          <w:noProof/>
        </w:rPr>
      </w:pPr>
    </w:p>
    <w:p w14:paraId="2830521A" w14:textId="77777777" w:rsidR="00A80FCC" w:rsidRDefault="00A80FCC" w:rsidP="00C6554A">
      <w:pPr>
        <w:pStyle w:val="Foto"/>
        <w:rPr>
          <w:noProof/>
        </w:rPr>
      </w:pPr>
    </w:p>
    <w:p w14:paraId="3806EA28" w14:textId="191A85C3" w:rsidR="00C6554A" w:rsidRPr="009679B1" w:rsidRDefault="00C6554A" w:rsidP="00C6554A">
      <w:pPr>
        <w:pStyle w:val="Foto"/>
        <w:rPr>
          <w:noProof/>
        </w:rPr>
      </w:pPr>
    </w:p>
    <w:p w14:paraId="682B2319" w14:textId="3023C812" w:rsidR="00C6554A" w:rsidRPr="00A60102" w:rsidRDefault="009D4952" w:rsidP="009D4952">
      <w:pPr>
        <w:pStyle w:val="Ttulo"/>
        <w:rPr>
          <w:noProof/>
          <w:color w:val="1AB39F" w:themeColor="accent6"/>
        </w:rPr>
      </w:pPr>
      <w:r w:rsidRPr="00A60102">
        <w:rPr>
          <w:noProof/>
          <w:color w:val="1AB39F" w:themeColor="accent6"/>
        </w:rPr>
        <w:t xml:space="preserve">Evaluacion 1 modelamiento de base de datos </w:t>
      </w:r>
    </w:p>
    <w:p w14:paraId="53C87AC5" w14:textId="77777777" w:rsidR="009E35CC" w:rsidRDefault="009E35CC" w:rsidP="00C6554A">
      <w:pPr>
        <w:pStyle w:val="Informacindecontacto"/>
        <w:rPr>
          <w:noProof/>
        </w:rPr>
      </w:pPr>
    </w:p>
    <w:p w14:paraId="173F4FFC" w14:textId="77777777" w:rsidR="009E35CC" w:rsidRDefault="009E35CC" w:rsidP="00C6554A">
      <w:pPr>
        <w:pStyle w:val="Informacindecontacto"/>
        <w:rPr>
          <w:noProof/>
        </w:rPr>
      </w:pPr>
    </w:p>
    <w:p w14:paraId="6D144BCF" w14:textId="77777777" w:rsidR="009E35CC" w:rsidRDefault="009E35CC" w:rsidP="00C6554A">
      <w:pPr>
        <w:pStyle w:val="Informacindecontacto"/>
        <w:rPr>
          <w:noProof/>
        </w:rPr>
      </w:pPr>
    </w:p>
    <w:p w14:paraId="16B605B9" w14:textId="77777777" w:rsidR="009E35CC" w:rsidRDefault="009E35CC" w:rsidP="00C6554A">
      <w:pPr>
        <w:pStyle w:val="Informacindecontacto"/>
        <w:rPr>
          <w:noProof/>
        </w:rPr>
      </w:pPr>
    </w:p>
    <w:p w14:paraId="6A03598C" w14:textId="77777777" w:rsidR="009E35CC" w:rsidRDefault="009E35CC" w:rsidP="00C6554A">
      <w:pPr>
        <w:pStyle w:val="Informacindecontacto"/>
        <w:rPr>
          <w:noProof/>
        </w:rPr>
      </w:pPr>
    </w:p>
    <w:p w14:paraId="1A814FB5" w14:textId="77777777" w:rsidR="009E35CC" w:rsidRDefault="009E35CC" w:rsidP="00C6554A">
      <w:pPr>
        <w:pStyle w:val="Informacindecontacto"/>
        <w:rPr>
          <w:noProof/>
        </w:rPr>
      </w:pPr>
    </w:p>
    <w:p w14:paraId="1C00DCDB" w14:textId="77777777" w:rsidR="009E35CC" w:rsidRDefault="009E35CC" w:rsidP="00C6554A">
      <w:pPr>
        <w:pStyle w:val="Informacindecontacto"/>
        <w:rPr>
          <w:noProof/>
        </w:rPr>
      </w:pPr>
    </w:p>
    <w:p w14:paraId="007C6BCA" w14:textId="77777777" w:rsidR="009E35CC" w:rsidRDefault="009E35CC" w:rsidP="00C6554A">
      <w:pPr>
        <w:pStyle w:val="Informacindecontacto"/>
        <w:rPr>
          <w:noProof/>
        </w:rPr>
      </w:pPr>
    </w:p>
    <w:p w14:paraId="6BA7EBD6" w14:textId="77777777" w:rsidR="009E35CC" w:rsidRDefault="009E35CC" w:rsidP="00C6554A">
      <w:pPr>
        <w:pStyle w:val="Informacindecontacto"/>
        <w:rPr>
          <w:noProof/>
        </w:rPr>
      </w:pPr>
    </w:p>
    <w:p w14:paraId="7B6A93E7" w14:textId="77777777" w:rsidR="009E35CC" w:rsidRDefault="009E35CC" w:rsidP="00C6554A">
      <w:pPr>
        <w:pStyle w:val="Informacindecontacto"/>
        <w:rPr>
          <w:noProof/>
        </w:rPr>
      </w:pPr>
    </w:p>
    <w:p w14:paraId="01F81DEE" w14:textId="77777777" w:rsidR="00893992" w:rsidRDefault="00893992" w:rsidP="00C6554A">
      <w:pPr>
        <w:pStyle w:val="Informacindecontacto"/>
        <w:rPr>
          <w:noProof/>
        </w:rPr>
      </w:pPr>
    </w:p>
    <w:p w14:paraId="08261148" w14:textId="77777777" w:rsidR="00893992" w:rsidRDefault="00893992" w:rsidP="00C6554A">
      <w:pPr>
        <w:pStyle w:val="Informacindecontacto"/>
        <w:rPr>
          <w:noProof/>
        </w:rPr>
      </w:pPr>
    </w:p>
    <w:p w14:paraId="1C0E18A9" w14:textId="77777777" w:rsidR="00893992" w:rsidRDefault="00893992" w:rsidP="00C6554A">
      <w:pPr>
        <w:pStyle w:val="Informacindecontacto"/>
        <w:rPr>
          <w:noProof/>
        </w:rPr>
      </w:pPr>
    </w:p>
    <w:p w14:paraId="73C52184" w14:textId="77777777" w:rsidR="00893992" w:rsidRDefault="00893992" w:rsidP="00C6554A">
      <w:pPr>
        <w:pStyle w:val="Informacindecontacto"/>
        <w:rPr>
          <w:noProof/>
        </w:rPr>
      </w:pPr>
    </w:p>
    <w:p w14:paraId="61EEFFEE" w14:textId="77777777" w:rsidR="00893992" w:rsidRDefault="00893992" w:rsidP="00C6554A">
      <w:pPr>
        <w:pStyle w:val="Informacindecontacto"/>
        <w:rPr>
          <w:noProof/>
        </w:rPr>
      </w:pPr>
    </w:p>
    <w:p w14:paraId="48367B43" w14:textId="77777777" w:rsidR="00893992" w:rsidRDefault="00893992" w:rsidP="00C6554A">
      <w:pPr>
        <w:pStyle w:val="Informacindecontacto"/>
        <w:rPr>
          <w:noProof/>
        </w:rPr>
      </w:pPr>
    </w:p>
    <w:p w14:paraId="0BE5B9F3" w14:textId="77777777" w:rsidR="00893992" w:rsidRDefault="00893992" w:rsidP="00C6554A">
      <w:pPr>
        <w:pStyle w:val="Informacindecontacto"/>
        <w:rPr>
          <w:noProof/>
        </w:rPr>
      </w:pPr>
    </w:p>
    <w:p w14:paraId="4172E30F" w14:textId="77777777" w:rsidR="00893992" w:rsidRDefault="00893992" w:rsidP="00C6554A">
      <w:pPr>
        <w:pStyle w:val="Informacindecontacto"/>
        <w:rPr>
          <w:noProof/>
        </w:rPr>
      </w:pPr>
    </w:p>
    <w:p w14:paraId="3C189AF5" w14:textId="77777777" w:rsidR="00893992" w:rsidRDefault="00893992" w:rsidP="00C6554A">
      <w:pPr>
        <w:pStyle w:val="Informacindecontacto"/>
        <w:rPr>
          <w:noProof/>
        </w:rPr>
      </w:pPr>
    </w:p>
    <w:p w14:paraId="140D871D" w14:textId="77777777" w:rsidR="00893992" w:rsidRDefault="00893992" w:rsidP="00C6554A">
      <w:pPr>
        <w:pStyle w:val="Informacindecontacto"/>
        <w:rPr>
          <w:noProof/>
        </w:rPr>
      </w:pPr>
    </w:p>
    <w:p w14:paraId="6C9B5C66" w14:textId="77777777" w:rsidR="00893992" w:rsidRDefault="00893992" w:rsidP="00C6554A">
      <w:pPr>
        <w:pStyle w:val="Informacindecontacto"/>
        <w:rPr>
          <w:noProof/>
        </w:rPr>
      </w:pPr>
    </w:p>
    <w:p w14:paraId="3F7A2C02" w14:textId="77777777" w:rsidR="00893992" w:rsidRDefault="00893992" w:rsidP="00C6554A">
      <w:pPr>
        <w:pStyle w:val="Informacindecontacto"/>
        <w:rPr>
          <w:noProof/>
        </w:rPr>
      </w:pPr>
    </w:p>
    <w:p w14:paraId="3CABAC3E" w14:textId="77777777" w:rsidR="00893992" w:rsidRDefault="00893992" w:rsidP="00C6554A">
      <w:pPr>
        <w:pStyle w:val="Informacindecontacto"/>
        <w:rPr>
          <w:noProof/>
        </w:rPr>
      </w:pPr>
    </w:p>
    <w:p w14:paraId="6D2D6505" w14:textId="01895EF7" w:rsidR="00893992" w:rsidRDefault="00893992" w:rsidP="00C6554A">
      <w:pPr>
        <w:pStyle w:val="Informacindecontacto"/>
        <w:rPr>
          <w:noProof/>
        </w:rPr>
      </w:pPr>
    </w:p>
    <w:p w14:paraId="0E0CDDCF" w14:textId="1EA60AE5" w:rsidR="00893992" w:rsidRDefault="00893992" w:rsidP="00C6554A">
      <w:pPr>
        <w:pStyle w:val="Informacindecontacto"/>
        <w:rPr>
          <w:noProof/>
        </w:rPr>
      </w:pPr>
    </w:p>
    <w:p w14:paraId="62FCB71D" w14:textId="1409B369" w:rsidR="00893992" w:rsidRDefault="00893992" w:rsidP="00C6554A">
      <w:pPr>
        <w:pStyle w:val="Informacindecontacto"/>
        <w:rPr>
          <w:noProof/>
        </w:rPr>
      </w:pPr>
    </w:p>
    <w:p w14:paraId="53347319" w14:textId="1E306984" w:rsidR="00893992" w:rsidRDefault="00893992" w:rsidP="00C6554A">
      <w:pPr>
        <w:pStyle w:val="Informacindecontacto"/>
        <w:rPr>
          <w:noProof/>
        </w:rPr>
      </w:pPr>
    </w:p>
    <w:p w14:paraId="424CA1DA" w14:textId="10EA0B2E" w:rsidR="00893992" w:rsidRDefault="00893992" w:rsidP="00C6554A">
      <w:pPr>
        <w:pStyle w:val="Informacindecontacto"/>
        <w:rPr>
          <w:noProof/>
        </w:rPr>
      </w:pPr>
    </w:p>
    <w:p w14:paraId="7DBB9529" w14:textId="2056419A" w:rsidR="00893992" w:rsidRDefault="00893992" w:rsidP="00C6554A">
      <w:pPr>
        <w:pStyle w:val="Informacindecontacto"/>
        <w:rPr>
          <w:noProof/>
        </w:rPr>
      </w:pPr>
    </w:p>
    <w:p w14:paraId="281F8697" w14:textId="77777777" w:rsidR="00893992" w:rsidRDefault="00893992" w:rsidP="00C6554A">
      <w:pPr>
        <w:pStyle w:val="Informacindecontacto"/>
        <w:rPr>
          <w:noProof/>
        </w:rPr>
      </w:pPr>
    </w:p>
    <w:p w14:paraId="4D4E7BDF" w14:textId="77777777" w:rsidR="009E35CC" w:rsidRDefault="009E35CC" w:rsidP="00C6554A">
      <w:pPr>
        <w:pStyle w:val="Informacindecontacto"/>
        <w:rPr>
          <w:noProof/>
        </w:rPr>
      </w:pPr>
    </w:p>
    <w:p w14:paraId="404871F7" w14:textId="77777777" w:rsidR="009E35CC" w:rsidRDefault="009E35CC" w:rsidP="00C6554A">
      <w:pPr>
        <w:pStyle w:val="Informacindecontacto"/>
        <w:rPr>
          <w:noProof/>
        </w:rPr>
      </w:pPr>
    </w:p>
    <w:p w14:paraId="59EE75FC" w14:textId="56F2EBAF" w:rsidR="00C6554A" w:rsidRPr="009679B1" w:rsidRDefault="009D4952" w:rsidP="00C6554A">
      <w:pPr>
        <w:pStyle w:val="Informacindecontacto"/>
        <w:rPr>
          <w:noProof/>
        </w:rPr>
      </w:pPr>
      <w:r w:rsidRPr="00A60102">
        <w:rPr>
          <w:noProof/>
          <w:color w:val="auto"/>
        </w:rPr>
        <w:t>Nathalia Carolina Busnego Barrientos</w:t>
      </w:r>
      <w:r w:rsidR="00C6554A" w:rsidRPr="00A60102">
        <w:rPr>
          <w:noProof/>
          <w:color w:val="auto"/>
          <w:lang w:bidi="es-ES"/>
        </w:rPr>
        <w:t xml:space="preserve"> | </w:t>
      </w:r>
      <w:r w:rsidRPr="00A60102">
        <w:rPr>
          <w:noProof/>
          <w:color w:val="auto"/>
        </w:rPr>
        <w:t>Modelamiento base de datos</w:t>
      </w:r>
      <w:r w:rsidR="00C6554A" w:rsidRPr="00A60102">
        <w:rPr>
          <w:noProof/>
          <w:color w:val="auto"/>
          <w:lang w:bidi="es-ES"/>
        </w:rPr>
        <w:t xml:space="preserve"> | </w:t>
      </w:r>
      <w:r w:rsidRPr="00A60102">
        <w:rPr>
          <w:noProof/>
          <w:color w:val="auto"/>
        </w:rPr>
        <w:t>29/05/2022</w:t>
      </w:r>
      <w:r w:rsidR="00C6554A" w:rsidRPr="009679B1">
        <w:rPr>
          <w:noProof/>
          <w:lang w:bidi="es-ES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102806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841AF4" w14:textId="5C0312AC" w:rsidR="009D4952" w:rsidRDefault="009D4952">
          <w:pPr>
            <w:pStyle w:val="TtuloTDC"/>
            <w:rPr>
              <w:color w:val="1AB39F" w:themeColor="accent6"/>
              <w:sz w:val="48"/>
              <w:szCs w:val="48"/>
            </w:rPr>
          </w:pPr>
          <w:r w:rsidRPr="00A60102">
            <w:rPr>
              <w:color w:val="1AB39F" w:themeColor="accent6"/>
              <w:sz w:val="48"/>
              <w:szCs w:val="48"/>
            </w:rPr>
            <w:t>Contenido</w:t>
          </w:r>
        </w:p>
        <w:p w14:paraId="3FCD9080" w14:textId="77777777" w:rsidR="00A60102" w:rsidRPr="00A60102" w:rsidRDefault="00A60102" w:rsidP="00A60102">
          <w:pPr>
            <w:rPr>
              <w:lang w:eastAsia="es-ES"/>
            </w:rPr>
          </w:pPr>
        </w:p>
        <w:p w14:paraId="4A8DCEB9" w14:textId="037C4C65" w:rsidR="00834301" w:rsidRPr="00A60102" w:rsidRDefault="009D4952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55677" w:history="1">
            <w:r w:rsidR="00834301" w:rsidRPr="00A60102">
              <w:rPr>
                <w:rStyle w:val="Hipervnculo"/>
                <w:noProof/>
                <w:color w:val="auto"/>
              </w:rPr>
              <w:t>Evidencia modelo conceptual</w:t>
            </w:r>
            <w:r w:rsidR="00834301" w:rsidRPr="00A60102">
              <w:rPr>
                <w:noProof/>
                <w:webHidden/>
                <w:color w:val="auto"/>
              </w:rPr>
              <w:tab/>
            </w:r>
            <w:r w:rsidR="00834301" w:rsidRPr="00A60102">
              <w:rPr>
                <w:noProof/>
                <w:webHidden/>
                <w:color w:val="auto"/>
              </w:rPr>
              <w:fldChar w:fldCharType="begin"/>
            </w:r>
            <w:r w:rsidR="00834301" w:rsidRPr="00A60102">
              <w:rPr>
                <w:noProof/>
                <w:webHidden/>
                <w:color w:val="auto"/>
              </w:rPr>
              <w:instrText xml:space="preserve"> PAGEREF _Toc104755677 \h </w:instrText>
            </w:r>
            <w:r w:rsidR="00834301" w:rsidRPr="00A60102">
              <w:rPr>
                <w:noProof/>
                <w:webHidden/>
                <w:color w:val="auto"/>
              </w:rPr>
            </w:r>
            <w:r w:rsidR="00834301" w:rsidRPr="00A60102">
              <w:rPr>
                <w:noProof/>
                <w:webHidden/>
                <w:color w:val="auto"/>
              </w:rPr>
              <w:fldChar w:fldCharType="separate"/>
            </w:r>
            <w:r w:rsidR="00834301" w:rsidRPr="00A60102">
              <w:rPr>
                <w:noProof/>
                <w:webHidden/>
                <w:color w:val="auto"/>
              </w:rPr>
              <w:t>1</w:t>
            </w:r>
            <w:r w:rsidR="00834301" w:rsidRPr="00A6010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D40648D" w14:textId="42810D09" w:rsidR="00834301" w:rsidRPr="00A60102" w:rsidRDefault="0004230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s-CL" w:eastAsia="es-CL"/>
            </w:rPr>
          </w:pPr>
          <w:hyperlink w:anchor="_Toc104755678" w:history="1">
            <w:r w:rsidR="00834301" w:rsidRPr="00A60102">
              <w:rPr>
                <w:rStyle w:val="Hipervnculo"/>
                <w:noProof/>
                <w:color w:val="auto"/>
              </w:rPr>
              <w:t>Defensa modelo.</w:t>
            </w:r>
            <w:r w:rsidR="00834301" w:rsidRPr="00A60102">
              <w:rPr>
                <w:noProof/>
                <w:webHidden/>
                <w:color w:val="auto"/>
              </w:rPr>
              <w:tab/>
            </w:r>
            <w:r w:rsidR="00834301" w:rsidRPr="00A60102">
              <w:rPr>
                <w:noProof/>
                <w:webHidden/>
                <w:color w:val="auto"/>
              </w:rPr>
              <w:fldChar w:fldCharType="begin"/>
            </w:r>
            <w:r w:rsidR="00834301" w:rsidRPr="00A60102">
              <w:rPr>
                <w:noProof/>
                <w:webHidden/>
                <w:color w:val="auto"/>
              </w:rPr>
              <w:instrText xml:space="preserve"> PAGEREF _Toc104755678 \h </w:instrText>
            </w:r>
            <w:r w:rsidR="00834301" w:rsidRPr="00A60102">
              <w:rPr>
                <w:noProof/>
                <w:webHidden/>
                <w:color w:val="auto"/>
              </w:rPr>
            </w:r>
            <w:r w:rsidR="00834301" w:rsidRPr="00A60102">
              <w:rPr>
                <w:noProof/>
                <w:webHidden/>
                <w:color w:val="auto"/>
              </w:rPr>
              <w:fldChar w:fldCharType="separate"/>
            </w:r>
            <w:r w:rsidR="00834301" w:rsidRPr="00A60102">
              <w:rPr>
                <w:noProof/>
                <w:webHidden/>
                <w:color w:val="auto"/>
              </w:rPr>
              <w:t>3</w:t>
            </w:r>
            <w:r w:rsidR="00834301" w:rsidRPr="00A6010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A5E4ACA" w14:textId="498F39D6" w:rsidR="00834301" w:rsidRPr="00A60102" w:rsidRDefault="0004230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s-CL" w:eastAsia="es-CL"/>
            </w:rPr>
          </w:pPr>
          <w:hyperlink w:anchor="_Toc104755679" w:history="1">
            <w:r w:rsidR="00834301" w:rsidRPr="00A60102">
              <w:rPr>
                <w:rStyle w:val="Hipervnculo"/>
                <w:noProof/>
                <w:color w:val="auto"/>
              </w:rPr>
              <w:t>Evidencia del modelo conceptual (Con relaciones establecidas)</w:t>
            </w:r>
            <w:r w:rsidR="00834301" w:rsidRPr="00A60102">
              <w:rPr>
                <w:noProof/>
                <w:webHidden/>
                <w:color w:val="auto"/>
              </w:rPr>
              <w:tab/>
            </w:r>
            <w:r w:rsidR="00834301" w:rsidRPr="00A60102">
              <w:rPr>
                <w:noProof/>
                <w:webHidden/>
                <w:color w:val="auto"/>
              </w:rPr>
              <w:fldChar w:fldCharType="begin"/>
            </w:r>
            <w:r w:rsidR="00834301" w:rsidRPr="00A60102">
              <w:rPr>
                <w:noProof/>
                <w:webHidden/>
                <w:color w:val="auto"/>
              </w:rPr>
              <w:instrText xml:space="preserve"> PAGEREF _Toc104755679 \h </w:instrText>
            </w:r>
            <w:r w:rsidR="00834301" w:rsidRPr="00A60102">
              <w:rPr>
                <w:noProof/>
                <w:webHidden/>
                <w:color w:val="auto"/>
              </w:rPr>
            </w:r>
            <w:r w:rsidR="00834301" w:rsidRPr="00A60102">
              <w:rPr>
                <w:noProof/>
                <w:webHidden/>
                <w:color w:val="auto"/>
              </w:rPr>
              <w:fldChar w:fldCharType="separate"/>
            </w:r>
            <w:r w:rsidR="00834301" w:rsidRPr="00A60102">
              <w:rPr>
                <w:noProof/>
                <w:webHidden/>
                <w:color w:val="auto"/>
              </w:rPr>
              <w:t>4</w:t>
            </w:r>
            <w:r w:rsidR="00834301" w:rsidRPr="00A6010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E6811DB" w14:textId="198A29C0" w:rsidR="00834301" w:rsidRPr="00A60102" w:rsidRDefault="0004230E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s-CL" w:eastAsia="es-CL"/>
            </w:rPr>
          </w:pPr>
          <w:hyperlink w:anchor="_Toc104755680" w:history="1">
            <w:r w:rsidR="00834301" w:rsidRPr="00A60102">
              <w:rPr>
                <w:rStyle w:val="Hipervnculo"/>
                <w:noProof/>
                <w:color w:val="auto"/>
              </w:rPr>
              <w:t>Realizar Ingeniería (modelo relacional)</w:t>
            </w:r>
            <w:r w:rsidR="00834301" w:rsidRPr="00A60102">
              <w:rPr>
                <w:noProof/>
                <w:webHidden/>
                <w:color w:val="auto"/>
              </w:rPr>
              <w:tab/>
            </w:r>
            <w:r w:rsidR="00834301" w:rsidRPr="00A60102">
              <w:rPr>
                <w:noProof/>
                <w:webHidden/>
                <w:color w:val="auto"/>
              </w:rPr>
              <w:fldChar w:fldCharType="begin"/>
            </w:r>
            <w:r w:rsidR="00834301" w:rsidRPr="00A60102">
              <w:rPr>
                <w:noProof/>
                <w:webHidden/>
                <w:color w:val="auto"/>
              </w:rPr>
              <w:instrText xml:space="preserve"> PAGEREF _Toc104755680 \h </w:instrText>
            </w:r>
            <w:r w:rsidR="00834301" w:rsidRPr="00A60102">
              <w:rPr>
                <w:noProof/>
                <w:webHidden/>
                <w:color w:val="auto"/>
              </w:rPr>
            </w:r>
            <w:r w:rsidR="00834301" w:rsidRPr="00A60102">
              <w:rPr>
                <w:noProof/>
                <w:webHidden/>
                <w:color w:val="auto"/>
              </w:rPr>
              <w:fldChar w:fldCharType="separate"/>
            </w:r>
            <w:r w:rsidR="00834301" w:rsidRPr="00A60102">
              <w:rPr>
                <w:noProof/>
                <w:webHidden/>
                <w:color w:val="auto"/>
              </w:rPr>
              <w:t>5</w:t>
            </w:r>
            <w:r w:rsidR="00834301" w:rsidRPr="00A6010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981DCAB" w14:textId="3C0D142B" w:rsidR="00834301" w:rsidRPr="00A60102" w:rsidRDefault="0004230E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s-CL" w:eastAsia="es-CL"/>
            </w:rPr>
          </w:pPr>
          <w:hyperlink w:anchor="_Toc104755681" w:history="1">
            <w:r w:rsidR="00834301" w:rsidRPr="00A60102">
              <w:rPr>
                <w:rStyle w:val="Hipervnculo"/>
                <w:noProof/>
                <w:color w:val="auto"/>
              </w:rPr>
              <w:t>Figura 4</w:t>
            </w:r>
            <w:r w:rsidR="00834301" w:rsidRPr="00A60102">
              <w:rPr>
                <w:noProof/>
                <w:webHidden/>
                <w:color w:val="auto"/>
              </w:rPr>
              <w:tab/>
            </w:r>
            <w:r w:rsidR="00834301" w:rsidRPr="00A60102">
              <w:rPr>
                <w:noProof/>
                <w:webHidden/>
                <w:color w:val="auto"/>
              </w:rPr>
              <w:fldChar w:fldCharType="begin"/>
            </w:r>
            <w:r w:rsidR="00834301" w:rsidRPr="00A60102">
              <w:rPr>
                <w:noProof/>
                <w:webHidden/>
                <w:color w:val="auto"/>
              </w:rPr>
              <w:instrText xml:space="preserve"> PAGEREF _Toc104755681 \h </w:instrText>
            </w:r>
            <w:r w:rsidR="00834301" w:rsidRPr="00A60102">
              <w:rPr>
                <w:noProof/>
                <w:webHidden/>
                <w:color w:val="auto"/>
              </w:rPr>
            </w:r>
            <w:r w:rsidR="00834301" w:rsidRPr="00A60102">
              <w:rPr>
                <w:noProof/>
                <w:webHidden/>
                <w:color w:val="auto"/>
              </w:rPr>
              <w:fldChar w:fldCharType="separate"/>
            </w:r>
            <w:r w:rsidR="00834301" w:rsidRPr="00A60102">
              <w:rPr>
                <w:noProof/>
                <w:webHidden/>
                <w:color w:val="auto"/>
              </w:rPr>
              <w:t>5</w:t>
            </w:r>
            <w:r w:rsidR="00834301" w:rsidRPr="00A6010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5FB6B5B" w14:textId="27D05975" w:rsidR="00834301" w:rsidRPr="00A60102" w:rsidRDefault="0004230E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s-CL" w:eastAsia="es-CL"/>
            </w:rPr>
          </w:pPr>
          <w:hyperlink w:anchor="_Toc104755682" w:history="1">
            <w:r w:rsidR="00834301" w:rsidRPr="00A60102">
              <w:rPr>
                <w:rStyle w:val="Hipervnculo"/>
                <w:noProof/>
                <w:color w:val="auto"/>
              </w:rPr>
              <w:t>Evidencia DDL</w:t>
            </w:r>
            <w:r w:rsidR="00834301" w:rsidRPr="00A60102">
              <w:rPr>
                <w:noProof/>
                <w:webHidden/>
                <w:color w:val="auto"/>
              </w:rPr>
              <w:tab/>
            </w:r>
            <w:r w:rsidR="00834301" w:rsidRPr="00A60102">
              <w:rPr>
                <w:noProof/>
                <w:webHidden/>
                <w:color w:val="auto"/>
              </w:rPr>
              <w:fldChar w:fldCharType="begin"/>
            </w:r>
            <w:r w:rsidR="00834301" w:rsidRPr="00A60102">
              <w:rPr>
                <w:noProof/>
                <w:webHidden/>
                <w:color w:val="auto"/>
              </w:rPr>
              <w:instrText xml:space="preserve"> PAGEREF _Toc104755682 \h </w:instrText>
            </w:r>
            <w:r w:rsidR="00834301" w:rsidRPr="00A60102">
              <w:rPr>
                <w:noProof/>
                <w:webHidden/>
                <w:color w:val="auto"/>
              </w:rPr>
            </w:r>
            <w:r w:rsidR="00834301" w:rsidRPr="00A60102">
              <w:rPr>
                <w:noProof/>
                <w:webHidden/>
                <w:color w:val="auto"/>
              </w:rPr>
              <w:fldChar w:fldCharType="separate"/>
            </w:r>
            <w:r w:rsidR="00834301" w:rsidRPr="00A60102">
              <w:rPr>
                <w:noProof/>
                <w:webHidden/>
                <w:color w:val="auto"/>
              </w:rPr>
              <w:t>7</w:t>
            </w:r>
            <w:r w:rsidR="00834301" w:rsidRPr="00A6010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95256BA" w14:textId="00B175B0" w:rsidR="00834301" w:rsidRDefault="0004230E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s-CL" w:eastAsia="es-CL"/>
            </w:rPr>
          </w:pPr>
          <w:hyperlink w:anchor="_Toc104755683" w:history="1">
            <w:r w:rsidR="00834301" w:rsidRPr="00A60102">
              <w:rPr>
                <w:rStyle w:val="Hipervnculo"/>
                <w:noProof/>
                <w:color w:val="auto"/>
              </w:rPr>
              <w:t>Evidencia de las tablas creadas en el motor de BD</w:t>
            </w:r>
            <w:r w:rsidR="00834301" w:rsidRPr="00A60102">
              <w:rPr>
                <w:noProof/>
                <w:webHidden/>
                <w:color w:val="auto"/>
              </w:rPr>
              <w:tab/>
            </w:r>
            <w:r w:rsidR="00834301" w:rsidRPr="00A60102">
              <w:rPr>
                <w:noProof/>
                <w:webHidden/>
                <w:color w:val="auto"/>
              </w:rPr>
              <w:fldChar w:fldCharType="begin"/>
            </w:r>
            <w:r w:rsidR="00834301" w:rsidRPr="00A60102">
              <w:rPr>
                <w:noProof/>
                <w:webHidden/>
                <w:color w:val="auto"/>
              </w:rPr>
              <w:instrText xml:space="preserve"> PAGEREF _Toc104755683 \h </w:instrText>
            </w:r>
            <w:r w:rsidR="00834301" w:rsidRPr="00A60102">
              <w:rPr>
                <w:noProof/>
                <w:webHidden/>
                <w:color w:val="auto"/>
              </w:rPr>
            </w:r>
            <w:r w:rsidR="00834301" w:rsidRPr="00A60102">
              <w:rPr>
                <w:noProof/>
                <w:webHidden/>
                <w:color w:val="auto"/>
              </w:rPr>
              <w:fldChar w:fldCharType="separate"/>
            </w:r>
            <w:r w:rsidR="00834301" w:rsidRPr="00A60102">
              <w:rPr>
                <w:noProof/>
                <w:webHidden/>
                <w:color w:val="auto"/>
              </w:rPr>
              <w:t>10</w:t>
            </w:r>
            <w:r w:rsidR="00834301" w:rsidRPr="00A6010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50AE194" w14:textId="46D60126" w:rsidR="009D4952" w:rsidRDefault="009D4952">
          <w:r>
            <w:rPr>
              <w:b/>
              <w:bCs/>
            </w:rPr>
            <w:fldChar w:fldCharType="end"/>
          </w:r>
        </w:p>
      </w:sdtContent>
    </w:sdt>
    <w:p w14:paraId="5E3E9700" w14:textId="77777777" w:rsidR="009D4952" w:rsidRDefault="009D4952" w:rsidP="00C6554A">
      <w:pPr>
        <w:pStyle w:val="Ttulo1"/>
        <w:rPr>
          <w:noProof/>
        </w:rPr>
      </w:pPr>
    </w:p>
    <w:p w14:paraId="3568455F" w14:textId="77777777" w:rsidR="009D4952" w:rsidRDefault="009D4952" w:rsidP="00C6554A">
      <w:pPr>
        <w:pStyle w:val="Ttulo1"/>
        <w:rPr>
          <w:noProof/>
        </w:rPr>
      </w:pPr>
    </w:p>
    <w:p w14:paraId="5E0D18FA" w14:textId="77777777" w:rsidR="009D4952" w:rsidRDefault="009D4952" w:rsidP="00C6554A">
      <w:pPr>
        <w:pStyle w:val="Ttulo1"/>
        <w:rPr>
          <w:noProof/>
        </w:rPr>
      </w:pPr>
    </w:p>
    <w:p w14:paraId="632420D6" w14:textId="77777777" w:rsidR="009D4952" w:rsidRDefault="009D4952" w:rsidP="00C6554A">
      <w:pPr>
        <w:pStyle w:val="Ttulo1"/>
        <w:rPr>
          <w:noProof/>
        </w:rPr>
      </w:pPr>
    </w:p>
    <w:p w14:paraId="09C39440" w14:textId="77777777" w:rsidR="009D4952" w:rsidRDefault="009D4952" w:rsidP="00C6554A">
      <w:pPr>
        <w:pStyle w:val="Ttulo1"/>
        <w:rPr>
          <w:noProof/>
        </w:rPr>
      </w:pPr>
    </w:p>
    <w:p w14:paraId="3D753735" w14:textId="77777777" w:rsidR="009D4952" w:rsidRDefault="009D4952" w:rsidP="00C6554A">
      <w:pPr>
        <w:pStyle w:val="Ttulo1"/>
        <w:rPr>
          <w:noProof/>
        </w:rPr>
      </w:pPr>
    </w:p>
    <w:p w14:paraId="597AAE60" w14:textId="77777777" w:rsidR="009D4952" w:rsidRDefault="009D4952" w:rsidP="00C6554A">
      <w:pPr>
        <w:pStyle w:val="Ttulo1"/>
        <w:rPr>
          <w:noProof/>
        </w:rPr>
      </w:pPr>
    </w:p>
    <w:p w14:paraId="262D979A" w14:textId="77777777" w:rsidR="009D4952" w:rsidRDefault="009D4952" w:rsidP="00C6554A">
      <w:pPr>
        <w:pStyle w:val="Ttulo1"/>
        <w:rPr>
          <w:noProof/>
        </w:rPr>
      </w:pPr>
    </w:p>
    <w:p w14:paraId="134B8B22" w14:textId="77777777" w:rsidR="009D4952" w:rsidRDefault="009D4952" w:rsidP="00C6554A">
      <w:pPr>
        <w:pStyle w:val="Ttulo1"/>
        <w:rPr>
          <w:noProof/>
        </w:rPr>
      </w:pPr>
    </w:p>
    <w:p w14:paraId="35080073" w14:textId="77777777" w:rsidR="009D4952" w:rsidRDefault="009D4952" w:rsidP="00C6554A">
      <w:pPr>
        <w:pStyle w:val="Ttulo1"/>
        <w:rPr>
          <w:noProof/>
        </w:rPr>
      </w:pPr>
    </w:p>
    <w:p w14:paraId="74368592" w14:textId="77777777" w:rsidR="009D4952" w:rsidRDefault="009D4952" w:rsidP="00C6554A">
      <w:pPr>
        <w:pStyle w:val="Ttulo1"/>
        <w:rPr>
          <w:noProof/>
        </w:rPr>
      </w:pPr>
    </w:p>
    <w:p w14:paraId="7650BC36" w14:textId="77777777" w:rsidR="002C0E93" w:rsidRDefault="002C0E93" w:rsidP="002C0E93"/>
    <w:p w14:paraId="58B6F24B" w14:textId="77777777" w:rsidR="002C0E93" w:rsidRPr="002C0E93" w:rsidRDefault="002C0E93" w:rsidP="002C0E93"/>
    <w:p w14:paraId="5EF63CF5" w14:textId="77777777" w:rsidR="009D4952" w:rsidRDefault="009D4952" w:rsidP="00C6554A">
      <w:pPr>
        <w:pStyle w:val="Ttulo1"/>
        <w:rPr>
          <w:noProof/>
        </w:rPr>
      </w:pPr>
    </w:p>
    <w:p w14:paraId="77B09F4C" w14:textId="77777777" w:rsidR="009D4952" w:rsidRDefault="009D4952" w:rsidP="00C6554A">
      <w:pPr>
        <w:pStyle w:val="Ttulo1"/>
        <w:rPr>
          <w:noProof/>
        </w:rPr>
      </w:pPr>
    </w:p>
    <w:p w14:paraId="6D8DF2C4" w14:textId="00F1FA00" w:rsidR="00BA55B1" w:rsidRDefault="00BA55B1" w:rsidP="009D4952">
      <w:pPr>
        <w:pStyle w:val="Ttulo1"/>
        <w:rPr>
          <w:noProof/>
        </w:rPr>
      </w:pPr>
    </w:p>
    <w:p w14:paraId="5E10846D" w14:textId="77777777" w:rsidR="00BA55B1" w:rsidRPr="00BA55B1" w:rsidRDefault="00BA55B1" w:rsidP="00BA55B1"/>
    <w:p w14:paraId="3EAA4AD6" w14:textId="77777777" w:rsidR="00D152E6" w:rsidRDefault="00D152E6" w:rsidP="00473587">
      <w:pPr>
        <w:pStyle w:val="Ttulo3"/>
        <w:rPr>
          <w:color w:val="00A0B8" w:themeColor="accent1"/>
          <w:sz w:val="44"/>
          <w:szCs w:val="44"/>
        </w:rPr>
      </w:pPr>
      <w:bookmarkStart w:id="0" w:name="_Toc104755677"/>
    </w:p>
    <w:p w14:paraId="2B3D3C7F" w14:textId="28D2EBBC" w:rsidR="002C74C0" w:rsidRPr="00473587" w:rsidRDefault="009D4952" w:rsidP="00473587">
      <w:pPr>
        <w:pStyle w:val="Ttulo3"/>
        <w:rPr>
          <w:color w:val="00A0B8" w:themeColor="accent1"/>
          <w:sz w:val="44"/>
          <w:szCs w:val="44"/>
        </w:rPr>
      </w:pPr>
      <w:r w:rsidRPr="00473587">
        <w:rPr>
          <w:color w:val="00A0B8" w:themeColor="accent1"/>
          <w:sz w:val="44"/>
          <w:szCs w:val="44"/>
        </w:rPr>
        <w:t>Evidencia modelo conceptual</w:t>
      </w:r>
      <w:bookmarkEnd w:id="0"/>
    </w:p>
    <w:p w14:paraId="49D23E01" w14:textId="77777777" w:rsidR="00A17755" w:rsidRPr="00A17755" w:rsidRDefault="00A17755" w:rsidP="00A17755"/>
    <w:p w14:paraId="66863B82" w14:textId="1FE48276" w:rsidR="00CB126D" w:rsidRDefault="00603A40" w:rsidP="007317C4">
      <w:pPr>
        <w:jc w:val="both"/>
        <w:rPr>
          <w:color w:val="000000" w:themeColor="text1"/>
        </w:rPr>
      </w:pPr>
      <w:r w:rsidRPr="00D53CFC">
        <w:rPr>
          <w:color w:val="000000" w:themeColor="text1"/>
        </w:rPr>
        <w:t xml:space="preserve">En primera instancia </w:t>
      </w:r>
      <w:r w:rsidR="00634A1B" w:rsidRPr="00D53CFC">
        <w:rPr>
          <w:color w:val="000000" w:themeColor="text1"/>
        </w:rPr>
        <w:t>de</w:t>
      </w:r>
      <w:r w:rsidR="002150E7" w:rsidRPr="00D53CFC">
        <w:rPr>
          <w:color w:val="000000" w:themeColor="text1"/>
        </w:rPr>
        <w:t xml:space="preserve"> este trabajo, luego de haber leído cuidadosamente el enunciado </w:t>
      </w:r>
      <w:r w:rsidR="00D55AB1">
        <w:rPr>
          <w:color w:val="000000" w:themeColor="text1"/>
        </w:rPr>
        <w:t xml:space="preserve">quise ir resaltando las posibles entidades a trabajar en el modelo conceptual y posterior modelo </w:t>
      </w:r>
      <w:r w:rsidR="000A78D8">
        <w:rPr>
          <w:color w:val="000000" w:themeColor="text1"/>
        </w:rPr>
        <w:t>e</w:t>
      </w:r>
      <w:r w:rsidR="00CB126D">
        <w:rPr>
          <w:color w:val="000000" w:themeColor="text1"/>
        </w:rPr>
        <w:t>ntidad-</w:t>
      </w:r>
      <w:r w:rsidR="00E95199">
        <w:rPr>
          <w:color w:val="000000" w:themeColor="text1"/>
        </w:rPr>
        <w:t>relación (</w:t>
      </w:r>
      <w:r w:rsidR="000A78D8">
        <w:rPr>
          <w:color w:val="000000" w:themeColor="text1"/>
        </w:rPr>
        <w:t>figura 1)</w:t>
      </w:r>
      <w:r w:rsidR="00CB126D">
        <w:rPr>
          <w:color w:val="000000" w:themeColor="text1"/>
        </w:rPr>
        <w:t>.</w:t>
      </w:r>
    </w:p>
    <w:p w14:paraId="7B94C1CC" w14:textId="77777777" w:rsidR="000A78D8" w:rsidRDefault="000A78D8" w:rsidP="00255D75">
      <w:pPr>
        <w:rPr>
          <w:color w:val="000000" w:themeColor="text1"/>
        </w:rPr>
      </w:pPr>
    </w:p>
    <w:p w14:paraId="3413ADA4" w14:textId="6B0029BD" w:rsidR="00E95199" w:rsidRDefault="000A78D8" w:rsidP="00255D7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98A062B" wp14:editId="04C65D2D">
            <wp:extent cx="4314825" cy="3429627"/>
            <wp:effectExtent l="0" t="0" r="0" b="0"/>
            <wp:docPr id="1" name="Imagen 1" descr="Figura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igura 1&#10;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768" cy="34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199">
        <w:rPr>
          <w:color w:val="000000" w:themeColor="text1"/>
        </w:rPr>
        <w:br/>
      </w:r>
      <w:r w:rsidR="00ED76F7">
        <w:rPr>
          <w:color w:val="000000" w:themeColor="text1"/>
        </w:rPr>
        <w:tab/>
        <w:t>figura 1.</w:t>
      </w:r>
    </w:p>
    <w:p w14:paraId="4C57B575" w14:textId="77777777" w:rsidR="000A78D8" w:rsidRDefault="000A78D8" w:rsidP="00255D75">
      <w:pPr>
        <w:rPr>
          <w:color w:val="000000" w:themeColor="text1"/>
        </w:rPr>
      </w:pPr>
    </w:p>
    <w:p w14:paraId="4F55B050" w14:textId="77777777" w:rsidR="003D02E8" w:rsidRDefault="003D02E8" w:rsidP="00255D75">
      <w:pPr>
        <w:rPr>
          <w:color w:val="000000" w:themeColor="text1"/>
        </w:rPr>
      </w:pPr>
    </w:p>
    <w:p w14:paraId="4E7235DF" w14:textId="77777777" w:rsidR="00A17755" w:rsidRDefault="00A17755" w:rsidP="00255D75">
      <w:pPr>
        <w:rPr>
          <w:color w:val="000000" w:themeColor="text1"/>
        </w:rPr>
      </w:pPr>
    </w:p>
    <w:p w14:paraId="4BBB9B0F" w14:textId="77777777" w:rsidR="00A17755" w:rsidRDefault="00A17755" w:rsidP="00255D75">
      <w:pPr>
        <w:rPr>
          <w:color w:val="000000" w:themeColor="text1"/>
        </w:rPr>
      </w:pPr>
    </w:p>
    <w:p w14:paraId="49B5342D" w14:textId="77777777" w:rsidR="00A17755" w:rsidRDefault="00A17755" w:rsidP="00255D75">
      <w:pPr>
        <w:rPr>
          <w:color w:val="000000" w:themeColor="text1"/>
        </w:rPr>
      </w:pPr>
    </w:p>
    <w:p w14:paraId="4C6C0F1C" w14:textId="77777777" w:rsidR="00A17755" w:rsidRDefault="00A17755" w:rsidP="00255D75">
      <w:pPr>
        <w:rPr>
          <w:color w:val="000000" w:themeColor="text1"/>
        </w:rPr>
      </w:pPr>
    </w:p>
    <w:p w14:paraId="70E02889" w14:textId="77777777" w:rsidR="00A17755" w:rsidRDefault="00A17755" w:rsidP="00255D75">
      <w:pPr>
        <w:rPr>
          <w:color w:val="000000" w:themeColor="text1"/>
        </w:rPr>
      </w:pPr>
    </w:p>
    <w:p w14:paraId="63D52D84" w14:textId="77777777" w:rsidR="00A17755" w:rsidRDefault="00A17755" w:rsidP="00255D75">
      <w:pPr>
        <w:rPr>
          <w:color w:val="000000" w:themeColor="text1"/>
        </w:rPr>
      </w:pPr>
    </w:p>
    <w:p w14:paraId="4A507A8D" w14:textId="77777777" w:rsidR="00C1556F" w:rsidRDefault="00C1556F" w:rsidP="00255D75">
      <w:pPr>
        <w:rPr>
          <w:color w:val="000000" w:themeColor="text1"/>
        </w:rPr>
      </w:pPr>
    </w:p>
    <w:p w14:paraId="399EE42D" w14:textId="4CFABDCF" w:rsidR="003D02E8" w:rsidRDefault="00140C67" w:rsidP="007317C4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Poster</w:t>
      </w:r>
      <w:r w:rsidR="00E95199">
        <w:rPr>
          <w:color w:val="000000" w:themeColor="text1"/>
        </w:rPr>
        <w:t xml:space="preserve">iormente a este proceso </w:t>
      </w:r>
      <w:r w:rsidR="002D2C91">
        <w:rPr>
          <w:color w:val="000000" w:themeColor="text1"/>
        </w:rPr>
        <w:t xml:space="preserve">de identificación de entidades quise realizar </w:t>
      </w:r>
      <w:r w:rsidR="00627113">
        <w:rPr>
          <w:color w:val="000000" w:themeColor="text1"/>
        </w:rPr>
        <w:t>mi p</w:t>
      </w:r>
      <w:r w:rsidR="009E485B">
        <w:rPr>
          <w:color w:val="000000" w:themeColor="text1"/>
        </w:rPr>
        <w:t>rimer acercamiento a la realización de</w:t>
      </w:r>
      <w:r w:rsidR="00644C5E">
        <w:rPr>
          <w:color w:val="000000" w:themeColor="text1"/>
        </w:rPr>
        <w:t>l modelo conceptual, traspasando los nombres de las entidades ya identificadas</w:t>
      </w:r>
      <w:r w:rsidR="00762FD0">
        <w:rPr>
          <w:color w:val="000000" w:themeColor="text1"/>
        </w:rPr>
        <w:t xml:space="preserve"> al SQL</w:t>
      </w:r>
      <w:r w:rsidR="00581EED">
        <w:rPr>
          <w:color w:val="000000" w:themeColor="text1"/>
        </w:rPr>
        <w:t xml:space="preserve"> Data Modeler</w:t>
      </w:r>
      <w:r w:rsidR="00540192">
        <w:rPr>
          <w:color w:val="000000" w:themeColor="text1"/>
        </w:rPr>
        <w:t xml:space="preserve">, creando un nuevo proyecto </w:t>
      </w:r>
      <w:r w:rsidR="003D02E8">
        <w:rPr>
          <w:color w:val="000000" w:themeColor="text1"/>
        </w:rPr>
        <w:t>llamado Evaluación</w:t>
      </w:r>
      <w:r w:rsidR="00540192">
        <w:rPr>
          <w:color w:val="000000" w:themeColor="text1"/>
        </w:rPr>
        <w:t xml:space="preserve"> 1</w:t>
      </w:r>
      <w:r w:rsidR="003D02E8">
        <w:rPr>
          <w:color w:val="000000" w:themeColor="text1"/>
        </w:rPr>
        <w:t xml:space="preserve"> (figura 2).</w:t>
      </w:r>
    </w:p>
    <w:p w14:paraId="3A4AA6D9" w14:textId="77777777" w:rsidR="00326962" w:rsidRDefault="00326962" w:rsidP="00255D75">
      <w:pPr>
        <w:rPr>
          <w:color w:val="000000" w:themeColor="text1"/>
        </w:rPr>
      </w:pPr>
    </w:p>
    <w:p w14:paraId="3281A77C" w14:textId="3E2C03E9" w:rsidR="00140C67" w:rsidRDefault="003D02E8" w:rsidP="00255D7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A960D6B" wp14:editId="7D8F6EC9">
            <wp:extent cx="5267325" cy="3200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0123" w14:textId="37D3CB09" w:rsidR="00BC16D6" w:rsidRDefault="00BC16D6" w:rsidP="00255D75">
      <w:pPr>
        <w:rPr>
          <w:color w:val="000000" w:themeColor="text1"/>
        </w:rPr>
      </w:pPr>
      <w:r>
        <w:rPr>
          <w:color w:val="000000" w:themeColor="text1"/>
        </w:rPr>
        <w:tab/>
        <w:t>Figura 2.</w:t>
      </w:r>
    </w:p>
    <w:p w14:paraId="302892B5" w14:textId="77777777" w:rsidR="000A78D8" w:rsidRDefault="000A78D8" w:rsidP="00255D75">
      <w:pPr>
        <w:rPr>
          <w:color w:val="000000" w:themeColor="text1"/>
        </w:rPr>
      </w:pPr>
    </w:p>
    <w:p w14:paraId="118DDD3A" w14:textId="73795EB6" w:rsidR="0030355B" w:rsidRDefault="0030355B" w:rsidP="009B57D1">
      <w:pPr>
        <w:pStyle w:val="Ttulo1"/>
        <w:rPr>
          <w:color w:val="1AB39F" w:themeColor="accent6"/>
          <w:sz w:val="44"/>
          <w:szCs w:val="32"/>
        </w:rPr>
      </w:pPr>
      <w:bookmarkStart w:id="1" w:name="_Toc104755678"/>
    </w:p>
    <w:p w14:paraId="671EC097" w14:textId="33BA6A54" w:rsidR="009D4952" w:rsidRPr="00473587" w:rsidRDefault="009D4952" w:rsidP="009B57D1">
      <w:pPr>
        <w:pStyle w:val="Ttulo1"/>
        <w:rPr>
          <w:color w:val="1AB39F" w:themeColor="accent6"/>
          <w:sz w:val="44"/>
          <w:szCs w:val="32"/>
        </w:rPr>
      </w:pPr>
      <w:r w:rsidRPr="00473587">
        <w:rPr>
          <w:color w:val="1AB39F" w:themeColor="accent6"/>
          <w:sz w:val="44"/>
          <w:szCs w:val="32"/>
        </w:rPr>
        <w:t>Defensa modelo.</w:t>
      </w:r>
      <w:bookmarkEnd w:id="1"/>
    </w:p>
    <w:p w14:paraId="3E0E1B5E" w14:textId="2A3B6D62" w:rsidR="00031FF9" w:rsidRPr="00D277DD" w:rsidRDefault="00D277DD" w:rsidP="007317C4">
      <w:pPr>
        <w:jc w:val="both"/>
        <w:rPr>
          <w:color w:val="auto"/>
        </w:rPr>
      </w:pPr>
      <w:r w:rsidRPr="00D277DD">
        <w:rPr>
          <w:color w:val="auto"/>
        </w:rPr>
        <w:t xml:space="preserve">Consideré </w:t>
      </w:r>
      <w:r w:rsidR="00652915">
        <w:rPr>
          <w:color w:val="auto"/>
        </w:rPr>
        <w:t xml:space="preserve">que estas eran las entidades </w:t>
      </w:r>
      <w:r w:rsidR="00EE6AE3">
        <w:rPr>
          <w:color w:val="auto"/>
        </w:rPr>
        <w:t>requeridas</w:t>
      </w:r>
      <w:r w:rsidR="00C85D30">
        <w:rPr>
          <w:color w:val="auto"/>
        </w:rPr>
        <w:t xml:space="preserve"> para poder suplir las necesidades de este modelo de bases de datos</w:t>
      </w:r>
      <w:r w:rsidR="00D035AA">
        <w:rPr>
          <w:color w:val="auto"/>
        </w:rPr>
        <w:t xml:space="preserve"> ya que </w:t>
      </w:r>
      <w:r w:rsidR="000916B7">
        <w:rPr>
          <w:color w:val="auto"/>
        </w:rPr>
        <w:t xml:space="preserve">cubren </w:t>
      </w:r>
      <w:r w:rsidR="00440F7E">
        <w:rPr>
          <w:color w:val="auto"/>
        </w:rPr>
        <w:t xml:space="preserve">en su totalidad las áreas descritas </w:t>
      </w:r>
      <w:r w:rsidR="00572139">
        <w:rPr>
          <w:color w:val="auto"/>
        </w:rPr>
        <w:t>el enunciado.</w:t>
      </w:r>
      <w:r w:rsidR="000E72FF">
        <w:rPr>
          <w:color w:val="auto"/>
        </w:rPr>
        <w:t xml:space="preserve"> Y a su vez agregándole a cada entidad su</w:t>
      </w:r>
      <w:r w:rsidR="00FD5B69">
        <w:rPr>
          <w:color w:val="auto"/>
        </w:rPr>
        <w:t xml:space="preserve">s respectivos atributos que creí que fueran necesarios para el funcionamiento de la base y supliendo las necesidades </w:t>
      </w:r>
      <w:r w:rsidR="00204B0E">
        <w:rPr>
          <w:color w:val="auto"/>
        </w:rPr>
        <w:t>dependiendo de cada caso.</w:t>
      </w:r>
      <w:r w:rsidR="007317C4">
        <w:rPr>
          <w:color w:val="auto"/>
        </w:rPr>
        <w:t xml:space="preserve"> Se establece un tipo de receptor con la finalidad de cumplir con el requerimiento de los domicilios de empresa y gubernamentales con su respectiva descripción para especificar la puerta del edificio utilizada para realizar la entrega.</w:t>
      </w:r>
    </w:p>
    <w:p w14:paraId="3AB03EC1" w14:textId="0F37FD6C" w:rsidR="00BA55B1" w:rsidRPr="00031FF9" w:rsidRDefault="00BA55B1" w:rsidP="00031FF9">
      <w:pPr>
        <w:pStyle w:val="Ttulo1"/>
        <w:rPr>
          <w:color w:val="1AB39F" w:themeColor="accent6"/>
          <w:sz w:val="44"/>
          <w:szCs w:val="32"/>
        </w:rPr>
      </w:pPr>
      <w:bookmarkStart w:id="2" w:name="_Toc104755679"/>
      <w:r w:rsidRPr="00031FF9">
        <w:rPr>
          <w:color w:val="1AB39F" w:themeColor="accent6"/>
          <w:sz w:val="44"/>
          <w:szCs w:val="32"/>
        </w:rPr>
        <w:lastRenderedPageBreak/>
        <w:t xml:space="preserve">Evidencia del modelo </w:t>
      </w:r>
      <w:r w:rsidR="00031FF9" w:rsidRPr="00031FF9">
        <w:rPr>
          <w:color w:val="1AB39F" w:themeColor="accent6"/>
          <w:sz w:val="44"/>
          <w:szCs w:val="32"/>
        </w:rPr>
        <w:t>conceptual (</w:t>
      </w:r>
      <w:r w:rsidRPr="00031FF9">
        <w:rPr>
          <w:color w:val="1AB39F" w:themeColor="accent6"/>
          <w:sz w:val="44"/>
          <w:szCs w:val="32"/>
        </w:rPr>
        <w:t>Con relaciones establecidas)</w:t>
      </w:r>
      <w:bookmarkEnd w:id="2"/>
    </w:p>
    <w:p w14:paraId="044BA15F" w14:textId="48521078" w:rsidR="001C5347" w:rsidRDefault="00F20317" w:rsidP="007317C4">
      <w:pPr>
        <w:jc w:val="both"/>
        <w:rPr>
          <w:color w:val="000000" w:themeColor="text1"/>
        </w:rPr>
      </w:pPr>
      <w:r w:rsidRPr="00F20317">
        <w:rPr>
          <w:color w:val="000000" w:themeColor="text1"/>
        </w:rPr>
        <w:t>En la si</w:t>
      </w:r>
      <w:r>
        <w:rPr>
          <w:color w:val="000000" w:themeColor="text1"/>
        </w:rPr>
        <w:t xml:space="preserve">guiente grafica se puede evidenciar el modelo conceptual ya </w:t>
      </w:r>
      <w:r w:rsidR="00EF6430">
        <w:rPr>
          <w:color w:val="000000" w:themeColor="text1"/>
        </w:rPr>
        <w:t xml:space="preserve">con todas las relaciones establecidas entre las entidades según la necesidad del </w:t>
      </w:r>
      <w:r w:rsidR="0017366F">
        <w:rPr>
          <w:color w:val="000000" w:themeColor="text1"/>
        </w:rPr>
        <w:t>proyecto (</w:t>
      </w:r>
      <w:r w:rsidR="00515EFC">
        <w:rPr>
          <w:color w:val="000000" w:themeColor="text1"/>
        </w:rPr>
        <w:t>figura</w:t>
      </w:r>
      <w:r w:rsidR="001C5347">
        <w:rPr>
          <w:color w:val="000000" w:themeColor="text1"/>
        </w:rPr>
        <w:t xml:space="preserve"> </w:t>
      </w:r>
      <w:r w:rsidR="00515EFC">
        <w:rPr>
          <w:color w:val="000000" w:themeColor="text1"/>
        </w:rPr>
        <w:t>3)</w:t>
      </w:r>
      <w:r w:rsidR="001C5347">
        <w:rPr>
          <w:color w:val="000000" w:themeColor="text1"/>
        </w:rPr>
        <w:t>.</w:t>
      </w:r>
    </w:p>
    <w:p w14:paraId="35F81985" w14:textId="14D9D84C" w:rsidR="0017366F" w:rsidRDefault="0017366F" w:rsidP="007317C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Las cuales </w:t>
      </w:r>
      <w:r w:rsidR="0051601D">
        <w:rPr>
          <w:color w:val="000000" w:themeColor="text1"/>
        </w:rPr>
        <w:t>serían</w:t>
      </w:r>
      <w:r>
        <w:rPr>
          <w:color w:val="000000" w:themeColor="text1"/>
        </w:rPr>
        <w:t xml:space="preserve"> las siguientes:</w:t>
      </w:r>
      <w:r w:rsidR="004B775D">
        <w:rPr>
          <w:color w:val="000000" w:themeColor="text1"/>
        </w:rPr>
        <w:t xml:space="preserve"> </w:t>
      </w:r>
    </w:p>
    <w:p w14:paraId="18FA21FD" w14:textId="66F87CB8" w:rsidR="0051601D" w:rsidRDefault="001E7473" w:rsidP="007317C4">
      <w:pPr>
        <w:pStyle w:val="Prrafodelista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Comisión</w:t>
      </w:r>
      <w:r w:rsidR="005709FF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="005709FF">
        <w:rPr>
          <w:color w:val="000000" w:themeColor="text1"/>
        </w:rPr>
        <w:t xml:space="preserve"> </w:t>
      </w:r>
      <w:r>
        <w:rPr>
          <w:color w:val="000000" w:themeColor="text1"/>
        </w:rPr>
        <w:t>Despacho: 1 a 1</w:t>
      </w:r>
      <w:r w:rsidR="00C14A12">
        <w:rPr>
          <w:color w:val="000000" w:themeColor="text1"/>
        </w:rPr>
        <w:t>.</w:t>
      </w:r>
    </w:p>
    <w:p w14:paraId="4FF947B5" w14:textId="1EF63914" w:rsidR="001E7473" w:rsidRDefault="003D65DE" w:rsidP="007317C4">
      <w:pPr>
        <w:pStyle w:val="Prrafodelista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Tipo de despacho – Despacho: </w:t>
      </w:r>
      <w:r w:rsidR="00DB75E5">
        <w:rPr>
          <w:color w:val="000000" w:themeColor="text1"/>
        </w:rPr>
        <w:t xml:space="preserve"> </w:t>
      </w:r>
      <w:r w:rsidR="00A35E90">
        <w:rPr>
          <w:color w:val="000000" w:themeColor="text1"/>
        </w:rPr>
        <w:t>1 a n</w:t>
      </w:r>
      <w:r w:rsidR="00C14A12">
        <w:rPr>
          <w:color w:val="000000" w:themeColor="text1"/>
        </w:rPr>
        <w:t>.</w:t>
      </w:r>
    </w:p>
    <w:p w14:paraId="4F1116A2" w14:textId="4C060B8F" w:rsidR="00B84097" w:rsidRDefault="005709FF" w:rsidP="007317C4">
      <w:pPr>
        <w:pStyle w:val="Prrafodelista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Destinatario – Despacho: </w:t>
      </w:r>
      <w:r w:rsidR="00B84097">
        <w:rPr>
          <w:color w:val="000000" w:themeColor="text1"/>
        </w:rPr>
        <w:t>1 a n</w:t>
      </w:r>
      <w:r w:rsidR="00C14A12">
        <w:rPr>
          <w:color w:val="000000" w:themeColor="text1"/>
        </w:rPr>
        <w:t>.</w:t>
      </w:r>
    </w:p>
    <w:p w14:paraId="62793CF5" w14:textId="2F00C804" w:rsidR="00A35E90" w:rsidRDefault="0057607D" w:rsidP="007317C4">
      <w:pPr>
        <w:pStyle w:val="Prrafodelista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Receptor</w:t>
      </w:r>
      <w:r w:rsidR="00ED5207">
        <w:rPr>
          <w:color w:val="000000" w:themeColor="text1"/>
        </w:rPr>
        <w:t xml:space="preserve"> – Guía de Despacho: </w:t>
      </w:r>
      <w:r w:rsidR="005709FF">
        <w:rPr>
          <w:color w:val="000000" w:themeColor="text1"/>
        </w:rPr>
        <w:t xml:space="preserve"> </w:t>
      </w:r>
      <w:r w:rsidR="00C14A12">
        <w:rPr>
          <w:color w:val="000000" w:themeColor="text1"/>
        </w:rPr>
        <w:t>1 a n.</w:t>
      </w:r>
    </w:p>
    <w:p w14:paraId="4D3B1870" w14:textId="7F4D42D9" w:rsidR="00C14A12" w:rsidRDefault="006D7895" w:rsidP="007317C4">
      <w:pPr>
        <w:pStyle w:val="Prrafodelista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Receptor</w:t>
      </w:r>
      <w:r w:rsidR="00FC3435">
        <w:rPr>
          <w:color w:val="000000" w:themeColor="text1"/>
        </w:rPr>
        <w:t xml:space="preserve"> – Tipo de Receptor: </w:t>
      </w:r>
      <w:r w:rsidR="00D74F63">
        <w:rPr>
          <w:color w:val="000000" w:themeColor="text1"/>
        </w:rPr>
        <w:t>n a 1.</w:t>
      </w:r>
    </w:p>
    <w:p w14:paraId="769E9AB0" w14:textId="2F7CE4E5" w:rsidR="00D74F63" w:rsidRDefault="00956C41" w:rsidP="007317C4">
      <w:pPr>
        <w:pStyle w:val="Prrafodelista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Despacho</w:t>
      </w:r>
      <w:r w:rsidR="00113495">
        <w:rPr>
          <w:color w:val="000000" w:themeColor="text1"/>
        </w:rPr>
        <w:t xml:space="preserve"> – Producto: </w:t>
      </w:r>
      <w:r w:rsidR="00944496">
        <w:rPr>
          <w:color w:val="000000" w:themeColor="text1"/>
        </w:rPr>
        <w:t>n-n.</w:t>
      </w:r>
    </w:p>
    <w:p w14:paraId="112173AE" w14:textId="02A1B7B8" w:rsidR="00944496" w:rsidRDefault="00493A2C" w:rsidP="007317C4">
      <w:pPr>
        <w:pStyle w:val="Prrafodelista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D</w:t>
      </w:r>
      <w:r w:rsidR="00972754">
        <w:rPr>
          <w:color w:val="000000" w:themeColor="text1"/>
        </w:rPr>
        <w:t>espacho</w:t>
      </w:r>
      <w:r w:rsidR="00DF1243">
        <w:rPr>
          <w:color w:val="000000" w:themeColor="text1"/>
        </w:rPr>
        <w:t xml:space="preserve"> – Carga Entregada: </w:t>
      </w:r>
      <w:r w:rsidR="00AB4056">
        <w:rPr>
          <w:color w:val="000000" w:themeColor="text1"/>
        </w:rPr>
        <w:t>1 a n.</w:t>
      </w:r>
    </w:p>
    <w:p w14:paraId="732941D4" w14:textId="7463E161" w:rsidR="00AB4056" w:rsidRDefault="00AC51DC" w:rsidP="007317C4">
      <w:pPr>
        <w:pStyle w:val="Prrafodelista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Despacho – Guía de Despacho: 1 a 1.</w:t>
      </w:r>
    </w:p>
    <w:p w14:paraId="06DA2CDA" w14:textId="3B57F2BA" w:rsidR="006973C0" w:rsidRDefault="000F58C9" w:rsidP="007317C4">
      <w:pPr>
        <w:pStyle w:val="Prrafodelista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Guía de Despacho – Vehículo: </w:t>
      </w:r>
      <w:r w:rsidR="00DA023A">
        <w:rPr>
          <w:color w:val="000000" w:themeColor="text1"/>
        </w:rPr>
        <w:t>n a 1:</w:t>
      </w:r>
    </w:p>
    <w:p w14:paraId="17822B6A" w14:textId="1072D638" w:rsidR="00DA023A" w:rsidRDefault="00355A97" w:rsidP="007317C4">
      <w:pPr>
        <w:pStyle w:val="Prrafodelista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Producto – Carga Entregada: </w:t>
      </w:r>
      <w:r w:rsidR="001324C3">
        <w:rPr>
          <w:color w:val="000000" w:themeColor="text1"/>
        </w:rPr>
        <w:t>1 a n.</w:t>
      </w:r>
      <w:r w:rsidR="00056721" w:rsidRPr="00056721">
        <w:rPr>
          <w:noProof/>
          <w:color w:val="auto"/>
        </w:rPr>
        <w:t xml:space="preserve"> </w:t>
      </w:r>
    </w:p>
    <w:p w14:paraId="6D790D55" w14:textId="70EBEC49" w:rsidR="00D45D1A" w:rsidRDefault="00D45D1A" w:rsidP="007317C4">
      <w:pPr>
        <w:pStyle w:val="Prrafodelista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Producto – </w:t>
      </w:r>
      <w:r w:rsidR="00DF1076">
        <w:rPr>
          <w:color w:val="000000" w:themeColor="text1"/>
        </w:rPr>
        <w:t>Área</w:t>
      </w:r>
      <w:r>
        <w:rPr>
          <w:color w:val="000000" w:themeColor="text1"/>
        </w:rPr>
        <w:t xml:space="preserve">: </w:t>
      </w:r>
      <w:r w:rsidR="00DF1076">
        <w:rPr>
          <w:color w:val="000000" w:themeColor="text1"/>
        </w:rPr>
        <w:t>n a 1.</w:t>
      </w:r>
    </w:p>
    <w:p w14:paraId="5AEBCA90" w14:textId="60FD49E7" w:rsidR="00056721" w:rsidRDefault="009D64AE" w:rsidP="007317C4">
      <w:pPr>
        <w:pStyle w:val="Prrafodelista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Área</w:t>
      </w:r>
      <w:r w:rsidR="005557BE">
        <w:rPr>
          <w:color w:val="000000" w:themeColor="text1"/>
        </w:rPr>
        <w:t xml:space="preserve"> – </w:t>
      </w:r>
      <w:r w:rsidR="007978F6">
        <w:rPr>
          <w:color w:val="000000" w:themeColor="text1"/>
        </w:rPr>
        <w:t>Sub</w:t>
      </w:r>
      <w:r w:rsidR="005557BE">
        <w:rPr>
          <w:color w:val="000000" w:themeColor="text1"/>
        </w:rPr>
        <w:t>-Gerencia: 1 a 1.</w:t>
      </w:r>
    </w:p>
    <w:p w14:paraId="11F27A53" w14:textId="624BB704" w:rsidR="001C5347" w:rsidRDefault="001C5347" w:rsidP="001C5347">
      <w:pPr>
        <w:ind w:left="360"/>
        <w:rPr>
          <w:color w:val="000000" w:themeColor="text1"/>
        </w:rPr>
      </w:pPr>
      <w:r>
        <w:rPr>
          <w:noProof/>
          <w:color w:val="auto"/>
        </w:rPr>
        <w:drawing>
          <wp:anchor distT="0" distB="0" distL="114300" distR="114300" simplePos="0" relativeHeight="251651584" behindDoc="1" locked="0" layoutInCell="1" allowOverlap="1" wp14:anchorId="34C48D05" wp14:editId="0429C976">
            <wp:simplePos x="0" y="0"/>
            <wp:positionH relativeFrom="margin">
              <wp:posOffset>-142875</wp:posOffset>
            </wp:positionH>
            <wp:positionV relativeFrom="paragraph">
              <wp:posOffset>183515</wp:posOffset>
            </wp:positionV>
            <wp:extent cx="6048827" cy="3686175"/>
            <wp:effectExtent l="0" t="0" r="9525" b="0"/>
            <wp:wrapNone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888" cy="368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DD19E" w14:textId="56A7C9D4" w:rsidR="001C5347" w:rsidRDefault="001C5347" w:rsidP="001C5347">
      <w:pPr>
        <w:ind w:left="360"/>
        <w:rPr>
          <w:color w:val="000000" w:themeColor="text1"/>
        </w:rPr>
      </w:pPr>
    </w:p>
    <w:p w14:paraId="1D1C1298" w14:textId="3C2C704C" w:rsidR="001C5347" w:rsidRDefault="001C5347" w:rsidP="001C5347">
      <w:pPr>
        <w:ind w:left="360"/>
        <w:rPr>
          <w:color w:val="000000" w:themeColor="text1"/>
        </w:rPr>
      </w:pPr>
    </w:p>
    <w:p w14:paraId="3D52B426" w14:textId="12D82F6E" w:rsidR="001C5347" w:rsidRDefault="001C5347" w:rsidP="001C5347">
      <w:pPr>
        <w:ind w:left="360"/>
        <w:rPr>
          <w:color w:val="000000" w:themeColor="text1"/>
        </w:rPr>
      </w:pPr>
    </w:p>
    <w:p w14:paraId="2F6C003D" w14:textId="50569ED8" w:rsidR="001C5347" w:rsidRDefault="001C5347" w:rsidP="001C5347">
      <w:pPr>
        <w:ind w:left="360"/>
        <w:rPr>
          <w:color w:val="000000" w:themeColor="text1"/>
        </w:rPr>
      </w:pPr>
    </w:p>
    <w:p w14:paraId="2D115D1B" w14:textId="799B5CE0" w:rsidR="001C5347" w:rsidRDefault="001C5347" w:rsidP="001C5347">
      <w:pPr>
        <w:ind w:left="360"/>
        <w:rPr>
          <w:color w:val="000000" w:themeColor="text1"/>
        </w:rPr>
      </w:pPr>
    </w:p>
    <w:p w14:paraId="06B20916" w14:textId="77777777" w:rsidR="001C5347" w:rsidRDefault="001C5347" w:rsidP="001C5347">
      <w:pPr>
        <w:ind w:left="360"/>
        <w:rPr>
          <w:color w:val="000000" w:themeColor="text1"/>
        </w:rPr>
      </w:pPr>
    </w:p>
    <w:p w14:paraId="3C0520EF" w14:textId="77777777" w:rsidR="001C5347" w:rsidRDefault="001C5347" w:rsidP="001C5347">
      <w:pPr>
        <w:ind w:left="360"/>
        <w:rPr>
          <w:color w:val="000000" w:themeColor="text1"/>
        </w:rPr>
      </w:pPr>
    </w:p>
    <w:p w14:paraId="75E7CEC8" w14:textId="77777777" w:rsidR="001C5347" w:rsidRPr="001C5347" w:rsidRDefault="001C5347" w:rsidP="001C5347">
      <w:pPr>
        <w:ind w:left="360"/>
        <w:rPr>
          <w:color w:val="000000" w:themeColor="text1"/>
        </w:rPr>
      </w:pPr>
    </w:p>
    <w:p w14:paraId="7C8A0014" w14:textId="4AC42852" w:rsidR="005557BE" w:rsidRDefault="005557BE" w:rsidP="009D64AE">
      <w:pPr>
        <w:rPr>
          <w:color w:val="000000" w:themeColor="text1"/>
        </w:rPr>
      </w:pPr>
    </w:p>
    <w:p w14:paraId="702E413C" w14:textId="77777777" w:rsidR="001B3501" w:rsidRDefault="001B3501" w:rsidP="009D64AE">
      <w:pPr>
        <w:rPr>
          <w:color w:val="000000" w:themeColor="text1"/>
        </w:rPr>
      </w:pPr>
    </w:p>
    <w:p w14:paraId="6A96F429" w14:textId="77777777" w:rsidR="001B3501" w:rsidRDefault="001B3501" w:rsidP="009D64AE">
      <w:pPr>
        <w:rPr>
          <w:color w:val="000000" w:themeColor="text1"/>
        </w:rPr>
      </w:pPr>
    </w:p>
    <w:p w14:paraId="7729B5E1" w14:textId="77777777" w:rsidR="001B3501" w:rsidRDefault="001B3501" w:rsidP="009D64AE">
      <w:pPr>
        <w:rPr>
          <w:color w:val="000000" w:themeColor="text1"/>
        </w:rPr>
      </w:pPr>
    </w:p>
    <w:p w14:paraId="3B664E60" w14:textId="0DB8FD82" w:rsidR="001C5347" w:rsidRPr="009D64AE" w:rsidRDefault="001C5347" w:rsidP="009D64AE">
      <w:pPr>
        <w:rPr>
          <w:color w:val="000000" w:themeColor="text1"/>
        </w:rPr>
      </w:pPr>
      <w:r>
        <w:rPr>
          <w:color w:val="000000" w:themeColor="text1"/>
        </w:rPr>
        <w:t>Figura 3.</w:t>
      </w:r>
    </w:p>
    <w:p w14:paraId="7B8AF2DB" w14:textId="77777777" w:rsidR="001C5347" w:rsidRDefault="001C5347" w:rsidP="00BA55B1">
      <w:pPr>
        <w:pStyle w:val="NormalWeb"/>
        <w:spacing w:before="0" w:beforeAutospacing="0" w:after="0" w:afterAutospacing="0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FDF74D8" w14:textId="77777777" w:rsidR="00BA55B1" w:rsidRDefault="00BA55B1" w:rsidP="00BA55B1">
      <w:pPr>
        <w:pStyle w:val="NormalWeb"/>
        <w:spacing w:before="0" w:beforeAutospacing="0" w:after="0" w:afterAutospacing="0"/>
      </w:pPr>
    </w:p>
    <w:p w14:paraId="34B29CA1" w14:textId="60C9F45F" w:rsidR="00BA55B1" w:rsidRPr="008541BB" w:rsidRDefault="00C1556F" w:rsidP="008541BB">
      <w:pPr>
        <w:pStyle w:val="Ttulo3"/>
        <w:rPr>
          <w:color w:val="1AB39F" w:themeColor="accent6"/>
          <w:sz w:val="44"/>
          <w:szCs w:val="44"/>
        </w:rPr>
      </w:pPr>
      <w:bookmarkStart w:id="3" w:name="_Toc104755680"/>
      <w:r w:rsidRPr="00E0644F">
        <w:rPr>
          <w:color w:val="1AB39F" w:themeColor="accent6"/>
          <w:sz w:val="44"/>
          <w:szCs w:val="44"/>
        </w:rPr>
        <w:t xml:space="preserve">Realizar Ingeniería </w:t>
      </w:r>
      <w:r w:rsidR="00BA55B1" w:rsidRPr="00E0644F">
        <w:rPr>
          <w:color w:val="1AB39F" w:themeColor="accent6"/>
          <w:sz w:val="44"/>
          <w:szCs w:val="44"/>
        </w:rPr>
        <w:t>(modelo relacional)</w:t>
      </w:r>
      <w:bookmarkEnd w:id="3"/>
    </w:p>
    <w:p w14:paraId="64AA289C" w14:textId="66A36731" w:rsidR="00BA55B1" w:rsidRDefault="00DD540B" w:rsidP="007317C4">
      <w:pPr>
        <w:jc w:val="both"/>
        <w:rPr>
          <w:color w:val="auto"/>
        </w:rPr>
      </w:pPr>
      <w:r w:rsidRPr="005E5354">
        <w:rPr>
          <w:color w:val="auto"/>
        </w:rPr>
        <w:t xml:space="preserve">Se realiza </w:t>
      </w:r>
      <w:r w:rsidR="00B6394B" w:rsidRPr="005E5354">
        <w:rPr>
          <w:color w:val="auto"/>
        </w:rPr>
        <w:t xml:space="preserve">la ingeniería que </w:t>
      </w:r>
      <w:r w:rsidR="000E74F5" w:rsidRPr="005E5354">
        <w:rPr>
          <w:color w:val="auto"/>
        </w:rPr>
        <w:t>genera el modelo entidad-</w:t>
      </w:r>
      <w:r w:rsidR="00406DFD" w:rsidRPr="005E5354">
        <w:rPr>
          <w:color w:val="auto"/>
        </w:rPr>
        <w:t>relación</w:t>
      </w:r>
      <w:r w:rsidR="001E58F0">
        <w:rPr>
          <w:color w:val="auto"/>
        </w:rPr>
        <w:t xml:space="preserve"> </w:t>
      </w:r>
      <w:r w:rsidR="00C1444D">
        <w:rPr>
          <w:color w:val="auto"/>
        </w:rPr>
        <w:t>(figura 4)</w:t>
      </w:r>
      <w:r w:rsidR="000E74F5" w:rsidRPr="005E5354">
        <w:rPr>
          <w:color w:val="auto"/>
        </w:rPr>
        <w:t xml:space="preserve"> en base a</w:t>
      </w:r>
      <w:r w:rsidR="00406DFD" w:rsidRPr="005E5354">
        <w:rPr>
          <w:color w:val="auto"/>
        </w:rPr>
        <w:t>l modelo conceptual, se manera de manera grafica que entidades ceden sus ll</w:t>
      </w:r>
      <w:r w:rsidR="0006392D" w:rsidRPr="005E5354">
        <w:rPr>
          <w:color w:val="auto"/>
        </w:rPr>
        <w:t xml:space="preserve">aves primarias, se generan las tablas intermedias en las relaciones n a </w:t>
      </w:r>
      <w:r w:rsidR="005E5354" w:rsidRPr="005E5354">
        <w:rPr>
          <w:color w:val="auto"/>
        </w:rPr>
        <w:t>n(como</w:t>
      </w:r>
      <w:r w:rsidR="00B771CD" w:rsidRPr="005E5354">
        <w:rPr>
          <w:color w:val="auto"/>
        </w:rPr>
        <w:t xml:space="preserve"> la tabla intermedia </w:t>
      </w:r>
      <w:r w:rsidR="005E5354" w:rsidRPr="005E5354">
        <w:rPr>
          <w:color w:val="auto"/>
        </w:rPr>
        <w:t>detalle despacho)</w:t>
      </w:r>
      <w:r w:rsidR="00A43476">
        <w:rPr>
          <w:color w:val="auto"/>
        </w:rPr>
        <w:t>.</w:t>
      </w:r>
      <w:r w:rsidR="00C600B3">
        <w:rPr>
          <w:color w:val="auto"/>
        </w:rPr>
        <w:t xml:space="preserve"> </w:t>
      </w:r>
    </w:p>
    <w:p w14:paraId="5ADBC478" w14:textId="77777777" w:rsidR="005E7C46" w:rsidRDefault="005E7C46" w:rsidP="00BA55B1">
      <w:pPr>
        <w:rPr>
          <w:color w:val="auto"/>
        </w:rPr>
      </w:pPr>
    </w:p>
    <w:p w14:paraId="5335115E" w14:textId="61C8AF38" w:rsidR="00A43476" w:rsidRPr="005E5354" w:rsidRDefault="00FC57BC" w:rsidP="00BA55B1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6D151725" wp14:editId="7D2DD170">
            <wp:extent cx="5262245" cy="2743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D5D2" w14:textId="516820F4" w:rsidR="00BA55B1" w:rsidRDefault="00880EDA" w:rsidP="00BA55B1">
      <w:pPr>
        <w:pStyle w:val="NormalWeb"/>
        <w:spacing w:before="0" w:beforeAutospacing="0" w:after="0" w:afterAutospacing="0"/>
        <w:outlineLvl w:val="1"/>
      </w:pPr>
      <w:bookmarkStart w:id="4" w:name="_Toc104755681"/>
      <w:r>
        <w:t>Figura 4</w:t>
      </w:r>
      <w:bookmarkEnd w:id="4"/>
    </w:p>
    <w:p w14:paraId="188D9B21" w14:textId="12857226" w:rsidR="005E7C46" w:rsidRDefault="005E7C46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57E1819" w14:textId="77777777" w:rsidR="005E7C46" w:rsidRDefault="005E7C46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E329D46" w14:textId="77777777" w:rsidR="0095448C" w:rsidRDefault="0095448C" w:rsidP="00BA55B1">
      <w:pPr>
        <w:pStyle w:val="NormalWeb"/>
        <w:spacing w:before="0" w:beforeAutospacing="0" w:after="0" w:afterAutospacing="0"/>
      </w:pPr>
    </w:p>
    <w:p w14:paraId="1A28CD8B" w14:textId="77777777" w:rsidR="0095448C" w:rsidRDefault="0095448C" w:rsidP="00BA55B1">
      <w:pPr>
        <w:pStyle w:val="NormalWeb"/>
        <w:spacing w:before="0" w:beforeAutospacing="0" w:after="0" w:afterAutospacing="0"/>
      </w:pPr>
    </w:p>
    <w:p w14:paraId="0D955914" w14:textId="77777777" w:rsidR="0095448C" w:rsidRDefault="0095448C" w:rsidP="00BA55B1">
      <w:pPr>
        <w:pStyle w:val="NormalWeb"/>
        <w:spacing w:before="0" w:beforeAutospacing="0" w:after="0" w:afterAutospacing="0"/>
      </w:pPr>
    </w:p>
    <w:p w14:paraId="1AF2B6A9" w14:textId="77777777" w:rsidR="0095448C" w:rsidRDefault="0095448C" w:rsidP="00BA55B1">
      <w:pPr>
        <w:pStyle w:val="NormalWeb"/>
        <w:spacing w:before="0" w:beforeAutospacing="0" w:after="0" w:afterAutospacing="0"/>
      </w:pPr>
    </w:p>
    <w:p w14:paraId="410202FA" w14:textId="77777777" w:rsidR="0095448C" w:rsidRDefault="0095448C" w:rsidP="00BA55B1">
      <w:pPr>
        <w:pStyle w:val="NormalWeb"/>
        <w:spacing w:before="0" w:beforeAutospacing="0" w:after="0" w:afterAutospacing="0"/>
      </w:pPr>
    </w:p>
    <w:p w14:paraId="76106172" w14:textId="77777777" w:rsidR="0095448C" w:rsidRDefault="0095448C" w:rsidP="00BA55B1">
      <w:pPr>
        <w:pStyle w:val="NormalWeb"/>
        <w:spacing w:before="0" w:beforeAutospacing="0" w:after="0" w:afterAutospacing="0"/>
      </w:pPr>
    </w:p>
    <w:p w14:paraId="15198F9D" w14:textId="77777777" w:rsidR="0095448C" w:rsidRDefault="0095448C" w:rsidP="00BA55B1">
      <w:pPr>
        <w:pStyle w:val="NormalWeb"/>
        <w:spacing w:before="0" w:beforeAutospacing="0" w:after="0" w:afterAutospacing="0"/>
      </w:pPr>
    </w:p>
    <w:p w14:paraId="7BA8E84E" w14:textId="77777777" w:rsidR="0095448C" w:rsidRDefault="0095448C" w:rsidP="00BA55B1">
      <w:pPr>
        <w:pStyle w:val="NormalWeb"/>
        <w:spacing w:before="0" w:beforeAutospacing="0" w:after="0" w:afterAutospacing="0"/>
      </w:pPr>
    </w:p>
    <w:p w14:paraId="00D78F9B" w14:textId="77777777" w:rsidR="0095448C" w:rsidRDefault="0095448C" w:rsidP="00BA55B1">
      <w:pPr>
        <w:pStyle w:val="NormalWeb"/>
        <w:spacing w:before="0" w:beforeAutospacing="0" w:after="0" w:afterAutospacing="0"/>
      </w:pPr>
    </w:p>
    <w:p w14:paraId="4CEA5D2A" w14:textId="77777777" w:rsidR="0095448C" w:rsidRDefault="0095448C" w:rsidP="00BA55B1">
      <w:pPr>
        <w:pStyle w:val="NormalWeb"/>
        <w:spacing w:before="0" w:beforeAutospacing="0" w:after="0" w:afterAutospacing="0"/>
      </w:pPr>
    </w:p>
    <w:p w14:paraId="1690C25C" w14:textId="77777777" w:rsidR="0095448C" w:rsidRDefault="0095448C" w:rsidP="00BA55B1">
      <w:pPr>
        <w:pStyle w:val="NormalWeb"/>
        <w:spacing w:before="0" w:beforeAutospacing="0" w:after="0" w:afterAutospacing="0"/>
      </w:pPr>
    </w:p>
    <w:p w14:paraId="390710FC" w14:textId="77777777" w:rsidR="0095448C" w:rsidRDefault="0095448C" w:rsidP="00BA55B1">
      <w:pPr>
        <w:pStyle w:val="NormalWeb"/>
        <w:spacing w:before="0" w:beforeAutospacing="0" w:after="0" w:afterAutospacing="0"/>
      </w:pPr>
    </w:p>
    <w:p w14:paraId="7042F1D8" w14:textId="77777777" w:rsidR="0039456B" w:rsidRDefault="0039456B" w:rsidP="00BA55B1">
      <w:pPr>
        <w:pStyle w:val="NormalWeb"/>
        <w:spacing w:before="0" w:beforeAutospacing="0" w:after="0" w:afterAutospacing="0"/>
      </w:pPr>
    </w:p>
    <w:p w14:paraId="139993B0" w14:textId="77777777" w:rsidR="0039456B" w:rsidRDefault="0039456B" w:rsidP="00BA55B1">
      <w:pPr>
        <w:pStyle w:val="NormalWeb"/>
        <w:spacing w:before="0" w:beforeAutospacing="0" w:after="0" w:afterAutospacing="0"/>
      </w:pPr>
    </w:p>
    <w:p w14:paraId="3619B33E" w14:textId="4622563E" w:rsidR="0039456B" w:rsidRDefault="0039456B" w:rsidP="00BA55B1">
      <w:pPr>
        <w:pStyle w:val="NormalWeb"/>
        <w:spacing w:before="0" w:beforeAutospacing="0" w:after="0" w:afterAutospacing="0"/>
      </w:pPr>
    </w:p>
    <w:p w14:paraId="2E535C38" w14:textId="4F05A610" w:rsidR="004C31FD" w:rsidRDefault="004C31FD" w:rsidP="00BA55B1">
      <w:pPr>
        <w:pStyle w:val="NormalWeb"/>
        <w:spacing w:before="0" w:beforeAutospacing="0" w:after="0" w:afterAutospacing="0"/>
      </w:pPr>
    </w:p>
    <w:p w14:paraId="26C085DC" w14:textId="42DC1ECA" w:rsidR="004C31FD" w:rsidRDefault="004C31FD" w:rsidP="00BA55B1">
      <w:pPr>
        <w:pStyle w:val="NormalWeb"/>
        <w:spacing w:before="0" w:beforeAutospacing="0" w:after="0" w:afterAutospacing="0"/>
      </w:pPr>
    </w:p>
    <w:p w14:paraId="11960B5E" w14:textId="77777777" w:rsidR="004C31FD" w:rsidRDefault="004C31FD" w:rsidP="00BA55B1">
      <w:pPr>
        <w:pStyle w:val="NormalWeb"/>
        <w:spacing w:before="0" w:beforeAutospacing="0" w:after="0" w:afterAutospacing="0"/>
      </w:pPr>
    </w:p>
    <w:p w14:paraId="321D02B8" w14:textId="67A10F40" w:rsidR="005E7C46" w:rsidRPr="00D152E6" w:rsidRDefault="00C600B3" w:rsidP="007317C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152E6">
        <w:rPr>
          <w:rFonts w:asciiTheme="minorHAnsi" w:hAnsiTheme="minorHAnsi"/>
          <w:sz w:val="22"/>
          <w:szCs w:val="22"/>
        </w:rPr>
        <w:lastRenderedPageBreak/>
        <w:t xml:space="preserve">Se agrega el campo cantidad a detalle </w:t>
      </w:r>
      <w:r w:rsidR="00FE51A4" w:rsidRPr="00D152E6">
        <w:rPr>
          <w:rFonts w:asciiTheme="minorHAnsi" w:hAnsiTheme="minorHAnsi"/>
          <w:sz w:val="22"/>
          <w:szCs w:val="22"/>
        </w:rPr>
        <w:t>despacho (</w:t>
      </w:r>
      <w:r w:rsidR="000E0093" w:rsidRPr="00D152E6">
        <w:rPr>
          <w:rFonts w:asciiTheme="minorHAnsi" w:hAnsiTheme="minorHAnsi"/>
          <w:sz w:val="22"/>
          <w:szCs w:val="22"/>
        </w:rPr>
        <w:t>tabla intermedia)</w:t>
      </w:r>
      <w:r w:rsidRPr="00D152E6">
        <w:rPr>
          <w:rFonts w:asciiTheme="minorHAnsi" w:hAnsiTheme="minorHAnsi"/>
          <w:sz w:val="22"/>
          <w:szCs w:val="22"/>
        </w:rPr>
        <w:t xml:space="preserve"> por para </w:t>
      </w:r>
      <w:r w:rsidR="008C47C7" w:rsidRPr="00D152E6">
        <w:rPr>
          <w:rFonts w:asciiTheme="minorHAnsi" w:hAnsiTheme="minorHAnsi"/>
          <w:sz w:val="22"/>
          <w:szCs w:val="22"/>
        </w:rPr>
        <w:t xml:space="preserve">poder llevar un registro mas exacto de la cantidad de productos que se están entregando </w:t>
      </w:r>
      <w:r w:rsidR="00F215E0" w:rsidRPr="00D152E6">
        <w:rPr>
          <w:rFonts w:asciiTheme="minorHAnsi" w:hAnsiTheme="minorHAnsi"/>
          <w:sz w:val="22"/>
          <w:szCs w:val="22"/>
        </w:rPr>
        <w:t xml:space="preserve">en cada </w:t>
      </w:r>
      <w:r w:rsidR="00983B79" w:rsidRPr="00D152E6">
        <w:rPr>
          <w:rFonts w:asciiTheme="minorHAnsi" w:hAnsiTheme="minorHAnsi"/>
          <w:sz w:val="22"/>
          <w:szCs w:val="22"/>
        </w:rPr>
        <w:t xml:space="preserve">despacho. Y a su vez cumplir con el requerimiento de la comisión que se determina </w:t>
      </w:r>
      <w:r w:rsidR="00FE51A4" w:rsidRPr="00D152E6">
        <w:rPr>
          <w:rFonts w:asciiTheme="minorHAnsi" w:hAnsiTheme="minorHAnsi"/>
          <w:sz w:val="22"/>
          <w:szCs w:val="22"/>
        </w:rPr>
        <w:t>con el calculo del total de productos menos la cantidad que realmente fue entregada. (figura 5)</w:t>
      </w:r>
      <w:r w:rsidR="00D152E6">
        <w:rPr>
          <w:rFonts w:asciiTheme="minorHAnsi" w:hAnsiTheme="minorHAnsi"/>
          <w:sz w:val="22"/>
          <w:szCs w:val="22"/>
        </w:rPr>
        <w:t>.</w:t>
      </w:r>
    </w:p>
    <w:p w14:paraId="358A0E03" w14:textId="77777777" w:rsidR="005E7C46" w:rsidRDefault="005E7C46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EF9E24A" w14:textId="3F9B6C60" w:rsidR="005E7C46" w:rsidRDefault="005E7C46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D05A731" w14:textId="157F3B21" w:rsidR="005E7C46" w:rsidRDefault="005E7C46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B3DC222" w14:textId="6CC5FBBB" w:rsidR="005E7C46" w:rsidRDefault="00813EE5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0E214BB7" wp14:editId="025721A9">
            <wp:simplePos x="0" y="0"/>
            <wp:positionH relativeFrom="margin">
              <wp:align>left</wp:align>
            </wp:positionH>
            <wp:positionV relativeFrom="paragraph">
              <wp:posOffset>87817</wp:posOffset>
            </wp:positionV>
            <wp:extent cx="2105025" cy="1247775"/>
            <wp:effectExtent l="0" t="0" r="9525" b="9525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63E3C" w14:textId="55FFD662" w:rsidR="005E7C46" w:rsidRDefault="005E7C46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C7F4816" w14:textId="76407977" w:rsidR="005E7C46" w:rsidRDefault="005E7C46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9DE452B" w14:textId="53F80433" w:rsidR="005E7C46" w:rsidRDefault="005E7C46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E2B9568" w14:textId="1BB9E802" w:rsidR="005E7C46" w:rsidRDefault="005E7C46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4CA39D4" w14:textId="53B5856B" w:rsidR="005E7C46" w:rsidRDefault="005E7C46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84B1752" w14:textId="77777777" w:rsidR="00813EE5" w:rsidRDefault="00813EE5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2DA2F32" w14:textId="77777777" w:rsidR="00813EE5" w:rsidRDefault="00813EE5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B23A449" w14:textId="77777777" w:rsidR="00813EE5" w:rsidRDefault="00813EE5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2698805" w14:textId="77777777" w:rsidR="00813EE5" w:rsidRDefault="00813EE5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654D453" w14:textId="416247CE" w:rsidR="00813EE5" w:rsidRPr="00813EE5" w:rsidRDefault="00813EE5" w:rsidP="00BA55B1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813EE5">
        <w:rPr>
          <w:rFonts w:asciiTheme="minorHAnsi" w:hAnsiTheme="minorHAnsi" w:cs="Arial"/>
          <w:color w:val="000000"/>
          <w:sz w:val="22"/>
          <w:szCs w:val="22"/>
        </w:rPr>
        <w:t>Figura 5</w:t>
      </w:r>
    </w:p>
    <w:p w14:paraId="03619FD1" w14:textId="77777777" w:rsidR="005E7C46" w:rsidRDefault="005E7C46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C7C7920" w14:textId="77777777" w:rsidR="005E7C46" w:rsidRDefault="005E7C46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A1D97E" w14:textId="77777777" w:rsidR="00FE51A4" w:rsidRDefault="00FE51A4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380E60E" w14:textId="77777777" w:rsidR="00FE51A4" w:rsidRDefault="00FE51A4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44EC930" w14:textId="77777777" w:rsidR="00FE51A4" w:rsidRDefault="00FE51A4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1BE1B22" w14:textId="77777777" w:rsidR="00FE51A4" w:rsidRDefault="00FE51A4" w:rsidP="00BA5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A480EFB" w14:textId="450A12CB" w:rsidR="00BA55B1" w:rsidRDefault="00BA55B1" w:rsidP="00BA55B1">
      <w:pPr>
        <w:pStyle w:val="NormalWeb"/>
        <w:spacing w:before="0" w:beforeAutospacing="0" w:after="0" w:afterAutospacing="0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E7FD402" w14:textId="78F51788" w:rsidR="00BA55B1" w:rsidRDefault="00BA55B1" w:rsidP="00BA55B1">
      <w:pPr>
        <w:pStyle w:val="NormalWeb"/>
        <w:spacing w:before="0" w:beforeAutospacing="0" w:after="0" w:afterAutospacing="0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6D94AF32" w14:textId="77777777" w:rsidR="00BA55B1" w:rsidRPr="00BA55B1" w:rsidRDefault="00BA55B1" w:rsidP="00BA55B1">
      <w:pPr>
        <w:pStyle w:val="NormalWeb"/>
        <w:spacing w:before="0" w:beforeAutospacing="0" w:after="0" w:afterAutospacing="0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E40BABD" w14:textId="77777777" w:rsidR="00796CB7" w:rsidRDefault="00796CB7" w:rsidP="00F52177">
      <w:pPr>
        <w:pStyle w:val="Ttulo3"/>
        <w:rPr>
          <w:color w:val="1AB39F" w:themeColor="accent6"/>
          <w:sz w:val="40"/>
          <w:szCs w:val="40"/>
        </w:rPr>
      </w:pPr>
    </w:p>
    <w:p w14:paraId="1FB99A5A" w14:textId="77777777" w:rsidR="00796CB7" w:rsidRDefault="00796CB7" w:rsidP="00796CB7"/>
    <w:p w14:paraId="2ED7847D" w14:textId="77777777" w:rsidR="00796CB7" w:rsidRDefault="00796CB7" w:rsidP="00796CB7"/>
    <w:p w14:paraId="05EAC755" w14:textId="77777777" w:rsidR="00796CB7" w:rsidRDefault="00796CB7" w:rsidP="00796CB7"/>
    <w:p w14:paraId="2A67E431" w14:textId="77777777" w:rsidR="00796CB7" w:rsidRDefault="00796CB7" w:rsidP="00796CB7"/>
    <w:p w14:paraId="0B5F597D" w14:textId="77777777" w:rsidR="00796CB7" w:rsidRDefault="00796CB7" w:rsidP="00796CB7"/>
    <w:p w14:paraId="57A2829B" w14:textId="77777777" w:rsidR="00796CB7" w:rsidRDefault="00796CB7" w:rsidP="00796CB7"/>
    <w:p w14:paraId="17AF6561" w14:textId="77777777" w:rsidR="00796CB7" w:rsidRDefault="00796CB7" w:rsidP="00796CB7"/>
    <w:p w14:paraId="6F7E9FAF" w14:textId="77777777" w:rsidR="00796CB7" w:rsidRDefault="00796CB7" w:rsidP="00796CB7"/>
    <w:p w14:paraId="1E08D4F8" w14:textId="77777777" w:rsidR="00813EE5" w:rsidRDefault="00813EE5" w:rsidP="00796CB7"/>
    <w:p w14:paraId="2A749936" w14:textId="77777777" w:rsidR="00813EE5" w:rsidRPr="00796CB7" w:rsidRDefault="00813EE5" w:rsidP="00796CB7"/>
    <w:p w14:paraId="3517B8C0" w14:textId="77777777" w:rsidR="00796CB7" w:rsidRDefault="00796CB7" w:rsidP="00F52177">
      <w:pPr>
        <w:pStyle w:val="Ttulo3"/>
        <w:rPr>
          <w:color w:val="1AB39F" w:themeColor="accent6"/>
          <w:sz w:val="40"/>
          <w:szCs w:val="40"/>
        </w:rPr>
      </w:pPr>
    </w:p>
    <w:p w14:paraId="514EF314" w14:textId="77777777" w:rsidR="004C31FD" w:rsidRDefault="004C31FD" w:rsidP="00F52177">
      <w:pPr>
        <w:pStyle w:val="Ttulo3"/>
        <w:rPr>
          <w:color w:val="1AB39F" w:themeColor="accent6"/>
          <w:sz w:val="40"/>
          <w:szCs w:val="40"/>
        </w:rPr>
      </w:pPr>
      <w:bookmarkStart w:id="5" w:name="_Toc104755682"/>
    </w:p>
    <w:p w14:paraId="5AAB9466" w14:textId="4449765F" w:rsidR="00BA55B1" w:rsidRDefault="00BA55B1" w:rsidP="00F52177">
      <w:pPr>
        <w:pStyle w:val="Ttulo3"/>
        <w:rPr>
          <w:color w:val="1AB39F" w:themeColor="accent6"/>
          <w:sz w:val="40"/>
          <w:szCs w:val="40"/>
        </w:rPr>
      </w:pPr>
      <w:r w:rsidRPr="00F52177">
        <w:rPr>
          <w:color w:val="1AB39F" w:themeColor="accent6"/>
          <w:sz w:val="40"/>
          <w:szCs w:val="40"/>
        </w:rPr>
        <w:t>Evidencia DDL</w:t>
      </w:r>
      <w:bookmarkEnd w:id="5"/>
    </w:p>
    <w:p w14:paraId="6B0530F9" w14:textId="6CBF78A6" w:rsidR="008A7794" w:rsidRPr="008A7794" w:rsidRDefault="00F3457D" w:rsidP="008A7794">
      <w:r>
        <w:t>Creación DDL</w:t>
      </w:r>
      <w:r w:rsidR="00245F42">
        <w:t xml:space="preserve"> (figura 6, 7, 8, 9)</w:t>
      </w:r>
      <w:r w:rsidR="005274C6">
        <w:t>.</w:t>
      </w:r>
    </w:p>
    <w:p w14:paraId="6EAD3FFA" w14:textId="77777777" w:rsidR="00BA55B1" w:rsidRDefault="00BA55B1" w:rsidP="00BA55B1">
      <w:pPr>
        <w:pStyle w:val="NormalWeb"/>
        <w:spacing w:before="0" w:beforeAutospacing="0" w:after="0" w:afterAutospacing="0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33259C95" w14:textId="4DB21260" w:rsidR="00796CB7" w:rsidRDefault="00294D02" w:rsidP="008049D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2BFAFA8" wp14:editId="160EB7E9">
            <wp:extent cx="5276850" cy="2828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5EF0D" w14:textId="18093BFD" w:rsidR="00294D02" w:rsidRPr="005274C6" w:rsidRDefault="00245F42" w:rsidP="00245F4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5274C6">
        <w:rPr>
          <w:rFonts w:asciiTheme="minorHAnsi" w:hAnsiTheme="minorHAnsi" w:cs="Arial"/>
          <w:color w:val="000000"/>
          <w:sz w:val="22"/>
          <w:szCs w:val="22"/>
        </w:rPr>
        <w:t>Figura 6</w:t>
      </w:r>
    </w:p>
    <w:p w14:paraId="2907449D" w14:textId="77777777" w:rsidR="00245F42" w:rsidRDefault="00245F42" w:rsidP="00BA55B1">
      <w:pPr>
        <w:pStyle w:val="NormalWeb"/>
        <w:spacing w:before="0" w:beforeAutospacing="0" w:after="0" w:afterAutospacing="0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7DAA92CB" w14:textId="42E0699B" w:rsidR="00294D02" w:rsidRDefault="001B1811" w:rsidP="0083430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53A9C33" wp14:editId="7DB9257F">
            <wp:extent cx="5267325" cy="2847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C71C" w14:textId="16FE90EA" w:rsidR="005274C6" w:rsidRPr="005274C6" w:rsidRDefault="005274C6" w:rsidP="00834301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5274C6">
        <w:rPr>
          <w:rFonts w:asciiTheme="minorHAnsi" w:hAnsiTheme="minorHAnsi" w:cs="Arial"/>
          <w:color w:val="000000"/>
          <w:sz w:val="22"/>
          <w:szCs w:val="22"/>
        </w:rPr>
        <w:t>Figura 7</w:t>
      </w:r>
    </w:p>
    <w:p w14:paraId="56D21003" w14:textId="77777777" w:rsidR="001B1811" w:rsidRDefault="001B1811" w:rsidP="00BA55B1">
      <w:pPr>
        <w:pStyle w:val="NormalWeb"/>
        <w:spacing w:before="0" w:beforeAutospacing="0" w:after="0" w:afterAutospacing="0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C250471" w14:textId="77777777" w:rsidR="001B1811" w:rsidRDefault="001B1811" w:rsidP="00BA55B1">
      <w:pPr>
        <w:pStyle w:val="NormalWeb"/>
        <w:spacing w:before="0" w:beforeAutospacing="0" w:after="0" w:afterAutospacing="0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644E7CDD" w14:textId="0621D17F" w:rsidR="005274C6" w:rsidRDefault="003D1CF4" w:rsidP="0083430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1DDEA38F" wp14:editId="65E44BE1">
            <wp:extent cx="5257800" cy="2838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1F2D" w14:textId="038FA5A7" w:rsidR="003D1CF4" w:rsidRPr="005274C6" w:rsidRDefault="005274C6" w:rsidP="005274C6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5274C6">
        <w:rPr>
          <w:rFonts w:asciiTheme="minorHAnsi" w:hAnsiTheme="minorHAnsi" w:cs="Arial"/>
          <w:color w:val="000000"/>
          <w:sz w:val="22"/>
          <w:szCs w:val="22"/>
        </w:rPr>
        <w:t>Figura 8</w:t>
      </w:r>
    </w:p>
    <w:p w14:paraId="0542A8E0" w14:textId="77777777" w:rsidR="003D1CF4" w:rsidRDefault="003D1CF4" w:rsidP="00BA55B1">
      <w:pPr>
        <w:pStyle w:val="NormalWeb"/>
        <w:spacing w:before="0" w:beforeAutospacing="0" w:after="0" w:afterAutospacing="0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C1D02BB" w14:textId="18F04DB3" w:rsidR="00BA55B1" w:rsidRDefault="00EF6E69" w:rsidP="0083430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5041864" wp14:editId="47F3E0BE">
            <wp:extent cx="5276850" cy="2819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5B1">
        <w:rPr>
          <w:rFonts w:ascii="Arial" w:hAnsi="Arial" w:cs="Arial"/>
          <w:color w:val="000000"/>
          <w:sz w:val="22"/>
          <w:szCs w:val="22"/>
        </w:rPr>
        <w:t> </w:t>
      </w:r>
      <w:r w:rsidR="005274C6" w:rsidRPr="005274C6">
        <w:rPr>
          <w:rFonts w:asciiTheme="minorHAnsi" w:hAnsiTheme="minorHAnsi" w:cs="Arial"/>
          <w:color w:val="000000"/>
          <w:sz w:val="22"/>
          <w:szCs w:val="22"/>
        </w:rPr>
        <w:t>Figura 9</w:t>
      </w:r>
    </w:p>
    <w:p w14:paraId="643742AA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6330C4B9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21059635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7D909E85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1413A14B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63536643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0341A6A7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6F403ED9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45581055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25F44F49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12DDD244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1C61B603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1AF64594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0A4ECFDA" w14:textId="32A2B1E4" w:rsidR="00BF3D56" w:rsidRDefault="00220214" w:rsidP="007317C4">
      <w:pPr>
        <w:pStyle w:val="NormalWeb"/>
        <w:spacing w:before="0" w:beforeAutospacing="0" w:after="0" w:afterAutospacing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Evidencia d</w:t>
      </w:r>
      <w:r w:rsidR="00B760D1">
        <w:rPr>
          <w:rFonts w:asciiTheme="majorHAnsi" w:hAnsiTheme="majorHAnsi"/>
        </w:rPr>
        <w:t xml:space="preserve">e la </w:t>
      </w:r>
      <w:r w:rsidR="00F420E7">
        <w:rPr>
          <w:rFonts w:asciiTheme="majorHAnsi" w:hAnsiTheme="majorHAnsi"/>
        </w:rPr>
        <w:t>correcta ejecución de la DDL en Oracle SQL developer esta misma sin errores de compilación</w:t>
      </w:r>
      <w:r w:rsidR="00CB09E9">
        <w:rPr>
          <w:rFonts w:asciiTheme="majorHAnsi" w:hAnsiTheme="majorHAnsi"/>
        </w:rPr>
        <w:t xml:space="preserve"> (figura 10, 11, 12)</w:t>
      </w:r>
      <w:r w:rsidR="00BF3D56">
        <w:rPr>
          <w:rFonts w:asciiTheme="majorHAnsi" w:hAnsiTheme="majorHAnsi"/>
        </w:rPr>
        <w:t xml:space="preserve">. </w:t>
      </w:r>
    </w:p>
    <w:p w14:paraId="1FCA9447" w14:textId="77777777" w:rsidR="00BF3D56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6C6E0E73" w14:textId="575C484E" w:rsidR="00A5300A" w:rsidRPr="00220214" w:rsidRDefault="00BF3D56" w:rsidP="00220214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1FD66E8" wp14:editId="2D595514">
            <wp:extent cx="5273040" cy="4080510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1E02" w14:textId="5645D543" w:rsidR="005274C6" w:rsidRDefault="00CB09E9" w:rsidP="00BF3D56">
      <w:pPr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Figura 10</w:t>
      </w:r>
    </w:p>
    <w:p w14:paraId="6B043B26" w14:textId="271CD69E" w:rsidR="005274C6" w:rsidRDefault="00E10E64" w:rsidP="00BF3D56">
      <w:pPr>
        <w:rPr>
          <w:rFonts w:asciiTheme="majorHAnsi" w:hAnsiTheme="majorHAnsi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7DC33B7D" wp14:editId="0BE5F1DC">
            <wp:extent cx="5274310" cy="4197350"/>
            <wp:effectExtent l="0" t="0" r="2540" b="0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9E9">
        <w:rPr>
          <w:rFonts w:asciiTheme="majorHAnsi" w:hAnsiTheme="majorHAnsi" w:cs="Arial"/>
          <w:color w:val="000000"/>
        </w:rPr>
        <w:t>Figura 11</w:t>
      </w:r>
    </w:p>
    <w:p w14:paraId="6056505E" w14:textId="5C0EB405" w:rsidR="005274C6" w:rsidRDefault="00CB09E9" w:rsidP="00BF3D56">
      <w:pPr>
        <w:rPr>
          <w:rFonts w:asciiTheme="majorHAnsi" w:hAnsiTheme="majorHAnsi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3B1D127C" wp14:editId="08B7DD97">
            <wp:extent cx="5274310" cy="4208145"/>
            <wp:effectExtent l="0" t="0" r="2540" b="1905"/>
            <wp:docPr id="23" name="Imagen 2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D3C7" w14:textId="3CD643D7" w:rsidR="005274C6" w:rsidRDefault="00CB09E9" w:rsidP="00BF3D56">
      <w:pPr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Figura 12</w:t>
      </w:r>
    </w:p>
    <w:p w14:paraId="5DBCCE25" w14:textId="248285A4" w:rsidR="00EF6E69" w:rsidRPr="008A7794" w:rsidRDefault="00CA2611" w:rsidP="00BF3D56">
      <w:pPr>
        <w:rPr>
          <w:rFonts w:asciiTheme="majorHAnsi" w:hAnsiTheme="majorHAnsi" w:cs="Arial"/>
          <w:color w:val="000000"/>
        </w:rPr>
      </w:pPr>
      <w:r w:rsidRPr="008A7794">
        <w:rPr>
          <w:rFonts w:asciiTheme="majorHAnsi" w:hAnsiTheme="majorHAnsi" w:cs="Arial"/>
          <w:color w:val="000000"/>
        </w:rPr>
        <w:t>No se muestran la creación de todas las tablas por espacio</w:t>
      </w:r>
      <w:r w:rsidR="008A7794" w:rsidRPr="008A7794">
        <w:rPr>
          <w:rFonts w:asciiTheme="majorHAnsi" w:hAnsiTheme="majorHAnsi" w:cs="Arial"/>
          <w:color w:val="000000"/>
        </w:rPr>
        <w:t>.</w:t>
      </w:r>
    </w:p>
    <w:p w14:paraId="5F98B6F8" w14:textId="77777777" w:rsidR="00EF6E69" w:rsidRDefault="00EF6E69" w:rsidP="00BA55B1">
      <w:pPr>
        <w:pStyle w:val="Ttulo1"/>
        <w:rPr>
          <w:rFonts w:ascii="Arial" w:hAnsi="Arial" w:cs="Arial"/>
          <w:color w:val="000000"/>
          <w:sz w:val="22"/>
        </w:rPr>
      </w:pPr>
    </w:p>
    <w:p w14:paraId="7F914550" w14:textId="77777777" w:rsidR="00EF6E69" w:rsidRDefault="00EF6E69" w:rsidP="00BA55B1">
      <w:pPr>
        <w:pStyle w:val="Ttulo1"/>
        <w:rPr>
          <w:rFonts w:ascii="Arial" w:hAnsi="Arial" w:cs="Arial"/>
          <w:color w:val="000000"/>
          <w:sz w:val="22"/>
        </w:rPr>
      </w:pPr>
    </w:p>
    <w:p w14:paraId="0BB38FB0" w14:textId="77777777" w:rsidR="00EF6E69" w:rsidRDefault="00EF6E69" w:rsidP="00BA55B1">
      <w:pPr>
        <w:pStyle w:val="Ttulo1"/>
        <w:rPr>
          <w:rFonts w:ascii="Arial" w:hAnsi="Arial" w:cs="Arial"/>
          <w:color w:val="000000"/>
          <w:sz w:val="22"/>
        </w:rPr>
      </w:pPr>
    </w:p>
    <w:p w14:paraId="352AEAA2" w14:textId="77777777" w:rsidR="00EF6E69" w:rsidRDefault="00EF6E69" w:rsidP="00BA55B1">
      <w:pPr>
        <w:pStyle w:val="Ttulo1"/>
        <w:rPr>
          <w:rFonts w:ascii="Arial" w:hAnsi="Arial" w:cs="Arial"/>
          <w:color w:val="000000"/>
          <w:sz w:val="22"/>
        </w:rPr>
      </w:pPr>
    </w:p>
    <w:p w14:paraId="7D042681" w14:textId="77777777" w:rsidR="00EF6E69" w:rsidRDefault="00EF6E69" w:rsidP="00BA55B1">
      <w:pPr>
        <w:pStyle w:val="Ttulo1"/>
        <w:rPr>
          <w:rFonts w:ascii="Arial" w:hAnsi="Arial" w:cs="Arial"/>
          <w:color w:val="000000"/>
          <w:sz w:val="22"/>
        </w:rPr>
      </w:pPr>
    </w:p>
    <w:p w14:paraId="52EA69DF" w14:textId="77777777" w:rsidR="00EF6E69" w:rsidRDefault="00EF6E69" w:rsidP="00BA55B1">
      <w:pPr>
        <w:pStyle w:val="Ttulo1"/>
        <w:rPr>
          <w:rFonts w:ascii="Arial" w:hAnsi="Arial" w:cs="Arial"/>
          <w:color w:val="000000"/>
          <w:sz w:val="22"/>
        </w:rPr>
      </w:pPr>
    </w:p>
    <w:p w14:paraId="5CEFDBF9" w14:textId="77777777" w:rsidR="00EF6E69" w:rsidRDefault="00EF6E69" w:rsidP="00BA55B1">
      <w:pPr>
        <w:pStyle w:val="Ttulo1"/>
        <w:rPr>
          <w:rFonts w:ascii="Arial" w:hAnsi="Arial" w:cs="Arial"/>
          <w:color w:val="000000"/>
          <w:sz w:val="22"/>
        </w:rPr>
      </w:pPr>
    </w:p>
    <w:p w14:paraId="63836844" w14:textId="77777777" w:rsidR="00EF6E69" w:rsidRDefault="00EF6E69" w:rsidP="00BA55B1">
      <w:pPr>
        <w:pStyle w:val="Ttulo1"/>
        <w:rPr>
          <w:rFonts w:ascii="Arial" w:hAnsi="Arial" w:cs="Arial"/>
          <w:color w:val="000000"/>
          <w:sz w:val="22"/>
        </w:rPr>
      </w:pPr>
    </w:p>
    <w:p w14:paraId="6AC54761" w14:textId="77777777" w:rsidR="00BA55B1" w:rsidRPr="00BA55B1" w:rsidRDefault="00BA55B1" w:rsidP="00BA55B1"/>
    <w:p w14:paraId="4ABEFF0F" w14:textId="77777777" w:rsidR="00753D73" w:rsidRDefault="00753D73" w:rsidP="00BA55B1">
      <w:pPr>
        <w:pStyle w:val="Ttulo1"/>
        <w:rPr>
          <w:rFonts w:ascii="Arial" w:hAnsi="Arial" w:cs="Arial"/>
          <w:color w:val="000000"/>
          <w:sz w:val="22"/>
        </w:rPr>
      </w:pPr>
    </w:p>
    <w:p w14:paraId="153246CB" w14:textId="77777777" w:rsidR="00753D73" w:rsidRDefault="00753D73" w:rsidP="00BA55B1">
      <w:pPr>
        <w:pStyle w:val="Ttulo1"/>
        <w:rPr>
          <w:rFonts w:ascii="Arial" w:hAnsi="Arial" w:cs="Arial"/>
          <w:color w:val="000000"/>
          <w:sz w:val="22"/>
        </w:rPr>
      </w:pPr>
    </w:p>
    <w:p w14:paraId="7B365591" w14:textId="77777777" w:rsidR="00753D73" w:rsidRPr="00753D73" w:rsidRDefault="00753D73" w:rsidP="00753D73"/>
    <w:p w14:paraId="5B5882B3" w14:textId="77777777" w:rsidR="00753D73" w:rsidRDefault="00753D73" w:rsidP="00BA55B1">
      <w:pPr>
        <w:pStyle w:val="Ttulo1"/>
        <w:rPr>
          <w:rFonts w:ascii="Arial" w:hAnsi="Arial" w:cs="Arial"/>
          <w:color w:val="000000"/>
          <w:sz w:val="22"/>
        </w:rPr>
      </w:pPr>
    </w:p>
    <w:p w14:paraId="6AE540D4" w14:textId="77777777" w:rsidR="00753D73" w:rsidRDefault="00753D73" w:rsidP="00BA55B1">
      <w:pPr>
        <w:pStyle w:val="Ttulo1"/>
        <w:rPr>
          <w:rFonts w:ascii="Arial" w:hAnsi="Arial" w:cs="Arial"/>
          <w:color w:val="000000"/>
          <w:sz w:val="22"/>
        </w:rPr>
      </w:pPr>
    </w:p>
    <w:p w14:paraId="089A835C" w14:textId="77777777" w:rsidR="00753D73" w:rsidRDefault="00753D73" w:rsidP="00BA55B1">
      <w:pPr>
        <w:pStyle w:val="Ttulo1"/>
        <w:rPr>
          <w:rFonts w:ascii="Arial" w:hAnsi="Arial" w:cs="Arial"/>
          <w:color w:val="000000"/>
          <w:sz w:val="22"/>
        </w:rPr>
      </w:pPr>
    </w:p>
    <w:p w14:paraId="739514B2" w14:textId="77F4E24C" w:rsidR="00BA55B1" w:rsidRDefault="00BA55B1" w:rsidP="00753D73">
      <w:pPr>
        <w:pStyle w:val="Ttulo3"/>
        <w:rPr>
          <w:color w:val="1AB39F" w:themeColor="accent6"/>
          <w:sz w:val="44"/>
          <w:szCs w:val="44"/>
        </w:rPr>
      </w:pPr>
      <w:bookmarkStart w:id="6" w:name="_Toc104755683"/>
      <w:r w:rsidRPr="00753D73">
        <w:rPr>
          <w:color w:val="1AB39F" w:themeColor="accent6"/>
          <w:sz w:val="44"/>
          <w:szCs w:val="44"/>
        </w:rPr>
        <w:t>Evidencia de las tablas creadas en el motor de BD</w:t>
      </w:r>
      <w:bookmarkEnd w:id="6"/>
    </w:p>
    <w:p w14:paraId="6E412FFA" w14:textId="2572C974" w:rsidR="00753D73" w:rsidRPr="00D152E6" w:rsidRDefault="005A19AC" w:rsidP="007317C4">
      <w:pPr>
        <w:jc w:val="both"/>
        <w:rPr>
          <w:color w:val="auto"/>
        </w:rPr>
      </w:pPr>
      <w:r w:rsidRPr="00D152E6">
        <w:rPr>
          <w:color w:val="auto"/>
        </w:rPr>
        <w:t xml:space="preserve">La respectiva evidencia de la creación correcta de todas las tablas requeridas para este </w:t>
      </w:r>
      <w:r w:rsidR="007317C4" w:rsidRPr="00D152E6">
        <w:rPr>
          <w:color w:val="auto"/>
        </w:rPr>
        <w:t>trabajo</w:t>
      </w:r>
      <w:r w:rsidR="007317C4">
        <w:rPr>
          <w:color w:val="auto"/>
        </w:rPr>
        <w:t xml:space="preserve"> (</w:t>
      </w:r>
      <w:r w:rsidR="00795A27">
        <w:rPr>
          <w:color w:val="auto"/>
        </w:rPr>
        <w:t>figura 13)</w:t>
      </w:r>
      <w:r w:rsidR="00D152E6" w:rsidRPr="00D152E6">
        <w:rPr>
          <w:color w:val="auto"/>
        </w:rPr>
        <w:t>.</w:t>
      </w:r>
    </w:p>
    <w:p w14:paraId="2EC2EBE3" w14:textId="6DF1B97A" w:rsidR="00743EAB" w:rsidRDefault="00743EAB" w:rsidP="00753D73">
      <w:r>
        <w:rPr>
          <w:noProof/>
        </w:rPr>
        <w:drawing>
          <wp:inline distT="0" distB="0" distL="0" distR="0" wp14:anchorId="6D657055" wp14:editId="67936630">
            <wp:extent cx="3419475" cy="5410200"/>
            <wp:effectExtent l="0" t="0" r="9525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4158" w14:textId="2CDE17B5" w:rsidR="00795A27" w:rsidRDefault="0055659E" w:rsidP="00753D73">
      <w:r>
        <w:t>Figura 13.</w:t>
      </w:r>
    </w:p>
    <w:p w14:paraId="3DA76EAE" w14:textId="77777777" w:rsidR="0055659E" w:rsidRDefault="0055659E" w:rsidP="00753D73"/>
    <w:p w14:paraId="534E19F4" w14:textId="7510EE23" w:rsidR="0055659E" w:rsidRDefault="0055659E" w:rsidP="005B4BFB">
      <w:pPr>
        <w:pStyle w:val="Ttulo3"/>
        <w:rPr>
          <w:color w:val="1AB39F" w:themeColor="accent6"/>
          <w:sz w:val="44"/>
          <w:szCs w:val="44"/>
        </w:rPr>
      </w:pPr>
    </w:p>
    <w:sectPr w:rsidR="0055659E" w:rsidSect="0089714F">
      <w:footerReference w:type="default" r:id="rId24"/>
      <w:headerReference w:type="first" r:id="rId25"/>
      <w:footerReference w:type="first" r:id="rId2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1BEF" w14:textId="77777777" w:rsidR="0004230E" w:rsidRDefault="0004230E" w:rsidP="00C6554A">
      <w:pPr>
        <w:spacing w:before="0" w:after="0" w:line="240" w:lineRule="auto"/>
      </w:pPr>
      <w:r>
        <w:separator/>
      </w:r>
    </w:p>
  </w:endnote>
  <w:endnote w:type="continuationSeparator" w:id="0">
    <w:p w14:paraId="4A0DF91E" w14:textId="77777777" w:rsidR="0004230E" w:rsidRDefault="0004230E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3F98DCBE" w14:textId="77777777" w:rsidR="0004230E" w:rsidRDefault="0004230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17B32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552872"/>
      <w:docPartObj>
        <w:docPartGallery w:val="Page Numbers (Bottom of Page)"/>
        <w:docPartUnique/>
      </w:docPartObj>
    </w:sdtPr>
    <w:sdtEndPr/>
    <w:sdtContent>
      <w:p w14:paraId="0D598F39" w14:textId="77777777" w:rsidR="00A80FCC" w:rsidRDefault="00A80FC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BAFE" w14:textId="77777777" w:rsidR="00A80FCC" w:rsidRDefault="00A80F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ED067" w14:textId="77777777" w:rsidR="0004230E" w:rsidRDefault="0004230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E5A8ADB" w14:textId="77777777" w:rsidR="0004230E" w:rsidRDefault="0004230E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04051FA1" w14:textId="77777777" w:rsidR="0004230E" w:rsidRDefault="0004230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D200" w14:textId="6898BC59" w:rsidR="00357ECD" w:rsidRDefault="001C5347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8CC0E3F" wp14:editId="3BB71B3E">
          <wp:simplePos x="0" y="0"/>
          <wp:positionH relativeFrom="column">
            <wp:posOffset>-771525</wp:posOffset>
          </wp:positionH>
          <wp:positionV relativeFrom="paragraph">
            <wp:posOffset>-85725</wp:posOffset>
          </wp:positionV>
          <wp:extent cx="2152650" cy="5041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3B6E5636" w14:textId="100D483B" w:rsidR="00357ECD" w:rsidRDefault="00357ECD">
    <w:pPr>
      <w:pStyle w:val="Encabezado"/>
      <w:rPr>
        <w:noProof/>
      </w:rPr>
    </w:pPr>
  </w:p>
  <w:p w14:paraId="44D1940E" w14:textId="2212D80B" w:rsidR="00A80FCC" w:rsidRDefault="00A80FCC">
    <w:pPr>
      <w:pStyle w:val="Encabezado"/>
      <w:rPr>
        <w:noProof/>
      </w:rPr>
    </w:pPr>
  </w:p>
  <w:p w14:paraId="777000AD" w14:textId="491DFD88" w:rsidR="00A80FCC" w:rsidRDefault="00A80F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231EFF"/>
    <w:multiLevelType w:val="hybridMultilevel"/>
    <w:tmpl w:val="C72C75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896407">
    <w:abstractNumId w:val="9"/>
  </w:num>
  <w:num w:numId="2" w16cid:durableId="1831022661">
    <w:abstractNumId w:val="8"/>
  </w:num>
  <w:num w:numId="3" w16cid:durableId="1463308275">
    <w:abstractNumId w:val="8"/>
  </w:num>
  <w:num w:numId="4" w16cid:durableId="1077746692">
    <w:abstractNumId w:val="9"/>
  </w:num>
  <w:num w:numId="5" w16cid:durableId="1373267212">
    <w:abstractNumId w:val="12"/>
  </w:num>
  <w:num w:numId="6" w16cid:durableId="810639606">
    <w:abstractNumId w:val="10"/>
  </w:num>
  <w:num w:numId="7" w16cid:durableId="260069590">
    <w:abstractNumId w:val="11"/>
  </w:num>
  <w:num w:numId="8" w16cid:durableId="541937884">
    <w:abstractNumId w:val="7"/>
  </w:num>
  <w:num w:numId="9" w16cid:durableId="104661163">
    <w:abstractNumId w:val="6"/>
  </w:num>
  <w:num w:numId="10" w16cid:durableId="1236672444">
    <w:abstractNumId w:val="5"/>
  </w:num>
  <w:num w:numId="11" w16cid:durableId="1528257729">
    <w:abstractNumId w:val="4"/>
  </w:num>
  <w:num w:numId="12" w16cid:durableId="645627582">
    <w:abstractNumId w:val="3"/>
  </w:num>
  <w:num w:numId="13" w16cid:durableId="1286085054">
    <w:abstractNumId w:val="2"/>
  </w:num>
  <w:num w:numId="14" w16cid:durableId="1086028731">
    <w:abstractNumId w:val="1"/>
  </w:num>
  <w:num w:numId="15" w16cid:durableId="870458740">
    <w:abstractNumId w:val="0"/>
  </w:num>
  <w:num w:numId="16" w16cid:durableId="19177822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52"/>
    <w:rsid w:val="00004FD6"/>
    <w:rsid w:val="00031FF9"/>
    <w:rsid w:val="0004230E"/>
    <w:rsid w:val="00056721"/>
    <w:rsid w:val="0006392D"/>
    <w:rsid w:val="000916B7"/>
    <w:rsid w:val="000977E9"/>
    <w:rsid w:val="000A78D8"/>
    <w:rsid w:val="000D022B"/>
    <w:rsid w:val="000E0093"/>
    <w:rsid w:val="000E72FF"/>
    <w:rsid w:val="000E74F5"/>
    <w:rsid w:val="000F58C9"/>
    <w:rsid w:val="00105898"/>
    <w:rsid w:val="00113495"/>
    <w:rsid w:val="00123A43"/>
    <w:rsid w:val="001265F3"/>
    <w:rsid w:val="001324C3"/>
    <w:rsid w:val="00140C67"/>
    <w:rsid w:val="00162D00"/>
    <w:rsid w:val="0017366F"/>
    <w:rsid w:val="00196758"/>
    <w:rsid w:val="001B1811"/>
    <w:rsid w:val="001B3501"/>
    <w:rsid w:val="001C5347"/>
    <w:rsid w:val="001E58F0"/>
    <w:rsid w:val="001E7473"/>
    <w:rsid w:val="00204B0E"/>
    <w:rsid w:val="002150E7"/>
    <w:rsid w:val="00220214"/>
    <w:rsid w:val="00245F42"/>
    <w:rsid w:val="002554CD"/>
    <w:rsid w:val="00255D75"/>
    <w:rsid w:val="00263AEC"/>
    <w:rsid w:val="002643D1"/>
    <w:rsid w:val="00293B83"/>
    <w:rsid w:val="00294D02"/>
    <w:rsid w:val="002A3A70"/>
    <w:rsid w:val="002B4294"/>
    <w:rsid w:val="002C0E93"/>
    <w:rsid w:val="002D2C91"/>
    <w:rsid w:val="002D6F7C"/>
    <w:rsid w:val="0030355B"/>
    <w:rsid w:val="00321EBC"/>
    <w:rsid w:val="00326962"/>
    <w:rsid w:val="00333D0D"/>
    <w:rsid w:val="00355A97"/>
    <w:rsid w:val="00357ECD"/>
    <w:rsid w:val="0039456B"/>
    <w:rsid w:val="003D02E8"/>
    <w:rsid w:val="003D1CF4"/>
    <w:rsid w:val="003D555A"/>
    <w:rsid w:val="003D65DE"/>
    <w:rsid w:val="00406DFD"/>
    <w:rsid w:val="00440F7E"/>
    <w:rsid w:val="00473587"/>
    <w:rsid w:val="00493A2C"/>
    <w:rsid w:val="004B775D"/>
    <w:rsid w:val="004C049F"/>
    <w:rsid w:val="004C31FD"/>
    <w:rsid w:val="005000E2"/>
    <w:rsid w:val="00515EFC"/>
    <w:rsid w:val="0051601D"/>
    <w:rsid w:val="0051785D"/>
    <w:rsid w:val="005274C6"/>
    <w:rsid w:val="00540192"/>
    <w:rsid w:val="00547C7A"/>
    <w:rsid w:val="005557BE"/>
    <w:rsid w:val="0055659E"/>
    <w:rsid w:val="005709FF"/>
    <w:rsid w:val="00572139"/>
    <w:rsid w:val="0057607D"/>
    <w:rsid w:val="00581EED"/>
    <w:rsid w:val="005A19AC"/>
    <w:rsid w:val="005B4BFB"/>
    <w:rsid w:val="005E5354"/>
    <w:rsid w:val="005E7C46"/>
    <w:rsid w:val="005F622B"/>
    <w:rsid w:val="00603A40"/>
    <w:rsid w:val="00627113"/>
    <w:rsid w:val="00634A1B"/>
    <w:rsid w:val="00644C5E"/>
    <w:rsid w:val="00652915"/>
    <w:rsid w:val="006755D3"/>
    <w:rsid w:val="006973C0"/>
    <w:rsid w:val="006A3CE7"/>
    <w:rsid w:val="006A55C8"/>
    <w:rsid w:val="006D7895"/>
    <w:rsid w:val="00720267"/>
    <w:rsid w:val="007317C4"/>
    <w:rsid w:val="00743EAB"/>
    <w:rsid w:val="00753D73"/>
    <w:rsid w:val="00762FD0"/>
    <w:rsid w:val="00795A27"/>
    <w:rsid w:val="00796CB7"/>
    <w:rsid w:val="007978F6"/>
    <w:rsid w:val="007A5A3B"/>
    <w:rsid w:val="008049D6"/>
    <w:rsid w:val="00813EE5"/>
    <w:rsid w:val="00834301"/>
    <w:rsid w:val="008541BB"/>
    <w:rsid w:val="00880EDA"/>
    <w:rsid w:val="00893992"/>
    <w:rsid w:val="0089714F"/>
    <w:rsid w:val="008A7794"/>
    <w:rsid w:val="008C40AB"/>
    <w:rsid w:val="008C47C7"/>
    <w:rsid w:val="00944496"/>
    <w:rsid w:val="0095448C"/>
    <w:rsid w:val="00956C41"/>
    <w:rsid w:val="009679B1"/>
    <w:rsid w:val="00972754"/>
    <w:rsid w:val="00974C68"/>
    <w:rsid w:val="00983B79"/>
    <w:rsid w:val="00986062"/>
    <w:rsid w:val="009B57D1"/>
    <w:rsid w:val="009D1EEC"/>
    <w:rsid w:val="009D4952"/>
    <w:rsid w:val="009D64AE"/>
    <w:rsid w:val="009E35CC"/>
    <w:rsid w:val="009E485B"/>
    <w:rsid w:val="00A05D75"/>
    <w:rsid w:val="00A06FFF"/>
    <w:rsid w:val="00A17755"/>
    <w:rsid w:val="00A35E90"/>
    <w:rsid w:val="00A43476"/>
    <w:rsid w:val="00A5300A"/>
    <w:rsid w:val="00A60102"/>
    <w:rsid w:val="00A80FCC"/>
    <w:rsid w:val="00AB4056"/>
    <w:rsid w:val="00AC51DC"/>
    <w:rsid w:val="00B6394B"/>
    <w:rsid w:val="00B760D1"/>
    <w:rsid w:val="00B771CD"/>
    <w:rsid w:val="00B84097"/>
    <w:rsid w:val="00BA55B1"/>
    <w:rsid w:val="00BC16D6"/>
    <w:rsid w:val="00BF3D56"/>
    <w:rsid w:val="00C1444D"/>
    <w:rsid w:val="00C14A12"/>
    <w:rsid w:val="00C1556F"/>
    <w:rsid w:val="00C546DF"/>
    <w:rsid w:val="00C600B3"/>
    <w:rsid w:val="00C6554A"/>
    <w:rsid w:val="00C77BCB"/>
    <w:rsid w:val="00C85D30"/>
    <w:rsid w:val="00CA2611"/>
    <w:rsid w:val="00CB0705"/>
    <w:rsid w:val="00CB09E9"/>
    <w:rsid w:val="00CB126D"/>
    <w:rsid w:val="00D035AA"/>
    <w:rsid w:val="00D152E6"/>
    <w:rsid w:val="00D277DD"/>
    <w:rsid w:val="00D45D1A"/>
    <w:rsid w:val="00D53CFC"/>
    <w:rsid w:val="00D55AB1"/>
    <w:rsid w:val="00D74F63"/>
    <w:rsid w:val="00DA023A"/>
    <w:rsid w:val="00DB75E5"/>
    <w:rsid w:val="00DC2C06"/>
    <w:rsid w:val="00DD540B"/>
    <w:rsid w:val="00DE50F8"/>
    <w:rsid w:val="00DE5F57"/>
    <w:rsid w:val="00DF1076"/>
    <w:rsid w:val="00DF1243"/>
    <w:rsid w:val="00E0644F"/>
    <w:rsid w:val="00E10E64"/>
    <w:rsid w:val="00E52982"/>
    <w:rsid w:val="00E95199"/>
    <w:rsid w:val="00E96F3D"/>
    <w:rsid w:val="00ED5207"/>
    <w:rsid w:val="00ED76F7"/>
    <w:rsid w:val="00ED7C44"/>
    <w:rsid w:val="00EE6AE3"/>
    <w:rsid w:val="00EF6430"/>
    <w:rsid w:val="00EF6E69"/>
    <w:rsid w:val="00F06E66"/>
    <w:rsid w:val="00F20317"/>
    <w:rsid w:val="00F215E0"/>
    <w:rsid w:val="00F3457D"/>
    <w:rsid w:val="00F420E7"/>
    <w:rsid w:val="00F52177"/>
    <w:rsid w:val="00FC3435"/>
    <w:rsid w:val="00FC57BC"/>
    <w:rsid w:val="00FD5B69"/>
    <w:rsid w:val="00FE0A7E"/>
    <w:rsid w:val="00FE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AB9F9"/>
  <w15:chartTrackingRefBased/>
  <w15:docId w15:val="{CAC68099-A036-4750-93A7-0BFBA531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1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2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9D4952"/>
    <w:pPr>
      <w:spacing w:before="240" w:after="0" w:line="259" w:lineRule="auto"/>
      <w:contextualSpacing w:val="0"/>
      <w:outlineLvl w:val="9"/>
    </w:pPr>
    <w:rPr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D4952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BA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A55B1"/>
    <w:pPr>
      <w:spacing w:after="100"/>
    </w:pPr>
  </w:style>
  <w:style w:type="paragraph" w:styleId="Prrafodelista">
    <w:name w:val="List Paragraph"/>
    <w:basedOn w:val="Normal"/>
    <w:uiPriority w:val="34"/>
    <w:unhideWhenUsed/>
    <w:qFormat/>
    <w:rsid w:val="0051601D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A05D7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tr\AppData\Local\Microsoft\Office\16.0\DTS\es-ES%7bC2352C4B-847D-4D96-91E9-38A19E7ADE35%7d\%7b3B73D502-990A-435E-B686-66EA20EB9DB3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B63321F005B4AA150D3B81E8BDD9A" ma:contentTypeVersion="2" ma:contentTypeDescription="Create a new document." ma:contentTypeScope="" ma:versionID="4442544a1b8d4bf8ec9c8b92de80312b">
  <xsd:schema xmlns:xsd="http://www.w3.org/2001/XMLSchema" xmlns:xs="http://www.w3.org/2001/XMLSchema" xmlns:p="http://schemas.microsoft.com/office/2006/metadata/properties" xmlns:ns3="26ed5a9a-f41d-48c3-ab67-4eed84753c09" targetNamespace="http://schemas.microsoft.com/office/2006/metadata/properties" ma:root="true" ma:fieldsID="ade4c33c0264ea87ad3a3876133f5028" ns3:_="">
    <xsd:import namespace="26ed5a9a-f41d-48c3-ab67-4eed84753c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d5a9a-f41d-48c3-ab67-4eed84753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FB5DFB-4920-4B5A-B9F3-C50FA9A557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D1CB2F-7A0A-44B0-9FF5-E18C01E986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2BAD8A-6A7A-4066-B2EC-A21DEACA5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d5a9a-f41d-48c3-ab67-4eed84753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EE4317-4616-48CA-B18E-0C857ED5B9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{3B73D502-990A-435E-B686-66EA20EB9DB3}tf02835058_win32</Template>
  <TotalTime>7</TotalTime>
  <Pages>13</Pages>
  <Words>618</Words>
  <Characters>3401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4011</CharactersWithSpaces>
  <SharedDoc>false</SharedDoc>
  <HLinks>
    <vt:vector size="42" baseType="variant"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_Toc104755683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_Toc104755682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_Toc104755681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_Toc104755680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_Toc104755679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_Toc104755678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_Toc104755677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Castro Espinoza</dc:creator>
  <cp:keywords/>
  <dc:description/>
  <cp:lastModifiedBy>BUSNEGO BARRIENTOS, NATHALIA C.</cp:lastModifiedBy>
  <cp:revision>5</cp:revision>
  <dcterms:created xsi:type="dcterms:W3CDTF">2022-05-30T02:41:00Z</dcterms:created>
  <dcterms:modified xsi:type="dcterms:W3CDTF">2022-05-30T16:35:00Z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0x01010059FB63321F005B4AA150D3B81E8BDD9A</vt:lpwstr>
  </property>
</Properties>
</file>