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8B479" w14:textId="77777777" w:rsidR="006A358F" w:rsidRPr="006A358F" w:rsidRDefault="006A358F" w:rsidP="006A358F">
      <w:pPr>
        <w:autoSpaceDE w:val="0"/>
        <w:autoSpaceDN w:val="0"/>
        <w:adjustRightInd w:val="0"/>
        <w:spacing w:before="0" w:after="0"/>
        <w:ind w:left="-540" w:right="-450" w:firstLine="0"/>
        <w:rPr>
          <w:rFonts w:ascii="Helvetica Neue" w:hAnsi="Helvetica Neue" w:cs="Helvetica Neue"/>
          <w:b/>
          <w:bCs/>
          <w:color w:val="000000"/>
          <w:kern w:val="0"/>
          <w:sz w:val="32"/>
          <w:szCs w:val="32"/>
        </w:rPr>
      </w:pPr>
      <w:r w:rsidRPr="006A358F">
        <w:rPr>
          <w:rFonts w:ascii="Helvetica Neue" w:hAnsi="Helvetica Neue" w:cs="Helvetica Neue"/>
          <w:b/>
          <w:bCs/>
          <w:color w:val="000000"/>
          <w:kern w:val="0"/>
          <w:sz w:val="32"/>
          <w:szCs w:val="32"/>
        </w:rPr>
        <w:t xml:space="preserve">Computational Behavior Science:  </w:t>
      </w:r>
    </w:p>
    <w:p w14:paraId="53CD7CBA" w14:textId="5224757C" w:rsidR="006A358F" w:rsidRPr="005B576F" w:rsidRDefault="006A358F" w:rsidP="006A358F">
      <w:pPr>
        <w:autoSpaceDE w:val="0"/>
        <w:autoSpaceDN w:val="0"/>
        <w:adjustRightInd w:val="0"/>
        <w:spacing w:before="0" w:after="0"/>
        <w:ind w:left="-540" w:right="-450" w:firstLine="0"/>
        <w:rPr>
          <w:rFonts w:ascii="Helvetica Neue" w:hAnsi="Helvetica Neue" w:cs="Helvetica Neue"/>
          <w:b/>
          <w:bCs/>
          <w:color w:val="000000"/>
          <w:kern w:val="0"/>
          <w:sz w:val="21"/>
          <w:szCs w:val="21"/>
        </w:rPr>
      </w:pPr>
      <w:r w:rsidRPr="005B576F">
        <w:rPr>
          <w:rFonts w:ascii="Helvetica Neue" w:hAnsi="Helvetica Neue" w:cs="Helvetica Neue"/>
          <w:b/>
          <w:bCs/>
          <w:color w:val="000000"/>
          <w:kern w:val="0"/>
          <w:sz w:val="21"/>
          <w:szCs w:val="21"/>
        </w:rPr>
        <w:t>Q</w:t>
      </w:r>
      <w:r w:rsidRPr="005B576F">
        <w:rPr>
          <w:rFonts w:ascii="Helvetica Neue" w:hAnsi="Helvetica Neue" w:cs="Helvetica Neue"/>
          <w:b/>
          <w:bCs/>
          <w:color w:val="000000"/>
          <w:kern w:val="0"/>
          <w:sz w:val="21"/>
          <w:szCs w:val="21"/>
        </w:rPr>
        <w:t>uantifying Human and Animal Behavior</w:t>
      </w:r>
      <w:r w:rsidRPr="005B576F">
        <w:rPr>
          <w:rFonts w:ascii="Helvetica Neue" w:hAnsi="Helvetica Neue" w:cs="Helvetica Neue"/>
          <w:b/>
          <w:bCs/>
          <w:color w:val="000000"/>
          <w:kern w:val="0"/>
          <w:sz w:val="21"/>
          <w:szCs w:val="21"/>
        </w:rPr>
        <w:t xml:space="preserve"> using Python programming, data science, and applied AI/ML</w:t>
      </w:r>
    </w:p>
    <w:p w14:paraId="2EAE217A" w14:textId="77777777" w:rsidR="006A358F" w:rsidRDefault="006A358F" w:rsidP="006A358F">
      <w:pPr>
        <w:autoSpaceDE w:val="0"/>
        <w:autoSpaceDN w:val="0"/>
        <w:adjustRightInd w:val="0"/>
        <w:spacing w:before="0" w:after="0"/>
        <w:ind w:left="-540" w:right="-450" w:firstLine="0"/>
        <w:rPr>
          <w:rFonts w:ascii="Helvetica Neue" w:hAnsi="Helvetica Neue" w:cs="Helvetica Neue"/>
          <w:b/>
          <w:bCs/>
          <w:color w:val="000000"/>
          <w:kern w:val="0"/>
        </w:rPr>
      </w:pPr>
    </w:p>
    <w:p w14:paraId="110D9509" w14:textId="57477CA7" w:rsidR="006A358F" w:rsidRPr="005B576F" w:rsidRDefault="006A358F" w:rsidP="00194A56">
      <w:pPr>
        <w:autoSpaceDE w:val="0"/>
        <w:autoSpaceDN w:val="0"/>
        <w:adjustRightInd w:val="0"/>
        <w:spacing w:before="0" w:after="0" w:line="276" w:lineRule="auto"/>
        <w:ind w:left="-540" w:right="-450" w:firstLine="0"/>
        <w:rPr>
          <w:rFonts w:ascii="Helvetica Neue" w:hAnsi="Helvetica Neue" w:cs="Helvetica Neue"/>
          <w:color w:val="000000"/>
          <w:kern w:val="0"/>
          <w:sz w:val="20"/>
          <w:szCs w:val="20"/>
        </w:rPr>
      </w:pPr>
      <w:r w:rsidRPr="005B576F">
        <w:rPr>
          <w:rFonts w:ascii="Helvetica Neue" w:hAnsi="Helvetica Neue" w:cs="Helvetica Neue"/>
          <w:color w:val="000000"/>
          <w:kern w:val="0"/>
          <w:sz w:val="20"/>
          <w:szCs w:val="20"/>
        </w:rPr>
        <w:t>Instructor: Souvik Mandal</w:t>
      </w:r>
      <w:r w:rsidRPr="005B576F">
        <w:rPr>
          <w:rFonts w:ascii="Helvetica Neue" w:hAnsi="Helvetica Neue" w:cs="Helvetica Neue"/>
          <w:color w:val="000000"/>
          <w:kern w:val="0"/>
          <w:sz w:val="20"/>
          <w:szCs w:val="20"/>
        </w:rPr>
        <w:t>, Ph.D.</w:t>
      </w:r>
      <w:r w:rsidRPr="005B576F">
        <w:rPr>
          <w:rFonts w:ascii="Helvetica Neue" w:hAnsi="Helvetica Neue" w:cs="Helvetica Neue"/>
          <w:color w:val="000000"/>
          <w:kern w:val="0"/>
          <w:sz w:val="20"/>
          <w:szCs w:val="20"/>
        </w:rPr>
        <w:t> </w:t>
      </w:r>
      <w:r w:rsidRPr="005B576F">
        <w:rPr>
          <w:rFonts w:ascii="Helvetica Neue" w:hAnsi="Helvetica Neue" w:cs="Helvetica Neue"/>
          <w:color w:val="000000"/>
          <w:kern w:val="0"/>
          <w:sz w:val="20"/>
          <w:szCs w:val="20"/>
        </w:rPr>
        <w:t xml:space="preserve"> | </w:t>
      </w:r>
      <w:hyperlink r:id="rId7" w:history="1">
        <w:r w:rsidRPr="005B576F">
          <w:rPr>
            <w:rStyle w:val="Hyperlink"/>
            <w:rFonts w:ascii="Helvetica Neue" w:hAnsi="Helvetica Neue" w:cs="Helvetica Neue"/>
            <w:kern w:val="0"/>
            <w:sz w:val="20"/>
            <w:szCs w:val="20"/>
          </w:rPr>
          <w:t>souvik_mandal@g.harvard.edu</w:t>
        </w:r>
      </w:hyperlink>
      <w:r w:rsidRPr="005B576F">
        <w:rPr>
          <w:rFonts w:ascii="Helvetica Neue" w:hAnsi="Helvetica Neue" w:cs="Helvetica Neue"/>
          <w:color w:val="000000"/>
          <w:kern w:val="0"/>
          <w:sz w:val="20"/>
          <w:szCs w:val="20"/>
        </w:rPr>
        <w:t xml:space="preserve"> | </w:t>
      </w:r>
      <w:hyperlink r:id="rId8" w:history="1">
        <w:proofErr w:type="spellStart"/>
        <w:r w:rsidRPr="005B576F">
          <w:rPr>
            <w:rStyle w:val="Hyperlink"/>
            <w:rFonts w:ascii="Helvetica Neue" w:hAnsi="Helvetica Neue" w:cs="Helvetica Neue"/>
            <w:kern w:val="0"/>
            <w:sz w:val="20"/>
            <w:szCs w:val="20"/>
          </w:rPr>
          <w:t>L</w:t>
        </w:r>
        <w:r w:rsidRPr="005B576F">
          <w:rPr>
            <w:rStyle w:val="Hyperlink"/>
            <w:rFonts w:ascii="Helvetica Neue" w:hAnsi="Helvetica Neue" w:cs="Helvetica Neue"/>
            <w:kern w:val="0"/>
            <w:sz w:val="20"/>
            <w:szCs w:val="20"/>
          </w:rPr>
          <w:t>inkedin</w:t>
        </w:r>
        <w:proofErr w:type="spellEnd"/>
        <w:r w:rsidRPr="005B576F">
          <w:rPr>
            <w:rStyle w:val="Hyperlink"/>
            <w:rFonts w:ascii="Helvetica Neue" w:hAnsi="Helvetica Neue" w:cs="Helvetica Neue"/>
            <w:kern w:val="0"/>
            <w:sz w:val="20"/>
            <w:szCs w:val="20"/>
          </w:rPr>
          <w:t xml:space="preserve"> ID: </w:t>
        </w:r>
        <w:proofErr w:type="spellStart"/>
        <w:r w:rsidRPr="005B576F">
          <w:rPr>
            <w:rStyle w:val="Hyperlink"/>
            <w:rFonts w:ascii="Helvetica Neue" w:hAnsi="Helvetica Neue" w:cs="Helvetica Neue"/>
            <w:kern w:val="0"/>
            <w:sz w:val="20"/>
            <w:szCs w:val="20"/>
          </w:rPr>
          <w:t>souvik</w:t>
        </w:r>
        <w:proofErr w:type="spellEnd"/>
        <w:r w:rsidRPr="005B576F">
          <w:rPr>
            <w:rStyle w:val="Hyperlink"/>
            <w:rFonts w:ascii="Helvetica Neue" w:hAnsi="Helvetica Neue" w:cs="Helvetica Neue"/>
            <w:kern w:val="0"/>
            <w:sz w:val="20"/>
            <w:szCs w:val="20"/>
          </w:rPr>
          <w:t>-mandal-</w:t>
        </w:r>
        <w:proofErr w:type="spellStart"/>
        <w:r w:rsidRPr="005B576F">
          <w:rPr>
            <w:rStyle w:val="Hyperlink"/>
            <w:rFonts w:ascii="Helvetica Neue" w:hAnsi="Helvetica Neue" w:cs="Helvetica Neue"/>
            <w:kern w:val="0"/>
            <w:sz w:val="20"/>
            <w:szCs w:val="20"/>
          </w:rPr>
          <w:t>phd</w:t>
        </w:r>
        <w:proofErr w:type="spellEnd"/>
      </w:hyperlink>
    </w:p>
    <w:p w14:paraId="6AABAEFA" w14:textId="09F28C0C" w:rsidR="005B576F" w:rsidRDefault="006A358F" w:rsidP="005B576F">
      <w:pPr>
        <w:autoSpaceDE w:val="0"/>
        <w:autoSpaceDN w:val="0"/>
        <w:adjustRightInd w:val="0"/>
        <w:spacing w:before="0" w:after="0" w:line="276" w:lineRule="auto"/>
        <w:ind w:left="-547" w:right="-446" w:firstLine="0"/>
        <w:rPr>
          <w:rFonts w:ascii="Helvetica Neue" w:hAnsi="Helvetica Neue" w:cs="Helvetica Neue"/>
          <w:color w:val="000000"/>
          <w:kern w:val="0"/>
          <w:sz w:val="20"/>
          <w:szCs w:val="20"/>
        </w:rPr>
      </w:pPr>
      <w:r w:rsidRPr="005B576F">
        <w:rPr>
          <w:rFonts w:ascii="Helvetica Neue" w:hAnsi="Helvetica Neue" w:cs="Helvetica Neue"/>
          <w:color w:val="000000"/>
          <w:kern w:val="0"/>
          <w:sz w:val="20"/>
          <w:szCs w:val="20"/>
        </w:rPr>
        <w:t>Project Leader, LS100</w:t>
      </w:r>
      <w:r w:rsidR="00194A56" w:rsidRPr="005B576F">
        <w:rPr>
          <w:rFonts w:ascii="Helvetica Neue" w:hAnsi="Helvetica Neue" w:cs="Helvetica Neue"/>
          <w:color w:val="000000"/>
          <w:kern w:val="0"/>
          <w:sz w:val="20"/>
          <w:szCs w:val="20"/>
        </w:rPr>
        <w:t xml:space="preserve"> </w:t>
      </w:r>
      <w:r w:rsidRPr="005B576F">
        <w:rPr>
          <w:rFonts w:ascii="Helvetica Neue" w:hAnsi="Helvetica Neue" w:cs="Helvetica Neue"/>
          <w:color w:val="000000"/>
          <w:kern w:val="0"/>
          <w:sz w:val="20"/>
          <w:szCs w:val="20"/>
        </w:rPr>
        <w:t>– Computational Behavioral Sciences</w:t>
      </w:r>
      <w:r w:rsidRPr="005B576F">
        <w:rPr>
          <w:rFonts w:ascii="Helvetica Neue" w:hAnsi="Helvetica Neue" w:cs="Helvetica Neue"/>
          <w:color w:val="000000"/>
          <w:kern w:val="0"/>
          <w:sz w:val="20"/>
          <w:szCs w:val="20"/>
        </w:rPr>
        <w:t xml:space="preserve">, FAS, </w:t>
      </w:r>
      <w:r w:rsidRPr="005B576F">
        <w:rPr>
          <w:rFonts w:ascii="Helvetica Neue" w:hAnsi="Helvetica Neue" w:cs="Helvetica Neue"/>
          <w:color w:val="000000"/>
          <w:kern w:val="0"/>
          <w:sz w:val="20"/>
          <w:szCs w:val="20"/>
        </w:rPr>
        <w:t>Harvard University</w:t>
      </w:r>
    </w:p>
    <w:p w14:paraId="03CE347E" w14:textId="38F368CC" w:rsidR="006A358F" w:rsidRPr="005B576F" w:rsidRDefault="005B576F" w:rsidP="005B576F">
      <w:pPr>
        <w:autoSpaceDE w:val="0"/>
        <w:autoSpaceDN w:val="0"/>
        <w:adjustRightInd w:val="0"/>
        <w:spacing w:before="0" w:after="0" w:line="276" w:lineRule="auto"/>
        <w:ind w:left="-547" w:right="-446" w:firstLine="0"/>
        <w:rPr>
          <w:rFonts w:ascii="Helvetica Neue" w:hAnsi="Helvetica Neue" w:cs="Helvetica Neue"/>
          <w:color w:val="000000"/>
          <w:kern w:val="0"/>
          <w:sz w:val="20"/>
          <w:szCs w:val="20"/>
        </w:rPr>
      </w:pPr>
      <w:r>
        <w:rPr>
          <w:rFonts w:ascii="Helvetica Neue" w:hAnsi="Helvetica Neue" w:cs="Helvetica Neue"/>
          <w:noProof/>
          <w:color w:val="000000"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F00595" wp14:editId="3B7A7B60">
                <wp:simplePos x="0" y="0"/>
                <wp:positionH relativeFrom="column">
                  <wp:posOffset>-369570</wp:posOffset>
                </wp:positionH>
                <wp:positionV relativeFrom="paragraph">
                  <wp:posOffset>118313</wp:posOffset>
                </wp:positionV>
                <wp:extent cx="6623685" cy="0"/>
                <wp:effectExtent l="0" t="12700" r="18415" b="12700"/>
                <wp:wrapNone/>
                <wp:docPr id="9052280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599B1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9.1pt,9.3pt" to="492.45pt,9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" strokecolor="black [3200]" strokeweight="1.5pt">
                <v:stroke joinstyle="miter"/>
              </v:line>
            </w:pict>
          </mc:Fallback>
        </mc:AlternateContent>
      </w:r>
    </w:p>
    <w:p w14:paraId="2614F23C" w14:textId="77777777" w:rsidR="006A358F" w:rsidRDefault="006A358F" w:rsidP="005B576F">
      <w:pPr>
        <w:autoSpaceDE w:val="0"/>
        <w:autoSpaceDN w:val="0"/>
        <w:adjustRightInd w:val="0"/>
        <w:ind w:left="-547" w:right="-446" w:firstLine="0"/>
        <w:rPr>
          <w:rFonts w:ascii="Helvetica Neue" w:hAnsi="Helvetica Neue" w:cs="Helvetica Neue"/>
          <w:b/>
          <w:bCs/>
          <w:color w:val="A30003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A30003"/>
          <w:kern w:val="0"/>
          <w:sz w:val="28"/>
          <w:szCs w:val="28"/>
        </w:rPr>
        <w:t>INTRODUCTION</w:t>
      </w:r>
    </w:p>
    <w:p w14:paraId="17C0527E" w14:textId="22CD9E80" w:rsidR="006A358F" w:rsidRPr="00194A56" w:rsidRDefault="006A358F" w:rsidP="001A64C4">
      <w:pPr>
        <w:autoSpaceDE w:val="0"/>
        <w:autoSpaceDN w:val="0"/>
        <w:adjustRightInd w:val="0"/>
        <w:spacing w:before="0" w:after="240" w:line="276" w:lineRule="auto"/>
        <w:ind w:left="-540" w:right="-450" w:firstLine="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From the precise movements of </w:t>
      </w:r>
      <w:r w:rsidR="003F4D20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animals, or 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an athlete to the intricate decision-making in animals, humans, and organizations—each represents a form of behavior at a different scale. </w:t>
      </w:r>
      <w:r w:rsidR="00835259">
        <w:rPr>
          <w:rFonts w:ascii="Helvetica Neue" w:hAnsi="Helvetica Neue" w:cs="Helvetica Neue"/>
          <w:color w:val="000000"/>
          <w:kern w:val="0"/>
          <w:sz w:val="21"/>
          <w:szCs w:val="21"/>
        </w:rPr>
        <w:t>U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nderstanding and predicting behavior is fundamental to advancing </w:t>
      </w:r>
      <w:r w:rsidR="001A64C4"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research 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and innovation across </w:t>
      </w:r>
      <w:r w:rsidR="008B15FF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academic 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disciplines</w:t>
      </w:r>
      <w:r w:rsidR="008B15FF">
        <w:rPr>
          <w:rFonts w:ascii="Helvetica Neue" w:hAnsi="Helvetica Neue" w:cs="Helvetica Neue"/>
          <w:color w:val="000000"/>
          <w:kern w:val="0"/>
          <w:sz w:val="21"/>
          <w:szCs w:val="21"/>
        </w:rPr>
        <w:t>, industry, and businesses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. </w:t>
      </w:r>
      <w:r w:rsidR="008B15FF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For conducting any 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objective </w:t>
      </w:r>
      <w:r w:rsidR="008B15FF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research, we need to define </w:t>
      </w:r>
      <w:r w:rsidR="00026E63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and quantify </w:t>
      </w:r>
      <w:r w:rsidR="008B15FF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the target behavior first. 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For such quantification, behavior is defined as a temporal sequence of discrete actions—whether movements, vocalizations, or other measurable signals—occurring </w:t>
      </w:r>
      <w:proofErr w:type="gramStart"/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in </w:t>
      </w:r>
      <w:r w:rsidR="008B15FF">
        <w:rPr>
          <w:rFonts w:ascii="Helvetica Neue" w:hAnsi="Helvetica Neue" w:cs="Helvetica Neue"/>
          <w:color w:val="000000"/>
          <w:kern w:val="0"/>
          <w:sz w:val="21"/>
          <w:szCs w:val="21"/>
        </w:rPr>
        <w:t>a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 given</w:t>
      </w:r>
      <w:proofErr w:type="gramEnd"/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 context.</w:t>
      </w:r>
      <w:r w:rsidR="001A64C4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 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These quantitative measurements underpin advances in neuroscience, medical sciences, biomechanics, biophysics, biomimetics, </w:t>
      </w:r>
      <w:r w:rsidR="001A64C4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ethology 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and ecology, as well as transformative applications in </w:t>
      </w:r>
      <w:r w:rsidR="001A64C4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business, 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sports, performing arts, and digital media.</w:t>
      </w:r>
    </w:p>
    <w:p w14:paraId="4829747E" w14:textId="04F508CA" w:rsidR="006A358F" w:rsidRPr="00194A56" w:rsidRDefault="006A358F" w:rsidP="00194A56">
      <w:pPr>
        <w:autoSpaceDE w:val="0"/>
        <w:autoSpaceDN w:val="0"/>
        <w:adjustRightInd w:val="0"/>
        <w:spacing w:before="0" w:after="240" w:line="276" w:lineRule="auto"/>
        <w:ind w:left="-540" w:right="-450" w:firstLine="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This </w:t>
      </w:r>
      <w:r w:rsidR="005B576F">
        <w:rPr>
          <w:rFonts w:ascii="Helvetica Neue" w:hAnsi="Helvetica Neue" w:cs="Helvetica Neue"/>
          <w:color w:val="000000"/>
          <w:kern w:val="0"/>
          <w:sz w:val="21"/>
          <w:szCs w:val="21"/>
        </w:rPr>
        <w:t>module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 gives students the opportunity to investigate behavior in humans and other animals using modern computational and AI</w:t>
      </w:r>
      <w:r w:rsidR="005B576F">
        <w:rPr>
          <w:rFonts w:ascii="Helvetica Neue" w:hAnsi="Helvetica Neue" w:cs="Helvetica Neue"/>
          <w:color w:val="000000"/>
          <w:kern w:val="0"/>
          <w:sz w:val="21"/>
          <w:szCs w:val="21"/>
        </w:rPr>
        <w:t>/ML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-based tools. Students may design and execute a project focused on:</w:t>
      </w:r>
    </w:p>
    <w:p w14:paraId="7966D741" w14:textId="77777777" w:rsidR="006A358F" w:rsidRPr="00194A56" w:rsidRDefault="006A358F" w:rsidP="00194A56">
      <w:pPr>
        <w:pStyle w:val="ListParagraph"/>
        <w:numPr>
          <w:ilvl w:val="0"/>
          <w:numId w:val="5"/>
        </w:numPr>
        <w:tabs>
          <w:tab w:val="left" w:pos="720"/>
        </w:tabs>
        <w:autoSpaceDE w:val="0"/>
        <w:autoSpaceDN w:val="0"/>
        <w:adjustRightInd w:val="0"/>
        <w:spacing w:before="0" w:line="276" w:lineRule="auto"/>
        <w:ind w:left="0" w:right="-45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b/>
          <w:bCs/>
          <w:color w:val="000000"/>
          <w:kern w:val="0"/>
          <w:sz w:val="21"/>
          <w:szCs w:val="21"/>
        </w:rPr>
        <w:t>Quantifying movement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 from video using computer vision and pose estimation.</w:t>
      </w:r>
    </w:p>
    <w:p w14:paraId="795CDA29" w14:textId="77777777" w:rsidR="006A358F" w:rsidRPr="00194A56" w:rsidRDefault="006A358F" w:rsidP="00194A56">
      <w:pPr>
        <w:pStyle w:val="ListParagraph"/>
        <w:numPr>
          <w:ilvl w:val="0"/>
          <w:numId w:val="5"/>
        </w:numPr>
        <w:tabs>
          <w:tab w:val="left" w:pos="720"/>
        </w:tabs>
        <w:autoSpaceDE w:val="0"/>
        <w:autoSpaceDN w:val="0"/>
        <w:adjustRightInd w:val="0"/>
        <w:spacing w:before="0" w:line="276" w:lineRule="auto"/>
        <w:ind w:left="0" w:right="-45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b/>
          <w:bCs/>
          <w:color w:val="000000"/>
          <w:kern w:val="0"/>
          <w:sz w:val="21"/>
          <w:szCs w:val="21"/>
        </w:rPr>
        <w:t>Quantifying audio signals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 such as vocalizations or musical performance.</w:t>
      </w:r>
    </w:p>
    <w:p w14:paraId="7A2A5957" w14:textId="2ADFDD48" w:rsidR="006A358F" w:rsidRPr="00194A56" w:rsidRDefault="006A358F" w:rsidP="00194A56">
      <w:pPr>
        <w:pStyle w:val="ListParagraph"/>
        <w:numPr>
          <w:ilvl w:val="0"/>
          <w:numId w:val="5"/>
        </w:numPr>
        <w:tabs>
          <w:tab w:val="left" w:pos="720"/>
        </w:tabs>
        <w:autoSpaceDE w:val="0"/>
        <w:autoSpaceDN w:val="0"/>
        <w:adjustRightInd w:val="0"/>
        <w:spacing w:before="0" w:line="276" w:lineRule="auto"/>
        <w:ind w:left="0" w:right="-45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b/>
          <w:bCs/>
          <w:color w:val="000000"/>
          <w:kern w:val="0"/>
          <w:sz w:val="21"/>
          <w:szCs w:val="21"/>
        </w:rPr>
        <w:t>Combining multimodal data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 (</w:t>
      </w:r>
      <w:r w:rsidR="00FC2947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digital records, 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video and audio) to create a richer behavioral profile.</w:t>
      </w:r>
    </w:p>
    <w:p w14:paraId="0A031A97" w14:textId="45B267F3" w:rsidR="006A358F" w:rsidRPr="00194A56" w:rsidRDefault="006A358F" w:rsidP="00194A56">
      <w:pPr>
        <w:autoSpaceDE w:val="0"/>
        <w:autoSpaceDN w:val="0"/>
        <w:adjustRightInd w:val="0"/>
        <w:spacing w:after="280" w:line="276" w:lineRule="auto"/>
        <w:ind w:left="-540" w:right="-450" w:firstLine="0"/>
        <w:rPr>
          <w:rFonts w:ascii="Helvetica Neue" w:hAnsi="Helvetica Neue" w:cs="Helvetica Neue"/>
          <w:b/>
          <w:bCs/>
          <w:color w:val="A30003"/>
          <w:kern w:val="0"/>
          <w:sz w:val="22"/>
          <w:szCs w:val="22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Projects are conducted in a collaborative research environment that mirrors real-world scientific practice, with opportunities for cross-project feedback and knowledge sharing.</w:t>
      </w:r>
    </w:p>
    <w:p w14:paraId="0CA9F781" w14:textId="3CB51568" w:rsidR="006A358F" w:rsidRPr="00194A56" w:rsidRDefault="006A358F" w:rsidP="005B576F">
      <w:pPr>
        <w:autoSpaceDE w:val="0"/>
        <w:autoSpaceDN w:val="0"/>
        <w:adjustRightInd w:val="0"/>
        <w:spacing w:line="276" w:lineRule="auto"/>
        <w:ind w:left="-547" w:right="-446" w:firstLine="0"/>
        <w:rPr>
          <w:rFonts w:ascii="Helvetica Neue" w:hAnsi="Helvetica Neue" w:cs="Helvetica Neue"/>
          <w:b/>
          <w:bCs/>
          <w:color w:val="A30003"/>
          <w:kern w:val="0"/>
        </w:rPr>
      </w:pPr>
      <w:r w:rsidRPr="00194A56">
        <w:rPr>
          <w:rFonts w:ascii="Helvetica Neue" w:hAnsi="Helvetica Neue" w:cs="Helvetica Neue"/>
          <w:b/>
          <w:bCs/>
          <w:color w:val="A30003"/>
          <w:kern w:val="0"/>
        </w:rPr>
        <w:t>GOAL OF THE COURSE: WHAT WILL YOU LEARN?</w:t>
      </w:r>
    </w:p>
    <w:p w14:paraId="6F88D013" w14:textId="77777777" w:rsidR="006A358F" w:rsidRPr="00194A56" w:rsidRDefault="006A358F" w:rsidP="00194A56">
      <w:pPr>
        <w:autoSpaceDE w:val="0"/>
        <w:autoSpaceDN w:val="0"/>
        <w:adjustRightInd w:val="0"/>
        <w:spacing w:before="0" w:after="240" w:line="276" w:lineRule="auto"/>
        <w:ind w:left="-540" w:right="-450" w:firstLine="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Beyond applying AI to behavioral science, students will gain a practical understanding of the full research cycle—from identifying a compelling question to presenting findings to diverse audiences.</w:t>
      </w:r>
    </w:p>
    <w:p w14:paraId="6EA35C4A" w14:textId="77777777" w:rsidR="006A358F" w:rsidRPr="00194A56" w:rsidRDefault="006A358F" w:rsidP="00194A56">
      <w:pPr>
        <w:autoSpaceDE w:val="0"/>
        <w:autoSpaceDN w:val="0"/>
        <w:adjustRightInd w:val="0"/>
        <w:spacing w:before="0" w:after="240" w:line="276" w:lineRule="auto"/>
        <w:ind w:left="-540" w:right="-450" w:firstLine="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Specifically, you will learn to:</w:t>
      </w:r>
    </w:p>
    <w:p w14:paraId="0C187899" w14:textId="644F83CC" w:rsidR="006A358F" w:rsidRPr="00194A56" w:rsidRDefault="006A358F" w:rsidP="00194A56">
      <w:pPr>
        <w:pStyle w:val="ListParagraph"/>
        <w:numPr>
          <w:ilvl w:val="0"/>
          <w:numId w:val="6"/>
        </w:numPr>
        <w:tabs>
          <w:tab w:val="left" w:pos="720"/>
        </w:tabs>
        <w:autoSpaceDE w:val="0"/>
        <w:autoSpaceDN w:val="0"/>
        <w:adjustRightInd w:val="0"/>
        <w:spacing w:before="0" w:line="276" w:lineRule="auto"/>
        <w:ind w:left="0" w:right="-45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Formulate a behavior-related question</w:t>
      </w:r>
      <w:r w:rsidR="00A30DA7">
        <w:rPr>
          <w:rFonts w:ascii="Helvetica Neue" w:hAnsi="Helvetica Neue" w:cs="Helvetica Neue"/>
          <w:color w:val="000000"/>
          <w:kern w:val="0"/>
          <w:sz w:val="21"/>
          <w:szCs w:val="21"/>
        </w:rPr>
        <w:t>s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 as testable scientific hypothes</w:t>
      </w:r>
      <w:r w:rsidR="00A30DA7">
        <w:rPr>
          <w:rFonts w:ascii="Helvetica Neue" w:hAnsi="Helvetica Neue" w:cs="Helvetica Neue"/>
          <w:color w:val="000000"/>
          <w:kern w:val="0"/>
          <w:sz w:val="21"/>
          <w:szCs w:val="21"/>
        </w:rPr>
        <w:t>e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s.</w:t>
      </w:r>
    </w:p>
    <w:p w14:paraId="21D746D9" w14:textId="73E9E505" w:rsidR="006A358F" w:rsidRPr="00194A56" w:rsidRDefault="006A358F" w:rsidP="00194A56">
      <w:pPr>
        <w:pStyle w:val="ListParagraph"/>
        <w:numPr>
          <w:ilvl w:val="0"/>
          <w:numId w:val="6"/>
        </w:numPr>
        <w:tabs>
          <w:tab w:val="left" w:pos="720"/>
        </w:tabs>
        <w:autoSpaceDE w:val="0"/>
        <w:autoSpaceDN w:val="0"/>
        <w:adjustRightInd w:val="0"/>
        <w:spacing w:before="0" w:line="276" w:lineRule="auto"/>
        <w:ind w:left="0" w:right="-45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Utilize and fine-tune open-source machine learning models to extract and analyze behavioral metrics</w:t>
      </w:r>
      <w:r w:rsidR="00A30DA7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 from various types of data – digital data records, audios, videos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.</w:t>
      </w:r>
    </w:p>
    <w:p w14:paraId="6CBD8888" w14:textId="12F26FC5" w:rsidR="006A358F" w:rsidRDefault="00A30DA7" w:rsidP="00194A56">
      <w:pPr>
        <w:pStyle w:val="ListParagraph"/>
        <w:numPr>
          <w:ilvl w:val="0"/>
          <w:numId w:val="6"/>
        </w:numPr>
        <w:tabs>
          <w:tab w:val="left" w:pos="720"/>
        </w:tabs>
        <w:autoSpaceDE w:val="0"/>
        <w:autoSpaceDN w:val="0"/>
        <w:adjustRightInd w:val="0"/>
        <w:spacing w:before="0" w:line="276" w:lineRule="auto"/>
        <w:ind w:left="0" w:right="-45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Apply </w:t>
      </w:r>
      <w:r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data science </w:t>
      </w:r>
      <w:r>
        <w:rPr>
          <w:rFonts w:ascii="Helvetica Neue" w:hAnsi="Helvetica Neue" w:cs="Helvetica Neue"/>
          <w:color w:val="000000"/>
          <w:kern w:val="0"/>
          <w:sz w:val="21"/>
          <w:szCs w:val="21"/>
        </w:rPr>
        <w:t>and p</w:t>
      </w:r>
      <w:r w:rsidR="006A358F"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erform statistical analyses in Python to validate results.</w:t>
      </w:r>
    </w:p>
    <w:p w14:paraId="36F13E4A" w14:textId="77777777" w:rsidR="00A30DA7" w:rsidRDefault="00A30DA7" w:rsidP="00A30DA7">
      <w:pPr>
        <w:pStyle w:val="ListParagraph"/>
        <w:numPr>
          <w:ilvl w:val="0"/>
          <w:numId w:val="6"/>
        </w:numPr>
        <w:tabs>
          <w:tab w:val="left" w:pos="720"/>
        </w:tabs>
        <w:autoSpaceDE w:val="0"/>
        <w:autoSpaceDN w:val="0"/>
        <w:adjustRightInd w:val="0"/>
        <w:spacing w:before="0" w:line="276" w:lineRule="auto"/>
        <w:ind w:left="0" w:right="-45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Incorporate </w:t>
      </w:r>
      <w:r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and 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AI</w:t>
      </w:r>
      <w:r>
        <w:rPr>
          <w:rFonts w:ascii="Helvetica Neue" w:hAnsi="Helvetica Neue" w:cs="Helvetica Neue"/>
          <w:color w:val="000000"/>
          <w:kern w:val="0"/>
          <w:sz w:val="21"/>
          <w:szCs w:val="21"/>
        </w:rPr>
        <w:t>/ML techniques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, such as </w:t>
      </w:r>
      <w:r>
        <w:rPr>
          <w:rFonts w:ascii="Helvetica Neue" w:hAnsi="Helvetica Neue" w:cs="Helvetica Neue"/>
          <w:color w:val="000000"/>
          <w:kern w:val="0"/>
          <w:sz w:val="21"/>
          <w:szCs w:val="21"/>
        </w:rPr>
        <w:t>computer vision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, </w:t>
      </w:r>
    </w:p>
    <w:p w14:paraId="18812E32" w14:textId="7AF5FFD7" w:rsidR="00A30DA7" w:rsidRPr="00A30DA7" w:rsidRDefault="00DA571E" w:rsidP="00A30DA7">
      <w:pPr>
        <w:pStyle w:val="ListParagraph"/>
        <w:numPr>
          <w:ilvl w:val="0"/>
          <w:numId w:val="6"/>
        </w:numPr>
        <w:tabs>
          <w:tab w:val="left" w:pos="720"/>
        </w:tabs>
        <w:autoSpaceDE w:val="0"/>
        <w:autoSpaceDN w:val="0"/>
        <w:adjustRightInd w:val="0"/>
        <w:spacing w:before="0" w:line="276" w:lineRule="auto"/>
        <w:ind w:left="0" w:right="-45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Responsible and </w:t>
      </w:r>
      <w:r w:rsidR="008B15FF">
        <w:rPr>
          <w:rFonts w:ascii="Helvetica Neue" w:hAnsi="Helvetica Neue" w:cs="Helvetica Neue"/>
          <w:color w:val="000000"/>
          <w:kern w:val="0"/>
          <w:sz w:val="21"/>
          <w:szCs w:val="21"/>
        </w:rPr>
        <w:t>effective</w:t>
      </w:r>
      <w:r w:rsidR="001C2A8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 i</w:t>
      </w:r>
      <w:r w:rsidR="00A30DA7"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ntegrat</w:t>
      </w:r>
      <w:r w:rsidR="001C2A86">
        <w:rPr>
          <w:rFonts w:ascii="Helvetica Neue" w:hAnsi="Helvetica Neue" w:cs="Helvetica Neue"/>
          <w:color w:val="000000"/>
          <w:kern w:val="0"/>
          <w:sz w:val="21"/>
          <w:szCs w:val="21"/>
        </w:rPr>
        <w:t>ion of</w:t>
      </w:r>
      <w:r w:rsidR="00A30DA7"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 </w:t>
      </w:r>
      <w:r w:rsidR="00A30DA7"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large language model</w:t>
      </w:r>
      <w:r w:rsidR="001C2A86">
        <w:rPr>
          <w:rFonts w:ascii="Helvetica Neue" w:hAnsi="Helvetica Neue" w:cs="Helvetica Neue"/>
          <w:color w:val="000000"/>
          <w:kern w:val="0"/>
          <w:sz w:val="21"/>
          <w:szCs w:val="21"/>
        </w:rPr>
        <w:t>s in research</w:t>
      </w:r>
      <w:r w:rsidR="00A30DA7"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.</w:t>
      </w:r>
    </w:p>
    <w:p w14:paraId="3E2BB634" w14:textId="77777777" w:rsidR="006A358F" w:rsidRPr="00194A56" w:rsidRDefault="006A358F" w:rsidP="00194A56">
      <w:pPr>
        <w:pStyle w:val="ListParagraph"/>
        <w:numPr>
          <w:ilvl w:val="0"/>
          <w:numId w:val="6"/>
        </w:numPr>
        <w:tabs>
          <w:tab w:val="left" w:pos="720"/>
        </w:tabs>
        <w:autoSpaceDE w:val="0"/>
        <w:autoSpaceDN w:val="0"/>
        <w:adjustRightInd w:val="0"/>
        <w:spacing w:before="0" w:line="276" w:lineRule="auto"/>
        <w:ind w:left="0" w:right="-45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Communicate your work effectively through oral presentations, written research reports, and visualizations.</w:t>
      </w:r>
    </w:p>
    <w:p w14:paraId="6034E2AD" w14:textId="77777777" w:rsidR="006A358F" w:rsidRPr="00194A56" w:rsidRDefault="006A358F" w:rsidP="005B576F">
      <w:pPr>
        <w:autoSpaceDE w:val="0"/>
        <w:autoSpaceDN w:val="0"/>
        <w:adjustRightInd w:val="0"/>
        <w:spacing w:before="240" w:line="276" w:lineRule="auto"/>
        <w:ind w:left="-547" w:right="-446" w:firstLine="0"/>
        <w:rPr>
          <w:rFonts w:ascii="Helvetica Neue" w:hAnsi="Helvetica Neue" w:cs="Helvetica Neue"/>
          <w:b/>
          <w:bCs/>
          <w:color w:val="A30003"/>
          <w:kern w:val="0"/>
        </w:rPr>
      </w:pPr>
      <w:r w:rsidRPr="00194A56">
        <w:rPr>
          <w:rFonts w:ascii="Helvetica Neue" w:hAnsi="Helvetica Neue" w:cs="Helvetica Neue"/>
          <w:b/>
          <w:bCs/>
          <w:color w:val="A30003"/>
          <w:kern w:val="0"/>
        </w:rPr>
        <w:t>SUGGESTED PROJECTS</w:t>
      </w:r>
    </w:p>
    <w:p w14:paraId="67E8E721" w14:textId="62440460" w:rsidR="006A358F" w:rsidRPr="00194A56" w:rsidRDefault="006A358F" w:rsidP="00194A56">
      <w:pPr>
        <w:autoSpaceDE w:val="0"/>
        <w:autoSpaceDN w:val="0"/>
        <w:adjustRightInd w:val="0"/>
        <w:spacing w:before="0" w:after="240" w:line="276" w:lineRule="auto"/>
        <w:ind w:left="-540" w:right="-450" w:firstLine="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While you are encouraged to create your own research questions, </w:t>
      </w:r>
      <w:r w:rsidR="00567777">
        <w:rPr>
          <w:rFonts w:ascii="Helvetica Neue" w:hAnsi="Helvetica Neue" w:cs="Helvetica Neue"/>
          <w:color w:val="000000"/>
          <w:kern w:val="0"/>
          <w:sz w:val="21"/>
          <w:szCs w:val="21"/>
        </w:rPr>
        <w:t>below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 are some examples </w:t>
      </w:r>
      <w:r w:rsidR="00567777">
        <w:rPr>
          <w:rFonts w:ascii="Helvetica Neue" w:hAnsi="Helvetica Neue" w:cs="Helvetica Neue"/>
          <w:color w:val="000000"/>
          <w:kern w:val="0"/>
          <w:sz w:val="21"/>
          <w:szCs w:val="21"/>
        </w:rPr>
        <w:t>of techniques you can use to answer your questions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:</w:t>
      </w:r>
    </w:p>
    <w:p w14:paraId="41575352" w14:textId="58477CB9" w:rsidR="00194A56" w:rsidRPr="00194A56" w:rsidRDefault="006A358F" w:rsidP="00194A56">
      <w:pPr>
        <w:tabs>
          <w:tab w:val="left" w:pos="220"/>
          <w:tab w:val="left" w:pos="720"/>
        </w:tabs>
        <w:autoSpaceDE w:val="0"/>
        <w:autoSpaceDN w:val="0"/>
        <w:adjustRightInd w:val="0"/>
        <w:spacing w:before="0" w:after="0" w:line="276" w:lineRule="auto"/>
        <w:ind w:left="-540" w:right="-450" w:firstLine="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b/>
          <w:bCs/>
          <w:color w:val="000000"/>
          <w:kern w:val="0"/>
          <w:sz w:val="21"/>
          <w:szCs w:val="21"/>
        </w:rPr>
        <w:t xml:space="preserve">PROJECT </w:t>
      </w:r>
      <w:r w:rsidR="00567777">
        <w:rPr>
          <w:rFonts w:ascii="Helvetica Neue" w:hAnsi="Helvetica Neue" w:cs="Helvetica Neue"/>
          <w:b/>
          <w:bCs/>
          <w:color w:val="000000"/>
          <w:kern w:val="0"/>
          <w:sz w:val="21"/>
          <w:szCs w:val="21"/>
        </w:rPr>
        <w:t xml:space="preserve">TYPE </w:t>
      </w:r>
      <w:r w:rsidRPr="00194A56">
        <w:rPr>
          <w:rFonts w:ascii="Helvetica Neue" w:hAnsi="Helvetica Neue" w:cs="Helvetica Neue"/>
          <w:b/>
          <w:bCs/>
          <w:color w:val="000000"/>
          <w:kern w:val="0"/>
          <w:sz w:val="21"/>
          <w:szCs w:val="21"/>
        </w:rPr>
        <w:t>1: Movement Analytics for Sports, Dance &amp; Rehabilitation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 </w:t>
      </w:r>
      <w:r w:rsidR="00194A56"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 </w:t>
      </w:r>
    </w:p>
    <w:p w14:paraId="6CF7C67C" w14:textId="0ECFFF20" w:rsidR="006A358F" w:rsidRPr="00194A56" w:rsidRDefault="006A358F" w:rsidP="00194A56">
      <w:pPr>
        <w:tabs>
          <w:tab w:val="left" w:pos="220"/>
          <w:tab w:val="left" w:pos="720"/>
        </w:tabs>
        <w:autoSpaceDE w:val="0"/>
        <w:autoSpaceDN w:val="0"/>
        <w:adjustRightInd w:val="0"/>
        <w:spacing w:before="0" w:after="240" w:line="276" w:lineRule="auto"/>
        <w:ind w:left="-540" w:right="-450" w:firstLine="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lastRenderedPageBreak/>
        <w:t xml:space="preserve">Record practice or rehabilitation sessions and use </w:t>
      </w:r>
      <w:r w:rsidR="002F4D2D">
        <w:rPr>
          <w:rFonts w:ascii="Helvetica Neue" w:hAnsi="Helvetica Neue" w:cs="Helvetica Neue"/>
          <w:color w:val="000000"/>
          <w:kern w:val="0"/>
          <w:sz w:val="21"/>
          <w:szCs w:val="21"/>
        </w:rPr>
        <w:t>computer vision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-based pose tracking to quantify performance. Analyze posture dynamics, identify patterns linked to efficiency or risk of injury, and develop feedback systems for skill improvement.</w:t>
      </w:r>
    </w:p>
    <w:p w14:paraId="53486FE1" w14:textId="4D230A66" w:rsidR="00194A56" w:rsidRPr="00194A56" w:rsidRDefault="006A358F" w:rsidP="00194A56">
      <w:pPr>
        <w:tabs>
          <w:tab w:val="left" w:pos="220"/>
          <w:tab w:val="left" w:pos="720"/>
        </w:tabs>
        <w:autoSpaceDE w:val="0"/>
        <w:autoSpaceDN w:val="0"/>
        <w:adjustRightInd w:val="0"/>
        <w:spacing w:before="0" w:after="0" w:line="276" w:lineRule="auto"/>
        <w:ind w:left="-540" w:right="-450" w:firstLine="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b/>
          <w:bCs/>
          <w:color w:val="000000"/>
          <w:kern w:val="0"/>
          <w:sz w:val="21"/>
          <w:szCs w:val="21"/>
        </w:rPr>
        <w:t xml:space="preserve">PROJECT </w:t>
      </w:r>
      <w:r w:rsidR="00567777">
        <w:rPr>
          <w:rFonts w:ascii="Helvetica Neue" w:hAnsi="Helvetica Neue" w:cs="Helvetica Neue"/>
          <w:b/>
          <w:bCs/>
          <w:color w:val="000000"/>
          <w:kern w:val="0"/>
          <w:sz w:val="21"/>
          <w:szCs w:val="21"/>
        </w:rPr>
        <w:t xml:space="preserve">TYPE </w:t>
      </w:r>
      <w:r w:rsidRPr="00194A56">
        <w:rPr>
          <w:rFonts w:ascii="Helvetica Neue" w:hAnsi="Helvetica Neue" w:cs="Helvetica Neue"/>
          <w:b/>
          <w:bCs/>
          <w:color w:val="000000"/>
          <w:kern w:val="0"/>
          <w:sz w:val="21"/>
          <w:szCs w:val="21"/>
        </w:rPr>
        <w:t>2: Tracking Vocal or Instrument Learning</w:t>
      </w:r>
      <w:r w:rsidR="00194A56" w:rsidRPr="00194A56">
        <w:rPr>
          <w:rFonts w:ascii="Helvetica Neue" w:hAnsi="Helvetica Neue" w:cs="Helvetica Neue"/>
          <w:b/>
          <w:bCs/>
          <w:color w:val="000000"/>
          <w:kern w:val="0"/>
          <w:sz w:val="21"/>
          <w:szCs w:val="21"/>
        </w:rPr>
        <w:t xml:space="preserve"> </w:t>
      </w:r>
    </w:p>
    <w:p w14:paraId="788679A8" w14:textId="100F1782" w:rsidR="006A358F" w:rsidRPr="00194A56" w:rsidRDefault="006A358F" w:rsidP="00194A56">
      <w:pPr>
        <w:tabs>
          <w:tab w:val="left" w:pos="220"/>
          <w:tab w:val="left" w:pos="720"/>
        </w:tabs>
        <w:autoSpaceDE w:val="0"/>
        <w:autoSpaceDN w:val="0"/>
        <w:adjustRightInd w:val="0"/>
        <w:spacing w:before="0" w:after="240" w:line="276" w:lineRule="auto"/>
        <w:ind w:left="-540" w:right="-450" w:firstLine="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Record practice sessions for singing or playing a musical instrument, extract audio features (e.g., pitch stability, timing accuracy), and analyze progress over time using </w:t>
      </w:r>
      <w:r w:rsidR="002F4D2D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AI/ML-assisted scoring and 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classification</w:t>
      </w:r>
      <w:r w:rsidR="002F4D2D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 techniques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.</w:t>
      </w:r>
    </w:p>
    <w:p w14:paraId="1BEB0886" w14:textId="5452C8B7" w:rsidR="00194A56" w:rsidRPr="00194A56" w:rsidRDefault="006A358F" w:rsidP="00194A56">
      <w:pPr>
        <w:tabs>
          <w:tab w:val="left" w:pos="220"/>
          <w:tab w:val="left" w:pos="720"/>
        </w:tabs>
        <w:autoSpaceDE w:val="0"/>
        <w:autoSpaceDN w:val="0"/>
        <w:adjustRightInd w:val="0"/>
        <w:spacing w:before="0" w:after="0" w:line="276" w:lineRule="auto"/>
        <w:ind w:left="-540" w:right="-450" w:firstLine="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b/>
          <w:bCs/>
          <w:color w:val="000000"/>
          <w:kern w:val="0"/>
          <w:sz w:val="21"/>
          <w:szCs w:val="21"/>
        </w:rPr>
        <w:t xml:space="preserve">PROJECT </w:t>
      </w:r>
      <w:r w:rsidR="00567777">
        <w:rPr>
          <w:rFonts w:ascii="Helvetica Neue" w:hAnsi="Helvetica Neue" w:cs="Helvetica Neue"/>
          <w:b/>
          <w:bCs/>
          <w:color w:val="000000"/>
          <w:kern w:val="0"/>
          <w:sz w:val="21"/>
          <w:szCs w:val="21"/>
        </w:rPr>
        <w:t xml:space="preserve">TYPE </w:t>
      </w:r>
      <w:r w:rsidRPr="00194A56">
        <w:rPr>
          <w:rFonts w:ascii="Helvetica Neue" w:hAnsi="Helvetica Neue" w:cs="Helvetica Neue"/>
          <w:b/>
          <w:bCs/>
          <w:color w:val="000000"/>
          <w:kern w:val="0"/>
          <w:sz w:val="21"/>
          <w:szCs w:val="21"/>
        </w:rPr>
        <w:t>3: Behavior Prediction from Video</w:t>
      </w:r>
      <w:r w:rsidR="00194A56" w:rsidRPr="00194A56">
        <w:rPr>
          <w:rFonts w:ascii="Helvetica Neue" w:hAnsi="Helvetica Neue" w:cs="Helvetica Neue"/>
          <w:b/>
          <w:bCs/>
          <w:color w:val="000000"/>
          <w:kern w:val="0"/>
          <w:sz w:val="21"/>
          <w:szCs w:val="21"/>
        </w:rPr>
        <w:t xml:space="preserve"> </w:t>
      </w:r>
    </w:p>
    <w:p w14:paraId="59F6108D" w14:textId="274BA44E" w:rsidR="006A358F" w:rsidRPr="00194A56" w:rsidRDefault="006A358F" w:rsidP="005B576F">
      <w:pPr>
        <w:tabs>
          <w:tab w:val="left" w:pos="220"/>
          <w:tab w:val="left" w:pos="720"/>
        </w:tabs>
        <w:autoSpaceDE w:val="0"/>
        <w:autoSpaceDN w:val="0"/>
        <w:adjustRightInd w:val="0"/>
        <w:spacing w:before="0" w:line="276" w:lineRule="auto"/>
        <w:ind w:left="-547" w:right="-446" w:firstLine="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 Select an animal group, gather ~50 videos (~200 minutes), extract poses, classify distinct behaviors, and use predictive models (e.g., temporal graph neural networks) to forecast future behavior in novel videos.</w:t>
      </w:r>
    </w:p>
    <w:p w14:paraId="4FE5C810" w14:textId="77777777" w:rsidR="006A358F" w:rsidRPr="00194A56" w:rsidRDefault="006A358F" w:rsidP="00194A56">
      <w:pPr>
        <w:autoSpaceDE w:val="0"/>
        <w:autoSpaceDN w:val="0"/>
        <w:adjustRightInd w:val="0"/>
        <w:spacing w:before="0" w:after="0" w:line="276" w:lineRule="auto"/>
        <w:ind w:left="-540" w:right="-450" w:firstLine="0"/>
        <w:rPr>
          <w:rFonts w:ascii="Helvetica Neue" w:hAnsi="Helvetica Neue" w:cs="Helvetica Neue"/>
          <w:color w:val="6D6D6D"/>
          <w:kern w:val="0"/>
          <w:sz w:val="22"/>
          <w:szCs w:val="22"/>
        </w:rPr>
      </w:pPr>
    </w:p>
    <w:p w14:paraId="3D38FBA8" w14:textId="77777777" w:rsidR="006A358F" w:rsidRPr="00194A56" w:rsidRDefault="006A358F" w:rsidP="00194A56">
      <w:pPr>
        <w:autoSpaceDE w:val="0"/>
        <w:autoSpaceDN w:val="0"/>
        <w:adjustRightInd w:val="0"/>
        <w:spacing w:before="0" w:after="280" w:line="276" w:lineRule="auto"/>
        <w:ind w:left="-540" w:right="-450" w:firstLine="0"/>
        <w:rPr>
          <w:rFonts w:ascii="Helvetica Neue" w:hAnsi="Helvetica Neue" w:cs="Helvetica Neue"/>
          <w:b/>
          <w:bCs/>
          <w:color w:val="A30003"/>
          <w:kern w:val="0"/>
        </w:rPr>
      </w:pPr>
      <w:r w:rsidRPr="00194A56">
        <w:rPr>
          <w:rFonts w:ascii="Helvetica Neue" w:hAnsi="Helvetica Neue" w:cs="Helvetica Neue"/>
          <w:b/>
          <w:bCs/>
          <w:color w:val="A30003"/>
          <w:kern w:val="0"/>
        </w:rPr>
        <w:t>REQUIREMENTS</w:t>
      </w:r>
    </w:p>
    <w:p w14:paraId="4E1B40CF" w14:textId="77777777" w:rsidR="006A358F" w:rsidRPr="00194A56" w:rsidRDefault="006A358F" w:rsidP="00194A56">
      <w:pPr>
        <w:pStyle w:val="ListParagraph"/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before="0" w:after="80" w:line="276" w:lineRule="auto"/>
        <w:ind w:left="0" w:right="-45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Computer (Mac/Windows/Linux) with at least 8 GB RAM and internet connection.</w:t>
      </w:r>
    </w:p>
    <w:p w14:paraId="06922ACE" w14:textId="77777777" w:rsidR="006A358F" w:rsidRPr="00194A56" w:rsidRDefault="006A358F" w:rsidP="00194A56">
      <w:pPr>
        <w:pStyle w:val="ListParagraph"/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before="0" w:after="80" w:line="276" w:lineRule="auto"/>
        <w:ind w:left="0" w:right="-45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A Google account.</w:t>
      </w:r>
    </w:p>
    <w:p w14:paraId="3080E000" w14:textId="030745DE" w:rsidR="006A358F" w:rsidRPr="00194A56" w:rsidRDefault="006A358F" w:rsidP="00194A56">
      <w:pPr>
        <w:pStyle w:val="ListParagraph"/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before="0" w:after="80" w:line="276" w:lineRule="auto"/>
        <w:ind w:left="0" w:right="-45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Access to video or audio data (</w:t>
      </w:r>
      <w:r w:rsidR="00A30DA7">
        <w:rPr>
          <w:rFonts w:ascii="Helvetica Neue" w:hAnsi="Helvetica Neue" w:cs="Helvetica Neue"/>
          <w:color w:val="000000"/>
          <w:kern w:val="0"/>
          <w:sz w:val="21"/>
          <w:szCs w:val="21"/>
        </w:rPr>
        <w:t>if needed</w:t>
      </w:r>
      <w:r w:rsidR="00A30DA7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, required 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recording </w:t>
      </w:r>
      <w:r w:rsidR="00194A56"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equipment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 will be provide</w:t>
      </w:r>
      <w:r w:rsidR="00A30DA7">
        <w:rPr>
          <w:rFonts w:ascii="Helvetica Neue" w:hAnsi="Helvetica Neue" w:cs="Helvetica Neue"/>
          <w:color w:val="000000"/>
          <w:kern w:val="0"/>
          <w:sz w:val="21"/>
          <w:szCs w:val="21"/>
        </w:rPr>
        <w:t>d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).</w:t>
      </w:r>
    </w:p>
    <w:p w14:paraId="5B1E3E8F" w14:textId="77777777" w:rsidR="006A358F" w:rsidRPr="00194A56" w:rsidRDefault="006A358F" w:rsidP="00194A56">
      <w:pPr>
        <w:pStyle w:val="ListParagraph"/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before="0" w:after="80" w:line="276" w:lineRule="auto"/>
        <w:ind w:left="0" w:right="-45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No prior programming experience required, but familiarity with Python is a plus.</w:t>
      </w:r>
    </w:p>
    <w:p w14:paraId="3252D6A2" w14:textId="77777777" w:rsidR="006A358F" w:rsidRPr="00194A56" w:rsidRDefault="006A358F" w:rsidP="00194A56">
      <w:pPr>
        <w:autoSpaceDE w:val="0"/>
        <w:autoSpaceDN w:val="0"/>
        <w:adjustRightInd w:val="0"/>
        <w:spacing w:before="0" w:after="0" w:line="276" w:lineRule="auto"/>
        <w:ind w:left="-540" w:right="-450" w:firstLine="0"/>
        <w:rPr>
          <w:rFonts w:ascii="Helvetica Neue" w:hAnsi="Helvetica Neue" w:cs="Helvetica Neue"/>
          <w:color w:val="6D6D6D"/>
          <w:kern w:val="0"/>
          <w:sz w:val="22"/>
          <w:szCs w:val="22"/>
        </w:rPr>
      </w:pPr>
    </w:p>
    <w:p w14:paraId="2F00C0CC" w14:textId="77777777" w:rsidR="006A358F" w:rsidRPr="00194A56" w:rsidRDefault="006A358F" w:rsidP="00194A56">
      <w:pPr>
        <w:autoSpaceDE w:val="0"/>
        <w:autoSpaceDN w:val="0"/>
        <w:adjustRightInd w:val="0"/>
        <w:spacing w:before="0" w:after="280" w:line="276" w:lineRule="auto"/>
        <w:ind w:left="-540" w:right="-450" w:firstLine="0"/>
        <w:rPr>
          <w:rFonts w:ascii="Helvetica Neue" w:hAnsi="Helvetica Neue" w:cs="Helvetica Neue"/>
          <w:b/>
          <w:bCs/>
          <w:color w:val="A30003"/>
          <w:kern w:val="0"/>
        </w:rPr>
      </w:pPr>
      <w:r w:rsidRPr="00194A56">
        <w:rPr>
          <w:rFonts w:ascii="Helvetica Neue" w:hAnsi="Helvetica Neue" w:cs="Helvetica Neue"/>
          <w:b/>
          <w:bCs/>
          <w:color w:val="A30003"/>
          <w:kern w:val="0"/>
        </w:rPr>
        <w:t>EXPECTATIONS FROM STUDENTS</w:t>
      </w:r>
    </w:p>
    <w:p w14:paraId="4AF11193" w14:textId="618DEF00" w:rsidR="006A358F" w:rsidRPr="00194A56" w:rsidRDefault="006A358F" w:rsidP="00194A56">
      <w:pPr>
        <w:pStyle w:val="ListParagraph"/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before="0" w:after="80" w:line="276" w:lineRule="auto"/>
        <w:ind w:left="0" w:right="-45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Work in teams of 2–4 </w:t>
      </w:r>
      <w:r w:rsidR="00194A56"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members but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 submit assignments individually on time.</w:t>
      </w:r>
    </w:p>
    <w:p w14:paraId="1D3C0879" w14:textId="0879F3F3" w:rsidR="006A358F" w:rsidRPr="00194A56" w:rsidRDefault="006A358F" w:rsidP="00194A56">
      <w:pPr>
        <w:pStyle w:val="ListParagraph"/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before="0" w:after="80" w:line="276" w:lineRule="auto"/>
        <w:ind w:left="0" w:right="-45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 xml:space="preserve">Estimated time commitment: </w:t>
      </w:r>
      <w:r w:rsidR="00A30DA7">
        <w:rPr>
          <w:rFonts w:ascii="Helvetica Neue" w:hAnsi="Helvetica Neue" w:cs="Helvetica Neue"/>
          <w:color w:val="000000"/>
          <w:kern w:val="0"/>
          <w:sz w:val="21"/>
          <w:szCs w:val="21"/>
        </w:rPr>
        <w:t>6</w:t>
      </w: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–10 hours/week.</w:t>
      </w:r>
    </w:p>
    <w:p w14:paraId="231DDC28" w14:textId="77777777" w:rsidR="006A358F" w:rsidRPr="00194A56" w:rsidRDefault="006A358F" w:rsidP="00194A56">
      <w:pPr>
        <w:pStyle w:val="ListParagraph"/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before="0" w:after="80" w:line="276" w:lineRule="auto"/>
        <w:ind w:left="0" w:right="-45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Attend all weekly meetings, having reviewed assigned materials in advance.</w:t>
      </w:r>
    </w:p>
    <w:p w14:paraId="4B93A7F9" w14:textId="77777777" w:rsidR="006A358F" w:rsidRPr="00194A56" w:rsidRDefault="006A358F" w:rsidP="00194A56">
      <w:pPr>
        <w:pStyle w:val="ListParagraph"/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before="0" w:after="80" w:line="276" w:lineRule="auto"/>
        <w:ind w:left="0" w:right="-45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Present at least one relevant research paper during the semester.</w:t>
      </w:r>
    </w:p>
    <w:p w14:paraId="7A9FD332" w14:textId="77777777" w:rsidR="006A358F" w:rsidRPr="00194A56" w:rsidRDefault="006A358F" w:rsidP="00194A56">
      <w:pPr>
        <w:pStyle w:val="ListParagraph"/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before="0" w:after="80" w:line="276" w:lineRule="auto"/>
        <w:ind w:left="0" w:right="-450"/>
        <w:rPr>
          <w:rFonts w:ascii="Helvetica Neue" w:hAnsi="Helvetica Neue" w:cs="Helvetica Neue"/>
          <w:color w:val="000000"/>
          <w:kern w:val="0"/>
          <w:sz w:val="21"/>
          <w:szCs w:val="21"/>
        </w:rPr>
      </w:pPr>
      <w:r w:rsidRPr="00194A56">
        <w:rPr>
          <w:rFonts w:ascii="Helvetica Neue" w:hAnsi="Helvetica Neue" w:cs="Helvetica Neue"/>
          <w:color w:val="000000"/>
          <w:kern w:val="0"/>
          <w:sz w:val="21"/>
          <w:szCs w:val="21"/>
        </w:rPr>
        <w:t>Participate actively in discussions, presentations, and peer feedback sessions.</w:t>
      </w:r>
    </w:p>
    <w:p w14:paraId="607619E7" w14:textId="77777777" w:rsidR="006A358F" w:rsidRPr="00194A56" w:rsidRDefault="006A358F" w:rsidP="00194A56">
      <w:pPr>
        <w:autoSpaceDE w:val="0"/>
        <w:autoSpaceDN w:val="0"/>
        <w:adjustRightInd w:val="0"/>
        <w:spacing w:before="0" w:after="0" w:line="276" w:lineRule="auto"/>
        <w:ind w:left="-540" w:right="-450" w:firstLine="0"/>
        <w:rPr>
          <w:rFonts w:ascii="Helvetica Neue" w:hAnsi="Helvetica Neue" w:cs="Helvetica Neue"/>
          <w:color w:val="6D6D6D"/>
          <w:kern w:val="0"/>
          <w:sz w:val="22"/>
          <w:szCs w:val="22"/>
        </w:rPr>
      </w:pPr>
    </w:p>
    <w:p w14:paraId="2DCC8C9C" w14:textId="77777777" w:rsidR="006A358F" w:rsidRPr="00194A56" w:rsidRDefault="006A358F" w:rsidP="00194A56">
      <w:pPr>
        <w:autoSpaceDE w:val="0"/>
        <w:autoSpaceDN w:val="0"/>
        <w:adjustRightInd w:val="0"/>
        <w:spacing w:before="0" w:after="280" w:line="276" w:lineRule="auto"/>
        <w:ind w:left="-540" w:right="-450" w:firstLine="0"/>
        <w:rPr>
          <w:rFonts w:ascii="Helvetica Neue" w:hAnsi="Helvetica Neue" w:cs="Helvetica Neue"/>
          <w:b/>
          <w:bCs/>
          <w:color w:val="A30003"/>
          <w:kern w:val="0"/>
        </w:rPr>
      </w:pPr>
      <w:r w:rsidRPr="00194A56">
        <w:rPr>
          <w:rFonts w:ascii="Helvetica Neue" w:hAnsi="Helvetica Neue" w:cs="Helvetica Neue"/>
          <w:b/>
          <w:bCs/>
          <w:color w:val="A30003"/>
          <w:kern w:val="0"/>
        </w:rPr>
        <w:t>WHO SHOULD TAKE THIS COURSE?</w:t>
      </w:r>
    </w:p>
    <w:p w14:paraId="55603D9B" w14:textId="65A248A4" w:rsidR="00416609" w:rsidRPr="00194A56" w:rsidRDefault="00567777" w:rsidP="00194A56">
      <w:pPr>
        <w:spacing w:line="276" w:lineRule="auto"/>
        <w:ind w:left="-540" w:right="-450" w:firstLine="0"/>
        <w:rPr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This course will be i</w:t>
      </w:r>
      <w:r w:rsidR="006A358F" w:rsidRPr="00194A56">
        <w:rPr>
          <w:rFonts w:ascii="Helvetica Neue" w:hAnsi="Helvetica Neue" w:cs="Helvetica Neue"/>
          <w:color w:val="000000"/>
          <w:kern w:val="0"/>
          <w:sz w:val="22"/>
          <w:szCs w:val="22"/>
        </w:rPr>
        <w:t>deal for students interested in neuroscience, psychology, biology, computer science, sports science, or the arts who wish to explore application of</w:t>
      </w:r>
      <w:r w:rsidR="00194A56"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computation,</w:t>
      </w:r>
      <w:r w:rsidR="006A358F" w:rsidRPr="00194A56"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</w:t>
      </w:r>
      <w:r w:rsidR="00194A56"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data science and </w:t>
      </w:r>
      <w:r w:rsidR="006A358F" w:rsidRPr="00194A56">
        <w:rPr>
          <w:rFonts w:ascii="Helvetica Neue" w:hAnsi="Helvetica Neue" w:cs="Helvetica Neue"/>
          <w:color w:val="000000"/>
          <w:kern w:val="0"/>
          <w:sz w:val="22"/>
          <w:szCs w:val="22"/>
        </w:rPr>
        <w:t>AI</w:t>
      </w:r>
      <w:r w:rsidR="00194A56">
        <w:rPr>
          <w:rFonts w:ascii="Helvetica Neue" w:hAnsi="Helvetica Neue" w:cs="Helvetica Neue"/>
          <w:color w:val="000000"/>
          <w:kern w:val="0"/>
          <w:sz w:val="22"/>
          <w:szCs w:val="22"/>
        </w:rPr>
        <w:t>/ML workflows</w:t>
      </w:r>
      <w:r w:rsidR="006A358F" w:rsidRPr="00194A56"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in the study of movement and behavior across species.</w:t>
      </w:r>
    </w:p>
    <w:sectPr w:rsidR="00416609" w:rsidRPr="00194A56" w:rsidSect="005B576F">
      <w:headerReference w:type="first" r:id="rId9"/>
      <w:pgSz w:w="12240" w:h="15840"/>
      <w:pgMar w:top="1008" w:right="1440" w:bottom="100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EF686" w14:textId="77777777" w:rsidR="004A0421" w:rsidRDefault="004A0421" w:rsidP="006A358F">
      <w:pPr>
        <w:spacing w:before="0" w:after="0"/>
      </w:pPr>
      <w:r>
        <w:separator/>
      </w:r>
    </w:p>
  </w:endnote>
  <w:endnote w:type="continuationSeparator" w:id="0">
    <w:p w14:paraId="6F04AEDE" w14:textId="77777777" w:rsidR="004A0421" w:rsidRDefault="004A0421" w:rsidP="006A358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0A313" w14:textId="77777777" w:rsidR="004A0421" w:rsidRDefault="004A0421" w:rsidP="006A358F">
      <w:pPr>
        <w:spacing w:before="0" w:after="0"/>
      </w:pPr>
      <w:r>
        <w:separator/>
      </w:r>
    </w:p>
  </w:footnote>
  <w:footnote w:type="continuationSeparator" w:id="0">
    <w:p w14:paraId="5F3CF09E" w14:textId="77777777" w:rsidR="004A0421" w:rsidRDefault="004A0421" w:rsidP="006A358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C64F2" w14:textId="28E3E1C4" w:rsidR="006A358F" w:rsidRDefault="006A358F" w:rsidP="005B576F">
    <w:pPr>
      <w:pStyle w:val="Header"/>
      <w:ind w:left="-540" w:firstLine="0"/>
    </w:pPr>
    <w:r w:rsidRPr="006A358F">
      <w:t>LS/MCB100: Fall 2025</w:t>
    </w:r>
    <w:r>
      <w:tab/>
    </w:r>
    <w:r>
      <w:tab/>
    </w:r>
    <w:r w:rsidRPr="006A358F">
      <w:drawing>
        <wp:inline distT="0" distB="0" distL="0" distR="0" wp14:anchorId="15BEE7C9" wp14:editId="57CECBBB">
          <wp:extent cx="1001949" cy="275536"/>
          <wp:effectExtent l="0" t="0" r="1905" b="4445"/>
          <wp:docPr id="16797871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702429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28343" cy="3102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FD3372F"/>
    <w:multiLevelType w:val="hybridMultilevel"/>
    <w:tmpl w:val="6B56483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5" w15:restartNumberingAfterBreak="0">
    <w:nsid w:val="462422EB"/>
    <w:multiLevelType w:val="hybridMultilevel"/>
    <w:tmpl w:val="8F428310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6" w15:restartNumberingAfterBreak="0">
    <w:nsid w:val="57517CF0"/>
    <w:multiLevelType w:val="hybridMultilevel"/>
    <w:tmpl w:val="AC58260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 w16cid:durableId="514807187">
    <w:abstractNumId w:val="0"/>
  </w:num>
  <w:num w:numId="2" w16cid:durableId="921379211">
    <w:abstractNumId w:val="1"/>
  </w:num>
  <w:num w:numId="3" w16cid:durableId="423036045">
    <w:abstractNumId w:val="2"/>
  </w:num>
  <w:num w:numId="4" w16cid:durableId="1030761153">
    <w:abstractNumId w:val="3"/>
  </w:num>
  <w:num w:numId="5" w16cid:durableId="1910841851">
    <w:abstractNumId w:val="6"/>
  </w:num>
  <w:num w:numId="6" w16cid:durableId="2051609999">
    <w:abstractNumId w:val="4"/>
  </w:num>
  <w:num w:numId="7" w16cid:durableId="6539496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58F"/>
    <w:rsid w:val="00026E63"/>
    <w:rsid w:val="00194A56"/>
    <w:rsid w:val="001A64C4"/>
    <w:rsid w:val="001C2A86"/>
    <w:rsid w:val="00285218"/>
    <w:rsid w:val="002F4D2D"/>
    <w:rsid w:val="00354400"/>
    <w:rsid w:val="00390BA4"/>
    <w:rsid w:val="003F4D20"/>
    <w:rsid w:val="0040016D"/>
    <w:rsid w:val="00416609"/>
    <w:rsid w:val="00442185"/>
    <w:rsid w:val="004A0421"/>
    <w:rsid w:val="004F63DF"/>
    <w:rsid w:val="00567777"/>
    <w:rsid w:val="005B576F"/>
    <w:rsid w:val="006A358F"/>
    <w:rsid w:val="00717B2D"/>
    <w:rsid w:val="00835259"/>
    <w:rsid w:val="008B15FF"/>
    <w:rsid w:val="009E4C3F"/>
    <w:rsid w:val="00A30DA7"/>
    <w:rsid w:val="00D02B2D"/>
    <w:rsid w:val="00DA571E"/>
    <w:rsid w:val="00EA53FD"/>
    <w:rsid w:val="00FC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BCFB4"/>
  <w15:chartTrackingRefBased/>
  <w15:docId w15:val="{5EAA567D-E344-EB42-AE20-3AEB60D73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hanging="36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54400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215E99" w:themeColor="text2" w:themeTint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58F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58F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400"/>
    <w:rPr>
      <w:rFonts w:ascii="Arial" w:eastAsiaTheme="majorEastAsia" w:hAnsi="Arial" w:cstheme="majorBidi"/>
      <w:b/>
      <w:color w:val="215E99" w:themeColor="text2" w:themeTint="BF"/>
      <w:sz w:val="32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354400"/>
    <w:pPr>
      <w:spacing w:before="0" w:after="80"/>
      <w:contextualSpacing/>
    </w:pPr>
    <w:rPr>
      <w:rFonts w:ascii="Arial" w:eastAsiaTheme="majorEastAsia" w:hAnsi="Arial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400"/>
    <w:rPr>
      <w:rFonts w:ascii="Arial" w:eastAsiaTheme="majorEastAsia" w:hAnsi="Arial" w:cstheme="majorBidi"/>
      <w:b/>
      <w:spacing w:val="-10"/>
      <w:kern w:val="28"/>
      <w:sz w:val="3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5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5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58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58F"/>
    <w:pPr>
      <w:numPr>
        <w:ilvl w:val="1"/>
      </w:numPr>
      <w:spacing w:after="160"/>
      <w:ind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5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5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5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5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35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58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A358F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6A358F"/>
  </w:style>
  <w:style w:type="paragraph" w:styleId="Footer">
    <w:name w:val="footer"/>
    <w:basedOn w:val="Normal"/>
    <w:link w:val="FooterChar"/>
    <w:uiPriority w:val="99"/>
    <w:unhideWhenUsed/>
    <w:rsid w:val="006A358F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6A35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ouvik-mandal-phd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ouvik_mandal@g.harvard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889</TotalTime>
  <Pages>2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Mandal, Souvik</dc:creator>
  <cp:keywords/>
  <dc:description/>
  <cp:lastModifiedBy>Mandal, Souvik</cp:lastModifiedBy>
  <cp:revision>6</cp:revision>
  <dcterms:created xsi:type="dcterms:W3CDTF">2026-05-29T23:31:00Z</dcterms:created>
  <dcterms:modified xsi:type="dcterms:W3CDTF">2026-05-31T18:32:00Z</dcterms:modified>
</cp:coreProperties>
</file>