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b w:val="1"/>
          <w:u w:val="single"/>
        </w:rPr>
      </w:pPr>
      <w:bookmarkStart w:colFirst="0" w:colLast="0" w:name="_h6c6bm4dnmr0" w:id="0"/>
      <w:bookmarkEnd w:id="0"/>
      <w:r w:rsidDel="00000000" w:rsidR="00000000" w:rsidRPr="00000000">
        <w:rPr>
          <w:rFonts w:ascii="Calibri" w:cs="Calibri" w:eastAsia="Calibri" w:hAnsi="Calibri"/>
          <w:b w:val="1"/>
          <w:u w:val="single"/>
          <w:rtl w:val="0"/>
        </w:rPr>
        <w:t xml:space="preserve">Interview ka Khazana | Set-6</w:t>
        <w:br w:type="textWrapping"/>
      </w:r>
    </w:p>
    <w:p w:rsidR="00000000" w:rsidDel="00000000" w:rsidP="00000000" w:rsidRDefault="00000000" w:rsidRPr="00000000" w14:paraId="00000002">
      <w:pPr>
        <w:pStyle w:val="Heading2"/>
        <w:rPr>
          <w:b w:val="1"/>
        </w:rPr>
      </w:pPr>
      <w:bookmarkStart w:colFirst="0" w:colLast="0" w:name="_mctdzk82yq2a" w:id="1"/>
      <w:bookmarkEnd w:id="1"/>
      <w:r w:rsidDel="00000000" w:rsidR="00000000" w:rsidRPr="00000000">
        <w:rPr>
          <w:b w:val="1"/>
          <w:u w:val="single"/>
          <w:rtl w:val="0"/>
        </w:rPr>
        <w:t xml:space="preserve">Company</w:t>
      </w:r>
      <w:r w:rsidDel="00000000" w:rsidR="00000000" w:rsidRPr="00000000">
        <w:rPr>
          <w:b w:val="1"/>
          <w:u w:val="single"/>
          <w:rtl w:val="0"/>
        </w:rPr>
        <w:t xml:space="preserve"> 1</w:t>
      </w: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b9e3r5y4cjkh" w:id="2"/>
      <w:bookmarkEnd w:id="2"/>
      <w:r w:rsidDel="00000000" w:rsidR="00000000" w:rsidRPr="00000000">
        <w:rPr>
          <w:rtl w:val="0"/>
        </w:rPr>
        <w:t xml:space="preserve">Round 1:</w:t>
      </w:r>
      <w:r w:rsidDel="00000000" w:rsidR="00000000" w:rsidRPr="00000000">
        <w:rPr>
          <w:rtl w:val="0"/>
        </w:rPr>
        <w:br w:type="textWrapping"/>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Find the sum of diagonal elements without using Numpy </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He wanted me to write a program by taking time complexity into consideration.</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Case study-based questions </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Pyspark Hadoop-related scenario questions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Questions on project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Unsupervised learning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C">
      <w:pPr>
        <w:pStyle w:val="Heading3"/>
        <w:rPr/>
      </w:pPr>
      <w:bookmarkStart w:colFirst="0" w:colLast="0" w:name="_ia7ws590qup" w:id="3"/>
      <w:bookmarkEnd w:id="3"/>
      <w:r w:rsidDel="00000000" w:rsidR="00000000" w:rsidRPr="00000000">
        <w:rPr>
          <w:rtl w:val="0"/>
        </w:rPr>
        <w:t xml:space="preserve">Round 2:</w:t>
        <w:br w:type="textWrapping"/>
      </w:r>
    </w:p>
    <w:p w:rsidR="00000000" w:rsidDel="00000000" w:rsidP="00000000" w:rsidRDefault="00000000" w:rsidRPr="00000000" w14:paraId="0000000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The difference between knn and k means </w:t>
      </w:r>
    </w:p>
    <w:p w:rsidR="00000000" w:rsidDel="00000000" w:rsidP="00000000" w:rsidRDefault="00000000" w:rsidRPr="00000000" w14:paraId="0000000E">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Why and how do we use any machine learning algorithms </w:t>
      </w:r>
    </w:p>
    <w:p w:rsidR="00000000" w:rsidDel="00000000" w:rsidP="00000000" w:rsidRDefault="00000000" w:rsidRPr="00000000" w14:paraId="0000000F">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Demand prediction Rfm </w:t>
      </w:r>
    </w:p>
    <w:p w:rsidR="00000000" w:rsidDel="00000000" w:rsidP="00000000" w:rsidRDefault="00000000" w:rsidRPr="00000000" w14:paraId="00000010">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Why do we use unsupervised learning </w:t>
      </w:r>
    </w:p>
    <w:p w:rsidR="00000000" w:rsidDel="00000000" w:rsidP="00000000" w:rsidRDefault="00000000" w:rsidRPr="00000000" w14:paraId="00000011">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What is the use of unsupervised learning </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color w:val="434343"/>
          <w:sz w:val="24"/>
          <w:szCs w:val="24"/>
          <w:rtl w:val="0"/>
        </w:rPr>
        <w:t xml:space="preserve">Why do we use the correlation coefficient and Recall precision</w:t>
      </w:r>
    </w:p>
    <w:p w:rsidR="00000000" w:rsidDel="00000000" w:rsidP="00000000" w:rsidRDefault="00000000" w:rsidRPr="00000000" w14:paraId="00000013">
      <w:pPr>
        <w:ind w:left="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ind w:left="72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6">
      <w:pPr>
        <w:pStyle w:val="Heading2"/>
        <w:ind w:left="0" w:firstLine="0"/>
        <w:rPr>
          <w:rFonts w:ascii="Calibri" w:cs="Calibri" w:eastAsia="Calibri" w:hAnsi="Calibri"/>
          <w:b w:val="1"/>
          <w:sz w:val="36"/>
          <w:szCs w:val="36"/>
        </w:rPr>
      </w:pPr>
      <w:bookmarkStart w:colFirst="0" w:colLast="0" w:name="_bhicfkvrgyx9" w:id="4"/>
      <w:bookmarkEnd w:id="4"/>
      <w:r w:rsidDel="00000000" w:rsidR="00000000" w:rsidRPr="00000000">
        <w:rPr>
          <w:rFonts w:ascii="Calibri" w:cs="Calibri" w:eastAsia="Calibri" w:hAnsi="Calibri"/>
          <w:b w:val="1"/>
          <w:sz w:val="36"/>
          <w:szCs w:val="36"/>
          <w:u w:val="single"/>
          <w:rtl w:val="0"/>
        </w:rPr>
        <w:t xml:space="preserve">Company 2</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rFonts w:ascii="Calibri" w:cs="Calibri" w:eastAsia="Calibri" w:hAnsi="Calibri"/>
          <w:sz w:val="24"/>
          <w:szCs w:val="24"/>
        </w:rPr>
      </w:pPr>
      <w:bookmarkStart w:colFirst="0" w:colLast="0" w:name="_tt0bovawppik" w:id="5"/>
      <w:bookmarkEnd w:id="5"/>
      <w:r w:rsidDel="00000000" w:rsidR="00000000" w:rsidRPr="00000000">
        <w:rPr>
          <w:rtl w:val="0"/>
        </w:rPr>
        <w:t xml:space="preserve">Round 1: </w:t>
        <w:br w:type="textWrapp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Self-intro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Why career switch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Primary challenges faced in projects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One was a case study and he asked me to tell my approach in steps on how to improve the churn rate of users and how to utilize money given for that purpose.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He shared an Excel file to plot a pie chart showing the percentage of each query and asked me how I would frame this customer query in terms of the top 10 FAQ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Difference between a list and a tuple,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Difference between Train and Test dataset </w:t>
      </w:r>
    </w:p>
    <w:p w:rsidR="00000000" w:rsidDel="00000000" w:rsidP="00000000" w:rsidRDefault="00000000" w:rsidRPr="00000000" w14:paraId="00000020">
      <w:pPr>
        <w:pStyle w:val="Heading3"/>
        <w:ind w:left="0" w:firstLine="0"/>
        <w:rPr>
          <w:rFonts w:ascii="Calibri" w:cs="Calibri" w:eastAsia="Calibri" w:hAnsi="Calibri"/>
          <w:color w:val="000000"/>
          <w:sz w:val="24"/>
          <w:szCs w:val="24"/>
        </w:rPr>
      </w:pPr>
      <w:bookmarkStart w:colFirst="0" w:colLast="0" w:name="_4m2r43supsnx" w:id="6"/>
      <w:bookmarkEnd w:id="6"/>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sz w:val="36"/>
          <w:szCs w:val="36"/>
        </w:rPr>
      </w:pPr>
      <w:bookmarkStart w:colFirst="0" w:colLast="0" w:name="_vxsnumz8kp9p" w:id="7"/>
      <w:bookmarkEnd w:id="7"/>
      <w:r w:rsidDel="00000000" w:rsidR="00000000" w:rsidRPr="00000000">
        <w:rPr>
          <w:rFonts w:ascii="Calibri" w:cs="Calibri" w:eastAsia="Calibri" w:hAnsi="Calibri"/>
          <w:b w:val="1"/>
          <w:sz w:val="36"/>
          <w:szCs w:val="36"/>
          <w:u w:val="single"/>
          <w:rtl w:val="0"/>
        </w:rPr>
        <w:t xml:space="preserve">Company 3</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rFonts w:ascii="Calibri" w:cs="Calibri" w:eastAsia="Calibri" w:hAnsi="Calibri"/>
          <w:sz w:val="32"/>
          <w:szCs w:val="32"/>
        </w:rPr>
      </w:pPr>
      <w:bookmarkStart w:colFirst="0" w:colLast="0" w:name="_1pnk04smqsrz" w:id="8"/>
      <w:bookmarkEnd w:id="8"/>
      <w:r w:rsidDel="00000000" w:rsidR="00000000" w:rsidRPr="00000000">
        <w:rPr>
          <w:rFonts w:ascii="Calibri" w:cs="Calibri" w:eastAsia="Calibri" w:hAnsi="Calibri"/>
          <w:sz w:val="32"/>
          <w:szCs w:val="32"/>
          <w:rtl w:val="0"/>
        </w:rPr>
        <w:t xml:space="preserve">Round 1: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Working of random forests </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Tried to confuse me between the correlation matrix and the confusion matrix</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What are the set ensembles?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Why do we call it ensembles? </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How xgboost works? </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Gave a case study about a bank trying to figure out whether or not they should open a branch in a region. </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They asked what might be the features needed to build the model. </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Then SQL basics questions that can be solved by window function and one other question from SQL.</w:t>
      </w:r>
      <w:r w:rsidDel="00000000" w:rsidR="00000000" w:rsidRPr="00000000">
        <w:rPr>
          <w:rtl w:val="0"/>
        </w:rPr>
      </w:r>
    </w:p>
    <w:p w:rsidR="00000000" w:rsidDel="00000000" w:rsidP="00000000" w:rsidRDefault="00000000" w:rsidRPr="00000000" w14:paraId="0000002C">
      <w:pPr>
        <w:pStyle w:val="Heading3"/>
        <w:rPr/>
      </w:pPr>
      <w:bookmarkStart w:colFirst="0" w:colLast="0" w:name="_f1ho8bv9rv03" w:id="9"/>
      <w:bookmarkEnd w:id="9"/>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b w:val="1"/>
          <w:sz w:val="36"/>
          <w:szCs w:val="36"/>
        </w:rPr>
      </w:pPr>
      <w:bookmarkStart w:colFirst="0" w:colLast="0" w:name="_aermx8iibnuc" w:id="10"/>
      <w:bookmarkEnd w:id="10"/>
      <w:r w:rsidDel="00000000" w:rsidR="00000000" w:rsidRPr="00000000">
        <w:rPr>
          <w:rFonts w:ascii="Calibri" w:cs="Calibri" w:eastAsia="Calibri" w:hAnsi="Calibri"/>
          <w:b w:val="1"/>
          <w:sz w:val="36"/>
          <w:szCs w:val="36"/>
          <w:u w:val="single"/>
          <w:rtl w:val="0"/>
        </w:rPr>
        <w:t xml:space="preserve">Company 4</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rFonts w:ascii="Calibri" w:cs="Calibri" w:eastAsia="Calibri" w:hAnsi="Calibri"/>
          <w:color w:val="000000"/>
          <w:sz w:val="24"/>
          <w:szCs w:val="24"/>
        </w:rPr>
      </w:pPr>
      <w:bookmarkStart w:colFirst="0" w:colLast="0" w:name="_mj9lnui6gjhx" w:id="11"/>
      <w:bookmarkEnd w:id="11"/>
      <w:r w:rsidDel="00000000" w:rsidR="00000000" w:rsidRPr="00000000">
        <w:rPr>
          <w:rFonts w:ascii="Calibri" w:cs="Calibri" w:eastAsia="Calibri" w:hAnsi="Calibri"/>
          <w:rtl w:val="0"/>
        </w:rPr>
        <w:t xml:space="preserve">Round 1:</w:t>
        <w:br w:type="textWrapp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Explain projects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Oops concepts </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Databases Machine learning, NLP, and some deep learning questions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Hands-on pandas and python. </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Fonts w:ascii="Calibri" w:cs="Calibri" w:eastAsia="Calibri" w:hAnsi="Calibri"/>
          <w:sz w:val="24"/>
          <w:szCs w:val="24"/>
          <w:rtl w:val="0"/>
        </w:rPr>
        <w:t xml:space="preserve">Knowledge of cloud platforms.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8p41srf8pqxb" w:id="12"/>
      <w:bookmarkEnd w:id="12"/>
      <w:r w:rsidDel="00000000" w:rsidR="00000000" w:rsidRPr="00000000">
        <w:rPr>
          <w:rFonts w:ascii="Calibri" w:cs="Calibri" w:eastAsia="Calibri" w:hAnsi="Calibri"/>
          <w:b w:val="1"/>
          <w:sz w:val="36"/>
          <w:szCs w:val="36"/>
          <w:u w:val="single"/>
          <w:rtl w:val="0"/>
        </w:rPr>
        <w:t xml:space="preserve">Company 5</w:t>
      </w: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rPr>
          <w:rFonts w:ascii="Calibri" w:cs="Calibri" w:eastAsia="Calibri" w:hAnsi="Calibri"/>
          <w:color w:val="434343"/>
          <w:sz w:val="28"/>
          <w:szCs w:val="28"/>
        </w:rPr>
      </w:pPr>
      <w:bookmarkStart w:colFirst="0" w:colLast="0" w:name="_hzq7q7h40pb7" w:id="13"/>
      <w:bookmarkEnd w:id="13"/>
      <w:r w:rsidDel="00000000" w:rsidR="00000000" w:rsidRPr="00000000">
        <w:rPr>
          <w:rFonts w:ascii="Calibri" w:cs="Calibri" w:eastAsia="Calibri" w:hAnsi="Calibri"/>
          <w:color w:val="434343"/>
          <w:sz w:val="28"/>
          <w:szCs w:val="28"/>
          <w:rtl w:val="0"/>
        </w:rPr>
        <w:t xml:space="preserve">Round 1:</w:t>
      </w:r>
    </w:p>
    <w:p w:rsidR="00000000" w:rsidDel="00000000" w:rsidP="00000000" w:rsidRDefault="00000000" w:rsidRPr="00000000" w14:paraId="0000003C">
      <w:pPr>
        <w:ind w:left="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The round was majorly based on SQL, low-medium complexity.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Was asked to write a few queries and some questions on SQL concepts.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Dashboarding and visualization knowledge/experience are also good for brownie points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rPr>
      </w:pPr>
      <w:bookmarkStart w:colFirst="0" w:colLast="0" w:name="_bvf4xz6qgnzx" w:id="14"/>
      <w:bookmarkEnd w:id="14"/>
      <w:r w:rsidDel="00000000" w:rsidR="00000000" w:rsidRPr="00000000">
        <w:rPr>
          <w:rFonts w:ascii="Calibri" w:cs="Calibri" w:eastAsia="Calibri" w:hAnsi="Calibri"/>
          <w:rtl w:val="0"/>
        </w:rPr>
        <w:t xml:space="preserve">Round 2:</w:t>
      </w:r>
    </w:p>
    <w:p w:rsidR="00000000" w:rsidDel="00000000" w:rsidP="00000000" w:rsidRDefault="00000000" w:rsidRPr="00000000" w14:paraId="00000042">
      <w:pPr>
        <w:numPr>
          <w:ilvl w:val="0"/>
          <w:numId w:val="3"/>
        </w:numPr>
        <w:ind w:left="720" w:hanging="360"/>
        <w:rPr>
          <w:sz w:val="20"/>
          <w:szCs w:val="20"/>
          <w:u w:val="none"/>
        </w:rPr>
      </w:pPr>
      <w:r w:rsidDel="00000000" w:rsidR="00000000" w:rsidRPr="00000000">
        <w:rPr>
          <w:rFonts w:ascii="Calibri" w:cs="Calibri" w:eastAsia="Calibri" w:hAnsi="Calibri"/>
          <w:color w:val="434343"/>
          <w:sz w:val="24"/>
          <w:szCs w:val="24"/>
          <w:rtl w:val="0"/>
        </w:rPr>
        <w:t xml:space="preserve">Was conducted by the director of engg.</w:t>
      </w:r>
    </w:p>
    <w:p w:rsidR="00000000" w:rsidDel="00000000" w:rsidP="00000000" w:rsidRDefault="00000000" w:rsidRPr="00000000" w14:paraId="00000043">
      <w:pPr>
        <w:numPr>
          <w:ilvl w:val="0"/>
          <w:numId w:val="3"/>
        </w:numPr>
        <w:ind w:left="720" w:hanging="360"/>
        <w:rPr>
          <w:sz w:val="20"/>
          <w:szCs w:val="20"/>
          <w:u w:val="none"/>
        </w:rPr>
      </w:pPr>
      <w:r w:rsidDel="00000000" w:rsidR="00000000" w:rsidRPr="00000000">
        <w:rPr>
          <w:rFonts w:ascii="Calibri" w:cs="Calibri" w:eastAsia="Calibri" w:hAnsi="Calibri"/>
          <w:color w:val="434343"/>
          <w:sz w:val="24"/>
          <w:szCs w:val="24"/>
          <w:rtl w:val="0"/>
        </w:rPr>
        <w:t xml:space="preserve">There were some high-level SQL questions, as well as some questions related to personal profiles, organizational skills, thought processes, real-time problem-solving, soft skills, etc.</w:t>
      </w:r>
    </w:p>
    <w:p w:rsidR="00000000" w:rsidDel="00000000" w:rsidP="00000000" w:rsidRDefault="00000000" w:rsidRPr="00000000" w14:paraId="00000044">
      <w:pPr>
        <w:numPr>
          <w:ilvl w:val="0"/>
          <w:numId w:val="3"/>
        </w:numPr>
        <w:ind w:left="720" w:hanging="360"/>
        <w:rPr>
          <w:sz w:val="20"/>
          <w:szCs w:val="20"/>
          <w:u w:val="none"/>
        </w:rPr>
      </w:pPr>
      <w:r w:rsidDel="00000000" w:rsidR="00000000" w:rsidRPr="00000000">
        <w:rPr>
          <w:rFonts w:ascii="Calibri" w:cs="Calibri" w:eastAsia="Calibri" w:hAnsi="Calibri"/>
          <w:color w:val="434343"/>
          <w:sz w:val="24"/>
          <w:szCs w:val="24"/>
          <w:rtl w:val="0"/>
        </w:rPr>
        <w:t xml:space="preserve">The assessment was geared towards personality and attitude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eudk1yyi50yi" w:id="15"/>
      <w:bookmarkEnd w:id="15"/>
      <w:r w:rsidDel="00000000" w:rsidR="00000000" w:rsidRPr="00000000">
        <w:rPr>
          <w:rFonts w:ascii="Calibri" w:cs="Calibri" w:eastAsia="Calibri" w:hAnsi="Calibri"/>
          <w:b w:val="1"/>
          <w:sz w:val="36"/>
          <w:szCs w:val="36"/>
          <w:u w:val="single"/>
          <w:rtl w:val="0"/>
        </w:rPr>
        <w:t xml:space="preserve">Company 6</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rPr>
          <w:rFonts w:ascii="Calibri" w:cs="Calibri" w:eastAsia="Calibri" w:hAnsi="Calibri"/>
        </w:rPr>
      </w:pPr>
      <w:bookmarkStart w:colFirst="0" w:colLast="0" w:name="_wsdd1dupmeoh" w:id="16"/>
      <w:bookmarkEnd w:id="16"/>
      <w:r w:rsidDel="00000000" w:rsidR="00000000" w:rsidRPr="00000000">
        <w:rPr>
          <w:rFonts w:ascii="Calibri" w:cs="Calibri" w:eastAsia="Calibri" w:hAnsi="Calibri"/>
          <w:rtl w:val="0"/>
        </w:rPr>
        <w:t xml:space="preserve">Round 1:</w:t>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Some advanced SQL questions from practical views like How will you fetch the data from the source?</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How will you deal with the missing values? </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Types of Normalisations?</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And SQL query on the table </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Which interview was given to fetch the program using count?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2">
      <w:pPr>
        <w:pStyle w:val="Heading3"/>
        <w:rPr/>
      </w:pPr>
      <w:bookmarkStart w:colFirst="0" w:colLast="0" w:name="_9ia4p2yro62b" w:id="17"/>
      <w:bookmarkEnd w:id="17"/>
      <w:r w:rsidDel="00000000" w:rsidR="00000000" w:rsidRPr="00000000">
        <w:rPr>
          <w:rtl w:val="0"/>
        </w:rPr>
        <w:t xml:space="preserve">Round 2:</w:t>
        <w:br w:type="textWrapping"/>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Asking about introduction </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Project explanation </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Cross question on project </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Kmeans cluster </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NLP and TF IDF </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Lemmatization and Cross-validation </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One code to write on Google Colab </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Normal distribution Latent direct allocation algorithm </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Recommendations system performance metrics Precision recall Bias variance trade-off </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color w:val="434343"/>
          <w:sz w:val="24"/>
          <w:szCs w:val="24"/>
          <w:rtl w:val="0"/>
        </w:rPr>
        <w:t xml:space="preserve">Gini ratio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rPr>
      </w:pPr>
      <w:bookmarkStart w:colFirst="0" w:colLast="0" w:name="_cg0tg12atl42" w:id="18"/>
      <w:bookmarkEnd w:id="18"/>
      <w:r w:rsidDel="00000000" w:rsidR="00000000" w:rsidRPr="00000000">
        <w:rPr>
          <w:rFonts w:ascii="Calibri" w:cs="Calibri" w:eastAsia="Calibri" w:hAnsi="Calibri"/>
          <w:b w:val="1"/>
          <w:sz w:val="36"/>
          <w:szCs w:val="36"/>
          <w:u w:val="single"/>
          <w:rtl w:val="0"/>
        </w:rPr>
        <w:t xml:space="preserve">Company 7</w:t>
      </w: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rPr>
          <w:rFonts w:ascii="Calibri" w:cs="Calibri" w:eastAsia="Calibri" w:hAnsi="Calibri"/>
        </w:rPr>
      </w:pPr>
      <w:bookmarkStart w:colFirst="0" w:colLast="0" w:name="_9v4u513698fq" w:id="19"/>
      <w:bookmarkEnd w:id="19"/>
      <w:r w:rsidDel="00000000" w:rsidR="00000000" w:rsidRPr="00000000">
        <w:rPr>
          <w:rFonts w:ascii="Calibri" w:cs="Calibri" w:eastAsia="Calibri" w:hAnsi="Calibri"/>
          <w:rtl w:val="0"/>
        </w:rPr>
        <w:t xml:space="preserve">Round 1 (Assessment):</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434343"/>
          <w:sz w:val="24"/>
          <w:szCs w:val="24"/>
          <w:rtl w:val="0"/>
        </w:rPr>
        <w:t xml:space="preserve">Given a dataset and asked to build ML models (similar to AlmaBetter's capstone projects) First part consisted of EDA and the second part consisted of model training etc. This was followed by creating a summary documentation that explained our approach and findings. The data consisted of a highly imbalanced binary class.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rFonts w:ascii="Calibri" w:cs="Calibri" w:eastAsia="Calibri" w:hAnsi="Calibri"/>
        </w:rPr>
      </w:pPr>
      <w:bookmarkStart w:colFirst="0" w:colLast="0" w:name="_lce8fv65cdze" w:id="20"/>
      <w:bookmarkEnd w:id="20"/>
      <w:r w:rsidDel="00000000" w:rsidR="00000000" w:rsidRPr="00000000">
        <w:rPr>
          <w:rFonts w:ascii="Calibri" w:cs="Calibri" w:eastAsia="Calibri" w:hAnsi="Calibri"/>
          <w:rtl w:val="0"/>
        </w:rPr>
        <w:t xml:space="preserve">Round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Fonts w:ascii="Calibri" w:cs="Calibri" w:eastAsia="Calibri" w:hAnsi="Calibri"/>
          <w:color w:val="434343"/>
          <w:sz w:val="24"/>
          <w:szCs w:val="24"/>
          <w:rtl w:val="0"/>
        </w:rPr>
        <w:t xml:space="preserve">There was only one question asked on the assignment, further questions are led up from the answer to that question. </w:t>
      </w:r>
    </w:p>
    <w:p w:rsidR="00000000" w:rsidDel="00000000" w:rsidP="00000000" w:rsidRDefault="00000000" w:rsidRPr="00000000" w14:paraId="00000069">
      <w:pPr>
        <w:numPr>
          <w:ilvl w:val="0"/>
          <w:numId w:val="4"/>
        </w:numPr>
        <w:ind w:left="720" w:hanging="360"/>
        <w:rPr>
          <w:u w:val="none"/>
        </w:rPr>
      </w:pPr>
      <w:r w:rsidDel="00000000" w:rsidR="00000000" w:rsidRPr="00000000">
        <w:rPr>
          <w:rFonts w:ascii="Calibri" w:cs="Calibri" w:eastAsia="Calibri" w:hAnsi="Calibri"/>
          <w:color w:val="434343"/>
          <w:sz w:val="24"/>
          <w:szCs w:val="24"/>
          <w:rtl w:val="0"/>
        </w:rPr>
        <w:t xml:space="preserve">Some topics I've been asked questions about. linear regression, log reg, decision tree, random forest, NN, gradient Descent, optimization, outliers, basic DL. </w:t>
      </w:r>
    </w:p>
    <w:p w:rsidR="00000000" w:rsidDel="00000000" w:rsidP="00000000" w:rsidRDefault="00000000" w:rsidRPr="00000000" w14:paraId="0000006A">
      <w:pPr>
        <w:numPr>
          <w:ilvl w:val="0"/>
          <w:numId w:val="4"/>
        </w:numPr>
        <w:ind w:left="720" w:hanging="360"/>
        <w:rPr>
          <w:u w:val="none"/>
        </w:rPr>
      </w:pPr>
      <w:r w:rsidDel="00000000" w:rsidR="00000000" w:rsidRPr="00000000">
        <w:rPr>
          <w:rFonts w:ascii="Calibri" w:cs="Calibri" w:eastAsia="Calibri" w:hAnsi="Calibri"/>
          <w:color w:val="434343"/>
          <w:sz w:val="24"/>
          <w:szCs w:val="24"/>
          <w:rtl w:val="0"/>
        </w:rPr>
        <w:t xml:space="preserve">It went decent I guess, I gave out most of the answers. </w:t>
      </w:r>
    </w:p>
    <w:p w:rsidR="00000000" w:rsidDel="00000000" w:rsidP="00000000" w:rsidRDefault="00000000" w:rsidRPr="00000000" w14:paraId="0000006B">
      <w:pPr>
        <w:numPr>
          <w:ilvl w:val="0"/>
          <w:numId w:val="4"/>
        </w:numPr>
        <w:ind w:left="720" w:hanging="360"/>
        <w:rPr>
          <w:u w:val="none"/>
        </w:rPr>
      </w:pPr>
      <w:r w:rsidDel="00000000" w:rsidR="00000000" w:rsidRPr="00000000">
        <w:rPr>
          <w:rFonts w:ascii="Calibri" w:cs="Calibri" w:eastAsia="Calibri" w:hAnsi="Calibri"/>
          <w:color w:val="434343"/>
          <w:sz w:val="24"/>
          <w:szCs w:val="24"/>
          <w:rtl w:val="0"/>
        </w:rPr>
        <w:t xml:space="preserve">One particular question I got stuck on was Adam's optimizer for NN.</w:t>
        <w:br w:type="textWrapping"/>
      </w:r>
    </w:p>
    <w:p w:rsidR="00000000" w:rsidDel="00000000" w:rsidP="00000000" w:rsidRDefault="00000000" w:rsidRPr="00000000" w14:paraId="0000006C">
      <w:pPr>
        <w:ind w:left="72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Fonts w:ascii="Calibri" w:cs="Calibri" w:eastAsia="Calibri" w:hAnsi="Calibri"/>
          <w:color w:val="434343"/>
          <w:sz w:val="24"/>
          <w:szCs w:val="24"/>
          <w:rtl w:val="0"/>
        </w:rPr>
        <w:br w:type="textWrapping"/>
      </w:r>
      <w:r w:rsidDel="00000000" w:rsidR="00000000" w:rsidRPr="00000000">
        <w:rPr>
          <w:rtl w:val="0"/>
        </w:rPr>
      </w:r>
    </w:p>
    <w:p w:rsidR="00000000" w:rsidDel="00000000" w:rsidP="00000000" w:rsidRDefault="00000000" w:rsidRPr="00000000" w14:paraId="0000006E">
      <w:pPr>
        <w:pStyle w:val="Heading2"/>
        <w:rPr>
          <w:rFonts w:ascii="Calibri" w:cs="Calibri" w:eastAsia="Calibri" w:hAnsi="Calibri"/>
          <w:sz w:val="36"/>
          <w:szCs w:val="36"/>
        </w:rPr>
      </w:pPr>
      <w:bookmarkStart w:colFirst="0" w:colLast="0" w:name="_luit6djq064l" w:id="21"/>
      <w:bookmarkEnd w:id="21"/>
      <w:r w:rsidDel="00000000" w:rsidR="00000000" w:rsidRPr="00000000">
        <w:rPr>
          <w:rFonts w:ascii="Calibri" w:cs="Calibri" w:eastAsia="Calibri" w:hAnsi="Calibri"/>
          <w:b w:val="1"/>
          <w:sz w:val="36"/>
          <w:szCs w:val="36"/>
          <w:u w:val="single"/>
          <w:rtl w:val="0"/>
        </w:rPr>
        <w:t xml:space="preserve">Company 8</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Calibri" w:cs="Calibri" w:eastAsia="Calibri" w:hAnsi="Calibri"/>
        </w:rPr>
      </w:pPr>
      <w:bookmarkStart w:colFirst="0" w:colLast="0" w:name="_ogat0g2rp14e" w:id="22"/>
      <w:bookmarkEnd w:id="22"/>
      <w:r w:rsidDel="00000000" w:rsidR="00000000" w:rsidRPr="00000000">
        <w:rPr>
          <w:rFonts w:ascii="Calibri" w:cs="Calibri" w:eastAsia="Calibri" w:hAnsi="Calibri"/>
          <w:rtl w:val="0"/>
        </w:rPr>
        <w:t xml:space="preserve">Round 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Python? </w:t>
      </w:r>
    </w:p>
    <w:p w:rsidR="00000000" w:rsidDel="00000000" w:rsidP="00000000" w:rsidRDefault="00000000" w:rsidRPr="00000000" w14:paraId="00000073">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the difference between a set and a dictionary?</w:t>
      </w:r>
    </w:p>
    <w:p w:rsidR="00000000" w:rsidDel="00000000" w:rsidP="00000000" w:rsidRDefault="00000000" w:rsidRPr="00000000" w14:paraId="00000074">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 Python oops. </w:t>
      </w:r>
    </w:p>
    <w:p w:rsidR="00000000" w:rsidDel="00000000" w:rsidP="00000000" w:rsidRDefault="00000000" w:rsidRPr="00000000" w14:paraId="00000075">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How to create an empty class. </w:t>
      </w:r>
    </w:p>
    <w:p w:rsidR="00000000" w:rsidDel="00000000" w:rsidP="00000000" w:rsidRDefault="00000000" w:rsidRPr="00000000" w14:paraId="00000076">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“_name_” in Python? </w:t>
      </w:r>
    </w:p>
    <w:p w:rsidR="00000000" w:rsidDel="00000000" w:rsidP="00000000" w:rsidRDefault="00000000" w:rsidRPr="00000000" w14:paraId="00000077">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Write programs in Notepad. Leap year Prime numbers </w:t>
      </w:r>
    </w:p>
    <w:p w:rsidR="00000000" w:rsidDel="00000000" w:rsidP="00000000" w:rsidRDefault="00000000" w:rsidRPr="00000000" w14:paraId="00000078">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Asked how you join three tables in SQL. </w:t>
      </w:r>
    </w:p>
    <w:p w:rsidR="00000000" w:rsidDel="00000000" w:rsidP="00000000" w:rsidRDefault="00000000" w:rsidRPr="00000000" w14:paraId="0000007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Write a query on a notepad to find the average salary department-wise and order by age.</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rPr>
      </w:pPr>
      <w:bookmarkStart w:colFirst="0" w:colLast="0" w:name="_99p4scsa00my" w:id="23"/>
      <w:bookmarkEnd w:id="23"/>
      <w:r w:rsidDel="00000000" w:rsidR="00000000" w:rsidRPr="00000000">
        <w:rPr>
          <w:rFonts w:ascii="Calibri" w:cs="Calibri" w:eastAsia="Calibri" w:hAnsi="Calibri"/>
          <w:b w:val="1"/>
          <w:sz w:val="36"/>
          <w:szCs w:val="36"/>
          <w:u w:val="single"/>
          <w:rtl w:val="0"/>
        </w:rPr>
        <w:t xml:space="preserve">Company 9</w:t>
      </w: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rFonts w:ascii="Calibri" w:cs="Calibri" w:eastAsia="Calibri" w:hAnsi="Calibri"/>
          <w:sz w:val="24"/>
          <w:szCs w:val="24"/>
        </w:rPr>
      </w:pPr>
      <w:bookmarkStart w:colFirst="0" w:colLast="0" w:name="_izg5qwf42n8c" w:id="24"/>
      <w:bookmarkEnd w:id="24"/>
      <w:r w:rsidDel="00000000" w:rsidR="00000000" w:rsidRPr="00000000">
        <w:rPr>
          <w:rFonts w:ascii="Calibri" w:cs="Calibri" w:eastAsia="Calibri" w:hAnsi="Calibri"/>
          <w:rtl w:val="0"/>
        </w:rPr>
        <w:t xml:space="preserve">Round 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the difference between function and procedure </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normalization and what types of normalizations </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Write a query to print 1 to 10 in SQL </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are transactions in SQL</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write a query to tell Whether a table is present in a database or not </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Print records in Table A that are not present in Table B using joins </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One Python programming question</w:t>
      </w: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Style w:val="Heading2"/>
        <w:rPr>
          <w:rFonts w:ascii="Calibri" w:cs="Calibri" w:eastAsia="Calibri" w:hAnsi="Calibri"/>
        </w:rPr>
      </w:pPr>
      <w:bookmarkStart w:colFirst="0" w:colLast="0" w:name="_61ah0jyix9rq" w:id="25"/>
      <w:bookmarkEnd w:id="25"/>
      <w:r w:rsidDel="00000000" w:rsidR="00000000" w:rsidRPr="00000000">
        <w:rPr>
          <w:rFonts w:ascii="Calibri" w:cs="Calibri" w:eastAsia="Calibri" w:hAnsi="Calibri"/>
          <w:b w:val="1"/>
          <w:sz w:val="36"/>
          <w:szCs w:val="36"/>
          <w:u w:val="single"/>
          <w:rtl w:val="0"/>
        </w:rPr>
        <w:t xml:space="preserve">Company 10</w:t>
      </w:r>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08B">
      <w:pPr>
        <w:pStyle w:val="Heading3"/>
        <w:rPr/>
      </w:pPr>
      <w:bookmarkStart w:colFirst="0" w:colLast="0" w:name="_8ou7c02iadlx" w:id="26"/>
      <w:bookmarkEnd w:id="26"/>
      <w:r w:rsidDel="00000000" w:rsidR="00000000" w:rsidRPr="00000000">
        <w:rPr>
          <w:rFonts w:ascii="Calibri" w:cs="Calibri" w:eastAsia="Calibri" w:hAnsi="Calibri"/>
          <w:rtl w:val="0"/>
        </w:rPr>
        <w:t xml:space="preserve">Round 1:</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Asked about Previous Experience </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Asked to do data scraping from the website Connecting database using Python Pandas Manipulation</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pStyle w:val="Heading3"/>
        <w:rPr>
          <w:sz w:val="20"/>
          <w:szCs w:val="20"/>
        </w:rPr>
      </w:pPr>
      <w:bookmarkStart w:colFirst="0" w:colLast="0" w:name="_8yzvr7xj5k0l" w:id="27"/>
      <w:bookmarkEnd w:id="27"/>
      <w:r w:rsidDel="00000000" w:rsidR="00000000" w:rsidRPr="00000000">
        <w:rPr>
          <w:rFonts w:ascii="Calibri" w:cs="Calibri" w:eastAsia="Calibri" w:hAnsi="Calibri"/>
          <w:rtl w:val="0"/>
        </w:rPr>
        <w:t xml:space="preserve">Round 2:</w:t>
        <w:br w:type="textWrapping"/>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ML and what different ML models </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an ensemble learning </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mode? </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Linear regression assumptions. </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434343"/>
          <w:sz w:val="24"/>
          <w:szCs w:val="24"/>
          <w:rtl w:val="0"/>
        </w:rPr>
        <w:t xml:space="preserve">What is NLP and an example of a Library in NLP?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