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A6632" w14:textId="08BB7341" w:rsidR="009452DE" w:rsidRDefault="0070123A" w:rsidP="00CB50FD">
      <w:pPr>
        <w:pStyle w:val="Title"/>
      </w:pPr>
      <w:r w:rsidRPr="0070123A">
        <w:t>Assignment 4</w:t>
      </w:r>
    </w:p>
    <w:p w14:paraId="6EE6E9A9" w14:textId="7C56B546" w:rsidR="0070123A" w:rsidRDefault="0070123A" w:rsidP="00460AA6">
      <w:pPr>
        <w:pStyle w:val="Subtitle"/>
        <w:jc w:val="center"/>
      </w:pPr>
      <w:r w:rsidRPr="0070123A">
        <w:t>Souvik Roy</w:t>
      </w:r>
    </w:p>
    <w:p w14:paraId="7FCF2042" w14:textId="40690E99" w:rsidR="0070123A" w:rsidRDefault="0070123A" w:rsidP="00CB50FD">
      <w:pPr>
        <w:pStyle w:val="Heading1"/>
      </w:pPr>
      <w:r w:rsidRPr="0070123A">
        <w:t xml:space="preserve">Task </w:t>
      </w:r>
      <w:r>
        <w:t>–</w:t>
      </w:r>
      <w:r w:rsidRPr="0070123A">
        <w:t xml:space="preserve"> 1</w:t>
      </w:r>
    </w:p>
    <w:p w14:paraId="57E66D99" w14:textId="4954AB36" w:rsidR="0070123A" w:rsidRDefault="0070123A" w:rsidP="00CB50FD">
      <w:pPr>
        <w:pStyle w:val="Heading2"/>
      </w:pPr>
      <w:r w:rsidRPr="0070123A">
        <w:t>Architectures of the model</w:t>
      </w:r>
    </w:p>
    <w:p w14:paraId="049AF8C6" w14:textId="73DCF2C5" w:rsidR="0070123A" w:rsidRDefault="0070123A" w:rsidP="00CB50FD">
      <w:r>
        <w:t>Two Convolutional Neural Network Architectures are built to predict the emotion from images. The architectures of the model are given below:</w:t>
      </w:r>
    </w:p>
    <w:p w14:paraId="4C5BB4EF" w14:textId="77777777" w:rsidR="0070123A" w:rsidRDefault="0070123A" w:rsidP="00CB50FD"/>
    <w:p w14:paraId="2756740E" w14:textId="77777777" w:rsidR="0070123A" w:rsidRDefault="0070123A" w:rsidP="00CB50FD"/>
    <w:p w14:paraId="6AF2532E" w14:textId="3567DA80" w:rsidR="0070123A" w:rsidRDefault="0070123A" w:rsidP="00CB50FD">
      <w:pPr>
        <w:jc w:val="center"/>
      </w:pPr>
      <w:r>
        <w:rPr>
          <w:noProof/>
        </w:rPr>
        <w:drawing>
          <wp:inline distT="0" distB="0" distL="0" distR="0" wp14:anchorId="580BF548" wp14:editId="433CDCF4">
            <wp:extent cx="1744990" cy="4523014"/>
            <wp:effectExtent l="0" t="0" r="0" b="0"/>
            <wp:docPr id="2085448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48163"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1762007" cy="4567121"/>
                    </a:xfrm>
                    <a:prstGeom prst="rect">
                      <a:avLst/>
                    </a:prstGeom>
                  </pic:spPr>
                </pic:pic>
              </a:graphicData>
            </a:graphic>
          </wp:inline>
        </w:drawing>
      </w:r>
      <w:r>
        <w:rPr>
          <w:noProof/>
        </w:rPr>
        <w:drawing>
          <wp:inline distT="0" distB="0" distL="0" distR="0" wp14:anchorId="6C36268E" wp14:editId="42D01184">
            <wp:extent cx="1744481" cy="4521695"/>
            <wp:effectExtent l="0" t="0" r="0" b="0"/>
            <wp:docPr id="12632310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1084"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85522" cy="4628074"/>
                    </a:xfrm>
                    <a:prstGeom prst="rect">
                      <a:avLst/>
                    </a:prstGeom>
                  </pic:spPr>
                </pic:pic>
              </a:graphicData>
            </a:graphic>
          </wp:inline>
        </w:drawing>
      </w:r>
    </w:p>
    <w:p w14:paraId="74D07386" w14:textId="6CCA38FF" w:rsidR="00CB50FD" w:rsidRPr="00CB50FD" w:rsidRDefault="00CB50FD" w:rsidP="00CB50FD">
      <w:pPr>
        <w:jc w:val="center"/>
        <w:rPr>
          <w:b/>
          <w:bCs/>
          <w:sz w:val="20"/>
          <w:szCs w:val="20"/>
        </w:rPr>
      </w:pPr>
      <w:r w:rsidRPr="00CB50FD">
        <w:rPr>
          <w:b/>
          <w:bCs/>
          <w:sz w:val="20"/>
          <w:szCs w:val="20"/>
        </w:rPr>
        <w:t>Figure: Model Architectures (Left: CNN-1, Right: CNN-2)</w:t>
      </w:r>
    </w:p>
    <w:p w14:paraId="0919355F" w14:textId="77777777" w:rsidR="00CB50FD" w:rsidRDefault="00CB50FD" w:rsidP="00CB50FD"/>
    <w:p w14:paraId="3ED3180F" w14:textId="77777777" w:rsidR="00CB50FD" w:rsidRPr="00CB50FD" w:rsidRDefault="00CB50FD" w:rsidP="00CB50FD">
      <w:r w:rsidRPr="00CB50FD">
        <w:t xml:space="preserve">The first CNN model starts with a rescaling layer, followed by two convolutional layers (Conv2D) with </w:t>
      </w:r>
      <w:proofErr w:type="spellStart"/>
      <w:r w:rsidRPr="00CB50FD">
        <w:t>ReLU</w:t>
      </w:r>
      <w:proofErr w:type="spellEnd"/>
      <w:r w:rsidRPr="00CB50FD">
        <w:t xml:space="preserve"> activations, each paired with a max pooling layer. The output is flattened and passed through a dense layer with 128 units, followed by a dropout layer, and ends with a dense output layer using </w:t>
      </w:r>
      <w:proofErr w:type="spellStart"/>
      <w:r w:rsidRPr="00CB50FD">
        <w:t>softmax</w:t>
      </w:r>
      <w:proofErr w:type="spellEnd"/>
      <w:r w:rsidRPr="00CB50FD">
        <w:t xml:space="preserve"> activation for classification into six categories. Its intermediate shapes suggest a slightly deeper structure, resulting in a feature map size of 23x23 before flattening.</w:t>
      </w:r>
    </w:p>
    <w:p w14:paraId="434EBDBB" w14:textId="77777777" w:rsidR="00CB50FD" w:rsidRPr="00CB50FD" w:rsidRDefault="00CB50FD" w:rsidP="00CB50FD"/>
    <w:p w14:paraId="3ED1974F" w14:textId="77777777" w:rsidR="00CB50FD" w:rsidRPr="00CB50FD" w:rsidRDefault="00CB50FD" w:rsidP="00CB50FD">
      <w:r w:rsidRPr="00CB50FD">
        <w:lastRenderedPageBreak/>
        <w:t xml:space="preserve">The second CNN model also begins with a rescaling layer and employs a similar structure of convolutional and max pooling layers. However, it has three Conv2D layers, each followed by max pooling, resulting in smaller feature maps (9x9) before flattening. The final dense layers are similar, with a dense layer of 128 units, dropout, and a </w:t>
      </w:r>
      <w:proofErr w:type="spellStart"/>
      <w:r w:rsidRPr="00CB50FD">
        <w:t>softmax</w:t>
      </w:r>
      <w:proofErr w:type="spellEnd"/>
      <w:r w:rsidRPr="00CB50FD">
        <w:t xml:space="preserve"> output layer.</w:t>
      </w:r>
    </w:p>
    <w:p w14:paraId="09A68C84" w14:textId="77777777" w:rsidR="00CB50FD" w:rsidRPr="00CB50FD" w:rsidRDefault="00CB50FD" w:rsidP="00CB50FD"/>
    <w:p w14:paraId="3EE2B146" w14:textId="55695D1F" w:rsidR="00CB50FD" w:rsidRDefault="00CB50FD" w:rsidP="00CB50FD">
      <w:r w:rsidRPr="00CB50FD">
        <w:t>The key difference is the number of convolutional layers and the progressive reduction in spatial dimensions. The first model emphasizes wider feature maps at the cost of fewer convolutional layers, while the second model extracts more compact features using additional convolutions and pooling steps, potentially allowing for better feature extraction for more complex data.</w:t>
      </w:r>
    </w:p>
    <w:p w14:paraId="11F0DCD5" w14:textId="77777777" w:rsidR="00CB50FD" w:rsidRDefault="00CB50FD" w:rsidP="00CB50FD"/>
    <w:p w14:paraId="283CEFC4" w14:textId="2219C091" w:rsidR="00CB50FD" w:rsidRDefault="00CB50FD" w:rsidP="00CB50FD">
      <w:pPr>
        <w:pStyle w:val="Heading2"/>
      </w:pPr>
      <w:r>
        <w:t>Training Accuracy over Epoch</w:t>
      </w:r>
    </w:p>
    <w:tbl>
      <w:tblPr>
        <w:tblStyle w:val="TableGrid"/>
        <w:tblW w:w="10121" w:type="dxa"/>
        <w:tblLook w:val="04A0" w:firstRow="1" w:lastRow="0" w:firstColumn="1" w:lastColumn="0" w:noHBand="0" w:noVBand="1"/>
      </w:tblPr>
      <w:tblGrid>
        <w:gridCol w:w="549"/>
        <w:gridCol w:w="509"/>
        <w:gridCol w:w="509"/>
        <w:gridCol w:w="509"/>
        <w:gridCol w:w="509"/>
        <w:gridCol w:w="509"/>
        <w:gridCol w:w="509"/>
        <w:gridCol w:w="509"/>
        <w:gridCol w:w="509"/>
        <w:gridCol w:w="509"/>
        <w:gridCol w:w="444"/>
        <w:gridCol w:w="509"/>
        <w:gridCol w:w="444"/>
        <w:gridCol w:w="509"/>
        <w:gridCol w:w="509"/>
        <w:gridCol w:w="509"/>
        <w:gridCol w:w="509"/>
        <w:gridCol w:w="509"/>
        <w:gridCol w:w="509"/>
        <w:gridCol w:w="509"/>
        <w:gridCol w:w="509"/>
      </w:tblGrid>
      <w:tr w:rsidR="00182BFD" w:rsidRPr="00182BFD" w14:paraId="02F23EA9" w14:textId="77777777" w:rsidTr="00182BFD">
        <w:trPr>
          <w:trHeight w:val="623"/>
        </w:trPr>
        <w:tc>
          <w:tcPr>
            <w:tcW w:w="519" w:type="dxa"/>
            <w:hideMark/>
          </w:tcPr>
          <w:p w14:paraId="2EAFE6C7" w14:textId="77777777" w:rsidR="00182BFD" w:rsidRPr="00182BFD" w:rsidRDefault="00182BFD" w:rsidP="00182BFD">
            <w:pPr>
              <w:jc w:val="center"/>
              <w:rPr>
                <w:sz w:val="13"/>
                <w:szCs w:val="13"/>
              </w:rPr>
            </w:pPr>
            <w:r w:rsidRPr="00182BFD">
              <w:rPr>
                <w:sz w:val="13"/>
                <w:szCs w:val="13"/>
              </w:rPr>
              <w:t>Epoch</w:t>
            </w:r>
          </w:p>
        </w:tc>
        <w:tc>
          <w:tcPr>
            <w:tcW w:w="486" w:type="dxa"/>
            <w:hideMark/>
          </w:tcPr>
          <w:p w14:paraId="2D351A10" w14:textId="77777777" w:rsidR="00182BFD" w:rsidRPr="00182BFD" w:rsidRDefault="00182BFD" w:rsidP="00182BFD">
            <w:pPr>
              <w:jc w:val="center"/>
              <w:rPr>
                <w:sz w:val="13"/>
                <w:szCs w:val="13"/>
              </w:rPr>
            </w:pPr>
            <w:r w:rsidRPr="00182BFD">
              <w:rPr>
                <w:sz w:val="13"/>
                <w:szCs w:val="13"/>
              </w:rPr>
              <w:t>1</w:t>
            </w:r>
          </w:p>
        </w:tc>
        <w:tc>
          <w:tcPr>
            <w:tcW w:w="486" w:type="dxa"/>
            <w:hideMark/>
          </w:tcPr>
          <w:p w14:paraId="6935B35F" w14:textId="77777777" w:rsidR="00182BFD" w:rsidRPr="00182BFD" w:rsidRDefault="00182BFD" w:rsidP="00182BFD">
            <w:pPr>
              <w:jc w:val="center"/>
              <w:rPr>
                <w:sz w:val="13"/>
                <w:szCs w:val="13"/>
              </w:rPr>
            </w:pPr>
            <w:r w:rsidRPr="00182BFD">
              <w:rPr>
                <w:sz w:val="13"/>
                <w:szCs w:val="13"/>
              </w:rPr>
              <w:t>2</w:t>
            </w:r>
          </w:p>
        </w:tc>
        <w:tc>
          <w:tcPr>
            <w:tcW w:w="486" w:type="dxa"/>
            <w:hideMark/>
          </w:tcPr>
          <w:p w14:paraId="4C2F425D" w14:textId="77777777" w:rsidR="00182BFD" w:rsidRPr="00182BFD" w:rsidRDefault="00182BFD" w:rsidP="00182BFD">
            <w:pPr>
              <w:jc w:val="center"/>
              <w:rPr>
                <w:sz w:val="13"/>
                <w:szCs w:val="13"/>
              </w:rPr>
            </w:pPr>
            <w:r w:rsidRPr="00182BFD">
              <w:rPr>
                <w:sz w:val="13"/>
                <w:szCs w:val="13"/>
              </w:rPr>
              <w:t>3</w:t>
            </w:r>
          </w:p>
        </w:tc>
        <w:tc>
          <w:tcPr>
            <w:tcW w:w="486" w:type="dxa"/>
            <w:hideMark/>
          </w:tcPr>
          <w:p w14:paraId="4C11D77B" w14:textId="77777777" w:rsidR="00182BFD" w:rsidRPr="00182BFD" w:rsidRDefault="00182BFD" w:rsidP="00182BFD">
            <w:pPr>
              <w:jc w:val="center"/>
              <w:rPr>
                <w:sz w:val="13"/>
                <w:szCs w:val="13"/>
              </w:rPr>
            </w:pPr>
            <w:r w:rsidRPr="00182BFD">
              <w:rPr>
                <w:sz w:val="13"/>
                <w:szCs w:val="13"/>
              </w:rPr>
              <w:t>4</w:t>
            </w:r>
          </w:p>
        </w:tc>
        <w:tc>
          <w:tcPr>
            <w:tcW w:w="486" w:type="dxa"/>
            <w:hideMark/>
          </w:tcPr>
          <w:p w14:paraId="63846086" w14:textId="77777777" w:rsidR="00182BFD" w:rsidRPr="00182BFD" w:rsidRDefault="00182BFD" w:rsidP="00182BFD">
            <w:pPr>
              <w:jc w:val="center"/>
              <w:rPr>
                <w:sz w:val="13"/>
                <w:szCs w:val="13"/>
              </w:rPr>
            </w:pPr>
            <w:r w:rsidRPr="00182BFD">
              <w:rPr>
                <w:sz w:val="13"/>
                <w:szCs w:val="13"/>
              </w:rPr>
              <w:t>5</w:t>
            </w:r>
          </w:p>
        </w:tc>
        <w:tc>
          <w:tcPr>
            <w:tcW w:w="486" w:type="dxa"/>
            <w:hideMark/>
          </w:tcPr>
          <w:p w14:paraId="6877E286" w14:textId="77777777" w:rsidR="00182BFD" w:rsidRPr="00182BFD" w:rsidRDefault="00182BFD" w:rsidP="00182BFD">
            <w:pPr>
              <w:jc w:val="center"/>
              <w:rPr>
                <w:sz w:val="13"/>
                <w:szCs w:val="13"/>
              </w:rPr>
            </w:pPr>
            <w:r w:rsidRPr="00182BFD">
              <w:rPr>
                <w:sz w:val="13"/>
                <w:szCs w:val="13"/>
              </w:rPr>
              <w:t>6</w:t>
            </w:r>
          </w:p>
        </w:tc>
        <w:tc>
          <w:tcPr>
            <w:tcW w:w="486" w:type="dxa"/>
            <w:hideMark/>
          </w:tcPr>
          <w:p w14:paraId="5A3A1375" w14:textId="77777777" w:rsidR="00182BFD" w:rsidRPr="00182BFD" w:rsidRDefault="00182BFD" w:rsidP="00182BFD">
            <w:pPr>
              <w:jc w:val="center"/>
              <w:rPr>
                <w:sz w:val="13"/>
                <w:szCs w:val="13"/>
              </w:rPr>
            </w:pPr>
            <w:r w:rsidRPr="00182BFD">
              <w:rPr>
                <w:sz w:val="13"/>
                <w:szCs w:val="13"/>
              </w:rPr>
              <w:t>7</w:t>
            </w:r>
          </w:p>
        </w:tc>
        <w:tc>
          <w:tcPr>
            <w:tcW w:w="486" w:type="dxa"/>
            <w:hideMark/>
          </w:tcPr>
          <w:p w14:paraId="0109551C" w14:textId="77777777" w:rsidR="00182BFD" w:rsidRPr="00182BFD" w:rsidRDefault="00182BFD" w:rsidP="00182BFD">
            <w:pPr>
              <w:jc w:val="center"/>
              <w:rPr>
                <w:sz w:val="13"/>
                <w:szCs w:val="13"/>
              </w:rPr>
            </w:pPr>
            <w:r w:rsidRPr="00182BFD">
              <w:rPr>
                <w:sz w:val="13"/>
                <w:szCs w:val="13"/>
              </w:rPr>
              <w:t>8</w:t>
            </w:r>
          </w:p>
        </w:tc>
        <w:tc>
          <w:tcPr>
            <w:tcW w:w="485" w:type="dxa"/>
            <w:hideMark/>
          </w:tcPr>
          <w:p w14:paraId="5E12D256" w14:textId="77777777" w:rsidR="00182BFD" w:rsidRPr="00182BFD" w:rsidRDefault="00182BFD" w:rsidP="00182BFD">
            <w:pPr>
              <w:jc w:val="center"/>
              <w:rPr>
                <w:sz w:val="13"/>
                <w:szCs w:val="13"/>
              </w:rPr>
            </w:pPr>
            <w:r w:rsidRPr="00182BFD">
              <w:rPr>
                <w:sz w:val="13"/>
                <w:szCs w:val="13"/>
              </w:rPr>
              <w:t>9</w:t>
            </w:r>
          </w:p>
        </w:tc>
        <w:tc>
          <w:tcPr>
            <w:tcW w:w="432" w:type="dxa"/>
            <w:hideMark/>
          </w:tcPr>
          <w:p w14:paraId="131C0BCE" w14:textId="77777777" w:rsidR="00182BFD" w:rsidRPr="00182BFD" w:rsidRDefault="00182BFD" w:rsidP="00182BFD">
            <w:pPr>
              <w:jc w:val="center"/>
              <w:rPr>
                <w:sz w:val="13"/>
                <w:szCs w:val="13"/>
              </w:rPr>
            </w:pPr>
            <w:r w:rsidRPr="00182BFD">
              <w:rPr>
                <w:sz w:val="13"/>
                <w:szCs w:val="13"/>
              </w:rPr>
              <w:t>10</w:t>
            </w:r>
          </w:p>
        </w:tc>
        <w:tc>
          <w:tcPr>
            <w:tcW w:w="485" w:type="dxa"/>
            <w:hideMark/>
          </w:tcPr>
          <w:p w14:paraId="35FDA59E" w14:textId="77777777" w:rsidR="00182BFD" w:rsidRPr="00182BFD" w:rsidRDefault="00182BFD" w:rsidP="00182BFD">
            <w:pPr>
              <w:jc w:val="center"/>
              <w:rPr>
                <w:sz w:val="13"/>
                <w:szCs w:val="13"/>
              </w:rPr>
            </w:pPr>
            <w:r w:rsidRPr="00182BFD">
              <w:rPr>
                <w:sz w:val="13"/>
                <w:szCs w:val="13"/>
              </w:rPr>
              <w:t>11</w:t>
            </w:r>
          </w:p>
        </w:tc>
        <w:tc>
          <w:tcPr>
            <w:tcW w:w="432" w:type="dxa"/>
            <w:hideMark/>
          </w:tcPr>
          <w:p w14:paraId="5EC778AF" w14:textId="77777777" w:rsidR="00182BFD" w:rsidRPr="00182BFD" w:rsidRDefault="00182BFD" w:rsidP="00182BFD">
            <w:pPr>
              <w:jc w:val="center"/>
              <w:rPr>
                <w:sz w:val="13"/>
                <w:szCs w:val="13"/>
              </w:rPr>
            </w:pPr>
            <w:r w:rsidRPr="00182BFD">
              <w:rPr>
                <w:sz w:val="13"/>
                <w:szCs w:val="13"/>
              </w:rPr>
              <w:t>12</w:t>
            </w:r>
          </w:p>
        </w:tc>
        <w:tc>
          <w:tcPr>
            <w:tcW w:w="485" w:type="dxa"/>
            <w:hideMark/>
          </w:tcPr>
          <w:p w14:paraId="256DCD0F" w14:textId="77777777" w:rsidR="00182BFD" w:rsidRPr="00182BFD" w:rsidRDefault="00182BFD" w:rsidP="00182BFD">
            <w:pPr>
              <w:jc w:val="center"/>
              <w:rPr>
                <w:sz w:val="13"/>
                <w:szCs w:val="13"/>
              </w:rPr>
            </w:pPr>
            <w:r w:rsidRPr="00182BFD">
              <w:rPr>
                <w:sz w:val="13"/>
                <w:szCs w:val="13"/>
              </w:rPr>
              <w:t>13</w:t>
            </w:r>
          </w:p>
        </w:tc>
        <w:tc>
          <w:tcPr>
            <w:tcW w:w="485" w:type="dxa"/>
            <w:hideMark/>
          </w:tcPr>
          <w:p w14:paraId="0060791E" w14:textId="77777777" w:rsidR="00182BFD" w:rsidRPr="00182BFD" w:rsidRDefault="00182BFD" w:rsidP="00182BFD">
            <w:pPr>
              <w:jc w:val="center"/>
              <w:rPr>
                <w:sz w:val="13"/>
                <w:szCs w:val="13"/>
              </w:rPr>
            </w:pPr>
            <w:r w:rsidRPr="00182BFD">
              <w:rPr>
                <w:sz w:val="13"/>
                <w:szCs w:val="13"/>
              </w:rPr>
              <w:t>14</w:t>
            </w:r>
          </w:p>
        </w:tc>
        <w:tc>
          <w:tcPr>
            <w:tcW w:w="485" w:type="dxa"/>
            <w:hideMark/>
          </w:tcPr>
          <w:p w14:paraId="10131E03" w14:textId="77777777" w:rsidR="00182BFD" w:rsidRPr="00182BFD" w:rsidRDefault="00182BFD" w:rsidP="00182BFD">
            <w:pPr>
              <w:jc w:val="center"/>
              <w:rPr>
                <w:sz w:val="13"/>
                <w:szCs w:val="13"/>
              </w:rPr>
            </w:pPr>
            <w:r w:rsidRPr="00182BFD">
              <w:rPr>
                <w:sz w:val="13"/>
                <w:szCs w:val="13"/>
              </w:rPr>
              <w:t>15</w:t>
            </w:r>
          </w:p>
        </w:tc>
        <w:tc>
          <w:tcPr>
            <w:tcW w:w="485" w:type="dxa"/>
            <w:hideMark/>
          </w:tcPr>
          <w:p w14:paraId="48730FB7" w14:textId="77777777" w:rsidR="00182BFD" w:rsidRPr="00182BFD" w:rsidRDefault="00182BFD" w:rsidP="00182BFD">
            <w:pPr>
              <w:jc w:val="center"/>
              <w:rPr>
                <w:sz w:val="13"/>
                <w:szCs w:val="13"/>
              </w:rPr>
            </w:pPr>
            <w:r w:rsidRPr="00182BFD">
              <w:rPr>
                <w:sz w:val="13"/>
                <w:szCs w:val="13"/>
              </w:rPr>
              <w:t>16</w:t>
            </w:r>
          </w:p>
        </w:tc>
        <w:tc>
          <w:tcPr>
            <w:tcW w:w="485" w:type="dxa"/>
            <w:hideMark/>
          </w:tcPr>
          <w:p w14:paraId="012EB14A" w14:textId="77777777" w:rsidR="00182BFD" w:rsidRPr="00182BFD" w:rsidRDefault="00182BFD" w:rsidP="00182BFD">
            <w:pPr>
              <w:jc w:val="center"/>
              <w:rPr>
                <w:sz w:val="13"/>
                <w:szCs w:val="13"/>
              </w:rPr>
            </w:pPr>
            <w:r w:rsidRPr="00182BFD">
              <w:rPr>
                <w:sz w:val="13"/>
                <w:szCs w:val="13"/>
              </w:rPr>
              <w:t>17</w:t>
            </w:r>
          </w:p>
        </w:tc>
        <w:tc>
          <w:tcPr>
            <w:tcW w:w="485" w:type="dxa"/>
            <w:hideMark/>
          </w:tcPr>
          <w:p w14:paraId="77540659" w14:textId="77777777" w:rsidR="00182BFD" w:rsidRPr="00182BFD" w:rsidRDefault="00182BFD" w:rsidP="00182BFD">
            <w:pPr>
              <w:jc w:val="center"/>
              <w:rPr>
                <w:sz w:val="13"/>
                <w:szCs w:val="13"/>
              </w:rPr>
            </w:pPr>
            <w:r w:rsidRPr="00182BFD">
              <w:rPr>
                <w:sz w:val="13"/>
                <w:szCs w:val="13"/>
              </w:rPr>
              <w:t>18</w:t>
            </w:r>
          </w:p>
        </w:tc>
        <w:tc>
          <w:tcPr>
            <w:tcW w:w="485" w:type="dxa"/>
            <w:hideMark/>
          </w:tcPr>
          <w:p w14:paraId="6D847373" w14:textId="77777777" w:rsidR="00182BFD" w:rsidRPr="00182BFD" w:rsidRDefault="00182BFD" w:rsidP="00182BFD">
            <w:pPr>
              <w:jc w:val="center"/>
              <w:rPr>
                <w:sz w:val="13"/>
                <w:szCs w:val="13"/>
              </w:rPr>
            </w:pPr>
            <w:r w:rsidRPr="00182BFD">
              <w:rPr>
                <w:sz w:val="13"/>
                <w:szCs w:val="13"/>
              </w:rPr>
              <w:t>19</w:t>
            </w:r>
          </w:p>
        </w:tc>
        <w:tc>
          <w:tcPr>
            <w:tcW w:w="485" w:type="dxa"/>
            <w:hideMark/>
          </w:tcPr>
          <w:p w14:paraId="0D4DF665" w14:textId="77777777" w:rsidR="00182BFD" w:rsidRPr="00182BFD" w:rsidRDefault="00182BFD" w:rsidP="00182BFD">
            <w:pPr>
              <w:jc w:val="center"/>
              <w:rPr>
                <w:sz w:val="13"/>
                <w:szCs w:val="13"/>
              </w:rPr>
            </w:pPr>
            <w:r w:rsidRPr="00182BFD">
              <w:rPr>
                <w:sz w:val="13"/>
                <w:szCs w:val="13"/>
              </w:rPr>
              <w:t>20</w:t>
            </w:r>
          </w:p>
        </w:tc>
      </w:tr>
      <w:tr w:rsidR="00182BFD" w:rsidRPr="00182BFD" w14:paraId="1DDF53CD" w14:textId="77777777" w:rsidTr="00182BFD">
        <w:trPr>
          <w:trHeight w:val="623"/>
        </w:trPr>
        <w:tc>
          <w:tcPr>
            <w:tcW w:w="519" w:type="dxa"/>
            <w:hideMark/>
          </w:tcPr>
          <w:p w14:paraId="225A9530" w14:textId="77777777" w:rsidR="00182BFD" w:rsidRPr="00182BFD" w:rsidRDefault="00182BFD" w:rsidP="00182BFD">
            <w:pPr>
              <w:jc w:val="center"/>
              <w:rPr>
                <w:sz w:val="13"/>
                <w:szCs w:val="13"/>
              </w:rPr>
            </w:pPr>
            <w:r w:rsidRPr="00182BFD">
              <w:rPr>
                <w:sz w:val="13"/>
                <w:szCs w:val="13"/>
              </w:rPr>
              <w:t>CNN-1</w:t>
            </w:r>
          </w:p>
        </w:tc>
        <w:tc>
          <w:tcPr>
            <w:tcW w:w="486" w:type="dxa"/>
            <w:hideMark/>
          </w:tcPr>
          <w:p w14:paraId="081A2A56" w14:textId="77777777" w:rsidR="00182BFD" w:rsidRPr="00182BFD" w:rsidRDefault="00182BFD" w:rsidP="00182BFD">
            <w:pPr>
              <w:jc w:val="center"/>
              <w:rPr>
                <w:sz w:val="13"/>
                <w:szCs w:val="13"/>
              </w:rPr>
            </w:pPr>
            <w:r w:rsidRPr="00182BFD">
              <w:rPr>
                <w:sz w:val="13"/>
                <w:szCs w:val="13"/>
              </w:rPr>
              <w:t>0.206</w:t>
            </w:r>
          </w:p>
        </w:tc>
        <w:tc>
          <w:tcPr>
            <w:tcW w:w="486" w:type="dxa"/>
            <w:hideMark/>
          </w:tcPr>
          <w:p w14:paraId="6ED6CBD4" w14:textId="77777777" w:rsidR="00182BFD" w:rsidRPr="00182BFD" w:rsidRDefault="00182BFD" w:rsidP="00182BFD">
            <w:pPr>
              <w:jc w:val="center"/>
              <w:rPr>
                <w:sz w:val="13"/>
                <w:szCs w:val="13"/>
              </w:rPr>
            </w:pPr>
            <w:r w:rsidRPr="00182BFD">
              <w:rPr>
                <w:sz w:val="13"/>
                <w:szCs w:val="13"/>
              </w:rPr>
              <w:t>0.287</w:t>
            </w:r>
          </w:p>
        </w:tc>
        <w:tc>
          <w:tcPr>
            <w:tcW w:w="486" w:type="dxa"/>
            <w:hideMark/>
          </w:tcPr>
          <w:p w14:paraId="415672C3" w14:textId="77777777" w:rsidR="00182BFD" w:rsidRPr="00182BFD" w:rsidRDefault="00182BFD" w:rsidP="00182BFD">
            <w:pPr>
              <w:jc w:val="center"/>
              <w:rPr>
                <w:sz w:val="13"/>
                <w:szCs w:val="13"/>
              </w:rPr>
            </w:pPr>
            <w:r w:rsidRPr="00182BFD">
              <w:rPr>
                <w:sz w:val="13"/>
                <w:szCs w:val="13"/>
              </w:rPr>
              <w:t>0.346</w:t>
            </w:r>
          </w:p>
        </w:tc>
        <w:tc>
          <w:tcPr>
            <w:tcW w:w="486" w:type="dxa"/>
            <w:hideMark/>
          </w:tcPr>
          <w:p w14:paraId="2C7D6826" w14:textId="77777777" w:rsidR="00182BFD" w:rsidRPr="00182BFD" w:rsidRDefault="00182BFD" w:rsidP="00182BFD">
            <w:pPr>
              <w:jc w:val="center"/>
              <w:rPr>
                <w:sz w:val="13"/>
                <w:szCs w:val="13"/>
              </w:rPr>
            </w:pPr>
            <w:r w:rsidRPr="00182BFD">
              <w:rPr>
                <w:sz w:val="13"/>
                <w:szCs w:val="13"/>
              </w:rPr>
              <w:t>0.44</w:t>
            </w:r>
          </w:p>
        </w:tc>
        <w:tc>
          <w:tcPr>
            <w:tcW w:w="486" w:type="dxa"/>
            <w:hideMark/>
          </w:tcPr>
          <w:p w14:paraId="62115451" w14:textId="77777777" w:rsidR="00182BFD" w:rsidRPr="00182BFD" w:rsidRDefault="00182BFD" w:rsidP="00182BFD">
            <w:pPr>
              <w:jc w:val="center"/>
              <w:rPr>
                <w:sz w:val="13"/>
                <w:szCs w:val="13"/>
              </w:rPr>
            </w:pPr>
            <w:r w:rsidRPr="00182BFD">
              <w:rPr>
                <w:sz w:val="13"/>
                <w:szCs w:val="13"/>
              </w:rPr>
              <w:t>0.573</w:t>
            </w:r>
          </w:p>
        </w:tc>
        <w:tc>
          <w:tcPr>
            <w:tcW w:w="486" w:type="dxa"/>
            <w:hideMark/>
          </w:tcPr>
          <w:p w14:paraId="4DDC9173" w14:textId="77777777" w:rsidR="00182BFD" w:rsidRPr="00182BFD" w:rsidRDefault="00182BFD" w:rsidP="00182BFD">
            <w:pPr>
              <w:jc w:val="center"/>
              <w:rPr>
                <w:sz w:val="13"/>
                <w:szCs w:val="13"/>
              </w:rPr>
            </w:pPr>
            <w:r w:rsidRPr="00182BFD">
              <w:rPr>
                <w:sz w:val="13"/>
                <w:szCs w:val="13"/>
              </w:rPr>
              <w:t>0.649</w:t>
            </w:r>
          </w:p>
        </w:tc>
        <w:tc>
          <w:tcPr>
            <w:tcW w:w="486" w:type="dxa"/>
            <w:hideMark/>
          </w:tcPr>
          <w:p w14:paraId="21C4C371" w14:textId="77777777" w:rsidR="00182BFD" w:rsidRPr="00182BFD" w:rsidRDefault="00182BFD" w:rsidP="00182BFD">
            <w:pPr>
              <w:jc w:val="center"/>
              <w:rPr>
                <w:sz w:val="13"/>
                <w:szCs w:val="13"/>
              </w:rPr>
            </w:pPr>
            <w:r w:rsidRPr="00182BFD">
              <w:rPr>
                <w:sz w:val="13"/>
                <w:szCs w:val="13"/>
              </w:rPr>
              <w:t>0.77</w:t>
            </w:r>
          </w:p>
        </w:tc>
        <w:tc>
          <w:tcPr>
            <w:tcW w:w="486" w:type="dxa"/>
            <w:hideMark/>
          </w:tcPr>
          <w:p w14:paraId="148A97A7" w14:textId="77777777" w:rsidR="00182BFD" w:rsidRPr="00182BFD" w:rsidRDefault="00182BFD" w:rsidP="00182BFD">
            <w:pPr>
              <w:jc w:val="center"/>
              <w:rPr>
                <w:sz w:val="13"/>
                <w:szCs w:val="13"/>
              </w:rPr>
            </w:pPr>
            <w:r w:rsidRPr="00182BFD">
              <w:rPr>
                <w:sz w:val="13"/>
                <w:szCs w:val="13"/>
              </w:rPr>
              <w:t>0.839</w:t>
            </w:r>
          </w:p>
        </w:tc>
        <w:tc>
          <w:tcPr>
            <w:tcW w:w="485" w:type="dxa"/>
            <w:hideMark/>
          </w:tcPr>
          <w:p w14:paraId="23E88DBA" w14:textId="77777777" w:rsidR="00182BFD" w:rsidRPr="00182BFD" w:rsidRDefault="00182BFD" w:rsidP="00182BFD">
            <w:pPr>
              <w:jc w:val="center"/>
              <w:rPr>
                <w:sz w:val="13"/>
                <w:szCs w:val="13"/>
              </w:rPr>
            </w:pPr>
            <w:r w:rsidRPr="00182BFD">
              <w:rPr>
                <w:sz w:val="13"/>
                <w:szCs w:val="13"/>
              </w:rPr>
              <w:t>0.885</w:t>
            </w:r>
          </w:p>
        </w:tc>
        <w:tc>
          <w:tcPr>
            <w:tcW w:w="432" w:type="dxa"/>
            <w:hideMark/>
          </w:tcPr>
          <w:p w14:paraId="2B91EAEB" w14:textId="77777777" w:rsidR="00182BFD" w:rsidRPr="00182BFD" w:rsidRDefault="00182BFD" w:rsidP="00182BFD">
            <w:pPr>
              <w:jc w:val="center"/>
              <w:rPr>
                <w:sz w:val="13"/>
                <w:szCs w:val="13"/>
              </w:rPr>
            </w:pPr>
            <w:r w:rsidRPr="00182BFD">
              <w:rPr>
                <w:sz w:val="13"/>
                <w:szCs w:val="13"/>
              </w:rPr>
              <w:t>0.91</w:t>
            </w:r>
          </w:p>
        </w:tc>
        <w:tc>
          <w:tcPr>
            <w:tcW w:w="485" w:type="dxa"/>
            <w:hideMark/>
          </w:tcPr>
          <w:p w14:paraId="17EE04C0" w14:textId="77777777" w:rsidR="00182BFD" w:rsidRPr="00182BFD" w:rsidRDefault="00182BFD" w:rsidP="00182BFD">
            <w:pPr>
              <w:jc w:val="center"/>
              <w:rPr>
                <w:sz w:val="13"/>
                <w:szCs w:val="13"/>
              </w:rPr>
            </w:pPr>
            <w:r w:rsidRPr="00182BFD">
              <w:rPr>
                <w:sz w:val="13"/>
                <w:szCs w:val="13"/>
              </w:rPr>
              <w:t>0.964</w:t>
            </w:r>
          </w:p>
        </w:tc>
        <w:tc>
          <w:tcPr>
            <w:tcW w:w="432" w:type="dxa"/>
            <w:hideMark/>
          </w:tcPr>
          <w:p w14:paraId="21390940" w14:textId="77777777" w:rsidR="00182BFD" w:rsidRPr="00182BFD" w:rsidRDefault="00182BFD" w:rsidP="00182BFD">
            <w:pPr>
              <w:jc w:val="center"/>
              <w:rPr>
                <w:sz w:val="13"/>
                <w:szCs w:val="13"/>
              </w:rPr>
            </w:pPr>
            <w:r w:rsidRPr="00182BFD">
              <w:rPr>
                <w:sz w:val="13"/>
                <w:szCs w:val="13"/>
              </w:rPr>
              <w:t>0.95</w:t>
            </w:r>
          </w:p>
        </w:tc>
        <w:tc>
          <w:tcPr>
            <w:tcW w:w="485" w:type="dxa"/>
            <w:hideMark/>
          </w:tcPr>
          <w:p w14:paraId="2424AB60" w14:textId="77777777" w:rsidR="00182BFD" w:rsidRPr="00182BFD" w:rsidRDefault="00182BFD" w:rsidP="00182BFD">
            <w:pPr>
              <w:jc w:val="center"/>
              <w:rPr>
                <w:sz w:val="13"/>
                <w:szCs w:val="13"/>
              </w:rPr>
            </w:pPr>
            <w:r w:rsidRPr="00182BFD">
              <w:rPr>
                <w:sz w:val="13"/>
                <w:szCs w:val="13"/>
              </w:rPr>
              <w:t>0.985</w:t>
            </w:r>
          </w:p>
        </w:tc>
        <w:tc>
          <w:tcPr>
            <w:tcW w:w="485" w:type="dxa"/>
            <w:hideMark/>
          </w:tcPr>
          <w:p w14:paraId="2DCF5486" w14:textId="77777777" w:rsidR="00182BFD" w:rsidRPr="00182BFD" w:rsidRDefault="00182BFD" w:rsidP="00182BFD">
            <w:pPr>
              <w:jc w:val="center"/>
              <w:rPr>
                <w:sz w:val="13"/>
                <w:szCs w:val="13"/>
              </w:rPr>
            </w:pPr>
            <w:r w:rsidRPr="00182BFD">
              <w:rPr>
                <w:sz w:val="13"/>
                <w:szCs w:val="13"/>
              </w:rPr>
              <w:t>0.984</w:t>
            </w:r>
          </w:p>
        </w:tc>
        <w:tc>
          <w:tcPr>
            <w:tcW w:w="485" w:type="dxa"/>
            <w:hideMark/>
          </w:tcPr>
          <w:p w14:paraId="05EA5992" w14:textId="77777777" w:rsidR="00182BFD" w:rsidRPr="00182BFD" w:rsidRDefault="00182BFD" w:rsidP="00182BFD">
            <w:pPr>
              <w:jc w:val="center"/>
              <w:rPr>
                <w:sz w:val="13"/>
                <w:szCs w:val="13"/>
              </w:rPr>
            </w:pPr>
            <w:r w:rsidRPr="00182BFD">
              <w:rPr>
                <w:sz w:val="13"/>
                <w:szCs w:val="13"/>
              </w:rPr>
              <w:t>0.971</w:t>
            </w:r>
          </w:p>
        </w:tc>
        <w:tc>
          <w:tcPr>
            <w:tcW w:w="485" w:type="dxa"/>
            <w:hideMark/>
          </w:tcPr>
          <w:p w14:paraId="0A7AF50F" w14:textId="77777777" w:rsidR="00182BFD" w:rsidRPr="00182BFD" w:rsidRDefault="00182BFD" w:rsidP="00182BFD">
            <w:pPr>
              <w:jc w:val="center"/>
              <w:rPr>
                <w:sz w:val="13"/>
                <w:szCs w:val="13"/>
              </w:rPr>
            </w:pPr>
            <w:r w:rsidRPr="00182BFD">
              <w:rPr>
                <w:sz w:val="13"/>
                <w:szCs w:val="13"/>
              </w:rPr>
              <w:t>0.989</w:t>
            </w:r>
          </w:p>
        </w:tc>
        <w:tc>
          <w:tcPr>
            <w:tcW w:w="485" w:type="dxa"/>
            <w:hideMark/>
          </w:tcPr>
          <w:p w14:paraId="2A17EAB6" w14:textId="77777777" w:rsidR="00182BFD" w:rsidRPr="00182BFD" w:rsidRDefault="00182BFD" w:rsidP="00182BFD">
            <w:pPr>
              <w:jc w:val="center"/>
              <w:rPr>
                <w:sz w:val="13"/>
                <w:szCs w:val="13"/>
              </w:rPr>
            </w:pPr>
            <w:r w:rsidRPr="00182BFD">
              <w:rPr>
                <w:sz w:val="13"/>
                <w:szCs w:val="13"/>
              </w:rPr>
              <w:t>0.981</w:t>
            </w:r>
          </w:p>
        </w:tc>
        <w:tc>
          <w:tcPr>
            <w:tcW w:w="485" w:type="dxa"/>
            <w:hideMark/>
          </w:tcPr>
          <w:p w14:paraId="72940CAC" w14:textId="77777777" w:rsidR="00182BFD" w:rsidRPr="00182BFD" w:rsidRDefault="00182BFD" w:rsidP="00182BFD">
            <w:pPr>
              <w:jc w:val="center"/>
              <w:rPr>
                <w:sz w:val="13"/>
                <w:szCs w:val="13"/>
              </w:rPr>
            </w:pPr>
            <w:r w:rsidRPr="00182BFD">
              <w:rPr>
                <w:sz w:val="13"/>
                <w:szCs w:val="13"/>
              </w:rPr>
              <w:t>0.988</w:t>
            </w:r>
          </w:p>
        </w:tc>
        <w:tc>
          <w:tcPr>
            <w:tcW w:w="485" w:type="dxa"/>
            <w:hideMark/>
          </w:tcPr>
          <w:p w14:paraId="34B72A68" w14:textId="77777777" w:rsidR="00182BFD" w:rsidRPr="00182BFD" w:rsidRDefault="00182BFD" w:rsidP="00182BFD">
            <w:pPr>
              <w:jc w:val="center"/>
              <w:rPr>
                <w:sz w:val="13"/>
                <w:szCs w:val="13"/>
              </w:rPr>
            </w:pPr>
            <w:r w:rsidRPr="00182BFD">
              <w:rPr>
                <w:sz w:val="13"/>
                <w:szCs w:val="13"/>
              </w:rPr>
              <w:t>0.993</w:t>
            </w:r>
          </w:p>
        </w:tc>
        <w:tc>
          <w:tcPr>
            <w:tcW w:w="485" w:type="dxa"/>
            <w:hideMark/>
          </w:tcPr>
          <w:p w14:paraId="71E29E49" w14:textId="77777777" w:rsidR="00182BFD" w:rsidRPr="00182BFD" w:rsidRDefault="00182BFD" w:rsidP="00182BFD">
            <w:pPr>
              <w:jc w:val="center"/>
              <w:rPr>
                <w:sz w:val="13"/>
                <w:szCs w:val="13"/>
              </w:rPr>
            </w:pPr>
            <w:r w:rsidRPr="00182BFD">
              <w:rPr>
                <w:sz w:val="13"/>
                <w:szCs w:val="13"/>
              </w:rPr>
              <w:t>0.989</w:t>
            </w:r>
          </w:p>
        </w:tc>
      </w:tr>
      <w:tr w:rsidR="00182BFD" w:rsidRPr="00182BFD" w14:paraId="4174F0DE" w14:textId="77777777" w:rsidTr="00182BFD">
        <w:trPr>
          <w:trHeight w:val="623"/>
        </w:trPr>
        <w:tc>
          <w:tcPr>
            <w:tcW w:w="519" w:type="dxa"/>
            <w:hideMark/>
          </w:tcPr>
          <w:p w14:paraId="1B9EADED" w14:textId="77777777" w:rsidR="00182BFD" w:rsidRPr="00182BFD" w:rsidRDefault="00182BFD" w:rsidP="00182BFD">
            <w:pPr>
              <w:jc w:val="center"/>
              <w:rPr>
                <w:sz w:val="13"/>
                <w:szCs w:val="13"/>
              </w:rPr>
            </w:pPr>
            <w:r w:rsidRPr="00182BFD">
              <w:rPr>
                <w:sz w:val="13"/>
                <w:szCs w:val="13"/>
              </w:rPr>
              <w:t>CNN-2</w:t>
            </w:r>
          </w:p>
        </w:tc>
        <w:tc>
          <w:tcPr>
            <w:tcW w:w="486" w:type="dxa"/>
            <w:hideMark/>
          </w:tcPr>
          <w:p w14:paraId="31831765" w14:textId="77777777" w:rsidR="00182BFD" w:rsidRPr="00182BFD" w:rsidRDefault="00182BFD" w:rsidP="00182BFD">
            <w:pPr>
              <w:jc w:val="center"/>
              <w:rPr>
                <w:sz w:val="13"/>
                <w:szCs w:val="13"/>
              </w:rPr>
            </w:pPr>
            <w:r w:rsidRPr="00182BFD">
              <w:rPr>
                <w:sz w:val="13"/>
                <w:szCs w:val="13"/>
              </w:rPr>
              <w:t>0.176</w:t>
            </w:r>
          </w:p>
        </w:tc>
        <w:tc>
          <w:tcPr>
            <w:tcW w:w="486" w:type="dxa"/>
            <w:hideMark/>
          </w:tcPr>
          <w:p w14:paraId="0D253D4F" w14:textId="77777777" w:rsidR="00182BFD" w:rsidRPr="00182BFD" w:rsidRDefault="00182BFD" w:rsidP="00182BFD">
            <w:pPr>
              <w:jc w:val="center"/>
              <w:rPr>
                <w:sz w:val="13"/>
                <w:szCs w:val="13"/>
              </w:rPr>
            </w:pPr>
            <w:r w:rsidRPr="00182BFD">
              <w:rPr>
                <w:sz w:val="13"/>
                <w:szCs w:val="13"/>
              </w:rPr>
              <w:t>0.21</w:t>
            </w:r>
          </w:p>
        </w:tc>
        <w:tc>
          <w:tcPr>
            <w:tcW w:w="486" w:type="dxa"/>
            <w:hideMark/>
          </w:tcPr>
          <w:p w14:paraId="68ADBB57" w14:textId="77777777" w:rsidR="00182BFD" w:rsidRPr="00182BFD" w:rsidRDefault="00182BFD" w:rsidP="00182BFD">
            <w:pPr>
              <w:jc w:val="center"/>
              <w:rPr>
                <w:sz w:val="13"/>
                <w:szCs w:val="13"/>
              </w:rPr>
            </w:pPr>
            <w:r w:rsidRPr="00182BFD">
              <w:rPr>
                <w:sz w:val="13"/>
                <w:szCs w:val="13"/>
              </w:rPr>
              <w:t>0.246</w:t>
            </w:r>
          </w:p>
        </w:tc>
        <w:tc>
          <w:tcPr>
            <w:tcW w:w="486" w:type="dxa"/>
            <w:hideMark/>
          </w:tcPr>
          <w:p w14:paraId="6BF8E8EC" w14:textId="77777777" w:rsidR="00182BFD" w:rsidRPr="00182BFD" w:rsidRDefault="00182BFD" w:rsidP="00182BFD">
            <w:pPr>
              <w:jc w:val="center"/>
              <w:rPr>
                <w:sz w:val="13"/>
                <w:szCs w:val="13"/>
              </w:rPr>
            </w:pPr>
            <w:r w:rsidRPr="00182BFD">
              <w:rPr>
                <w:sz w:val="13"/>
                <w:szCs w:val="13"/>
              </w:rPr>
              <w:t>0.308</w:t>
            </w:r>
          </w:p>
        </w:tc>
        <w:tc>
          <w:tcPr>
            <w:tcW w:w="486" w:type="dxa"/>
            <w:hideMark/>
          </w:tcPr>
          <w:p w14:paraId="470C8A4A" w14:textId="77777777" w:rsidR="00182BFD" w:rsidRPr="00182BFD" w:rsidRDefault="00182BFD" w:rsidP="00182BFD">
            <w:pPr>
              <w:jc w:val="center"/>
              <w:rPr>
                <w:sz w:val="13"/>
                <w:szCs w:val="13"/>
              </w:rPr>
            </w:pPr>
            <w:r w:rsidRPr="00182BFD">
              <w:rPr>
                <w:sz w:val="13"/>
                <w:szCs w:val="13"/>
              </w:rPr>
              <w:t>0.369</w:t>
            </w:r>
          </w:p>
        </w:tc>
        <w:tc>
          <w:tcPr>
            <w:tcW w:w="486" w:type="dxa"/>
            <w:hideMark/>
          </w:tcPr>
          <w:p w14:paraId="47220995" w14:textId="77777777" w:rsidR="00182BFD" w:rsidRPr="00182BFD" w:rsidRDefault="00182BFD" w:rsidP="00182BFD">
            <w:pPr>
              <w:jc w:val="center"/>
              <w:rPr>
                <w:sz w:val="13"/>
                <w:szCs w:val="13"/>
              </w:rPr>
            </w:pPr>
            <w:r w:rsidRPr="00182BFD">
              <w:rPr>
                <w:sz w:val="13"/>
                <w:szCs w:val="13"/>
              </w:rPr>
              <w:t>0.413</w:t>
            </w:r>
          </w:p>
        </w:tc>
        <w:tc>
          <w:tcPr>
            <w:tcW w:w="486" w:type="dxa"/>
            <w:hideMark/>
          </w:tcPr>
          <w:p w14:paraId="7FD664A7" w14:textId="77777777" w:rsidR="00182BFD" w:rsidRPr="00182BFD" w:rsidRDefault="00182BFD" w:rsidP="00182BFD">
            <w:pPr>
              <w:jc w:val="center"/>
              <w:rPr>
                <w:sz w:val="13"/>
                <w:szCs w:val="13"/>
              </w:rPr>
            </w:pPr>
            <w:r w:rsidRPr="00182BFD">
              <w:rPr>
                <w:sz w:val="13"/>
                <w:szCs w:val="13"/>
              </w:rPr>
              <w:t>0.464</w:t>
            </w:r>
          </w:p>
        </w:tc>
        <w:tc>
          <w:tcPr>
            <w:tcW w:w="486" w:type="dxa"/>
            <w:hideMark/>
          </w:tcPr>
          <w:p w14:paraId="5EE05E77" w14:textId="77777777" w:rsidR="00182BFD" w:rsidRPr="00182BFD" w:rsidRDefault="00182BFD" w:rsidP="00182BFD">
            <w:pPr>
              <w:jc w:val="center"/>
              <w:rPr>
                <w:sz w:val="13"/>
                <w:szCs w:val="13"/>
              </w:rPr>
            </w:pPr>
            <w:r w:rsidRPr="00182BFD">
              <w:rPr>
                <w:sz w:val="13"/>
                <w:szCs w:val="13"/>
              </w:rPr>
              <w:t>0.567</w:t>
            </w:r>
          </w:p>
        </w:tc>
        <w:tc>
          <w:tcPr>
            <w:tcW w:w="485" w:type="dxa"/>
            <w:hideMark/>
          </w:tcPr>
          <w:p w14:paraId="6094E88D" w14:textId="77777777" w:rsidR="00182BFD" w:rsidRPr="00182BFD" w:rsidRDefault="00182BFD" w:rsidP="00182BFD">
            <w:pPr>
              <w:jc w:val="center"/>
              <w:rPr>
                <w:sz w:val="13"/>
                <w:szCs w:val="13"/>
              </w:rPr>
            </w:pPr>
            <w:r w:rsidRPr="00182BFD">
              <w:rPr>
                <w:sz w:val="13"/>
                <w:szCs w:val="13"/>
              </w:rPr>
              <w:t>0.616</w:t>
            </w:r>
          </w:p>
        </w:tc>
        <w:tc>
          <w:tcPr>
            <w:tcW w:w="432" w:type="dxa"/>
            <w:hideMark/>
          </w:tcPr>
          <w:p w14:paraId="4BAA4396" w14:textId="77777777" w:rsidR="00182BFD" w:rsidRPr="00182BFD" w:rsidRDefault="00182BFD" w:rsidP="00182BFD">
            <w:pPr>
              <w:jc w:val="center"/>
              <w:rPr>
                <w:sz w:val="13"/>
                <w:szCs w:val="13"/>
              </w:rPr>
            </w:pPr>
            <w:r w:rsidRPr="00182BFD">
              <w:rPr>
                <w:sz w:val="13"/>
                <w:szCs w:val="13"/>
              </w:rPr>
              <w:t>0.69</w:t>
            </w:r>
          </w:p>
        </w:tc>
        <w:tc>
          <w:tcPr>
            <w:tcW w:w="485" w:type="dxa"/>
            <w:hideMark/>
          </w:tcPr>
          <w:p w14:paraId="5DEFAD94" w14:textId="77777777" w:rsidR="00182BFD" w:rsidRPr="00182BFD" w:rsidRDefault="00182BFD" w:rsidP="00182BFD">
            <w:pPr>
              <w:jc w:val="center"/>
              <w:rPr>
                <w:sz w:val="13"/>
                <w:szCs w:val="13"/>
              </w:rPr>
            </w:pPr>
            <w:r w:rsidRPr="00182BFD">
              <w:rPr>
                <w:sz w:val="13"/>
                <w:szCs w:val="13"/>
              </w:rPr>
              <w:t>0.759</w:t>
            </w:r>
          </w:p>
        </w:tc>
        <w:tc>
          <w:tcPr>
            <w:tcW w:w="432" w:type="dxa"/>
            <w:hideMark/>
          </w:tcPr>
          <w:p w14:paraId="4EE2E9AC" w14:textId="77777777" w:rsidR="00182BFD" w:rsidRPr="00182BFD" w:rsidRDefault="00182BFD" w:rsidP="00182BFD">
            <w:pPr>
              <w:jc w:val="center"/>
              <w:rPr>
                <w:sz w:val="13"/>
                <w:szCs w:val="13"/>
              </w:rPr>
            </w:pPr>
            <w:r w:rsidRPr="00182BFD">
              <w:rPr>
                <w:sz w:val="13"/>
                <w:szCs w:val="13"/>
              </w:rPr>
              <w:t>0.81</w:t>
            </w:r>
          </w:p>
        </w:tc>
        <w:tc>
          <w:tcPr>
            <w:tcW w:w="485" w:type="dxa"/>
            <w:hideMark/>
          </w:tcPr>
          <w:p w14:paraId="722B3C54" w14:textId="77777777" w:rsidR="00182BFD" w:rsidRPr="00182BFD" w:rsidRDefault="00182BFD" w:rsidP="00182BFD">
            <w:pPr>
              <w:jc w:val="center"/>
              <w:rPr>
                <w:sz w:val="13"/>
                <w:szCs w:val="13"/>
              </w:rPr>
            </w:pPr>
            <w:r w:rsidRPr="00182BFD">
              <w:rPr>
                <w:sz w:val="13"/>
                <w:szCs w:val="13"/>
              </w:rPr>
              <w:t>0.856</w:t>
            </w:r>
          </w:p>
        </w:tc>
        <w:tc>
          <w:tcPr>
            <w:tcW w:w="485" w:type="dxa"/>
            <w:hideMark/>
          </w:tcPr>
          <w:p w14:paraId="7FB66257" w14:textId="77777777" w:rsidR="00182BFD" w:rsidRPr="00182BFD" w:rsidRDefault="00182BFD" w:rsidP="00182BFD">
            <w:pPr>
              <w:jc w:val="center"/>
              <w:rPr>
                <w:sz w:val="13"/>
                <w:szCs w:val="13"/>
              </w:rPr>
            </w:pPr>
            <w:r w:rsidRPr="00182BFD">
              <w:rPr>
                <w:sz w:val="13"/>
                <w:szCs w:val="13"/>
              </w:rPr>
              <w:t>0.91</w:t>
            </w:r>
          </w:p>
        </w:tc>
        <w:tc>
          <w:tcPr>
            <w:tcW w:w="485" w:type="dxa"/>
            <w:hideMark/>
          </w:tcPr>
          <w:p w14:paraId="12E79F2A" w14:textId="77777777" w:rsidR="00182BFD" w:rsidRPr="00182BFD" w:rsidRDefault="00182BFD" w:rsidP="00182BFD">
            <w:pPr>
              <w:jc w:val="center"/>
              <w:rPr>
                <w:sz w:val="13"/>
                <w:szCs w:val="13"/>
              </w:rPr>
            </w:pPr>
            <w:r w:rsidRPr="00182BFD">
              <w:rPr>
                <w:sz w:val="13"/>
                <w:szCs w:val="13"/>
              </w:rPr>
              <w:t>0.942</w:t>
            </w:r>
          </w:p>
        </w:tc>
        <w:tc>
          <w:tcPr>
            <w:tcW w:w="485" w:type="dxa"/>
            <w:hideMark/>
          </w:tcPr>
          <w:p w14:paraId="5AD1D5F6" w14:textId="77777777" w:rsidR="00182BFD" w:rsidRPr="00182BFD" w:rsidRDefault="00182BFD" w:rsidP="00182BFD">
            <w:pPr>
              <w:jc w:val="center"/>
              <w:rPr>
                <w:sz w:val="13"/>
                <w:szCs w:val="13"/>
              </w:rPr>
            </w:pPr>
            <w:r w:rsidRPr="00182BFD">
              <w:rPr>
                <w:sz w:val="13"/>
                <w:szCs w:val="13"/>
              </w:rPr>
              <w:t>0.945</w:t>
            </w:r>
          </w:p>
        </w:tc>
        <w:tc>
          <w:tcPr>
            <w:tcW w:w="485" w:type="dxa"/>
            <w:hideMark/>
          </w:tcPr>
          <w:p w14:paraId="3F0A380D" w14:textId="77777777" w:rsidR="00182BFD" w:rsidRPr="00182BFD" w:rsidRDefault="00182BFD" w:rsidP="00182BFD">
            <w:pPr>
              <w:jc w:val="center"/>
              <w:rPr>
                <w:sz w:val="13"/>
                <w:szCs w:val="13"/>
              </w:rPr>
            </w:pPr>
            <w:r w:rsidRPr="00182BFD">
              <w:rPr>
                <w:sz w:val="13"/>
                <w:szCs w:val="13"/>
              </w:rPr>
              <w:t>0.962</w:t>
            </w:r>
          </w:p>
        </w:tc>
        <w:tc>
          <w:tcPr>
            <w:tcW w:w="485" w:type="dxa"/>
            <w:hideMark/>
          </w:tcPr>
          <w:p w14:paraId="061523F7" w14:textId="77777777" w:rsidR="00182BFD" w:rsidRPr="00182BFD" w:rsidRDefault="00182BFD" w:rsidP="00182BFD">
            <w:pPr>
              <w:jc w:val="center"/>
              <w:rPr>
                <w:sz w:val="13"/>
                <w:szCs w:val="13"/>
              </w:rPr>
            </w:pPr>
            <w:r w:rsidRPr="00182BFD">
              <w:rPr>
                <w:sz w:val="13"/>
                <w:szCs w:val="13"/>
              </w:rPr>
              <w:t>0.964</w:t>
            </w:r>
          </w:p>
        </w:tc>
        <w:tc>
          <w:tcPr>
            <w:tcW w:w="485" w:type="dxa"/>
            <w:hideMark/>
          </w:tcPr>
          <w:p w14:paraId="74117B04" w14:textId="77777777" w:rsidR="00182BFD" w:rsidRPr="00182BFD" w:rsidRDefault="00182BFD" w:rsidP="00182BFD">
            <w:pPr>
              <w:jc w:val="center"/>
              <w:rPr>
                <w:sz w:val="13"/>
                <w:szCs w:val="13"/>
              </w:rPr>
            </w:pPr>
            <w:r w:rsidRPr="00182BFD">
              <w:rPr>
                <w:sz w:val="13"/>
                <w:szCs w:val="13"/>
              </w:rPr>
              <w:t>0.968</w:t>
            </w:r>
          </w:p>
        </w:tc>
        <w:tc>
          <w:tcPr>
            <w:tcW w:w="485" w:type="dxa"/>
            <w:hideMark/>
          </w:tcPr>
          <w:p w14:paraId="5DA942CF" w14:textId="77777777" w:rsidR="00182BFD" w:rsidRPr="00182BFD" w:rsidRDefault="00182BFD" w:rsidP="00182BFD">
            <w:pPr>
              <w:jc w:val="center"/>
              <w:rPr>
                <w:sz w:val="13"/>
                <w:szCs w:val="13"/>
              </w:rPr>
            </w:pPr>
            <w:r w:rsidRPr="00182BFD">
              <w:rPr>
                <w:sz w:val="13"/>
                <w:szCs w:val="13"/>
              </w:rPr>
              <w:t>0.981</w:t>
            </w:r>
          </w:p>
        </w:tc>
      </w:tr>
    </w:tbl>
    <w:p w14:paraId="1E6FC25B" w14:textId="77777777" w:rsidR="00CB50FD" w:rsidRDefault="00CB50FD" w:rsidP="00CB50FD"/>
    <w:p w14:paraId="6F69D0D6" w14:textId="03A477D6" w:rsidR="00182BFD" w:rsidRPr="00182BFD" w:rsidRDefault="00182BFD" w:rsidP="00182BFD">
      <w:pPr>
        <w:pStyle w:val="Heading2"/>
      </w:pPr>
      <w:r w:rsidRPr="00182BFD">
        <w:t>Test Accuracy of Different Models</w:t>
      </w:r>
    </w:p>
    <w:p w14:paraId="31B868D3" w14:textId="41CDB26A" w:rsidR="00182BFD" w:rsidRPr="00182BFD" w:rsidRDefault="00182BFD" w:rsidP="00182BFD"/>
    <w:tbl>
      <w:tblPr>
        <w:tblStyle w:val="TableGrid"/>
        <w:tblW w:w="0" w:type="auto"/>
        <w:tblLook w:val="04A0" w:firstRow="1" w:lastRow="0" w:firstColumn="1" w:lastColumn="0" w:noHBand="0" w:noVBand="1"/>
      </w:tblPr>
      <w:tblGrid>
        <w:gridCol w:w="4675"/>
        <w:gridCol w:w="4675"/>
      </w:tblGrid>
      <w:tr w:rsidR="00182BFD" w:rsidRPr="00182BFD" w14:paraId="23CD5070" w14:textId="77777777" w:rsidTr="00182BFD">
        <w:tc>
          <w:tcPr>
            <w:tcW w:w="4675" w:type="dxa"/>
          </w:tcPr>
          <w:p w14:paraId="0BA8A4C0" w14:textId="6756C078" w:rsidR="00182BFD" w:rsidRPr="00182BFD" w:rsidRDefault="00182BFD" w:rsidP="00182BFD">
            <w:pPr>
              <w:jc w:val="center"/>
            </w:pPr>
            <w:r w:rsidRPr="00182BFD">
              <w:t>Model</w:t>
            </w:r>
          </w:p>
        </w:tc>
        <w:tc>
          <w:tcPr>
            <w:tcW w:w="4675" w:type="dxa"/>
          </w:tcPr>
          <w:p w14:paraId="5FC5013C" w14:textId="0BF51DBC" w:rsidR="00182BFD" w:rsidRPr="00182BFD" w:rsidRDefault="00182BFD" w:rsidP="00182BFD">
            <w:pPr>
              <w:jc w:val="center"/>
            </w:pPr>
            <w:r w:rsidRPr="00182BFD">
              <w:t>Test Accuracy</w:t>
            </w:r>
          </w:p>
        </w:tc>
      </w:tr>
      <w:tr w:rsidR="00182BFD" w:rsidRPr="00182BFD" w14:paraId="283FD603" w14:textId="77777777" w:rsidTr="00182BFD">
        <w:tc>
          <w:tcPr>
            <w:tcW w:w="4675" w:type="dxa"/>
          </w:tcPr>
          <w:p w14:paraId="169392E9" w14:textId="57DD55C6" w:rsidR="00182BFD" w:rsidRPr="00182BFD" w:rsidRDefault="00182BFD" w:rsidP="00182BFD">
            <w:pPr>
              <w:jc w:val="center"/>
            </w:pPr>
            <w:r w:rsidRPr="00182BFD">
              <w:t>CNN – 1</w:t>
            </w:r>
          </w:p>
        </w:tc>
        <w:tc>
          <w:tcPr>
            <w:tcW w:w="4675" w:type="dxa"/>
          </w:tcPr>
          <w:p w14:paraId="3677AD4B" w14:textId="2CFA7574" w:rsidR="00182BFD" w:rsidRPr="00182BFD" w:rsidRDefault="00182BFD" w:rsidP="00182BFD">
            <w:pPr>
              <w:jc w:val="center"/>
            </w:pPr>
            <w:r w:rsidRPr="00182BFD">
              <w:t>0.365297</w:t>
            </w:r>
          </w:p>
        </w:tc>
      </w:tr>
      <w:tr w:rsidR="00182BFD" w:rsidRPr="00182BFD" w14:paraId="01631579" w14:textId="77777777" w:rsidTr="00182BFD">
        <w:tc>
          <w:tcPr>
            <w:tcW w:w="4675" w:type="dxa"/>
          </w:tcPr>
          <w:p w14:paraId="3401FAAC" w14:textId="49E17693" w:rsidR="00182BFD" w:rsidRPr="00182BFD" w:rsidRDefault="00182BFD" w:rsidP="00182BFD">
            <w:pPr>
              <w:jc w:val="center"/>
            </w:pPr>
            <w:r w:rsidRPr="00182BFD">
              <w:t>CNN – 2</w:t>
            </w:r>
          </w:p>
        </w:tc>
        <w:tc>
          <w:tcPr>
            <w:tcW w:w="4675" w:type="dxa"/>
          </w:tcPr>
          <w:p w14:paraId="4AFA5A32" w14:textId="2CC15D96" w:rsidR="00182BFD" w:rsidRPr="00182BFD" w:rsidRDefault="00182BFD" w:rsidP="00182BFD">
            <w:pPr>
              <w:jc w:val="center"/>
            </w:pPr>
            <w:r w:rsidRPr="00182BFD">
              <w:t>0.324201</w:t>
            </w:r>
          </w:p>
        </w:tc>
      </w:tr>
      <w:tr w:rsidR="00182BFD" w:rsidRPr="00182BFD" w14:paraId="005C301C" w14:textId="77777777" w:rsidTr="00182BFD">
        <w:tc>
          <w:tcPr>
            <w:tcW w:w="4675" w:type="dxa"/>
          </w:tcPr>
          <w:p w14:paraId="513B663F" w14:textId="44412A90" w:rsidR="00182BFD" w:rsidRPr="00182BFD" w:rsidRDefault="00182BFD" w:rsidP="00182BFD">
            <w:pPr>
              <w:jc w:val="center"/>
            </w:pPr>
            <w:r w:rsidRPr="00182BFD">
              <w:t>Pre-trained</w:t>
            </w:r>
          </w:p>
        </w:tc>
        <w:tc>
          <w:tcPr>
            <w:tcW w:w="4675" w:type="dxa"/>
          </w:tcPr>
          <w:p w14:paraId="6ECE6DEE" w14:textId="7E6E7A38" w:rsidR="00182BFD" w:rsidRPr="00182BFD" w:rsidRDefault="00182BFD" w:rsidP="00182BFD">
            <w:pPr>
              <w:jc w:val="center"/>
            </w:pPr>
            <w:r w:rsidRPr="00182BFD">
              <w:t>0.497717</w:t>
            </w:r>
          </w:p>
        </w:tc>
      </w:tr>
    </w:tbl>
    <w:p w14:paraId="14C41F65" w14:textId="77777777" w:rsidR="00182BFD" w:rsidRPr="00182BFD" w:rsidRDefault="00182BFD" w:rsidP="00182BFD"/>
    <w:p w14:paraId="4D71D0EB" w14:textId="7654244C" w:rsidR="00182BFD" w:rsidRDefault="00182BFD" w:rsidP="00182BFD">
      <w:pPr>
        <w:pStyle w:val="Heading2"/>
      </w:pPr>
      <w:r>
        <w:t>Discussion:</w:t>
      </w:r>
    </w:p>
    <w:p w14:paraId="725E8F54" w14:textId="60DF1221" w:rsidR="00685279" w:rsidRDefault="00182BFD" w:rsidP="00182BFD">
      <w:r w:rsidRPr="00182BFD">
        <w:t>The comparison between CNN-1 and CNN-2 reveals distinct patterns in training and testing performance. CNN-1 achieves significantly higher training accuracy, quickly surpassing 90% by the 10th epoch and stabilizing near 99% by the 20th epoch. In contrast, CNN-2 progresses more gradually, achieving 98.1% training accuracy by the final epoch. Despite its superior training performance, CNN-1 slightly outperforms CNN-2 in test accuracy (36.5% versus 32.4%), but both models display a considerable gap between training and test accuracies, indicating potential overfitting. CNN-1's higher complexity, reflected in its larger feature map size and fewer pooling operations, might contribute to its better training results but potentially limit its generalization. Conversely, CNN-2’s additional convolution and pooling layers likely enhance its ability to extract features progressively, but this design seems less effective in adapting to unseen data in this case.</w:t>
      </w:r>
    </w:p>
    <w:p w14:paraId="68C75573" w14:textId="77777777" w:rsidR="00685279" w:rsidRDefault="00685279">
      <w:pPr>
        <w:jc w:val="left"/>
      </w:pPr>
      <w:r>
        <w:br w:type="page"/>
      </w:r>
    </w:p>
    <w:p w14:paraId="0CDBA1E9" w14:textId="63E0D69C" w:rsidR="00182BFD" w:rsidRDefault="00685279" w:rsidP="00685279">
      <w:pPr>
        <w:pStyle w:val="Heading1"/>
      </w:pPr>
      <w:r>
        <w:lastRenderedPageBreak/>
        <w:t>Task – 2</w:t>
      </w:r>
    </w:p>
    <w:p w14:paraId="326DF237" w14:textId="700A8FDE" w:rsidR="00685279" w:rsidRDefault="0023103A" w:rsidP="0023103A">
      <w:pPr>
        <w:pStyle w:val="Heading2"/>
      </w:pPr>
      <w:r>
        <w:t>Description of the Pretrained Model</w:t>
      </w:r>
    </w:p>
    <w:p w14:paraId="5A4A68BB" w14:textId="203EB444" w:rsidR="00F677EC" w:rsidRDefault="0023103A" w:rsidP="0023103A">
      <w:r w:rsidRPr="0023103A">
        <w:t>EfficientNetB0</w:t>
      </w:r>
      <w:r>
        <w:t xml:space="preserve"> has been modified to complete the task. The model is of 29 megabytes and tested on comparatively less amount of data with a very good accuracy. Since we have scarcity of training data, the model can be of a very good use. A Global Average Pooling layer and a fully connected layer of 1024 nodes with </w:t>
      </w:r>
      <w:proofErr w:type="spellStart"/>
      <w:r>
        <w:t>ReLu</w:t>
      </w:r>
      <w:proofErr w:type="spellEnd"/>
      <w:r>
        <w:t xml:space="preserve"> activation function has been added to the model. </w:t>
      </w:r>
      <w:r w:rsidR="00F677EC">
        <w:t>The pre-trained architecture is very complex.</w:t>
      </w:r>
      <w:r w:rsidR="00F677EC" w:rsidRPr="00F677EC">
        <w:t xml:space="preserve"> The architecture starts with a stem layer (a simple convolution), followed by a series of </w:t>
      </w:r>
      <w:proofErr w:type="spellStart"/>
      <w:r w:rsidR="00F677EC" w:rsidRPr="00F677EC">
        <w:t>MBConv</w:t>
      </w:r>
      <w:proofErr w:type="spellEnd"/>
      <w:r w:rsidR="00F677EC" w:rsidRPr="00F677EC">
        <w:t xml:space="preserve"> blocks arranged in stages, each with a specific number of layers, filter sizes, and strides. These blocks reduce computational cost while preserving accuracy. A key feature is the SE block in each </w:t>
      </w:r>
      <w:proofErr w:type="spellStart"/>
      <w:r w:rsidR="00F677EC" w:rsidRPr="00F677EC">
        <w:t>MBConv</w:t>
      </w:r>
      <w:proofErr w:type="spellEnd"/>
      <w:r w:rsidR="00F677EC" w:rsidRPr="00F677EC">
        <w:t xml:space="preserve">, which applies attention mechanisms by reweighting channel-wise feature importance. The network ends with a global average pooling layer, a fully connected dense layer, and a </w:t>
      </w:r>
      <w:proofErr w:type="spellStart"/>
      <w:r w:rsidR="00F677EC" w:rsidRPr="00F677EC">
        <w:t>softmax</w:t>
      </w:r>
      <w:proofErr w:type="spellEnd"/>
      <w:r w:rsidR="00F677EC" w:rsidRPr="00F677EC">
        <w:t xml:space="preserve"> output for classification tasks.</w:t>
      </w:r>
    </w:p>
    <w:p w14:paraId="0019A2F0" w14:textId="77777777" w:rsidR="00853C44" w:rsidRDefault="00853C44" w:rsidP="0023103A"/>
    <w:p w14:paraId="1EF41173" w14:textId="77777777" w:rsidR="00853C44" w:rsidRDefault="00853C44" w:rsidP="00853C44">
      <w:pPr>
        <w:pStyle w:val="Heading2"/>
      </w:pPr>
      <w:r>
        <w:t>Training Accuracy over Epoch</w:t>
      </w:r>
    </w:p>
    <w:tbl>
      <w:tblPr>
        <w:tblStyle w:val="TableGrid"/>
        <w:tblW w:w="10121" w:type="dxa"/>
        <w:tblLook w:val="04A0" w:firstRow="1" w:lastRow="0" w:firstColumn="1" w:lastColumn="0" w:noHBand="0" w:noVBand="1"/>
      </w:tblPr>
      <w:tblGrid>
        <w:gridCol w:w="714"/>
        <w:gridCol w:w="444"/>
        <w:gridCol w:w="509"/>
        <w:gridCol w:w="509"/>
        <w:gridCol w:w="509"/>
        <w:gridCol w:w="509"/>
        <w:gridCol w:w="509"/>
        <w:gridCol w:w="509"/>
        <w:gridCol w:w="509"/>
        <w:gridCol w:w="509"/>
        <w:gridCol w:w="509"/>
        <w:gridCol w:w="509"/>
        <w:gridCol w:w="509"/>
        <w:gridCol w:w="444"/>
        <w:gridCol w:w="509"/>
        <w:gridCol w:w="509"/>
        <w:gridCol w:w="509"/>
        <w:gridCol w:w="444"/>
        <w:gridCol w:w="509"/>
        <w:gridCol w:w="509"/>
        <w:gridCol w:w="509"/>
      </w:tblGrid>
      <w:tr w:rsidR="00853C44" w:rsidRPr="00182BFD" w14:paraId="410032A0" w14:textId="77777777" w:rsidTr="003946E0">
        <w:trPr>
          <w:trHeight w:val="623"/>
        </w:trPr>
        <w:tc>
          <w:tcPr>
            <w:tcW w:w="519" w:type="dxa"/>
            <w:hideMark/>
          </w:tcPr>
          <w:p w14:paraId="3F41667B" w14:textId="77777777" w:rsidR="00853C44" w:rsidRPr="00182BFD" w:rsidRDefault="00853C44" w:rsidP="003946E0">
            <w:pPr>
              <w:jc w:val="center"/>
              <w:rPr>
                <w:sz w:val="13"/>
                <w:szCs w:val="13"/>
              </w:rPr>
            </w:pPr>
            <w:r w:rsidRPr="00182BFD">
              <w:rPr>
                <w:sz w:val="13"/>
                <w:szCs w:val="13"/>
              </w:rPr>
              <w:t>Epoch</w:t>
            </w:r>
          </w:p>
        </w:tc>
        <w:tc>
          <w:tcPr>
            <w:tcW w:w="486" w:type="dxa"/>
            <w:hideMark/>
          </w:tcPr>
          <w:p w14:paraId="4B05461D" w14:textId="77777777" w:rsidR="00853C44" w:rsidRPr="00182BFD" w:rsidRDefault="00853C44" w:rsidP="003946E0">
            <w:pPr>
              <w:jc w:val="center"/>
              <w:rPr>
                <w:sz w:val="13"/>
                <w:szCs w:val="13"/>
              </w:rPr>
            </w:pPr>
            <w:r w:rsidRPr="00182BFD">
              <w:rPr>
                <w:sz w:val="13"/>
                <w:szCs w:val="13"/>
              </w:rPr>
              <w:t>1</w:t>
            </w:r>
          </w:p>
        </w:tc>
        <w:tc>
          <w:tcPr>
            <w:tcW w:w="486" w:type="dxa"/>
            <w:hideMark/>
          </w:tcPr>
          <w:p w14:paraId="245FA0AD" w14:textId="77777777" w:rsidR="00853C44" w:rsidRPr="00182BFD" w:rsidRDefault="00853C44" w:rsidP="003946E0">
            <w:pPr>
              <w:jc w:val="center"/>
              <w:rPr>
                <w:sz w:val="13"/>
                <w:szCs w:val="13"/>
              </w:rPr>
            </w:pPr>
            <w:r w:rsidRPr="00182BFD">
              <w:rPr>
                <w:sz w:val="13"/>
                <w:szCs w:val="13"/>
              </w:rPr>
              <w:t>2</w:t>
            </w:r>
          </w:p>
        </w:tc>
        <w:tc>
          <w:tcPr>
            <w:tcW w:w="486" w:type="dxa"/>
            <w:hideMark/>
          </w:tcPr>
          <w:p w14:paraId="03A3D409" w14:textId="77777777" w:rsidR="00853C44" w:rsidRPr="00182BFD" w:rsidRDefault="00853C44" w:rsidP="003946E0">
            <w:pPr>
              <w:jc w:val="center"/>
              <w:rPr>
                <w:sz w:val="13"/>
                <w:szCs w:val="13"/>
              </w:rPr>
            </w:pPr>
            <w:r w:rsidRPr="00182BFD">
              <w:rPr>
                <w:sz w:val="13"/>
                <w:szCs w:val="13"/>
              </w:rPr>
              <w:t>3</w:t>
            </w:r>
          </w:p>
        </w:tc>
        <w:tc>
          <w:tcPr>
            <w:tcW w:w="486" w:type="dxa"/>
            <w:hideMark/>
          </w:tcPr>
          <w:p w14:paraId="3F09FFD0" w14:textId="77777777" w:rsidR="00853C44" w:rsidRPr="00182BFD" w:rsidRDefault="00853C44" w:rsidP="003946E0">
            <w:pPr>
              <w:jc w:val="center"/>
              <w:rPr>
                <w:sz w:val="13"/>
                <w:szCs w:val="13"/>
              </w:rPr>
            </w:pPr>
            <w:r w:rsidRPr="00182BFD">
              <w:rPr>
                <w:sz w:val="13"/>
                <w:szCs w:val="13"/>
              </w:rPr>
              <w:t>4</w:t>
            </w:r>
          </w:p>
        </w:tc>
        <w:tc>
          <w:tcPr>
            <w:tcW w:w="486" w:type="dxa"/>
            <w:hideMark/>
          </w:tcPr>
          <w:p w14:paraId="7DA79E48" w14:textId="77777777" w:rsidR="00853C44" w:rsidRPr="00182BFD" w:rsidRDefault="00853C44" w:rsidP="003946E0">
            <w:pPr>
              <w:jc w:val="center"/>
              <w:rPr>
                <w:sz w:val="13"/>
                <w:szCs w:val="13"/>
              </w:rPr>
            </w:pPr>
            <w:r w:rsidRPr="00182BFD">
              <w:rPr>
                <w:sz w:val="13"/>
                <w:szCs w:val="13"/>
              </w:rPr>
              <w:t>5</w:t>
            </w:r>
          </w:p>
        </w:tc>
        <w:tc>
          <w:tcPr>
            <w:tcW w:w="486" w:type="dxa"/>
            <w:hideMark/>
          </w:tcPr>
          <w:p w14:paraId="22703A8D" w14:textId="77777777" w:rsidR="00853C44" w:rsidRPr="00182BFD" w:rsidRDefault="00853C44" w:rsidP="003946E0">
            <w:pPr>
              <w:jc w:val="center"/>
              <w:rPr>
                <w:sz w:val="13"/>
                <w:szCs w:val="13"/>
              </w:rPr>
            </w:pPr>
            <w:r w:rsidRPr="00182BFD">
              <w:rPr>
                <w:sz w:val="13"/>
                <w:szCs w:val="13"/>
              </w:rPr>
              <w:t>6</w:t>
            </w:r>
          </w:p>
        </w:tc>
        <w:tc>
          <w:tcPr>
            <w:tcW w:w="486" w:type="dxa"/>
            <w:hideMark/>
          </w:tcPr>
          <w:p w14:paraId="4682F995" w14:textId="77777777" w:rsidR="00853C44" w:rsidRPr="00182BFD" w:rsidRDefault="00853C44" w:rsidP="003946E0">
            <w:pPr>
              <w:jc w:val="center"/>
              <w:rPr>
                <w:sz w:val="13"/>
                <w:szCs w:val="13"/>
              </w:rPr>
            </w:pPr>
            <w:r w:rsidRPr="00182BFD">
              <w:rPr>
                <w:sz w:val="13"/>
                <w:szCs w:val="13"/>
              </w:rPr>
              <w:t>7</w:t>
            </w:r>
          </w:p>
        </w:tc>
        <w:tc>
          <w:tcPr>
            <w:tcW w:w="486" w:type="dxa"/>
            <w:hideMark/>
          </w:tcPr>
          <w:p w14:paraId="29AD921C" w14:textId="77777777" w:rsidR="00853C44" w:rsidRPr="00182BFD" w:rsidRDefault="00853C44" w:rsidP="003946E0">
            <w:pPr>
              <w:jc w:val="center"/>
              <w:rPr>
                <w:sz w:val="13"/>
                <w:szCs w:val="13"/>
              </w:rPr>
            </w:pPr>
            <w:r w:rsidRPr="00182BFD">
              <w:rPr>
                <w:sz w:val="13"/>
                <w:szCs w:val="13"/>
              </w:rPr>
              <w:t>8</w:t>
            </w:r>
          </w:p>
        </w:tc>
        <w:tc>
          <w:tcPr>
            <w:tcW w:w="485" w:type="dxa"/>
            <w:hideMark/>
          </w:tcPr>
          <w:p w14:paraId="02CB12DE" w14:textId="77777777" w:rsidR="00853C44" w:rsidRPr="00182BFD" w:rsidRDefault="00853C44" w:rsidP="003946E0">
            <w:pPr>
              <w:jc w:val="center"/>
              <w:rPr>
                <w:sz w:val="13"/>
                <w:szCs w:val="13"/>
              </w:rPr>
            </w:pPr>
            <w:r w:rsidRPr="00182BFD">
              <w:rPr>
                <w:sz w:val="13"/>
                <w:szCs w:val="13"/>
              </w:rPr>
              <w:t>9</w:t>
            </w:r>
          </w:p>
        </w:tc>
        <w:tc>
          <w:tcPr>
            <w:tcW w:w="432" w:type="dxa"/>
            <w:hideMark/>
          </w:tcPr>
          <w:p w14:paraId="439F8832" w14:textId="77777777" w:rsidR="00853C44" w:rsidRPr="00182BFD" w:rsidRDefault="00853C44" w:rsidP="003946E0">
            <w:pPr>
              <w:jc w:val="center"/>
              <w:rPr>
                <w:sz w:val="13"/>
                <w:szCs w:val="13"/>
              </w:rPr>
            </w:pPr>
            <w:r w:rsidRPr="00182BFD">
              <w:rPr>
                <w:sz w:val="13"/>
                <w:szCs w:val="13"/>
              </w:rPr>
              <w:t>10</w:t>
            </w:r>
          </w:p>
        </w:tc>
        <w:tc>
          <w:tcPr>
            <w:tcW w:w="485" w:type="dxa"/>
            <w:hideMark/>
          </w:tcPr>
          <w:p w14:paraId="5A38ACD3" w14:textId="77777777" w:rsidR="00853C44" w:rsidRPr="00182BFD" w:rsidRDefault="00853C44" w:rsidP="003946E0">
            <w:pPr>
              <w:jc w:val="center"/>
              <w:rPr>
                <w:sz w:val="13"/>
                <w:szCs w:val="13"/>
              </w:rPr>
            </w:pPr>
            <w:r w:rsidRPr="00182BFD">
              <w:rPr>
                <w:sz w:val="13"/>
                <w:szCs w:val="13"/>
              </w:rPr>
              <w:t>11</w:t>
            </w:r>
          </w:p>
        </w:tc>
        <w:tc>
          <w:tcPr>
            <w:tcW w:w="432" w:type="dxa"/>
            <w:hideMark/>
          </w:tcPr>
          <w:p w14:paraId="4B4AF025" w14:textId="77777777" w:rsidR="00853C44" w:rsidRPr="00182BFD" w:rsidRDefault="00853C44" w:rsidP="003946E0">
            <w:pPr>
              <w:jc w:val="center"/>
              <w:rPr>
                <w:sz w:val="13"/>
                <w:szCs w:val="13"/>
              </w:rPr>
            </w:pPr>
            <w:r w:rsidRPr="00182BFD">
              <w:rPr>
                <w:sz w:val="13"/>
                <w:szCs w:val="13"/>
              </w:rPr>
              <w:t>12</w:t>
            </w:r>
          </w:p>
        </w:tc>
        <w:tc>
          <w:tcPr>
            <w:tcW w:w="485" w:type="dxa"/>
            <w:hideMark/>
          </w:tcPr>
          <w:p w14:paraId="14EB9EF3" w14:textId="77777777" w:rsidR="00853C44" w:rsidRPr="00182BFD" w:rsidRDefault="00853C44" w:rsidP="003946E0">
            <w:pPr>
              <w:jc w:val="center"/>
              <w:rPr>
                <w:sz w:val="13"/>
                <w:szCs w:val="13"/>
              </w:rPr>
            </w:pPr>
            <w:r w:rsidRPr="00182BFD">
              <w:rPr>
                <w:sz w:val="13"/>
                <w:szCs w:val="13"/>
              </w:rPr>
              <w:t>13</w:t>
            </w:r>
          </w:p>
        </w:tc>
        <w:tc>
          <w:tcPr>
            <w:tcW w:w="485" w:type="dxa"/>
            <w:hideMark/>
          </w:tcPr>
          <w:p w14:paraId="2E3D8C25" w14:textId="77777777" w:rsidR="00853C44" w:rsidRPr="00182BFD" w:rsidRDefault="00853C44" w:rsidP="003946E0">
            <w:pPr>
              <w:jc w:val="center"/>
              <w:rPr>
                <w:sz w:val="13"/>
                <w:szCs w:val="13"/>
              </w:rPr>
            </w:pPr>
            <w:r w:rsidRPr="00182BFD">
              <w:rPr>
                <w:sz w:val="13"/>
                <w:szCs w:val="13"/>
              </w:rPr>
              <w:t>14</w:t>
            </w:r>
          </w:p>
        </w:tc>
        <w:tc>
          <w:tcPr>
            <w:tcW w:w="485" w:type="dxa"/>
            <w:hideMark/>
          </w:tcPr>
          <w:p w14:paraId="0A36464E" w14:textId="77777777" w:rsidR="00853C44" w:rsidRPr="00182BFD" w:rsidRDefault="00853C44" w:rsidP="003946E0">
            <w:pPr>
              <w:jc w:val="center"/>
              <w:rPr>
                <w:sz w:val="13"/>
                <w:szCs w:val="13"/>
              </w:rPr>
            </w:pPr>
            <w:r w:rsidRPr="00182BFD">
              <w:rPr>
                <w:sz w:val="13"/>
                <w:szCs w:val="13"/>
              </w:rPr>
              <w:t>15</w:t>
            </w:r>
          </w:p>
        </w:tc>
        <w:tc>
          <w:tcPr>
            <w:tcW w:w="485" w:type="dxa"/>
            <w:hideMark/>
          </w:tcPr>
          <w:p w14:paraId="5F33D029" w14:textId="77777777" w:rsidR="00853C44" w:rsidRPr="00182BFD" w:rsidRDefault="00853C44" w:rsidP="003946E0">
            <w:pPr>
              <w:jc w:val="center"/>
              <w:rPr>
                <w:sz w:val="13"/>
                <w:szCs w:val="13"/>
              </w:rPr>
            </w:pPr>
            <w:r w:rsidRPr="00182BFD">
              <w:rPr>
                <w:sz w:val="13"/>
                <w:szCs w:val="13"/>
              </w:rPr>
              <w:t>16</w:t>
            </w:r>
          </w:p>
        </w:tc>
        <w:tc>
          <w:tcPr>
            <w:tcW w:w="485" w:type="dxa"/>
            <w:hideMark/>
          </w:tcPr>
          <w:p w14:paraId="61C5AD14" w14:textId="77777777" w:rsidR="00853C44" w:rsidRPr="00182BFD" w:rsidRDefault="00853C44" w:rsidP="003946E0">
            <w:pPr>
              <w:jc w:val="center"/>
              <w:rPr>
                <w:sz w:val="13"/>
                <w:szCs w:val="13"/>
              </w:rPr>
            </w:pPr>
            <w:r w:rsidRPr="00182BFD">
              <w:rPr>
                <w:sz w:val="13"/>
                <w:szCs w:val="13"/>
              </w:rPr>
              <w:t>17</w:t>
            </w:r>
          </w:p>
        </w:tc>
        <w:tc>
          <w:tcPr>
            <w:tcW w:w="485" w:type="dxa"/>
            <w:hideMark/>
          </w:tcPr>
          <w:p w14:paraId="778DBF97" w14:textId="77777777" w:rsidR="00853C44" w:rsidRPr="00182BFD" w:rsidRDefault="00853C44" w:rsidP="003946E0">
            <w:pPr>
              <w:jc w:val="center"/>
              <w:rPr>
                <w:sz w:val="13"/>
                <w:szCs w:val="13"/>
              </w:rPr>
            </w:pPr>
            <w:r w:rsidRPr="00182BFD">
              <w:rPr>
                <w:sz w:val="13"/>
                <w:szCs w:val="13"/>
              </w:rPr>
              <w:t>18</w:t>
            </w:r>
          </w:p>
        </w:tc>
        <w:tc>
          <w:tcPr>
            <w:tcW w:w="485" w:type="dxa"/>
            <w:hideMark/>
          </w:tcPr>
          <w:p w14:paraId="13FBF034" w14:textId="77777777" w:rsidR="00853C44" w:rsidRPr="00182BFD" w:rsidRDefault="00853C44" w:rsidP="003946E0">
            <w:pPr>
              <w:jc w:val="center"/>
              <w:rPr>
                <w:sz w:val="13"/>
                <w:szCs w:val="13"/>
              </w:rPr>
            </w:pPr>
            <w:r w:rsidRPr="00182BFD">
              <w:rPr>
                <w:sz w:val="13"/>
                <w:szCs w:val="13"/>
              </w:rPr>
              <w:t>19</w:t>
            </w:r>
          </w:p>
        </w:tc>
        <w:tc>
          <w:tcPr>
            <w:tcW w:w="485" w:type="dxa"/>
            <w:hideMark/>
          </w:tcPr>
          <w:p w14:paraId="433AC764" w14:textId="77777777" w:rsidR="00853C44" w:rsidRPr="00182BFD" w:rsidRDefault="00853C44" w:rsidP="003946E0">
            <w:pPr>
              <w:jc w:val="center"/>
              <w:rPr>
                <w:sz w:val="13"/>
                <w:szCs w:val="13"/>
              </w:rPr>
            </w:pPr>
            <w:r w:rsidRPr="00182BFD">
              <w:rPr>
                <w:sz w:val="13"/>
                <w:szCs w:val="13"/>
              </w:rPr>
              <w:t>20</w:t>
            </w:r>
          </w:p>
        </w:tc>
      </w:tr>
      <w:tr w:rsidR="00853C44" w:rsidRPr="00182BFD" w14:paraId="2D8BE6D9" w14:textId="77777777" w:rsidTr="003946E0">
        <w:trPr>
          <w:trHeight w:val="623"/>
        </w:trPr>
        <w:tc>
          <w:tcPr>
            <w:tcW w:w="519" w:type="dxa"/>
            <w:hideMark/>
          </w:tcPr>
          <w:p w14:paraId="7682DE41" w14:textId="77777777" w:rsidR="00853C44" w:rsidRDefault="00853C44" w:rsidP="003946E0">
            <w:pPr>
              <w:jc w:val="center"/>
              <w:rPr>
                <w:sz w:val="13"/>
                <w:szCs w:val="13"/>
              </w:rPr>
            </w:pPr>
            <w:r>
              <w:rPr>
                <w:sz w:val="13"/>
                <w:szCs w:val="13"/>
              </w:rPr>
              <w:t>Training</w:t>
            </w:r>
          </w:p>
          <w:p w14:paraId="3FA30229" w14:textId="320B4C82" w:rsidR="00853C44" w:rsidRPr="00182BFD" w:rsidRDefault="00853C44" w:rsidP="003946E0">
            <w:pPr>
              <w:jc w:val="center"/>
              <w:rPr>
                <w:sz w:val="13"/>
                <w:szCs w:val="13"/>
              </w:rPr>
            </w:pPr>
            <w:r>
              <w:rPr>
                <w:sz w:val="13"/>
                <w:szCs w:val="13"/>
              </w:rPr>
              <w:t>Accuracy</w:t>
            </w:r>
          </w:p>
        </w:tc>
        <w:tc>
          <w:tcPr>
            <w:tcW w:w="486" w:type="dxa"/>
            <w:hideMark/>
          </w:tcPr>
          <w:p w14:paraId="6B96B728" w14:textId="6F34546D" w:rsidR="00853C44" w:rsidRPr="00182BFD" w:rsidRDefault="00853C44" w:rsidP="003946E0">
            <w:pPr>
              <w:jc w:val="center"/>
              <w:rPr>
                <w:sz w:val="13"/>
                <w:szCs w:val="13"/>
              </w:rPr>
            </w:pPr>
            <w:r w:rsidRPr="00182BFD">
              <w:rPr>
                <w:sz w:val="13"/>
                <w:szCs w:val="13"/>
              </w:rPr>
              <w:t>0.</w:t>
            </w:r>
            <w:r>
              <w:rPr>
                <w:sz w:val="13"/>
                <w:szCs w:val="13"/>
              </w:rPr>
              <w:t>44</w:t>
            </w:r>
          </w:p>
        </w:tc>
        <w:tc>
          <w:tcPr>
            <w:tcW w:w="486" w:type="dxa"/>
            <w:hideMark/>
          </w:tcPr>
          <w:p w14:paraId="0FFD78B0" w14:textId="010B50D7" w:rsidR="00853C44" w:rsidRPr="00182BFD" w:rsidRDefault="00853C44" w:rsidP="003946E0">
            <w:pPr>
              <w:jc w:val="center"/>
              <w:rPr>
                <w:sz w:val="13"/>
                <w:szCs w:val="13"/>
              </w:rPr>
            </w:pPr>
            <w:r w:rsidRPr="00182BFD">
              <w:rPr>
                <w:sz w:val="13"/>
                <w:szCs w:val="13"/>
              </w:rPr>
              <w:t>0.</w:t>
            </w:r>
            <w:r>
              <w:rPr>
                <w:sz w:val="13"/>
                <w:szCs w:val="13"/>
              </w:rPr>
              <w:t>753</w:t>
            </w:r>
          </w:p>
        </w:tc>
        <w:tc>
          <w:tcPr>
            <w:tcW w:w="486" w:type="dxa"/>
            <w:hideMark/>
          </w:tcPr>
          <w:p w14:paraId="0A0BB4DC" w14:textId="19E7F761" w:rsidR="00853C44" w:rsidRPr="00182BFD" w:rsidRDefault="00853C44" w:rsidP="003946E0">
            <w:pPr>
              <w:jc w:val="center"/>
              <w:rPr>
                <w:sz w:val="13"/>
                <w:szCs w:val="13"/>
              </w:rPr>
            </w:pPr>
            <w:r w:rsidRPr="00182BFD">
              <w:rPr>
                <w:sz w:val="13"/>
                <w:szCs w:val="13"/>
              </w:rPr>
              <w:t>0.</w:t>
            </w:r>
            <w:r>
              <w:rPr>
                <w:sz w:val="13"/>
                <w:szCs w:val="13"/>
              </w:rPr>
              <w:t>883</w:t>
            </w:r>
          </w:p>
        </w:tc>
        <w:tc>
          <w:tcPr>
            <w:tcW w:w="486" w:type="dxa"/>
            <w:hideMark/>
          </w:tcPr>
          <w:p w14:paraId="7E2602E2" w14:textId="3B2C0CAE" w:rsidR="00853C44" w:rsidRPr="00182BFD" w:rsidRDefault="00853C44" w:rsidP="003946E0">
            <w:pPr>
              <w:jc w:val="center"/>
              <w:rPr>
                <w:sz w:val="13"/>
                <w:szCs w:val="13"/>
              </w:rPr>
            </w:pPr>
            <w:r w:rsidRPr="00182BFD">
              <w:rPr>
                <w:sz w:val="13"/>
                <w:szCs w:val="13"/>
              </w:rPr>
              <w:t>0.</w:t>
            </w:r>
            <w:r>
              <w:rPr>
                <w:sz w:val="13"/>
                <w:szCs w:val="13"/>
              </w:rPr>
              <w:t>924</w:t>
            </w:r>
          </w:p>
        </w:tc>
        <w:tc>
          <w:tcPr>
            <w:tcW w:w="486" w:type="dxa"/>
            <w:hideMark/>
          </w:tcPr>
          <w:p w14:paraId="13498354" w14:textId="79474199" w:rsidR="00853C44" w:rsidRPr="00182BFD" w:rsidRDefault="00853C44" w:rsidP="003946E0">
            <w:pPr>
              <w:jc w:val="center"/>
              <w:rPr>
                <w:sz w:val="13"/>
                <w:szCs w:val="13"/>
              </w:rPr>
            </w:pPr>
            <w:r w:rsidRPr="00182BFD">
              <w:rPr>
                <w:sz w:val="13"/>
                <w:szCs w:val="13"/>
              </w:rPr>
              <w:t>0.</w:t>
            </w:r>
            <w:r>
              <w:rPr>
                <w:sz w:val="13"/>
                <w:szCs w:val="13"/>
              </w:rPr>
              <w:t>956</w:t>
            </w:r>
          </w:p>
        </w:tc>
        <w:tc>
          <w:tcPr>
            <w:tcW w:w="486" w:type="dxa"/>
            <w:hideMark/>
          </w:tcPr>
          <w:p w14:paraId="063FDE4C" w14:textId="52C43294" w:rsidR="00853C44" w:rsidRPr="00182BFD" w:rsidRDefault="00853C44" w:rsidP="003946E0">
            <w:pPr>
              <w:jc w:val="center"/>
              <w:rPr>
                <w:sz w:val="13"/>
                <w:szCs w:val="13"/>
              </w:rPr>
            </w:pPr>
            <w:r w:rsidRPr="00182BFD">
              <w:rPr>
                <w:sz w:val="13"/>
                <w:szCs w:val="13"/>
              </w:rPr>
              <w:t>0.</w:t>
            </w:r>
            <w:r>
              <w:rPr>
                <w:sz w:val="13"/>
                <w:szCs w:val="13"/>
              </w:rPr>
              <w:t>974</w:t>
            </w:r>
          </w:p>
        </w:tc>
        <w:tc>
          <w:tcPr>
            <w:tcW w:w="486" w:type="dxa"/>
            <w:hideMark/>
          </w:tcPr>
          <w:p w14:paraId="5B3FC69A" w14:textId="4BD538DF" w:rsidR="00853C44" w:rsidRPr="00182BFD" w:rsidRDefault="00853C44" w:rsidP="003946E0">
            <w:pPr>
              <w:jc w:val="center"/>
              <w:rPr>
                <w:sz w:val="13"/>
                <w:szCs w:val="13"/>
              </w:rPr>
            </w:pPr>
            <w:r w:rsidRPr="00182BFD">
              <w:rPr>
                <w:sz w:val="13"/>
                <w:szCs w:val="13"/>
              </w:rPr>
              <w:t>0.</w:t>
            </w:r>
            <w:r>
              <w:rPr>
                <w:sz w:val="13"/>
                <w:szCs w:val="13"/>
              </w:rPr>
              <w:t>9</w:t>
            </w:r>
            <w:r w:rsidRPr="00182BFD">
              <w:rPr>
                <w:sz w:val="13"/>
                <w:szCs w:val="13"/>
              </w:rPr>
              <w:t>77</w:t>
            </w:r>
          </w:p>
        </w:tc>
        <w:tc>
          <w:tcPr>
            <w:tcW w:w="486" w:type="dxa"/>
            <w:hideMark/>
          </w:tcPr>
          <w:p w14:paraId="38B2D63E" w14:textId="70A77E01" w:rsidR="00853C44" w:rsidRPr="00182BFD" w:rsidRDefault="00853C44" w:rsidP="003946E0">
            <w:pPr>
              <w:jc w:val="center"/>
              <w:rPr>
                <w:sz w:val="13"/>
                <w:szCs w:val="13"/>
              </w:rPr>
            </w:pPr>
            <w:r>
              <w:rPr>
                <w:sz w:val="13"/>
                <w:szCs w:val="13"/>
              </w:rPr>
              <w:t>0.982</w:t>
            </w:r>
          </w:p>
        </w:tc>
        <w:tc>
          <w:tcPr>
            <w:tcW w:w="485" w:type="dxa"/>
            <w:hideMark/>
          </w:tcPr>
          <w:p w14:paraId="3FD1C943" w14:textId="7643D0E3" w:rsidR="00853C44" w:rsidRPr="00182BFD" w:rsidRDefault="00853C44" w:rsidP="003946E0">
            <w:pPr>
              <w:jc w:val="center"/>
              <w:rPr>
                <w:sz w:val="13"/>
                <w:szCs w:val="13"/>
              </w:rPr>
            </w:pPr>
            <w:r w:rsidRPr="00182BFD">
              <w:rPr>
                <w:sz w:val="13"/>
                <w:szCs w:val="13"/>
              </w:rPr>
              <w:t>0.</w:t>
            </w:r>
            <w:r>
              <w:rPr>
                <w:sz w:val="13"/>
                <w:szCs w:val="13"/>
              </w:rPr>
              <w:t>981</w:t>
            </w:r>
          </w:p>
        </w:tc>
        <w:tc>
          <w:tcPr>
            <w:tcW w:w="432" w:type="dxa"/>
            <w:hideMark/>
          </w:tcPr>
          <w:p w14:paraId="6E22E6C7" w14:textId="1BC75FB8" w:rsidR="00853C44" w:rsidRPr="00182BFD" w:rsidRDefault="00853C44" w:rsidP="003946E0">
            <w:pPr>
              <w:jc w:val="center"/>
              <w:rPr>
                <w:sz w:val="13"/>
                <w:szCs w:val="13"/>
              </w:rPr>
            </w:pPr>
            <w:r w:rsidRPr="00182BFD">
              <w:rPr>
                <w:sz w:val="13"/>
                <w:szCs w:val="13"/>
              </w:rPr>
              <w:t>0.9</w:t>
            </w:r>
            <w:r>
              <w:rPr>
                <w:sz w:val="13"/>
                <w:szCs w:val="13"/>
              </w:rPr>
              <w:t>86</w:t>
            </w:r>
          </w:p>
        </w:tc>
        <w:tc>
          <w:tcPr>
            <w:tcW w:w="485" w:type="dxa"/>
            <w:hideMark/>
          </w:tcPr>
          <w:p w14:paraId="4BFC5F85" w14:textId="5E0A48D6" w:rsidR="00853C44" w:rsidRPr="00182BFD" w:rsidRDefault="00853C44" w:rsidP="003946E0">
            <w:pPr>
              <w:jc w:val="center"/>
              <w:rPr>
                <w:sz w:val="13"/>
                <w:szCs w:val="13"/>
              </w:rPr>
            </w:pPr>
            <w:r w:rsidRPr="00182BFD">
              <w:rPr>
                <w:sz w:val="13"/>
                <w:szCs w:val="13"/>
              </w:rPr>
              <w:t>0.9</w:t>
            </w:r>
            <w:r>
              <w:rPr>
                <w:sz w:val="13"/>
                <w:szCs w:val="13"/>
              </w:rPr>
              <w:t>85</w:t>
            </w:r>
          </w:p>
        </w:tc>
        <w:tc>
          <w:tcPr>
            <w:tcW w:w="432" w:type="dxa"/>
            <w:hideMark/>
          </w:tcPr>
          <w:p w14:paraId="2BE95B7E" w14:textId="4ECEF4C7" w:rsidR="00853C44" w:rsidRPr="00182BFD" w:rsidRDefault="00853C44" w:rsidP="003946E0">
            <w:pPr>
              <w:jc w:val="center"/>
              <w:rPr>
                <w:sz w:val="13"/>
                <w:szCs w:val="13"/>
              </w:rPr>
            </w:pPr>
            <w:r w:rsidRPr="00182BFD">
              <w:rPr>
                <w:sz w:val="13"/>
                <w:szCs w:val="13"/>
              </w:rPr>
              <w:t>0.9</w:t>
            </w:r>
            <w:r>
              <w:rPr>
                <w:sz w:val="13"/>
                <w:szCs w:val="13"/>
              </w:rPr>
              <w:t>91</w:t>
            </w:r>
          </w:p>
        </w:tc>
        <w:tc>
          <w:tcPr>
            <w:tcW w:w="485" w:type="dxa"/>
            <w:hideMark/>
          </w:tcPr>
          <w:p w14:paraId="3267B303" w14:textId="22FC0723" w:rsidR="00853C44" w:rsidRPr="00182BFD" w:rsidRDefault="00853C44" w:rsidP="003946E0">
            <w:pPr>
              <w:jc w:val="center"/>
              <w:rPr>
                <w:sz w:val="13"/>
                <w:szCs w:val="13"/>
              </w:rPr>
            </w:pPr>
            <w:r w:rsidRPr="00182BFD">
              <w:rPr>
                <w:sz w:val="13"/>
                <w:szCs w:val="13"/>
              </w:rPr>
              <w:t>0.9</w:t>
            </w:r>
            <w:r>
              <w:rPr>
                <w:sz w:val="13"/>
                <w:szCs w:val="13"/>
              </w:rPr>
              <w:t>9</w:t>
            </w:r>
          </w:p>
        </w:tc>
        <w:tc>
          <w:tcPr>
            <w:tcW w:w="485" w:type="dxa"/>
            <w:hideMark/>
          </w:tcPr>
          <w:p w14:paraId="4F4B4372" w14:textId="78A7AA41" w:rsidR="00853C44" w:rsidRPr="00182BFD" w:rsidRDefault="00853C44" w:rsidP="003946E0">
            <w:pPr>
              <w:jc w:val="center"/>
              <w:rPr>
                <w:sz w:val="13"/>
                <w:szCs w:val="13"/>
              </w:rPr>
            </w:pPr>
            <w:r w:rsidRPr="00182BFD">
              <w:rPr>
                <w:sz w:val="13"/>
                <w:szCs w:val="13"/>
              </w:rPr>
              <w:t>0.98</w:t>
            </w:r>
            <w:r>
              <w:rPr>
                <w:sz w:val="13"/>
                <w:szCs w:val="13"/>
              </w:rPr>
              <w:t>9</w:t>
            </w:r>
          </w:p>
        </w:tc>
        <w:tc>
          <w:tcPr>
            <w:tcW w:w="485" w:type="dxa"/>
            <w:hideMark/>
          </w:tcPr>
          <w:p w14:paraId="15673F96" w14:textId="3523D482" w:rsidR="00853C44" w:rsidRPr="00182BFD" w:rsidRDefault="00853C44" w:rsidP="003946E0">
            <w:pPr>
              <w:jc w:val="center"/>
              <w:rPr>
                <w:sz w:val="13"/>
                <w:szCs w:val="13"/>
              </w:rPr>
            </w:pPr>
            <w:r w:rsidRPr="00182BFD">
              <w:rPr>
                <w:sz w:val="13"/>
                <w:szCs w:val="13"/>
              </w:rPr>
              <w:t>0.9</w:t>
            </w:r>
            <w:r>
              <w:rPr>
                <w:sz w:val="13"/>
                <w:szCs w:val="13"/>
              </w:rPr>
              <w:t>93</w:t>
            </w:r>
          </w:p>
        </w:tc>
        <w:tc>
          <w:tcPr>
            <w:tcW w:w="485" w:type="dxa"/>
            <w:hideMark/>
          </w:tcPr>
          <w:p w14:paraId="34FF28CC" w14:textId="129C8D10" w:rsidR="00853C44" w:rsidRPr="00182BFD" w:rsidRDefault="00853C44" w:rsidP="003946E0">
            <w:pPr>
              <w:jc w:val="center"/>
              <w:rPr>
                <w:sz w:val="13"/>
                <w:szCs w:val="13"/>
              </w:rPr>
            </w:pPr>
            <w:r w:rsidRPr="00182BFD">
              <w:rPr>
                <w:sz w:val="13"/>
                <w:szCs w:val="13"/>
              </w:rPr>
              <w:t>0.9</w:t>
            </w:r>
            <w:r>
              <w:rPr>
                <w:sz w:val="13"/>
                <w:szCs w:val="13"/>
              </w:rPr>
              <w:t>92</w:t>
            </w:r>
          </w:p>
        </w:tc>
        <w:tc>
          <w:tcPr>
            <w:tcW w:w="485" w:type="dxa"/>
            <w:hideMark/>
          </w:tcPr>
          <w:p w14:paraId="3BCCE2A4" w14:textId="2158FBC5" w:rsidR="00853C44" w:rsidRPr="00182BFD" w:rsidRDefault="00853C44" w:rsidP="003946E0">
            <w:pPr>
              <w:jc w:val="center"/>
              <w:rPr>
                <w:sz w:val="13"/>
                <w:szCs w:val="13"/>
              </w:rPr>
            </w:pPr>
            <w:r w:rsidRPr="00182BFD">
              <w:rPr>
                <w:sz w:val="13"/>
                <w:szCs w:val="13"/>
              </w:rPr>
              <w:t>0.9</w:t>
            </w:r>
            <w:r>
              <w:rPr>
                <w:sz w:val="13"/>
                <w:szCs w:val="13"/>
              </w:rPr>
              <w:t>9</w:t>
            </w:r>
          </w:p>
        </w:tc>
        <w:tc>
          <w:tcPr>
            <w:tcW w:w="485" w:type="dxa"/>
            <w:hideMark/>
          </w:tcPr>
          <w:p w14:paraId="3E1F80D3" w14:textId="56C1C314" w:rsidR="00853C44" w:rsidRPr="00182BFD" w:rsidRDefault="00853C44" w:rsidP="003946E0">
            <w:pPr>
              <w:jc w:val="center"/>
              <w:rPr>
                <w:sz w:val="13"/>
                <w:szCs w:val="13"/>
              </w:rPr>
            </w:pPr>
            <w:r w:rsidRPr="00182BFD">
              <w:rPr>
                <w:sz w:val="13"/>
                <w:szCs w:val="13"/>
              </w:rPr>
              <w:t>0.9</w:t>
            </w:r>
            <w:r>
              <w:rPr>
                <w:sz w:val="13"/>
                <w:szCs w:val="13"/>
              </w:rPr>
              <w:t>94</w:t>
            </w:r>
          </w:p>
        </w:tc>
        <w:tc>
          <w:tcPr>
            <w:tcW w:w="485" w:type="dxa"/>
            <w:hideMark/>
          </w:tcPr>
          <w:p w14:paraId="599DF0EC" w14:textId="77777777" w:rsidR="00853C44" w:rsidRPr="00182BFD" w:rsidRDefault="00853C44" w:rsidP="003946E0">
            <w:pPr>
              <w:jc w:val="center"/>
              <w:rPr>
                <w:sz w:val="13"/>
                <w:szCs w:val="13"/>
              </w:rPr>
            </w:pPr>
            <w:r w:rsidRPr="00182BFD">
              <w:rPr>
                <w:sz w:val="13"/>
                <w:szCs w:val="13"/>
              </w:rPr>
              <w:t>0.993</w:t>
            </w:r>
          </w:p>
        </w:tc>
        <w:tc>
          <w:tcPr>
            <w:tcW w:w="485" w:type="dxa"/>
            <w:hideMark/>
          </w:tcPr>
          <w:p w14:paraId="1B307882" w14:textId="5C098025" w:rsidR="00853C44" w:rsidRPr="00182BFD" w:rsidRDefault="00853C44" w:rsidP="003946E0">
            <w:pPr>
              <w:jc w:val="center"/>
              <w:rPr>
                <w:sz w:val="13"/>
                <w:szCs w:val="13"/>
              </w:rPr>
            </w:pPr>
            <w:r w:rsidRPr="00182BFD">
              <w:rPr>
                <w:sz w:val="13"/>
                <w:szCs w:val="13"/>
              </w:rPr>
              <w:t>0.9</w:t>
            </w:r>
            <w:r>
              <w:rPr>
                <w:sz w:val="13"/>
                <w:szCs w:val="13"/>
              </w:rPr>
              <w:t>92</w:t>
            </w:r>
          </w:p>
        </w:tc>
      </w:tr>
    </w:tbl>
    <w:p w14:paraId="0BC6053D" w14:textId="77777777" w:rsidR="00853C44" w:rsidRDefault="00853C44" w:rsidP="0023103A"/>
    <w:p w14:paraId="04FD5FA7" w14:textId="77777777" w:rsidR="00853C44" w:rsidRPr="00182BFD" w:rsidRDefault="00853C44" w:rsidP="00853C44">
      <w:pPr>
        <w:pStyle w:val="Heading2"/>
      </w:pPr>
      <w:r w:rsidRPr="00182BFD">
        <w:t>Test Accuracy of Different Models</w:t>
      </w:r>
    </w:p>
    <w:tbl>
      <w:tblPr>
        <w:tblStyle w:val="TableGrid"/>
        <w:tblW w:w="0" w:type="auto"/>
        <w:tblLook w:val="04A0" w:firstRow="1" w:lastRow="0" w:firstColumn="1" w:lastColumn="0" w:noHBand="0" w:noVBand="1"/>
      </w:tblPr>
      <w:tblGrid>
        <w:gridCol w:w="4675"/>
        <w:gridCol w:w="4675"/>
      </w:tblGrid>
      <w:tr w:rsidR="00853C44" w:rsidRPr="00182BFD" w14:paraId="4F7BEC06" w14:textId="77777777" w:rsidTr="003946E0">
        <w:tc>
          <w:tcPr>
            <w:tcW w:w="4675" w:type="dxa"/>
          </w:tcPr>
          <w:p w14:paraId="3A030941" w14:textId="77777777" w:rsidR="00853C44" w:rsidRPr="00182BFD" w:rsidRDefault="00853C44" w:rsidP="003946E0">
            <w:pPr>
              <w:jc w:val="center"/>
            </w:pPr>
            <w:r w:rsidRPr="00182BFD">
              <w:t>Model</w:t>
            </w:r>
          </w:p>
        </w:tc>
        <w:tc>
          <w:tcPr>
            <w:tcW w:w="4675" w:type="dxa"/>
          </w:tcPr>
          <w:p w14:paraId="2186E7EB" w14:textId="77777777" w:rsidR="00853C44" w:rsidRPr="00182BFD" w:rsidRDefault="00853C44" w:rsidP="003946E0">
            <w:pPr>
              <w:jc w:val="center"/>
            </w:pPr>
            <w:r w:rsidRPr="00182BFD">
              <w:t>Test Accuracy</w:t>
            </w:r>
          </w:p>
        </w:tc>
      </w:tr>
      <w:tr w:rsidR="00853C44" w:rsidRPr="00182BFD" w14:paraId="60C1ACDB" w14:textId="77777777" w:rsidTr="003946E0">
        <w:tc>
          <w:tcPr>
            <w:tcW w:w="4675" w:type="dxa"/>
          </w:tcPr>
          <w:p w14:paraId="601A9139" w14:textId="77777777" w:rsidR="00853C44" w:rsidRPr="00182BFD" w:rsidRDefault="00853C44" w:rsidP="003946E0">
            <w:pPr>
              <w:jc w:val="center"/>
            </w:pPr>
            <w:r w:rsidRPr="00182BFD">
              <w:t>CNN – 1</w:t>
            </w:r>
          </w:p>
        </w:tc>
        <w:tc>
          <w:tcPr>
            <w:tcW w:w="4675" w:type="dxa"/>
          </w:tcPr>
          <w:p w14:paraId="764218E3" w14:textId="77777777" w:rsidR="00853C44" w:rsidRPr="00182BFD" w:rsidRDefault="00853C44" w:rsidP="003946E0">
            <w:pPr>
              <w:jc w:val="center"/>
            </w:pPr>
            <w:r w:rsidRPr="00182BFD">
              <w:t>0.365297</w:t>
            </w:r>
          </w:p>
        </w:tc>
      </w:tr>
      <w:tr w:rsidR="00853C44" w:rsidRPr="00182BFD" w14:paraId="7DFFF281" w14:textId="77777777" w:rsidTr="003946E0">
        <w:tc>
          <w:tcPr>
            <w:tcW w:w="4675" w:type="dxa"/>
          </w:tcPr>
          <w:p w14:paraId="0DB6ABF3" w14:textId="77777777" w:rsidR="00853C44" w:rsidRPr="00182BFD" w:rsidRDefault="00853C44" w:rsidP="003946E0">
            <w:pPr>
              <w:jc w:val="center"/>
            </w:pPr>
            <w:r w:rsidRPr="00182BFD">
              <w:t>Pre-trained</w:t>
            </w:r>
          </w:p>
        </w:tc>
        <w:tc>
          <w:tcPr>
            <w:tcW w:w="4675" w:type="dxa"/>
          </w:tcPr>
          <w:p w14:paraId="33EF4A3E" w14:textId="77777777" w:rsidR="00853C44" w:rsidRPr="00182BFD" w:rsidRDefault="00853C44" w:rsidP="003946E0">
            <w:pPr>
              <w:jc w:val="center"/>
            </w:pPr>
            <w:r w:rsidRPr="00182BFD">
              <w:t>0.497717</w:t>
            </w:r>
          </w:p>
        </w:tc>
      </w:tr>
    </w:tbl>
    <w:p w14:paraId="5A90EDBD" w14:textId="77777777" w:rsidR="00853C44" w:rsidRDefault="00853C44" w:rsidP="0023103A"/>
    <w:p w14:paraId="4EA96D85" w14:textId="522134D7" w:rsidR="00EB5363" w:rsidRDefault="00EB5363" w:rsidP="00EB5363">
      <w:pPr>
        <w:pStyle w:val="Heading2"/>
      </w:pPr>
      <w:r>
        <w:t>Discussion</w:t>
      </w:r>
    </w:p>
    <w:p w14:paraId="1951C292" w14:textId="6D2D4C06" w:rsidR="00EB5363" w:rsidRDefault="00EB5363" w:rsidP="00EB5363">
      <w:r>
        <w:t>The comparison between the pre-trained model and CNN-1 highlights significant differences in training and test performance. The pre-trained model shows consistently higher training accuracy across all epochs, reaching above 99% by epoch 15, indicating strong convergence and effective learning. In contrast, CNN-1 exhibits a slower start, with lower training accuracy in the initial epochs but catches up to a comparable level by epoch 20. However, the test accuracy reveals that the pre-trained model outperforms CNN-1, achieving 49.77% compared to CNN-1's 36.53%. This suggests that the pre-trained model generalizes better to unseen data, likely due to its prior knowledge, whereas CNN-1, despite achieving high training accuracy, may be prone to overfitting or insufficient capacity for this specific task.</w:t>
      </w:r>
    </w:p>
    <w:p w14:paraId="7DCA86B9" w14:textId="77777777" w:rsidR="00EB5363" w:rsidRDefault="00EB5363">
      <w:pPr>
        <w:jc w:val="left"/>
      </w:pPr>
      <w:r>
        <w:br w:type="page"/>
      </w:r>
    </w:p>
    <w:p w14:paraId="782CE3D5" w14:textId="4A02D71B" w:rsidR="00EB5363" w:rsidRDefault="00EB5363" w:rsidP="00EB5363">
      <w:pPr>
        <w:pStyle w:val="Heading1"/>
      </w:pPr>
      <w:r>
        <w:lastRenderedPageBreak/>
        <w:t>Task – 3</w:t>
      </w:r>
    </w:p>
    <w:p w14:paraId="22B1C512" w14:textId="020A6EE8" w:rsidR="00EB5363" w:rsidRPr="00EB5363" w:rsidRDefault="00EB5363" w:rsidP="00EB5363">
      <w:pPr>
        <w:pStyle w:val="Heading2"/>
      </w:pPr>
      <w:r>
        <w:t>Prediction using Manually Taken Images</w:t>
      </w:r>
    </w:p>
    <w:p w14:paraId="6DCEC94F" w14:textId="1E7274EF" w:rsidR="00EB5363" w:rsidRPr="00CB50FD" w:rsidRDefault="00EB5363" w:rsidP="00EB5363">
      <w:pPr>
        <w:jc w:val="center"/>
        <w:rPr>
          <w:b/>
          <w:bCs/>
          <w:sz w:val="20"/>
          <w:szCs w:val="20"/>
        </w:rPr>
      </w:pPr>
      <w:r>
        <w:rPr>
          <w:noProof/>
        </w:rPr>
        <w:drawing>
          <wp:inline distT="0" distB="0" distL="0" distR="0" wp14:anchorId="67EB3B75" wp14:editId="005CC52F">
            <wp:extent cx="4475285" cy="3071021"/>
            <wp:effectExtent l="0" t="0" r="0" b="2540"/>
            <wp:docPr id="266009138" name="Picture 4" descr="A collage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09138" name="Picture 4" descr="A collage of a person and pers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5910" cy="3105761"/>
                    </a:xfrm>
                    <a:prstGeom prst="rect">
                      <a:avLst/>
                    </a:prstGeom>
                  </pic:spPr>
                </pic:pic>
              </a:graphicData>
            </a:graphic>
          </wp:inline>
        </w:drawing>
      </w:r>
      <w:r>
        <w:br/>
      </w:r>
      <w:r w:rsidRPr="00CB50FD">
        <w:rPr>
          <w:b/>
          <w:bCs/>
          <w:sz w:val="20"/>
          <w:szCs w:val="20"/>
        </w:rPr>
        <w:t xml:space="preserve">Figure: </w:t>
      </w:r>
      <w:r>
        <w:rPr>
          <w:b/>
          <w:bCs/>
          <w:sz w:val="20"/>
          <w:szCs w:val="20"/>
        </w:rPr>
        <w:t>Prediction on 10 manually taken images using CNN-1</w:t>
      </w:r>
    </w:p>
    <w:p w14:paraId="47CCF7DD" w14:textId="310DCA98" w:rsidR="00EB5363" w:rsidRDefault="00EB5363" w:rsidP="00EB5363">
      <w:pPr>
        <w:jc w:val="center"/>
      </w:pPr>
    </w:p>
    <w:p w14:paraId="5D1D6F3F" w14:textId="01C0B1BE" w:rsidR="006063E9" w:rsidRPr="00CB50FD" w:rsidRDefault="006063E9" w:rsidP="006063E9">
      <w:pPr>
        <w:jc w:val="center"/>
        <w:rPr>
          <w:b/>
          <w:bCs/>
          <w:sz w:val="20"/>
          <w:szCs w:val="20"/>
        </w:rPr>
      </w:pPr>
      <w:r>
        <w:rPr>
          <w:noProof/>
        </w:rPr>
        <w:drawing>
          <wp:inline distT="0" distB="0" distL="0" distR="0" wp14:anchorId="4D41A2BF" wp14:editId="39E0CE72">
            <wp:extent cx="4580621" cy="3143458"/>
            <wp:effectExtent l="0" t="0" r="4445" b="0"/>
            <wp:docPr id="2106799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9947"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0621" cy="3143458"/>
                    </a:xfrm>
                    <a:prstGeom prst="rect">
                      <a:avLst/>
                    </a:prstGeom>
                  </pic:spPr>
                </pic:pic>
              </a:graphicData>
            </a:graphic>
          </wp:inline>
        </w:drawing>
      </w:r>
      <w:r>
        <w:br/>
      </w:r>
      <w:r w:rsidRPr="00CB50FD">
        <w:rPr>
          <w:b/>
          <w:bCs/>
          <w:sz w:val="20"/>
          <w:szCs w:val="20"/>
        </w:rPr>
        <w:t xml:space="preserve">Figure: </w:t>
      </w:r>
      <w:r>
        <w:rPr>
          <w:b/>
          <w:bCs/>
          <w:sz w:val="20"/>
          <w:szCs w:val="20"/>
        </w:rPr>
        <w:t xml:space="preserve">Prediction on 10 manually taken images using </w:t>
      </w:r>
      <w:r w:rsidR="00944276">
        <w:rPr>
          <w:b/>
          <w:bCs/>
          <w:sz w:val="20"/>
          <w:szCs w:val="20"/>
        </w:rPr>
        <w:t>pre-trained</w:t>
      </w:r>
      <w:r>
        <w:rPr>
          <w:b/>
          <w:bCs/>
          <w:sz w:val="20"/>
          <w:szCs w:val="20"/>
        </w:rPr>
        <w:t xml:space="preserve"> model</w:t>
      </w:r>
    </w:p>
    <w:p w14:paraId="401768D4" w14:textId="77777777" w:rsidR="006063E9" w:rsidRPr="00EB5363" w:rsidRDefault="006063E9" w:rsidP="00EB5363">
      <w:pPr>
        <w:jc w:val="center"/>
      </w:pPr>
    </w:p>
    <w:p w14:paraId="70A22AD6" w14:textId="77777777" w:rsidR="00EB5363" w:rsidRDefault="00EB5363" w:rsidP="00EB5363"/>
    <w:p w14:paraId="18523EBE" w14:textId="77777777" w:rsidR="00EB5363" w:rsidRDefault="00EB5363" w:rsidP="00EB5363"/>
    <w:p w14:paraId="263DC130" w14:textId="77777777" w:rsidR="00EB5363" w:rsidRDefault="00EB5363" w:rsidP="00EB5363"/>
    <w:p w14:paraId="320B97F2" w14:textId="62F9CB48" w:rsidR="00853C44" w:rsidRDefault="006063E9" w:rsidP="006063E9">
      <w:pPr>
        <w:pStyle w:val="Heading2"/>
      </w:pPr>
      <w:r>
        <w:lastRenderedPageBreak/>
        <w:t>Discussion</w:t>
      </w:r>
    </w:p>
    <w:p w14:paraId="3218CED5" w14:textId="77777777" w:rsidR="00E55065" w:rsidRDefault="00E55065" w:rsidP="00E55065">
      <w:r>
        <w:t>The evaluation of manually captured images demonstrates that the fine-tuned model outperforms CNN-1 in terms of accuracy. Specifically, CNN-1 achieves an accuracy of 30% on 10 manually taken images, whereas the fine-tuned model achieves 60% accuracy.</w:t>
      </w:r>
    </w:p>
    <w:p w14:paraId="7CC39EA9" w14:textId="77777777" w:rsidR="00E55065" w:rsidRDefault="00E55065" w:rsidP="00E55065"/>
    <w:p w14:paraId="77AABF10" w14:textId="77777777" w:rsidR="00E55065" w:rsidRDefault="00E55065" w:rsidP="00E55065">
      <w:r>
        <w:t>A primary factor contributing to errors in both models is the limited availability of training data. Increasing the volume of training data could significantly enhance the models' predictive performance. Additionally, the training dataset is imbalanced, with a dominance of two classes, ‘Happy’ (label 3) and ‘Sad’ (label 5). This class imbalance likely results in misclassifications favoring these majority classes, particularly class 'Happy,' which appears most frequently in incorrect predictions.</w:t>
      </w:r>
    </w:p>
    <w:p w14:paraId="6C70CAD0" w14:textId="77777777" w:rsidR="00E55065" w:rsidRDefault="00E55065" w:rsidP="00E55065"/>
    <w:p w14:paraId="08478D3E" w14:textId="3E216D19" w:rsidR="00944276" w:rsidRDefault="00E55065" w:rsidP="00E55065">
      <w:r>
        <w:t>While the fine-tuned model demonstrates strong overall performance, it struggles to accurately predict the 'Fear' class (label 2). This challenge may stem from insufficient and less diverse data to distinguish between 'Sad' and 'Fear' effectively. Furthermore, when the fine-tuned model encounters ambiguity, it tends to predict 'Happy,' likely due to the class's dominance in the dataset. Addressing these issues through balanced and diverse training data could further improve the model's performance.</w:t>
      </w:r>
    </w:p>
    <w:p w14:paraId="2D29174F" w14:textId="77777777" w:rsidR="00E55065" w:rsidRDefault="00E55065" w:rsidP="00E55065"/>
    <w:p w14:paraId="0DA06B0A" w14:textId="73F1E585" w:rsidR="00E55065" w:rsidRDefault="00E55065" w:rsidP="00E55065">
      <w:pPr>
        <w:pStyle w:val="Heading1"/>
      </w:pPr>
      <w:r>
        <w:t>Acknowledgement</w:t>
      </w:r>
    </w:p>
    <w:p w14:paraId="1D4B7C72" w14:textId="674ED921" w:rsidR="00E55065" w:rsidRPr="00E55065" w:rsidRDefault="00E55065" w:rsidP="00E55065">
      <w:proofErr w:type="spellStart"/>
      <w:r>
        <w:t>ChatGPT</w:t>
      </w:r>
      <w:proofErr w:type="spellEnd"/>
      <w:r>
        <w:t xml:space="preserve"> has been used for sentence refurbishment and grammatical correction.</w:t>
      </w:r>
    </w:p>
    <w:sectPr w:rsidR="00E55065" w:rsidRPr="00E55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DB6"/>
    <w:rsid w:val="00182BFD"/>
    <w:rsid w:val="0023103A"/>
    <w:rsid w:val="003439A4"/>
    <w:rsid w:val="00347229"/>
    <w:rsid w:val="00460AA6"/>
    <w:rsid w:val="006063E9"/>
    <w:rsid w:val="00685279"/>
    <w:rsid w:val="006F3070"/>
    <w:rsid w:val="0070123A"/>
    <w:rsid w:val="007528B3"/>
    <w:rsid w:val="00853C44"/>
    <w:rsid w:val="00885DB6"/>
    <w:rsid w:val="00944276"/>
    <w:rsid w:val="009452DE"/>
    <w:rsid w:val="00A60B2F"/>
    <w:rsid w:val="00AE092E"/>
    <w:rsid w:val="00BB078A"/>
    <w:rsid w:val="00CB50FD"/>
    <w:rsid w:val="00E55065"/>
    <w:rsid w:val="00EB5363"/>
    <w:rsid w:val="00F6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7912C3"/>
  <w15:chartTrackingRefBased/>
  <w15:docId w15:val="{FA325CB4-1F4B-5142-A4BF-3BF8F695C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363"/>
    <w:pPr>
      <w:jc w:val="both"/>
    </w:pPr>
    <w:rPr>
      <w:rFonts w:ascii="Times New Roman" w:hAnsi="Times New Roman" w:cs="Times New Roman"/>
    </w:rPr>
  </w:style>
  <w:style w:type="paragraph" w:styleId="Heading1">
    <w:name w:val="heading 1"/>
    <w:basedOn w:val="Normal"/>
    <w:next w:val="Normal"/>
    <w:link w:val="Heading1Char"/>
    <w:uiPriority w:val="9"/>
    <w:qFormat/>
    <w:rsid w:val="0070123A"/>
    <w:pPr>
      <w:keepNext/>
      <w:keepLines/>
      <w:spacing w:before="360" w:after="80"/>
      <w:outlineLvl w:val="0"/>
    </w:pPr>
    <w:rPr>
      <w:rFonts w:eastAsiaTheme="majorEastAsia"/>
      <w:b/>
      <w:bCs/>
      <w:color w:val="000000" w:themeColor="text1"/>
      <w:sz w:val="28"/>
      <w:szCs w:val="28"/>
    </w:rPr>
  </w:style>
  <w:style w:type="paragraph" w:styleId="Heading2">
    <w:name w:val="heading 2"/>
    <w:basedOn w:val="Normal"/>
    <w:next w:val="Normal"/>
    <w:link w:val="Heading2Char"/>
    <w:uiPriority w:val="9"/>
    <w:unhideWhenUsed/>
    <w:qFormat/>
    <w:rsid w:val="0070123A"/>
    <w:pPr>
      <w:keepNext/>
      <w:keepLines/>
      <w:spacing w:before="160" w:after="80"/>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qFormat/>
    <w:rsid w:val="00885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5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5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5D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D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D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D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23A"/>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0070123A"/>
    <w:rPr>
      <w:rFonts w:ascii="Times New Roman" w:eastAsiaTheme="majorEastAsia" w:hAnsi="Times New Roman" w:cs="Times New Roman"/>
      <w:b/>
      <w:bCs/>
      <w:color w:val="000000" w:themeColor="text1"/>
    </w:rPr>
  </w:style>
  <w:style w:type="character" w:customStyle="1" w:styleId="Heading3Char">
    <w:name w:val="Heading 3 Char"/>
    <w:basedOn w:val="DefaultParagraphFont"/>
    <w:link w:val="Heading3"/>
    <w:uiPriority w:val="9"/>
    <w:semiHidden/>
    <w:rsid w:val="00885D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5D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5D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5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DB6"/>
    <w:rPr>
      <w:rFonts w:eastAsiaTheme="majorEastAsia" w:cstheme="majorBidi"/>
      <w:color w:val="272727" w:themeColor="text1" w:themeTint="D8"/>
    </w:rPr>
  </w:style>
  <w:style w:type="paragraph" w:styleId="Title">
    <w:name w:val="Title"/>
    <w:basedOn w:val="Normal"/>
    <w:next w:val="Normal"/>
    <w:link w:val="TitleChar"/>
    <w:uiPriority w:val="10"/>
    <w:qFormat/>
    <w:rsid w:val="0070123A"/>
    <w:pPr>
      <w:spacing w:after="80"/>
      <w:contextualSpacing/>
      <w:jc w:val="center"/>
    </w:pPr>
    <w:rPr>
      <w:rFonts w:eastAsiaTheme="majorEastAsia"/>
      <w:b/>
      <w:bCs/>
      <w:color w:val="000000" w:themeColor="text1"/>
      <w:spacing w:val="-10"/>
      <w:kern w:val="28"/>
      <w:sz w:val="56"/>
      <w:szCs w:val="56"/>
    </w:rPr>
  </w:style>
  <w:style w:type="character" w:customStyle="1" w:styleId="TitleChar">
    <w:name w:val="Title Char"/>
    <w:basedOn w:val="DefaultParagraphFont"/>
    <w:link w:val="Title"/>
    <w:uiPriority w:val="10"/>
    <w:rsid w:val="0070123A"/>
    <w:rPr>
      <w:rFonts w:ascii="Times New Roman" w:eastAsiaTheme="majorEastAsia" w:hAnsi="Times New Roman" w:cs="Times New Roman"/>
      <w:b/>
      <w:bCs/>
      <w:color w:val="000000" w:themeColor="text1"/>
      <w:spacing w:val="-10"/>
      <w:kern w:val="28"/>
      <w:sz w:val="56"/>
      <w:szCs w:val="56"/>
    </w:rPr>
  </w:style>
  <w:style w:type="paragraph" w:styleId="Subtitle">
    <w:name w:val="Subtitle"/>
    <w:basedOn w:val="Normal"/>
    <w:next w:val="Normal"/>
    <w:link w:val="SubtitleChar"/>
    <w:uiPriority w:val="11"/>
    <w:qFormat/>
    <w:rsid w:val="00885DB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DB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5DB6"/>
    <w:rPr>
      <w:i/>
      <w:iCs/>
      <w:color w:val="404040" w:themeColor="text1" w:themeTint="BF"/>
    </w:rPr>
  </w:style>
  <w:style w:type="paragraph" w:styleId="ListParagraph">
    <w:name w:val="List Paragraph"/>
    <w:basedOn w:val="Normal"/>
    <w:uiPriority w:val="34"/>
    <w:qFormat/>
    <w:rsid w:val="00885DB6"/>
    <w:pPr>
      <w:ind w:left="720"/>
      <w:contextualSpacing/>
    </w:pPr>
  </w:style>
  <w:style w:type="character" w:styleId="IntenseEmphasis">
    <w:name w:val="Intense Emphasis"/>
    <w:basedOn w:val="DefaultParagraphFont"/>
    <w:uiPriority w:val="21"/>
    <w:qFormat/>
    <w:rsid w:val="00885DB6"/>
    <w:rPr>
      <w:i/>
      <w:iCs/>
      <w:color w:val="0F4761" w:themeColor="accent1" w:themeShade="BF"/>
    </w:rPr>
  </w:style>
  <w:style w:type="paragraph" w:styleId="IntenseQuote">
    <w:name w:val="Intense Quote"/>
    <w:basedOn w:val="Normal"/>
    <w:next w:val="Normal"/>
    <w:link w:val="IntenseQuoteChar"/>
    <w:uiPriority w:val="30"/>
    <w:qFormat/>
    <w:rsid w:val="00885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5DB6"/>
    <w:rPr>
      <w:i/>
      <w:iCs/>
      <w:color w:val="0F4761" w:themeColor="accent1" w:themeShade="BF"/>
    </w:rPr>
  </w:style>
  <w:style w:type="character" w:styleId="IntenseReference">
    <w:name w:val="Intense Reference"/>
    <w:basedOn w:val="DefaultParagraphFont"/>
    <w:uiPriority w:val="32"/>
    <w:qFormat/>
    <w:rsid w:val="00885DB6"/>
    <w:rPr>
      <w:b/>
      <w:bCs/>
      <w:smallCaps/>
      <w:color w:val="0F4761" w:themeColor="accent1" w:themeShade="BF"/>
      <w:spacing w:val="5"/>
    </w:rPr>
  </w:style>
  <w:style w:type="table" w:styleId="TableGrid">
    <w:name w:val="Table Grid"/>
    <w:basedOn w:val="TableNormal"/>
    <w:uiPriority w:val="39"/>
    <w:rsid w:val="00CB5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883032">
      <w:bodyDiv w:val="1"/>
      <w:marLeft w:val="0"/>
      <w:marRight w:val="0"/>
      <w:marTop w:val="0"/>
      <w:marBottom w:val="0"/>
      <w:divBdr>
        <w:top w:val="none" w:sz="0" w:space="0" w:color="auto"/>
        <w:left w:val="none" w:sz="0" w:space="0" w:color="auto"/>
        <w:bottom w:val="none" w:sz="0" w:space="0" w:color="auto"/>
        <w:right w:val="none" w:sz="0" w:space="0" w:color="auto"/>
      </w:divBdr>
    </w:div>
    <w:div w:id="726075168">
      <w:bodyDiv w:val="1"/>
      <w:marLeft w:val="0"/>
      <w:marRight w:val="0"/>
      <w:marTop w:val="0"/>
      <w:marBottom w:val="0"/>
      <w:divBdr>
        <w:top w:val="none" w:sz="0" w:space="0" w:color="auto"/>
        <w:left w:val="none" w:sz="0" w:space="0" w:color="auto"/>
        <w:bottom w:val="none" w:sz="0" w:space="0" w:color="auto"/>
        <w:right w:val="none" w:sz="0" w:space="0" w:color="auto"/>
      </w:divBdr>
    </w:div>
    <w:div w:id="726992809">
      <w:bodyDiv w:val="1"/>
      <w:marLeft w:val="0"/>
      <w:marRight w:val="0"/>
      <w:marTop w:val="0"/>
      <w:marBottom w:val="0"/>
      <w:divBdr>
        <w:top w:val="none" w:sz="0" w:space="0" w:color="auto"/>
        <w:left w:val="none" w:sz="0" w:space="0" w:color="auto"/>
        <w:bottom w:val="none" w:sz="0" w:space="0" w:color="auto"/>
        <w:right w:val="none" w:sz="0" w:space="0" w:color="auto"/>
      </w:divBdr>
    </w:div>
    <w:div w:id="1775706181">
      <w:bodyDiv w:val="1"/>
      <w:marLeft w:val="0"/>
      <w:marRight w:val="0"/>
      <w:marTop w:val="0"/>
      <w:marBottom w:val="0"/>
      <w:divBdr>
        <w:top w:val="none" w:sz="0" w:space="0" w:color="auto"/>
        <w:left w:val="none" w:sz="0" w:space="0" w:color="auto"/>
        <w:bottom w:val="none" w:sz="0" w:space="0" w:color="auto"/>
        <w:right w:val="none" w:sz="0" w:space="0" w:color="auto"/>
      </w:divBdr>
      <w:divsChild>
        <w:div w:id="621158061">
          <w:marLeft w:val="0"/>
          <w:marRight w:val="0"/>
          <w:marTop w:val="0"/>
          <w:marBottom w:val="0"/>
          <w:divBdr>
            <w:top w:val="none" w:sz="0" w:space="0" w:color="auto"/>
            <w:left w:val="none" w:sz="0" w:space="0" w:color="auto"/>
            <w:bottom w:val="none" w:sz="0" w:space="0" w:color="auto"/>
            <w:right w:val="none" w:sz="0" w:space="0" w:color="auto"/>
          </w:divBdr>
          <w:divsChild>
            <w:div w:id="4352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Souvik Roy</dc:creator>
  <cp:keywords/>
  <dc:description/>
  <cp:lastModifiedBy>Souvik Roy</cp:lastModifiedBy>
  <cp:revision>7</cp:revision>
  <dcterms:created xsi:type="dcterms:W3CDTF">2024-12-10T18:05:00Z</dcterms:created>
  <dcterms:modified xsi:type="dcterms:W3CDTF">2024-12-10T22:02:00Z</dcterms:modified>
</cp:coreProperties>
</file>