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5D35" w14:textId="77777777" w:rsidR="00504139" w:rsidRPr="00504139" w:rsidRDefault="00504139" w:rsidP="005041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04139">
        <w:rPr>
          <w:rFonts w:ascii="Times New Roman" w:hAnsi="Times New Roman" w:cs="Times New Roman"/>
          <w:b/>
          <w:bCs/>
          <w:sz w:val="40"/>
          <w:szCs w:val="40"/>
        </w:rPr>
        <w:t>AP1Q4. Camada de aplicação. Cliente - Servidor. Tunelamento SSH.</w:t>
      </w:r>
    </w:p>
    <w:p w14:paraId="2FEB33F7" w14:textId="41FD0B6B" w:rsidR="00504139" w:rsidRDefault="00504139" w:rsidP="00504139">
      <w:pPr>
        <w:jc w:val="center"/>
        <w:rPr>
          <w:rFonts w:ascii="Times New Roman" w:hAnsi="Times New Roman" w:cs="Times New Roman"/>
        </w:rPr>
      </w:pPr>
      <w:r w:rsidRPr="00504139">
        <w:rPr>
          <w:rFonts w:ascii="Times New Roman" w:hAnsi="Times New Roman" w:cs="Times New Roman"/>
        </w:rPr>
        <w:t>Aluno:</w:t>
      </w:r>
      <w:r>
        <w:rPr>
          <w:rFonts w:ascii="Times New Roman" w:hAnsi="Times New Roman" w:cs="Times New Roman"/>
        </w:rPr>
        <w:t xml:space="preserve"> Vinícius Giroti</w:t>
      </w:r>
      <w:r>
        <w:rPr>
          <w:rFonts w:ascii="Times New Roman" w:hAnsi="Times New Roman" w:cs="Times New Roman"/>
        </w:rPr>
        <w:br/>
        <w:t>Professor: Charles Christian Miers</w:t>
      </w:r>
      <w:r>
        <w:rPr>
          <w:rFonts w:ascii="Times New Roman" w:hAnsi="Times New Roman" w:cs="Times New Roman"/>
        </w:rPr>
        <w:br/>
        <w:t>Departamento de Ciência da Computação</w:t>
      </w:r>
      <w:r>
        <w:rPr>
          <w:rFonts w:ascii="Times New Roman" w:hAnsi="Times New Roman" w:cs="Times New Roman"/>
        </w:rPr>
        <w:br/>
        <w:t>Disciplina: Redes de Computadores</w:t>
      </w:r>
    </w:p>
    <w:p w14:paraId="374568A9" w14:textId="720D1224" w:rsidR="00504139" w:rsidRPr="00504139" w:rsidRDefault="00504139" w:rsidP="00504139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4139">
        <w:rPr>
          <w:rFonts w:ascii="Times New Roman" w:hAnsi="Times New Roman" w:cs="Times New Roman"/>
          <w:sz w:val="28"/>
          <w:szCs w:val="28"/>
        </w:rPr>
        <w:t>Descrição do protocolo VNC</w:t>
      </w:r>
    </w:p>
    <w:p w14:paraId="47C82327" w14:textId="54FF848C" w:rsidR="00504139" w:rsidRDefault="00504139" w:rsidP="00504139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protocolo VNC (</w:t>
      </w:r>
      <w:r w:rsidRPr="00504139">
        <w:rPr>
          <w:rFonts w:ascii="Times New Roman" w:hAnsi="Times New Roman" w:cs="Times New Roman"/>
          <w:i/>
          <w:iCs/>
        </w:rPr>
        <w:t>Virtual Network Computing</w:t>
      </w:r>
      <w:r>
        <w:rPr>
          <w:rFonts w:ascii="Times New Roman" w:hAnsi="Times New Roman" w:cs="Times New Roman"/>
        </w:rPr>
        <w:t>), também conhecido como RFB (</w:t>
      </w:r>
      <w:r w:rsidRPr="00504139">
        <w:rPr>
          <w:rFonts w:ascii="Times New Roman" w:hAnsi="Times New Roman" w:cs="Times New Roman"/>
          <w:i/>
          <w:iCs/>
        </w:rPr>
        <w:t>Remote Framebuffer</w:t>
      </w:r>
      <w:r>
        <w:rPr>
          <w:rFonts w:ascii="Times New Roman" w:hAnsi="Times New Roman" w:cs="Times New Roman"/>
        </w:rPr>
        <w:t>) é um protocolo utilizado para acessar a interface gráfica de um computador remotamente de maneira simples. Ele é aplicado na camada de framebuffer</w:t>
      </w:r>
      <w:r w:rsidR="002E602D">
        <w:rPr>
          <w:rFonts w:ascii="Times New Roman" w:hAnsi="Times New Roman" w:cs="Times New Roman"/>
        </w:rPr>
        <w:t xml:space="preserve">, podendo ser aplicado a todos os sistemas operacionais e fazendo com que um sistema operacional possa acessar outro sistema operacional diferente. O fim da conexão com o qual o usuário interage é conhecido como cliente VNC ou visualizador VNC e o fim que muda o </w:t>
      </w:r>
      <w:r w:rsidR="002E602D" w:rsidRPr="00D5016D">
        <w:rPr>
          <w:rFonts w:ascii="Times New Roman" w:hAnsi="Times New Roman" w:cs="Times New Roman"/>
          <w:i/>
          <w:iCs/>
        </w:rPr>
        <w:t>framebuffer</w:t>
      </w:r>
      <w:r w:rsidR="007537B8">
        <w:rPr>
          <w:rFonts w:ascii="Times New Roman" w:hAnsi="Times New Roman" w:cs="Times New Roman"/>
        </w:rPr>
        <w:t xml:space="preserve"> é conhecido como servidor VNC. Como o VNC funciona sobre um sistema “</w:t>
      </w:r>
      <w:r w:rsidR="007537B8" w:rsidRPr="00D5016D">
        <w:rPr>
          <w:rFonts w:ascii="Times New Roman" w:hAnsi="Times New Roman" w:cs="Times New Roman"/>
          <w:i/>
          <w:iCs/>
        </w:rPr>
        <w:t>thin-client</w:t>
      </w:r>
      <w:r w:rsidR="007537B8">
        <w:rPr>
          <w:rFonts w:ascii="Times New Roman" w:hAnsi="Times New Roman" w:cs="Times New Roman"/>
        </w:rPr>
        <w:t>”, demanda poucos requerimentos do cliente.</w:t>
      </w:r>
    </w:p>
    <w:p w14:paraId="587DD263" w14:textId="4E1766C7" w:rsidR="007537B8" w:rsidRDefault="007537B8" w:rsidP="00504139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parte de display do protocolo funciona sobre uma abordagem simples</w:t>
      </w:r>
      <w:r w:rsidR="00A53EA6">
        <w:rPr>
          <w:rFonts w:ascii="Times New Roman" w:hAnsi="Times New Roman" w:cs="Times New Roman"/>
        </w:rPr>
        <w:t xml:space="preserve">: </w:t>
      </w:r>
      <w:r w:rsidR="00825166">
        <w:rPr>
          <w:rFonts w:ascii="Times New Roman" w:hAnsi="Times New Roman" w:cs="Times New Roman"/>
        </w:rPr>
        <w:t>“</w:t>
      </w:r>
      <w:r w:rsidR="00773D58">
        <w:rPr>
          <w:rFonts w:ascii="Times New Roman" w:hAnsi="Times New Roman" w:cs="Times New Roman"/>
        </w:rPr>
        <w:t>Dada uma posição x, y, desenhe um retângulo de dados</w:t>
      </w:r>
      <w:r w:rsidR="00825166">
        <w:rPr>
          <w:rFonts w:ascii="Times New Roman" w:hAnsi="Times New Roman" w:cs="Times New Roman"/>
        </w:rPr>
        <w:t xml:space="preserve">”. Todos os sistemas baseados em VNC devem implementar </w:t>
      </w:r>
      <w:r w:rsidR="003D16E1">
        <w:rPr>
          <w:rFonts w:ascii="Times New Roman" w:hAnsi="Times New Roman" w:cs="Times New Roman"/>
        </w:rPr>
        <w:t>a codificação de</w:t>
      </w:r>
      <w:r w:rsidR="00142800">
        <w:rPr>
          <w:rFonts w:ascii="Times New Roman" w:hAnsi="Times New Roman" w:cs="Times New Roman"/>
        </w:rPr>
        <w:t xml:space="preserve"> “</w:t>
      </w:r>
      <w:r w:rsidR="00142800" w:rsidRPr="001D522A">
        <w:rPr>
          <w:rFonts w:ascii="Times New Roman" w:hAnsi="Times New Roman" w:cs="Times New Roman"/>
          <w:i/>
          <w:iCs/>
        </w:rPr>
        <w:t>raw-encoding</w:t>
      </w:r>
      <w:r w:rsidR="00142800">
        <w:rPr>
          <w:rFonts w:ascii="Times New Roman" w:hAnsi="Times New Roman" w:cs="Times New Roman"/>
        </w:rPr>
        <w:t>”</w:t>
      </w:r>
      <w:r w:rsidR="00890907">
        <w:rPr>
          <w:rFonts w:ascii="Times New Roman" w:hAnsi="Times New Roman" w:cs="Times New Roman"/>
        </w:rPr>
        <w:t xml:space="preserve">, no qual </w:t>
      </w:r>
      <w:r w:rsidR="001D522A">
        <w:rPr>
          <w:rFonts w:ascii="Times New Roman" w:hAnsi="Times New Roman" w:cs="Times New Roman"/>
        </w:rPr>
        <w:t>é feito um escaneamento da esquerda para a direita no retângulo.</w:t>
      </w:r>
      <w:r w:rsidR="00825166">
        <w:rPr>
          <w:rFonts w:ascii="Times New Roman" w:hAnsi="Times New Roman" w:cs="Times New Roman"/>
        </w:rPr>
        <w:t xml:space="preserve"> </w:t>
      </w:r>
      <w:r w:rsidR="001D522A">
        <w:rPr>
          <w:rFonts w:ascii="Times New Roman" w:hAnsi="Times New Roman" w:cs="Times New Roman"/>
        </w:rPr>
        <w:t>E</w:t>
      </w:r>
      <w:r w:rsidR="00825166">
        <w:rPr>
          <w:rFonts w:ascii="Times New Roman" w:hAnsi="Times New Roman" w:cs="Times New Roman"/>
        </w:rPr>
        <w:t>ntretanto é permitido que o usuário decida qual o tipo de codificação que será utilizado, o primitivo ou outro melho</w:t>
      </w:r>
      <w:r w:rsidR="00E37B19">
        <w:rPr>
          <w:rFonts w:ascii="Times New Roman" w:hAnsi="Times New Roman" w:cs="Times New Roman"/>
        </w:rPr>
        <w:t>r</w:t>
      </w:r>
      <w:r w:rsidR="00515C03">
        <w:rPr>
          <w:rFonts w:ascii="Times New Roman" w:hAnsi="Times New Roman" w:cs="Times New Roman"/>
        </w:rPr>
        <w:t>, como o “</w:t>
      </w:r>
      <w:r w:rsidR="00515C03" w:rsidRPr="00515C03">
        <w:rPr>
          <w:rFonts w:ascii="Times New Roman" w:hAnsi="Times New Roman" w:cs="Times New Roman"/>
          <w:i/>
          <w:iCs/>
        </w:rPr>
        <w:t>copy-rectangle-encoding</w:t>
      </w:r>
      <w:r w:rsidR="00515C03">
        <w:rPr>
          <w:rFonts w:ascii="Times New Roman" w:hAnsi="Times New Roman" w:cs="Times New Roman"/>
        </w:rPr>
        <w:t>”</w:t>
      </w:r>
      <w:r w:rsidR="00861D4C">
        <w:rPr>
          <w:rFonts w:ascii="Times New Roman" w:hAnsi="Times New Roman" w:cs="Times New Roman"/>
        </w:rPr>
        <w:t>, que copia o retângulo</w:t>
      </w:r>
      <w:r w:rsidR="00D2217D">
        <w:rPr>
          <w:rFonts w:ascii="Times New Roman" w:hAnsi="Times New Roman" w:cs="Times New Roman"/>
        </w:rPr>
        <w:t xml:space="preserve"> para outro pixel baseado nas informações do </w:t>
      </w:r>
      <w:r w:rsidR="00D2217D" w:rsidRPr="00D5016D">
        <w:rPr>
          <w:rFonts w:ascii="Times New Roman" w:hAnsi="Times New Roman" w:cs="Times New Roman"/>
          <w:i/>
          <w:iCs/>
        </w:rPr>
        <w:t>framebuffer</w:t>
      </w:r>
      <w:r w:rsidR="00D2217D">
        <w:rPr>
          <w:rFonts w:ascii="Times New Roman" w:hAnsi="Times New Roman" w:cs="Times New Roman"/>
        </w:rPr>
        <w:t>.</w:t>
      </w:r>
      <w:r w:rsidR="00E37B19">
        <w:rPr>
          <w:rFonts w:ascii="Times New Roman" w:hAnsi="Times New Roman" w:cs="Times New Roman"/>
        </w:rPr>
        <w:t xml:space="preserve"> </w:t>
      </w:r>
      <w:r w:rsidR="00D2217D">
        <w:rPr>
          <w:rFonts w:ascii="Times New Roman" w:hAnsi="Times New Roman" w:cs="Times New Roman"/>
        </w:rPr>
        <w:t>Nesse caminho, o uso dessas codificações é b</w:t>
      </w:r>
      <w:r w:rsidR="00E37B19">
        <w:rPr>
          <w:rFonts w:ascii="Times New Roman" w:hAnsi="Times New Roman" w:cs="Times New Roman"/>
        </w:rPr>
        <w:t>aseado nas condições do</w:t>
      </w:r>
      <w:r w:rsidR="00390EF1">
        <w:rPr>
          <w:rFonts w:ascii="Times New Roman" w:hAnsi="Times New Roman" w:cs="Times New Roman"/>
        </w:rPr>
        <w:t xml:space="preserve"> cliente e</w:t>
      </w:r>
      <w:r w:rsidR="00515C03">
        <w:rPr>
          <w:rFonts w:ascii="Times New Roman" w:hAnsi="Times New Roman" w:cs="Times New Roman"/>
        </w:rPr>
        <w:t xml:space="preserve"> do</w:t>
      </w:r>
      <w:r w:rsidR="00E37B19">
        <w:rPr>
          <w:rFonts w:ascii="Times New Roman" w:hAnsi="Times New Roman" w:cs="Times New Roman"/>
        </w:rPr>
        <w:t xml:space="preserve"> servidor.</w:t>
      </w:r>
    </w:p>
    <w:p w14:paraId="64FD94EF" w14:textId="57BDA511" w:rsidR="00BF5148" w:rsidRDefault="00E049C8" w:rsidP="00504139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 update representa a mudança de um </w:t>
      </w:r>
      <w:r w:rsidRPr="00D5016D">
        <w:rPr>
          <w:rFonts w:ascii="Times New Roman" w:hAnsi="Times New Roman" w:cs="Times New Roman"/>
          <w:i/>
          <w:iCs/>
        </w:rPr>
        <w:t>framebuffer</w:t>
      </w:r>
      <w:r>
        <w:rPr>
          <w:rFonts w:ascii="Times New Roman" w:hAnsi="Times New Roman" w:cs="Times New Roman"/>
        </w:rPr>
        <w:t xml:space="preserve"> válido para outro</w:t>
      </w:r>
      <w:r w:rsidR="00EB4691">
        <w:rPr>
          <w:rFonts w:ascii="Times New Roman" w:hAnsi="Times New Roman" w:cs="Times New Roman"/>
        </w:rPr>
        <w:t xml:space="preserve"> e o servidor escolhe qual o tipo de codificação mais apropriado para a conexão. </w:t>
      </w:r>
      <w:r w:rsidR="00FB7CE5">
        <w:rPr>
          <w:rFonts w:ascii="Times New Roman" w:hAnsi="Times New Roman" w:cs="Times New Roman"/>
        </w:rPr>
        <w:t xml:space="preserve">O update dos retângulos é feito de forma adaptativa baseada em demanda, ou seja, </w:t>
      </w:r>
      <w:r w:rsidR="00361EB3">
        <w:rPr>
          <w:rFonts w:ascii="Times New Roman" w:hAnsi="Times New Roman" w:cs="Times New Roman"/>
        </w:rPr>
        <w:t>um update só é feito quando uma requisição explicita do cliente é feita</w:t>
      </w:r>
      <w:r w:rsidR="00B93D2C">
        <w:rPr>
          <w:rFonts w:ascii="Times New Roman" w:hAnsi="Times New Roman" w:cs="Times New Roman"/>
        </w:rPr>
        <w:t xml:space="preserve"> e tod</w:t>
      </w:r>
      <w:r w:rsidR="00DD5324">
        <w:rPr>
          <w:rFonts w:ascii="Times New Roman" w:hAnsi="Times New Roman" w:cs="Times New Roman"/>
        </w:rPr>
        <w:t>a</w:t>
      </w:r>
      <w:r w:rsidR="00B93D2C">
        <w:rPr>
          <w:rFonts w:ascii="Times New Roman" w:hAnsi="Times New Roman" w:cs="Times New Roman"/>
        </w:rPr>
        <w:t xml:space="preserve">s </w:t>
      </w:r>
      <w:r w:rsidR="00DD5324">
        <w:rPr>
          <w:rFonts w:ascii="Times New Roman" w:hAnsi="Times New Roman" w:cs="Times New Roman"/>
        </w:rPr>
        <w:t>as telas da conexão</w:t>
      </w:r>
      <w:r w:rsidR="00B93D2C">
        <w:rPr>
          <w:rFonts w:ascii="Times New Roman" w:hAnsi="Times New Roman" w:cs="Times New Roman"/>
        </w:rPr>
        <w:t xml:space="preserve"> mudam a partir da requisição do cliente</w:t>
      </w:r>
      <w:r w:rsidR="00DD5324">
        <w:rPr>
          <w:rFonts w:ascii="Times New Roman" w:hAnsi="Times New Roman" w:cs="Times New Roman"/>
        </w:rPr>
        <w:t>, o que dá a impressão de adaptativo</w:t>
      </w:r>
      <w:r w:rsidR="008B4E8D">
        <w:rPr>
          <w:rFonts w:ascii="Times New Roman" w:hAnsi="Times New Roman" w:cs="Times New Roman"/>
        </w:rPr>
        <w:t xml:space="preserve"> (quanto mais lenta a conexão, menor a taxa de atualização, quanto mais rápida, maior a taxa de atualização</w:t>
      </w:r>
      <w:r w:rsidR="00D5016D">
        <w:rPr>
          <w:rFonts w:ascii="Times New Roman" w:hAnsi="Times New Roman" w:cs="Times New Roman"/>
        </w:rPr>
        <w:t>)</w:t>
      </w:r>
      <w:r w:rsidR="00B93D2C">
        <w:rPr>
          <w:rFonts w:ascii="Times New Roman" w:hAnsi="Times New Roman" w:cs="Times New Roman"/>
        </w:rPr>
        <w:t xml:space="preserve">. </w:t>
      </w:r>
    </w:p>
    <w:p w14:paraId="7809483A" w14:textId="165AC193" w:rsidR="00960C8C" w:rsidRDefault="003977D5" w:rsidP="00504139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input</w:t>
      </w:r>
      <w:r w:rsidR="005F6D31">
        <w:rPr>
          <w:rFonts w:ascii="Times New Roman" w:hAnsi="Times New Roman" w:cs="Times New Roman"/>
        </w:rPr>
        <w:t xml:space="preserve"> funciona </w:t>
      </w:r>
      <w:r w:rsidR="00CA29AE">
        <w:rPr>
          <w:rFonts w:ascii="Times New Roman" w:hAnsi="Times New Roman" w:cs="Times New Roman"/>
        </w:rPr>
        <w:t>baseado em um sistema de workstation padrão com teclado e mouse</w:t>
      </w:r>
      <w:r>
        <w:rPr>
          <w:rFonts w:ascii="Times New Roman" w:hAnsi="Times New Roman" w:cs="Times New Roman"/>
        </w:rPr>
        <w:t xml:space="preserve"> e é enviado ao servidor toda</w:t>
      </w:r>
      <w:r w:rsidR="008D31E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as vezes que o cliente </w:t>
      </w:r>
      <w:r w:rsidR="008D31EB">
        <w:rPr>
          <w:rFonts w:ascii="Times New Roman" w:hAnsi="Times New Roman" w:cs="Times New Roman"/>
        </w:rPr>
        <w:t>pressiona uma tecla ou botão do mouse.</w:t>
      </w:r>
    </w:p>
    <w:p w14:paraId="2B7FC067" w14:textId="3C024043" w:rsidR="008D31EB" w:rsidRPr="00504139" w:rsidRDefault="006A65CE" w:rsidP="00504139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estabelecer uma conexão, o cliente</w:t>
      </w:r>
      <w:r w:rsidR="005E0749">
        <w:rPr>
          <w:rFonts w:ascii="Times New Roman" w:hAnsi="Times New Roman" w:cs="Times New Roman"/>
        </w:rPr>
        <w:t xml:space="preserve"> deve fornecer autenticação ao servidor</w:t>
      </w:r>
      <w:r w:rsidR="00BE1C30">
        <w:rPr>
          <w:rFonts w:ascii="Times New Roman" w:hAnsi="Times New Roman" w:cs="Times New Roman"/>
        </w:rPr>
        <w:t>, usando um método de “</w:t>
      </w:r>
      <w:r w:rsidR="00BE1C30" w:rsidRPr="00BE1C30">
        <w:rPr>
          <w:rFonts w:ascii="Times New Roman" w:hAnsi="Times New Roman" w:cs="Times New Roman"/>
          <w:i/>
          <w:iCs/>
        </w:rPr>
        <w:t>challenge-response</w:t>
      </w:r>
      <w:r w:rsidR="00BE1C30">
        <w:rPr>
          <w:rFonts w:ascii="Times New Roman" w:hAnsi="Times New Roman" w:cs="Times New Roman"/>
        </w:rPr>
        <w:t xml:space="preserve">”. </w:t>
      </w:r>
      <w:r w:rsidR="00B36F16">
        <w:rPr>
          <w:rFonts w:ascii="Times New Roman" w:hAnsi="Times New Roman" w:cs="Times New Roman"/>
        </w:rPr>
        <w:t xml:space="preserve">A partir do fornecimento de uma senha, </w:t>
      </w:r>
      <w:r w:rsidR="00AA10E9">
        <w:rPr>
          <w:rFonts w:ascii="Times New Roman" w:hAnsi="Times New Roman" w:cs="Times New Roman"/>
        </w:rPr>
        <w:t xml:space="preserve">o servidor e o cliente passam a negociar o tamanho do desktop, o formato de pixel e o formato de codificação. </w:t>
      </w:r>
      <w:r w:rsidR="005D5514">
        <w:rPr>
          <w:rFonts w:ascii="Times New Roman" w:hAnsi="Times New Roman" w:cs="Times New Roman"/>
        </w:rPr>
        <w:t xml:space="preserve">Caso a conexão venha a ser perdida em algum </w:t>
      </w:r>
      <w:r w:rsidR="005D5514">
        <w:rPr>
          <w:rFonts w:ascii="Times New Roman" w:hAnsi="Times New Roman" w:cs="Times New Roman"/>
        </w:rPr>
        <w:lastRenderedPageBreak/>
        <w:t xml:space="preserve">momento, </w:t>
      </w:r>
      <w:r w:rsidR="007062B6">
        <w:rPr>
          <w:rFonts w:ascii="Times New Roman" w:hAnsi="Times New Roman" w:cs="Times New Roman"/>
        </w:rPr>
        <w:t xml:space="preserve">não </w:t>
      </w:r>
      <w:r w:rsidR="00D5016D">
        <w:rPr>
          <w:rFonts w:ascii="Times New Roman" w:hAnsi="Times New Roman" w:cs="Times New Roman"/>
        </w:rPr>
        <w:t>haverá</w:t>
      </w:r>
      <w:r w:rsidR="007062B6">
        <w:rPr>
          <w:rFonts w:ascii="Times New Roman" w:hAnsi="Times New Roman" w:cs="Times New Roman"/>
        </w:rPr>
        <w:t xml:space="preserve"> consequências adversas devido à natureza sem estado do protocolo.</w:t>
      </w:r>
    </w:p>
    <w:p w14:paraId="5386C3C9" w14:textId="1CCD035D" w:rsidR="006C2E81" w:rsidRPr="00504139" w:rsidRDefault="00A769C2" w:rsidP="006C2E81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Diagrama de sequência port-forwarding com VNC e tunelamento SSH</w:t>
      </w:r>
    </w:p>
    <w:p w14:paraId="13E87142" w14:textId="1BD94ABB" w:rsidR="00504139" w:rsidRPr="00504139" w:rsidRDefault="00E2448A" w:rsidP="00E923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48847A" wp14:editId="56031EE4">
            <wp:extent cx="4868438" cy="8027043"/>
            <wp:effectExtent l="0" t="0" r="8890" b="0"/>
            <wp:docPr id="2084346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469" cy="805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D7CF" w14:textId="7E8E3913" w:rsidR="007B46F2" w:rsidRDefault="0061049C" w:rsidP="007B46F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Comandos</w:t>
      </w:r>
      <w:r w:rsidR="008713DE">
        <w:rPr>
          <w:rFonts w:ascii="Times New Roman" w:hAnsi="Times New Roman" w:cs="Times New Roman"/>
          <w:sz w:val="28"/>
          <w:szCs w:val="28"/>
        </w:rPr>
        <w:t xml:space="preserve"> e configurações</w:t>
      </w:r>
    </w:p>
    <w:p w14:paraId="568BF761" w14:textId="1D775234" w:rsidR="00AF005D" w:rsidRDefault="002D0D89" w:rsidP="002D0D89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realizar a execução dos comandos e </w:t>
      </w:r>
      <w:r w:rsidR="00933079">
        <w:rPr>
          <w:rFonts w:ascii="Times New Roman" w:hAnsi="Times New Roman" w:cs="Times New Roman"/>
        </w:rPr>
        <w:t>simular a conexão de um cliente em um computador A e</w:t>
      </w:r>
      <w:r w:rsidR="00CB66B4">
        <w:rPr>
          <w:rFonts w:ascii="Times New Roman" w:hAnsi="Times New Roman" w:cs="Times New Roman"/>
        </w:rPr>
        <w:t>,</w:t>
      </w:r>
      <w:r w:rsidR="00933079">
        <w:rPr>
          <w:rFonts w:ascii="Times New Roman" w:hAnsi="Times New Roman" w:cs="Times New Roman"/>
        </w:rPr>
        <w:t xml:space="preserve"> do computador A, acessar o </w:t>
      </w:r>
      <w:r w:rsidR="00CB66B4">
        <w:rPr>
          <w:rFonts w:ascii="Times New Roman" w:hAnsi="Times New Roman" w:cs="Times New Roman"/>
        </w:rPr>
        <w:t>computador B</w:t>
      </w:r>
      <w:r>
        <w:rPr>
          <w:rFonts w:ascii="Times New Roman" w:hAnsi="Times New Roman" w:cs="Times New Roman"/>
        </w:rPr>
        <w:t xml:space="preserve">, foram </w:t>
      </w:r>
      <w:r w:rsidR="002625EC">
        <w:rPr>
          <w:rFonts w:ascii="Times New Roman" w:hAnsi="Times New Roman" w:cs="Times New Roman"/>
        </w:rPr>
        <w:t>utilizadas</w:t>
      </w:r>
      <w:r>
        <w:rPr>
          <w:rFonts w:ascii="Times New Roman" w:hAnsi="Times New Roman" w:cs="Times New Roman"/>
        </w:rPr>
        <w:t xml:space="preserve"> 3 máquinas virtuais com o sistema operacional Ubuntu 20.04 LTA em todas. </w:t>
      </w:r>
      <w:r w:rsidR="002625EC">
        <w:rPr>
          <w:rFonts w:ascii="Times New Roman" w:hAnsi="Times New Roman" w:cs="Times New Roman"/>
        </w:rPr>
        <w:t>Cada uma das máquinas virtuais foi</w:t>
      </w:r>
      <w:r w:rsidR="00CB66B4">
        <w:rPr>
          <w:rFonts w:ascii="Times New Roman" w:hAnsi="Times New Roman" w:cs="Times New Roman"/>
        </w:rPr>
        <w:t xml:space="preserve"> nomeada</w:t>
      </w:r>
      <w:r w:rsidR="002625EC">
        <w:rPr>
          <w:rFonts w:ascii="Times New Roman" w:hAnsi="Times New Roman" w:cs="Times New Roman"/>
        </w:rPr>
        <w:t xml:space="preserve">, sendo o nome delas elas </w:t>
      </w:r>
      <w:r w:rsidR="00CB66B4">
        <w:rPr>
          <w:rFonts w:ascii="Times New Roman" w:hAnsi="Times New Roman" w:cs="Times New Roman"/>
        </w:rPr>
        <w:t xml:space="preserve">“Ubuntu1”, </w:t>
      </w:r>
      <w:r w:rsidR="002625EC">
        <w:rPr>
          <w:rFonts w:ascii="Times New Roman" w:hAnsi="Times New Roman" w:cs="Times New Roman"/>
        </w:rPr>
        <w:t xml:space="preserve">simulando o cliente, </w:t>
      </w:r>
      <w:r w:rsidR="00CB66B4">
        <w:rPr>
          <w:rFonts w:ascii="Times New Roman" w:hAnsi="Times New Roman" w:cs="Times New Roman"/>
        </w:rPr>
        <w:t>“Ubuntu2”</w:t>
      </w:r>
      <w:r w:rsidR="002625EC">
        <w:rPr>
          <w:rFonts w:ascii="Times New Roman" w:hAnsi="Times New Roman" w:cs="Times New Roman"/>
        </w:rPr>
        <w:t>, simulando o computador A</w:t>
      </w:r>
      <w:r w:rsidR="00CB66B4">
        <w:rPr>
          <w:rFonts w:ascii="Times New Roman" w:hAnsi="Times New Roman" w:cs="Times New Roman"/>
        </w:rPr>
        <w:t xml:space="preserve"> e “Ubuntu3”</w:t>
      </w:r>
      <w:r w:rsidR="002625EC">
        <w:rPr>
          <w:rFonts w:ascii="Times New Roman" w:hAnsi="Times New Roman" w:cs="Times New Roman"/>
        </w:rPr>
        <w:t>, simulando o computador B</w:t>
      </w:r>
      <w:r w:rsidR="003F2D8B">
        <w:rPr>
          <w:rFonts w:ascii="Times New Roman" w:hAnsi="Times New Roman" w:cs="Times New Roman"/>
        </w:rPr>
        <w:t>.</w:t>
      </w:r>
    </w:p>
    <w:p w14:paraId="0E7FD3F3" w14:textId="338926C6" w:rsidR="00A640DA" w:rsidRDefault="00A34E0C" w:rsidP="00A640DA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realizar a simulação, primeiro é necessário preparar o ambiente</w:t>
      </w:r>
      <w:r w:rsidR="00B95422">
        <w:rPr>
          <w:rFonts w:ascii="Times New Roman" w:hAnsi="Times New Roman" w:cs="Times New Roman"/>
        </w:rPr>
        <w:t xml:space="preserve"> das máquinas. Em outras palavras</w:t>
      </w:r>
      <w:r w:rsidR="00A640DA">
        <w:rPr>
          <w:rFonts w:ascii="Times New Roman" w:hAnsi="Times New Roman" w:cs="Times New Roman"/>
        </w:rPr>
        <w:t>,</w:t>
      </w:r>
      <w:r w:rsidR="00B95422">
        <w:rPr>
          <w:rFonts w:ascii="Times New Roman" w:hAnsi="Times New Roman" w:cs="Times New Roman"/>
        </w:rPr>
        <w:t xml:space="preserve"> é necessário</w:t>
      </w:r>
      <w:r w:rsidR="00BE7F5B">
        <w:rPr>
          <w:rFonts w:ascii="Times New Roman" w:hAnsi="Times New Roman" w:cs="Times New Roman"/>
        </w:rPr>
        <w:t xml:space="preserve"> ir ao</w:t>
      </w:r>
      <w:r w:rsidR="00E9494F">
        <w:rPr>
          <w:rFonts w:ascii="Times New Roman" w:hAnsi="Times New Roman" w:cs="Times New Roman"/>
        </w:rPr>
        <w:t>s computadores com antecedência para realizar todas as instalações necessárias</w:t>
      </w:r>
      <w:r w:rsidR="00D92D29">
        <w:rPr>
          <w:rFonts w:ascii="Times New Roman" w:hAnsi="Times New Roman" w:cs="Times New Roman"/>
        </w:rPr>
        <w:t>. Para o</w:t>
      </w:r>
      <w:r w:rsidR="00BE7F5B">
        <w:rPr>
          <w:rFonts w:ascii="Times New Roman" w:hAnsi="Times New Roman" w:cs="Times New Roman"/>
        </w:rPr>
        <w:t xml:space="preserve"> Computador B</w:t>
      </w:r>
      <w:r w:rsidR="00A4553B">
        <w:rPr>
          <w:rFonts w:ascii="Times New Roman" w:hAnsi="Times New Roman" w:cs="Times New Roman"/>
        </w:rPr>
        <w:t xml:space="preserve"> (Ubuntu3)</w:t>
      </w:r>
      <w:r w:rsidR="00D92D29">
        <w:rPr>
          <w:rFonts w:ascii="Times New Roman" w:hAnsi="Times New Roman" w:cs="Times New Roman"/>
        </w:rPr>
        <w:t>,</w:t>
      </w:r>
      <w:r w:rsidR="00BE7F5B">
        <w:rPr>
          <w:rFonts w:ascii="Times New Roman" w:hAnsi="Times New Roman" w:cs="Times New Roman"/>
        </w:rPr>
        <w:t xml:space="preserve"> </w:t>
      </w:r>
      <w:r w:rsidR="00A640DA">
        <w:rPr>
          <w:rFonts w:ascii="Times New Roman" w:hAnsi="Times New Roman" w:cs="Times New Roman"/>
        </w:rPr>
        <w:t>instala</w:t>
      </w:r>
      <w:r w:rsidR="00D92D29">
        <w:rPr>
          <w:rFonts w:ascii="Times New Roman" w:hAnsi="Times New Roman" w:cs="Times New Roman"/>
        </w:rPr>
        <w:t>-se</w:t>
      </w:r>
      <w:r w:rsidR="00A640DA">
        <w:rPr>
          <w:rFonts w:ascii="Times New Roman" w:hAnsi="Times New Roman" w:cs="Times New Roman"/>
        </w:rPr>
        <w:t xml:space="preserve"> os servidores SSH e VNC com os seguintes comandos:</w:t>
      </w:r>
    </w:p>
    <w:p w14:paraId="03AB96C2" w14:textId="2B60B4B9" w:rsidR="00A640DA" w:rsidRDefault="003139B0" w:rsidP="00A640DA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640DA">
        <w:rPr>
          <w:rFonts w:ascii="Times New Roman" w:hAnsi="Times New Roman" w:cs="Times New Roman"/>
        </w:rPr>
        <w:t xml:space="preserve"> sudo apt update</w:t>
      </w:r>
    </w:p>
    <w:p w14:paraId="022B4333" w14:textId="5F7C485E" w:rsidR="00A640DA" w:rsidRDefault="00A640DA" w:rsidP="00A640DA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sudo apt install openssh-server</w:t>
      </w:r>
    </w:p>
    <w:p w14:paraId="6873B113" w14:textId="1CBFCCC6" w:rsidR="00A640DA" w:rsidRDefault="00A640DA" w:rsidP="00A640DA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sudo apt install </w:t>
      </w:r>
      <w:r w:rsidR="00931EDE">
        <w:rPr>
          <w:rFonts w:ascii="Times New Roman" w:hAnsi="Times New Roman" w:cs="Times New Roman"/>
        </w:rPr>
        <w:t>tigervnc-standalone-server</w:t>
      </w:r>
    </w:p>
    <w:p w14:paraId="7625BFB1" w14:textId="2AEEE5AE" w:rsidR="00145C2A" w:rsidRDefault="00145C2A" w:rsidP="00A640DA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Após a instalação, inicia-se </w:t>
      </w:r>
      <w:r w:rsidR="007F046D">
        <w:rPr>
          <w:rFonts w:ascii="Times New Roman" w:hAnsi="Times New Roman" w:cs="Times New Roman"/>
        </w:rPr>
        <w:t>o servidor VNC com o seguinte comando:</w:t>
      </w:r>
    </w:p>
    <w:p w14:paraId="2F6B25BD" w14:textId="2165AEBC" w:rsidR="007F046D" w:rsidRDefault="00B67B0B" w:rsidP="00A640DA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vncserver</w:t>
      </w:r>
    </w:p>
    <w:p w14:paraId="2B585AA4" w14:textId="013A7834" w:rsidR="0000331E" w:rsidRDefault="00B67B0B" w:rsidP="0000331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Esse comando</w:t>
      </w:r>
      <w:r w:rsidR="0076133D">
        <w:rPr>
          <w:rFonts w:ascii="Times New Roman" w:hAnsi="Times New Roman" w:cs="Times New Roman"/>
        </w:rPr>
        <w:t xml:space="preserve"> inicia o servidor na porta 5901, a qual é padrão do servidor VNC</w:t>
      </w:r>
      <w:r>
        <w:rPr>
          <w:rFonts w:ascii="Times New Roman" w:hAnsi="Times New Roman" w:cs="Times New Roman"/>
        </w:rPr>
        <w:t xml:space="preserve"> </w:t>
      </w:r>
      <w:r w:rsidR="0076133D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>exigirá a criação de uma senha para o servidor, que será utilizada para acessá-lo</w:t>
      </w:r>
      <w:r w:rsidR="0000331E">
        <w:rPr>
          <w:rFonts w:ascii="Times New Roman" w:hAnsi="Times New Roman" w:cs="Times New Roman"/>
        </w:rPr>
        <w:t xml:space="preserve">. </w:t>
      </w:r>
      <w:r w:rsidR="00A4553B">
        <w:rPr>
          <w:rFonts w:ascii="Times New Roman" w:hAnsi="Times New Roman" w:cs="Times New Roman"/>
        </w:rPr>
        <w:t>Por fim</w:t>
      </w:r>
      <w:r w:rsidR="0000331E">
        <w:rPr>
          <w:rFonts w:ascii="Times New Roman" w:hAnsi="Times New Roman" w:cs="Times New Roman"/>
        </w:rPr>
        <w:t xml:space="preserve">, é necessário </w:t>
      </w:r>
      <w:r w:rsidR="001E391D">
        <w:rPr>
          <w:rFonts w:ascii="Times New Roman" w:hAnsi="Times New Roman" w:cs="Times New Roman"/>
        </w:rPr>
        <w:t xml:space="preserve">salvar o endereço de </w:t>
      </w:r>
      <w:r w:rsidR="00CD00FE">
        <w:rPr>
          <w:rFonts w:ascii="Times New Roman" w:hAnsi="Times New Roman" w:cs="Times New Roman"/>
        </w:rPr>
        <w:t>IP</w:t>
      </w:r>
      <w:r w:rsidR="001E391D">
        <w:rPr>
          <w:rFonts w:ascii="Times New Roman" w:hAnsi="Times New Roman" w:cs="Times New Roman"/>
        </w:rPr>
        <w:t xml:space="preserve"> da máquina para acessá-la com o SSH posteriormente. Para fazer isso, utiliza-se o comando:</w:t>
      </w:r>
    </w:p>
    <w:p w14:paraId="4FADD2F4" w14:textId="241BD05B" w:rsidR="001E391D" w:rsidRDefault="00F86239" w:rsidP="0000331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ip a</w:t>
      </w:r>
    </w:p>
    <w:p w14:paraId="3BC617AF" w14:textId="5D34C2E1" w:rsidR="003139B0" w:rsidRDefault="00A4553B" w:rsidP="0000331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Quanto ao computador A (Ubuntu2), é necessário instalar o servidor SSH e o cliente VNC</w:t>
      </w:r>
      <w:r w:rsidR="00872486">
        <w:rPr>
          <w:rFonts w:ascii="Times New Roman" w:hAnsi="Times New Roman" w:cs="Times New Roman"/>
        </w:rPr>
        <w:t>:</w:t>
      </w:r>
    </w:p>
    <w:p w14:paraId="446931DE" w14:textId="77777777" w:rsidR="00872486" w:rsidRDefault="00872486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sudo apt update</w:t>
      </w:r>
    </w:p>
    <w:p w14:paraId="12AAF994" w14:textId="77777777" w:rsidR="00872486" w:rsidRDefault="00872486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sudo apt install openssh-server</w:t>
      </w:r>
    </w:p>
    <w:p w14:paraId="443553C5" w14:textId="21A0EA49" w:rsidR="00872486" w:rsidRDefault="00872486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sudo apt install tigervnc-</w:t>
      </w:r>
      <w:r w:rsidR="00B911CC">
        <w:rPr>
          <w:rFonts w:ascii="Times New Roman" w:hAnsi="Times New Roman" w:cs="Times New Roman"/>
        </w:rPr>
        <w:t>viewer</w:t>
      </w:r>
    </w:p>
    <w:p w14:paraId="605E2846" w14:textId="1298A34F" w:rsidR="00872486" w:rsidRDefault="00872486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Após a instalação</w:t>
      </w:r>
      <w:r w:rsidR="00CD00FE">
        <w:rPr>
          <w:rFonts w:ascii="Times New Roman" w:hAnsi="Times New Roman" w:cs="Times New Roman"/>
        </w:rPr>
        <w:t>, também é necessário saber o IP d</w:t>
      </w:r>
      <w:r w:rsidR="00423B7E">
        <w:rPr>
          <w:rFonts w:ascii="Times New Roman" w:hAnsi="Times New Roman" w:cs="Times New Roman"/>
        </w:rPr>
        <w:t>o Computador A</w:t>
      </w:r>
      <w:r w:rsidR="00CD00FE">
        <w:rPr>
          <w:rFonts w:ascii="Times New Roman" w:hAnsi="Times New Roman" w:cs="Times New Roman"/>
        </w:rPr>
        <w:t>, digitando o comando:</w:t>
      </w:r>
    </w:p>
    <w:p w14:paraId="1678B31C" w14:textId="6884A14D" w:rsidR="00CD00FE" w:rsidRDefault="00CD00FE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ip a</w:t>
      </w:r>
    </w:p>
    <w:p w14:paraId="4DC93CC4" w14:textId="60FC1AB6" w:rsidR="006E5EC4" w:rsidRDefault="00896F9C" w:rsidP="006E5EC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 sequência</w:t>
      </w:r>
      <w:r w:rsidR="00ED79AE">
        <w:rPr>
          <w:rFonts w:ascii="Times New Roman" w:hAnsi="Times New Roman" w:cs="Times New Roman"/>
        </w:rPr>
        <w:t>, utiliza-se</w:t>
      </w:r>
      <w:r w:rsidR="006E5EC4">
        <w:rPr>
          <w:rFonts w:ascii="Times New Roman" w:hAnsi="Times New Roman" w:cs="Times New Roman"/>
        </w:rPr>
        <w:t xml:space="preserve"> o PC</w:t>
      </w:r>
      <w:r w:rsidR="00ED79AE">
        <w:rPr>
          <w:rFonts w:ascii="Times New Roman" w:hAnsi="Times New Roman" w:cs="Times New Roman"/>
        </w:rPr>
        <w:t xml:space="preserve"> </w:t>
      </w:r>
      <w:r w:rsidR="006E5EC4">
        <w:rPr>
          <w:rFonts w:ascii="Times New Roman" w:hAnsi="Times New Roman" w:cs="Times New Roman"/>
        </w:rPr>
        <w:t>do cliente (Ubuntu1) para conectar na máquina A e, da máquina A, conectar na máquina B. Para isso, na máquina do cliente</w:t>
      </w:r>
      <w:r w:rsidR="00EA7115">
        <w:rPr>
          <w:rFonts w:ascii="Times New Roman" w:hAnsi="Times New Roman" w:cs="Times New Roman"/>
        </w:rPr>
        <w:t>, utiliza-se o comando:</w:t>
      </w:r>
    </w:p>
    <w:p w14:paraId="246AC7A3" w14:textId="31434CC7" w:rsidR="00EA7115" w:rsidRDefault="001F7B2F" w:rsidP="006E5EC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F7B2F">
        <w:rPr>
          <w:rFonts w:ascii="Times New Roman" w:hAnsi="Times New Roman" w:cs="Times New Roman"/>
        </w:rPr>
        <w:t>ssh –X &lt;usuário A&gt;@&lt;</w:t>
      </w:r>
      <w:r w:rsidR="0076133D">
        <w:rPr>
          <w:rFonts w:ascii="Times New Roman" w:hAnsi="Times New Roman" w:cs="Times New Roman"/>
        </w:rPr>
        <w:t>IP</w:t>
      </w:r>
      <w:r w:rsidR="003E6F02">
        <w:rPr>
          <w:rFonts w:ascii="Times New Roman" w:hAnsi="Times New Roman" w:cs="Times New Roman"/>
        </w:rPr>
        <w:t xml:space="preserve"> do Computador</w:t>
      </w:r>
      <w:r w:rsidRPr="001F7B2F">
        <w:rPr>
          <w:rFonts w:ascii="Times New Roman" w:hAnsi="Times New Roman" w:cs="Times New Roman"/>
        </w:rPr>
        <w:t xml:space="preserve"> A&gt;</w:t>
      </w:r>
    </w:p>
    <w:p w14:paraId="68B5DC4A" w14:textId="77B1F342" w:rsidR="001F7B2F" w:rsidRDefault="000D1617" w:rsidP="006E5EC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Após utilizar esse comando com a </w:t>
      </w:r>
      <w:r w:rsidR="001B1010">
        <w:rPr>
          <w:rFonts w:ascii="Times New Roman" w:hAnsi="Times New Roman" w:cs="Times New Roman"/>
        </w:rPr>
        <w:t xml:space="preserve">flag “-X”, a qual </w:t>
      </w:r>
      <w:r w:rsidR="004A08FC">
        <w:rPr>
          <w:rFonts w:ascii="Times New Roman" w:hAnsi="Times New Roman" w:cs="Times New Roman"/>
        </w:rPr>
        <w:t xml:space="preserve">permite com que a interface gráfica seja visualizada </w:t>
      </w:r>
      <w:r w:rsidR="005E5640">
        <w:rPr>
          <w:rFonts w:ascii="Times New Roman" w:hAnsi="Times New Roman" w:cs="Times New Roman"/>
        </w:rPr>
        <w:t>no</w:t>
      </w:r>
      <w:r w:rsidR="004A08FC">
        <w:rPr>
          <w:rFonts w:ascii="Times New Roman" w:hAnsi="Times New Roman" w:cs="Times New Roman"/>
        </w:rPr>
        <w:t xml:space="preserve"> pc do cliente, não no computador A</w:t>
      </w:r>
      <w:r w:rsidR="005E5640">
        <w:rPr>
          <w:rFonts w:ascii="Times New Roman" w:hAnsi="Times New Roman" w:cs="Times New Roman"/>
        </w:rPr>
        <w:t>, será solicitada a senha do usuário A</w:t>
      </w:r>
      <w:r w:rsidR="002034BD">
        <w:rPr>
          <w:rFonts w:ascii="Times New Roman" w:hAnsi="Times New Roman" w:cs="Times New Roman"/>
        </w:rPr>
        <w:t xml:space="preserve">. </w:t>
      </w:r>
      <w:r w:rsidR="00F11CBE">
        <w:rPr>
          <w:rFonts w:ascii="Times New Roman" w:hAnsi="Times New Roman" w:cs="Times New Roman"/>
        </w:rPr>
        <w:t>Depois de</w:t>
      </w:r>
      <w:r w:rsidR="002034BD">
        <w:rPr>
          <w:rFonts w:ascii="Times New Roman" w:hAnsi="Times New Roman" w:cs="Times New Roman"/>
        </w:rPr>
        <w:t xml:space="preserve"> a conexão ser estabelecida, ou seja, com o acesso remoto a A, </w:t>
      </w:r>
      <w:r w:rsidR="009867FD">
        <w:rPr>
          <w:rFonts w:ascii="Times New Roman" w:hAnsi="Times New Roman" w:cs="Times New Roman"/>
        </w:rPr>
        <w:t>utilizaremos essa conexão para acessar o computador B</w:t>
      </w:r>
      <w:r w:rsidR="0076133D">
        <w:rPr>
          <w:rFonts w:ascii="Times New Roman" w:hAnsi="Times New Roman" w:cs="Times New Roman"/>
        </w:rPr>
        <w:t xml:space="preserve"> e conseguir acesso a sua interface gráfica</w:t>
      </w:r>
      <w:r w:rsidR="001D0C01">
        <w:rPr>
          <w:rFonts w:ascii="Times New Roman" w:hAnsi="Times New Roman" w:cs="Times New Roman"/>
        </w:rPr>
        <w:t>, fazendo o tunelamento</w:t>
      </w:r>
      <w:r w:rsidR="009867FD">
        <w:rPr>
          <w:rFonts w:ascii="Times New Roman" w:hAnsi="Times New Roman" w:cs="Times New Roman"/>
        </w:rPr>
        <w:t xml:space="preserve">. Para isso, no terminal, </w:t>
      </w:r>
      <w:r w:rsidR="003D7544">
        <w:rPr>
          <w:rFonts w:ascii="Times New Roman" w:hAnsi="Times New Roman" w:cs="Times New Roman"/>
        </w:rPr>
        <w:t>digita-se o comando:</w:t>
      </w:r>
    </w:p>
    <w:p w14:paraId="473D8A9C" w14:textId="170C6105" w:rsidR="003D7544" w:rsidRDefault="003D7544" w:rsidP="006E5EC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ssh -L 5901:localhost:5901 &lt;Usuário B&gt;@</w:t>
      </w:r>
      <w:r w:rsidR="0076133D">
        <w:rPr>
          <w:rFonts w:ascii="Times New Roman" w:hAnsi="Times New Roman" w:cs="Times New Roman"/>
        </w:rPr>
        <w:t>&lt;IP do Computador B&gt;</w:t>
      </w:r>
    </w:p>
    <w:p w14:paraId="08BB466C" w14:textId="3EE20EB8" w:rsidR="0076133D" w:rsidRDefault="00A04953" w:rsidP="006E5EC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Esse comando é responsável por gerar uma conexão ssh entre A e B e a flag “-L” é responsável por gerar o tunelamento</w:t>
      </w:r>
      <w:r w:rsidR="00A2658A">
        <w:rPr>
          <w:rFonts w:ascii="Times New Roman" w:hAnsi="Times New Roman" w:cs="Times New Roman"/>
        </w:rPr>
        <w:t>.</w:t>
      </w:r>
    </w:p>
    <w:p w14:paraId="2BC30700" w14:textId="38848DB7" w:rsidR="00A2658A" w:rsidRDefault="005B4CDB" w:rsidP="00936F0D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Depois</w:t>
      </w:r>
      <w:r w:rsidR="00A265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="00A2658A">
        <w:rPr>
          <w:rFonts w:ascii="Times New Roman" w:hAnsi="Times New Roman" w:cs="Times New Roman"/>
        </w:rPr>
        <w:t xml:space="preserve">isso, as conexões entre os 3 computadores estão estabelecidas. Entretanto, é necessário acessar o viewer do VNC no Computador A para conectar-se ao VNC server no Computador B. Com a conexão já estabelecida no terminal atual, ele deve ser mantido aberto e </w:t>
      </w:r>
      <w:r w:rsidR="00AB3675">
        <w:rPr>
          <w:rFonts w:ascii="Times New Roman" w:hAnsi="Times New Roman" w:cs="Times New Roman"/>
        </w:rPr>
        <w:t>cria-se um novo terminal no PC do cliente.</w:t>
      </w:r>
      <w:r w:rsidR="00936F0D">
        <w:rPr>
          <w:rFonts w:ascii="Times New Roman" w:hAnsi="Times New Roman" w:cs="Times New Roman"/>
        </w:rPr>
        <w:t xml:space="preserve"> Nesse novo terminal,</w:t>
      </w:r>
      <w:r>
        <w:rPr>
          <w:rFonts w:ascii="Times New Roman" w:hAnsi="Times New Roman" w:cs="Times New Roman"/>
        </w:rPr>
        <w:t xml:space="preserve"> </w:t>
      </w:r>
      <w:r w:rsidR="00936F0D">
        <w:rPr>
          <w:rFonts w:ascii="Times New Roman" w:hAnsi="Times New Roman" w:cs="Times New Roman"/>
        </w:rPr>
        <w:t>a conexão com A</w:t>
      </w:r>
      <w:r>
        <w:rPr>
          <w:rFonts w:ascii="Times New Roman" w:hAnsi="Times New Roman" w:cs="Times New Roman"/>
        </w:rPr>
        <w:t xml:space="preserve"> será acessada</w:t>
      </w:r>
      <w:r w:rsidR="00936F0D">
        <w:rPr>
          <w:rFonts w:ascii="Times New Roman" w:hAnsi="Times New Roman" w:cs="Times New Roman"/>
        </w:rPr>
        <w:t xml:space="preserve"> novamente, com o mesmo comando utilizado anteriormente:</w:t>
      </w:r>
      <w:r w:rsidR="00A2658A">
        <w:rPr>
          <w:rFonts w:ascii="Times New Roman" w:hAnsi="Times New Roman" w:cs="Times New Roman"/>
        </w:rPr>
        <w:t xml:space="preserve"> </w:t>
      </w:r>
    </w:p>
    <w:p w14:paraId="153E561A" w14:textId="77777777" w:rsidR="00936F0D" w:rsidRDefault="00936F0D" w:rsidP="00936F0D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F7B2F">
        <w:rPr>
          <w:rFonts w:ascii="Times New Roman" w:hAnsi="Times New Roman" w:cs="Times New Roman"/>
        </w:rPr>
        <w:t>ssh –X &lt;usuário A&gt;@&lt;</w:t>
      </w:r>
      <w:r>
        <w:rPr>
          <w:rFonts w:ascii="Times New Roman" w:hAnsi="Times New Roman" w:cs="Times New Roman"/>
        </w:rPr>
        <w:t>IP do Computador</w:t>
      </w:r>
      <w:r w:rsidRPr="001F7B2F">
        <w:rPr>
          <w:rFonts w:ascii="Times New Roman" w:hAnsi="Times New Roman" w:cs="Times New Roman"/>
        </w:rPr>
        <w:t xml:space="preserve"> A&gt;</w:t>
      </w:r>
    </w:p>
    <w:p w14:paraId="3070A6EB" w14:textId="1BB86017" w:rsidR="00CD00FE" w:rsidRDefault="00CF007A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Após isso, basta conectar-se com o servidor VNC do Computador B</w:t>
      </w:r>
      <w:r w:rsidR="000B6B7D">
        <w:rPr>
          <w:rFonts w:ascii="Times New Roman" w:hAnsi="Times New Roman" w:cs="Times New Roman"/>
        </w:rPr>
        <w:t xml:space="preserve"> pelo vncviewer de A, com o seguinte comando:</w:t>
      </w:r>
    </w:p>
    <w:p w14:paraId="00B24357" w14:textId="5B4AAA19" w:rsidR="000B6B7D" w:rsidRDefault="000B6B7D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0B6B7D">
        <w:rPr>
          <w:rFonts w:ascii="Times New Roman" w:hAnsi="Times New Roman" w:cs="Times New Roman"/>
        </w:rPr>
        <w:t>vncviewer localhost:5901</w:t>
      </w:r>
    </w:p>
    <w:p w14:paraId="0AA0D922" w14:textId="1F450AFA" w:rsidR="000B6B7D" w:rsidRDefault="000B6B7D" w:rsidP="00872486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 isso, a interface gráfica </w:t>
      </w:r>
      <w:r w:rsidR="00E02F11">
        <w:rPr>
          <w:rFonts w:ascii="Times New Roman" w:hAnsi="Times New Roman" w:cs="Times New Roman"/>
        </w:rPr>
        <w:t>de B será transmitida ao Computador do cliente.</w:t>
      </w:r>
    </w:p>
    <w:p w14:paraId="09A11391" w14:textId="78A15C21" w:rsidR="00D63C54" w:rsidRPr="00F6743F" w:rsidRDefault="009A6757" w:rsidP="00F6743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Referência</w:t>
      </w:r>
      <w:r>
        <w:rPr>
          <w:rFonts w:ascii="Times New Roman" w:hAnsi="Times New Roman" w:cs="Times New Roman"/>
          <w:sz w:val="28"/>
          <w:szCs w:val="28"/>
        </w:rPr>
        <w:t>s</w:t>
      </w:r>
    </w:p>
    <w:p w14:paraId="60F085F5" w14:textId="3C6B9745" w:rsidR="00D63C54" w:rsidRDefault="00D63C54" w:rsidP="00D63C54">
      <w:pPr>
        <w:pStyle w:val="PargrafodaLista"/>
        <w:jc w:val="both"/>
        <w:rPr>
          <w:rFonts w:ascii="Times New Roman" w:hAnsi="Times New Roman" w:cs="Times New Roman"/>
        </w:rPr>
      </w:pPr>
      <w:r w:rsidRPr="00D63C54">
        <w:rPr>
          <w:rFonts w:ascii="Times New Roman" w:hAnsi="Times New Roman" w:cs="Times New Roman"/>
        </w:rPr>
        <w:t xml:space="preserve">OPENSSH/SSH Protocols. In: WIKIBOOKS, a coleção de livros didáticos de conteúdo aberto. [S. l.], 15 set. 2022. Disponível em: </w:t>
      </w:r>
      <w:hyperlink r:id="rId6" w:tgtFrame="_blank" w:history="1">
        <w:r w:rsidRPr="00D63C54">
          <w:rPr>
            <w:rStyle w:val="Hyperlink"/>
            <w:rFonts w:ascii="Times New Roman" w:hAnsi="Times New Roman" w:cs="Times New Roman"/>
          </w:rPr>
          <w:t>https://en-wikibooks-org.translate.goog/wiki/OpenSSH/SSH_Protocols?_x_tr_sl=en&amp;_x_tr_tl=pt&amp;_x_tr_hl=pt&amp;_x_tr_pto=tc</w:t>
        </w:r>
      </w:hyperlink>
      <w:r w:rsidRPr="00D63C54">
        <w:rPr>
          <w:rFonts w:ascii="Times New Roman" w:hAnsi="Times New Roman" w:cs="Times New Roman"/>
        </w:rPr>
        <w:t>. Acesso em: 23 set. 2025.</w:t>
      </w:r>
    </w:p>
    <w:p w14:paraId="635FBD6E" w14:textId="77777777" w:rsidR="00D63C54" w:rsidRPr="00D63C54" w:rsidRDefault="00D63C54" w:rsidP="00D63C54">
      <w:pPr>
        <w:pStyle w:val="PargrafodaLista"/>
        <w:jc w:val="both"/>
        <w:rPr>
          <w:rFonts w:ascii="Times New Roman" w:hAnsi="Times New Roman" w:cs="Times New Roman"/>
        </w:rPr>
      </w:pPr>
    </w:p>
    <w:p w14:paraId="5B76C42D" w14:textId="13C004C0" w:rsidR="009A6757" w:rsidRPr="00A640DA" w:rsidRDefault="00D63C54" w:rsidP="00872486">
      <w:pPr>
        <w:ind w:left="708"/>
        <w:jc w:val="both"/>
        <w:rPr>
          <w:rFonts w:ascii="Times New Roman" w:hAnsi="Times New Roman" w:cs="Times New Roman"/>
        </w:rPr>
      </w:pPr>
      <w:r w:rsidRPr="00D63C54">
        <w:rPr>
          <w:rFonts w:ascii="Times New Roman" w:hAnsi="Times New Roman" w:cs="Times New Roman"/>
        </w:rPr>
        <w:t>RICHARDSON, T., STAFFORD-FRASER, QUENTIN. WOOD, K.R. HOPPER, Andy. Virtual Network Computing. 1998. Internet Computing, IEEE. 2. 33 - 38. 10.1109/4236.656066.</w:t>
      </w:r>
    </w:p>
    <w:sectPr w:rsidR="009A6757" w:rsidRPr="00A64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76F15"/>
    <w:multiLevelType w:val="hybridMultilevel"/>
    <w:tmpl w:val="A710AA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C6B72"/>
    <w:multiLevelType w:val="hybridMultilevel"/>
    <w:tmpl w:val="936651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64ADB"/>
    <w:multiLevelType w:val="hybridMultilevel"/>
    <w:tmpl w:val="F63044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10A1C"/>
    <w:multiLevelType w:val="hybridMultilevel"/>
    <w:tmpl w:val="F63044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601985">
    <w:abstractNumId w:val="1"/>
  </w:num>
  <w:num w:numId="2" w16cid:durableId="1443916100">
    <w:abstractNumId w:val="0"/>
  </w:num>
  <w:num w:numId="3" w16cid:durableId="285159836">
    <w:abstractNumId w:val="3"/>
  </w:num>
  <w:num w:numId="4" w16cid:durableId="1881504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39"/>
    <w:rsid w:val="0000331E"/>
    <w:rsid w:val="000B6B7D"/>
    <w:rsid w:val="000D1617"/>
    <w:rsid w:val="00142800"/>
    <w:rsid w:val="00145C2A"/>
    <w:rsid w:val="001B1010"/>
    <w:rsid w:val="001D0C01"/>
    <w:rsid w:val="001D522A"/>
    <w:rsid w:val="001E391D"/>
    <w:rsid w:val="001F7B2F"/>
    <w:rsid w:val="002034BD"/>
    <w:rsid w:val="00260EC3"/>
    <w:rsid w:val="002625EC"/>
    <w:rsid w:val="002D0D89"/>
    <w:rsid w:val="002E602D"/>
    <w:rsid w:val="003139B0"/>
    <w:rsid w:val="00361EB3"/>
    <w:rsid w:val="00390EF1"/>
    <w:rsid w:val="003977D5"/>
    <w:rsid w:val="003D16E1"/>
    <w:rsid w:val="003D7544"/>
    <w:rsid w:val="003E0C19"/>
    <w:rsid w:val="003E6F02"/>
    <w:rsid w:val="003F2D8B"/>
    <w:rsid w:val="00423B7E"/>
    <w:rsid w:val="004A08FC"/>
    <w:rsid w:val="00504139"/>
    <w:rsid w:val="00515C03"/>
    <w:rsid w:val="005B4CDB"/>
    <w:rsid w:val="005D5514"/>
    <w:rsid w:val="005E0749"/>
    <w:rsid w:val="005E5640"/>
    <w:rsid w:val="005F6D31"/>
    <w:rsid w:val="0061049C"/>
    <w:rsid w:val="00621013"/>
    <w:rsid w:val="006A65CE"/>
    <w:rsid w:val="006C2E81"/>
    <w:rsid w:val="006C62DD"/>
    <w:rsid w:val="006E5EC4"/>
    <w:rsid w:val="007062B6"/>
    <w:rsid w:val="007115BD"/>
    <w:rsid w:val="007537B8"/>
    <w:rsid w:val="0076133D"/>
    <w:rsid w:val="00763DE9"/>
    <w:rsid w:val="00773D58"/>
    <w:rsid w:val="007B46F2"/>
    <w:rsid w:val="007F046D"/>
    <w:rsid w:val="00825166"/>
    <w:rsid w:val="00861D4C"/>
    <w:rsid w:val="008713DE"/>
    <w:rsid w:val="00872486"/>
    <w:rsid w:val="00890907"/>
    <w:rsid w:val="00896F9C"/>
    <w:rsid w:val="008B4E8D"/>
    <w:rsid w:val="008D31EB"/>
    <w:rsid w:val="00931EDE"/>
    <w:rsid w:val="00933079"/>
    <w:rsid w:val="00936F0D"/>
    <w:rsid w:val="00960C8C"/>
    <w:rsid w:val="009867FD"/>
    <w:rsid w:val="009A6757"/>
    <w:rsid w:val="00A04953"/>
    <w:rsid w:val="00A155BE"/>
    <w:rsid w:val="00A2658A"/>
    <w:rsid w:val="00A34E0C"/>
    <w:rsid w:val="00A4553B"/>
    <w:rsid w:val="00A53EA6"/>
    <w:rsid w:val="00A640DA"/>
    <w:rsid w:val="00A769C2"/>
    <w:rsid w:val="00AA10E9"/>
    <w:rsid w:val="00AB3675"/>
    <w:rsid w:val="00AF005D"/>
    <w:rsid w:val="00B36F16"/>
    <w:rsid w:val="00B53858"/>
    <w:rsid w:val="00B56597"/>
    <w:rsid w:val="00B67B0B"/>
    <w:rsid w:val="00B911CC"/>
    <w:rsid w:val="00B93D2C"/>
    <w:rsid w:val="00B95422"/>
    <w:rsid w:val="00BE1C30"/>
    <w:rsid w:val="00BE7F5B"/>
    <w:rsid w:val="00BF5148"/>
    <w:rsid w:val="00CA29AE"/>
    <w:rsid w:val="00CB66B4"/>
    <w:rsid w:val="00CD00FE"/>
    <w:rsid w:val="00CF007A"/>
    <w:rsid w:val="00D005D7"/>
    <w:rsid w:val="00D2217D"/>
    <w:rsid w:val="00D42EFC"/>
    <w:rsid w:val="00D5016D"/>
    <w:rsid w:val="00D63C54"/>
    <w:rsid w:val="00D92D29"/>
    <w:rsid w:val="00DD5324"/>
    <w:rsid w:val="00E02F11"/>
    <w:rsid w:val="00E049C8"/>
    <w:rsid w:val="00E2448A"/>
    <w:rsid w:val="00E37B19"/>
    <w:rsid w:val="00E83E19"/>
    <w:rsid w:val="00E92328"/>
    <w:rsid w:val="00E9494F"/>
    <w:rsid w:val="00EA7115"/>
    <w:rsid w:val="00EB4691"/>
    <w:rsid w:val="00ED79AE"/>
    <w:rsid w:val="00F11CBE"/>
    <w:rsid w:val="00F6743F"/>
    <w:rsid w:val="00F86239"/>
    <w:rsid w:val="00FA58B9"/>
    <w:rsid w:val="00F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3616"/>
  <w15:chartTrackingRefBased/>
  <w15:docId w15:val="{F633EF95-5548-45EB-BF7C-6AE8F50A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F0D"/>
  </w:style>
  <w:style w:type="paragraph" w:styleId="Ttulo1">
    <w:name w:val="heading 1"/>
    <w:basedOn w:val="Normal"/>
    <w:next w:val="Normal"/>
    <w:link w:val="Ttulo1Char"/>
    <w:uiPriority w:val="9"/>
    <w:qFormat/>
    <w:rsid w:val="0050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4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41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4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41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4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4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41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41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41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41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41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63C5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3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-wikibooks-org.translate.goog/wiki/OpenSSH/SSH_Protocols?_x_tr_sl=en&amp;_x_tr_tl=pt&amp;_x_tr_hl=pt&amp;_x_tr_pto=tc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4</Pages>
  <Words>962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Giroti</dc:creator>
  <cp:keywords/>
  <dc:description/>
  <cp:lastModifiedBy>Vinícius Giroti</cp:lastModifiedBy>
  <cp:revision>99</cp:revision>
  <cp:lastPrinted>2025-09-23T01:02:00Z</cp:lastPrinted>
  <dcterms:created xsi:type="dcterms:W3CDTF">2025-09-21T13:39:00Z</dcterms:created>
  <dcterms:modified xsi:type="dcterms:W3CDTF">2025-09-23T03:41:00Z</dcterms:modified>
</cp:coreProperties>
</file>