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1905"/>
        <w:gridCol w:w="1549"/>
        <w:gridCol w:w="1658"/>
      </w:tblGrid>
      <w:tr w:rsidR="00252EDF" w14:paraId="27616405" w14:textId="77777777" w:rsidTr="00252EDF">
        <w:tblPrEx>
          <w:tblCellMar>
            <w:top w:w="0" w:type="dxa"/>
            <w:bottom w:w="0" w:type="dxa"/>
          </w:tblCellMar>
        </w:tblPrEx>
        <w:tc>
          <w:tcPr>
            <w:tcW w:w="4248" w:type="dxa"/>
            <w:vMerge w:val="restar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8ABB6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COMERCIAL SOUZA</w:t>
            </w:r>
          </w:p>
          <w:p w14:paraId="7C701897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BDDFF"/>
                <w:sz w:val="20"/>
                <w:szCs w:val="20"/>
              </w:rPr>
              <w:t>ATACADO DISTRIBUIDOR</w:t>
            </w:r>
          </w:p>
          <w:p w14:paraId="736C50E3" w14:textId="77777777" w:rsidR="00252EDF" w:rsidRDefault="00252EDF" w:rsidP="00B24B04">
            <w:pPr>
              <w:spacing w:before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2CC"/>
                <w:sz w:val="17"/>
                <w:szCs w:val="17"/>
              </w:rPr>
              <w:t>PROCEDIMENTO OPERACIONAL PADRÃO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8145F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 DO POP</w:t>
            </w:r>
          </w:p>
        </w:tc>
        <w:tc>
          <w:tcPr>
            <w:tcW w:w="15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23663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D3E71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DE EMISSÃO</w:t>
            </w:r>
          </w:p>
        </w:tc>
      </w:tr>
      <w:tr w:rsidR="00252EDF" w14:paraId="0BFF21C7" w14:textId="77777777" w:rsidTr="00252EDF">
        <w:tblPrEx>
          <w:tblCellMar>
            <w:top w:w="0" w:type="dxa"/>
            <w:bottom w:w="0" w:type="dxa"/>
          </w:tblCellMar>
        </w:tblPrEx>
        <w:tc>
          <w:tcPr>
            <w:tcW w:w="4248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E46EE07" w14:textId="77777777" w:rsidR="00252EDF" w:rsidRDefault="00252EDF" w:rsidP="00B24B04"/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6770E" w14:textId="24EBBF28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[POP</w:t>
            </w:r>
            <w:r w:rsidR="00EA2F9C"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SIGLA SETOR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-000]</w:t>
            </w:r>
          </w:p>
        </w:tc>
        <w:tc>
          <w:tcPr>
            <w:tcW w:w="15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23F3B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[V1]</w:t>
            </w:r>
          </w:p>
        </w:tc>
        <w:tc>
          <w:tcPr>
            <w:tcW w:w="1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0B0E5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[DD/MM/AAAA]</w:t>
            </w:r>
          </w:p>
        </w:tc>
      </w:tr>
      <w:tr w:rsidR="00252EDF" w14:paraId="2BC560FE" w14:textId="77777777" w:rsidTr="00252EDF">
        <w:tblPrEx>
          <w:tblCellMar>
            <w:top w:w="0" w:type="dxa"/>
            <w:bottom w:w="0" w:type="dxa"/>
          </w:tblCellMar>
        </w:tblPrEx>
        <w:tc>
          <w:tcPr>
            <w:tcW w:w="4248" w:type="dxa"/>
            <w:vMerge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BF87F0" w14:textId="77777777" w:rsidR="00252EDF" w:rsidRDefault="00252EDF" w:rsidP="00B24B04"/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EE851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AUTOR</w:t>
            </w:r>
          </w:p>
        </w:tc>
        <w:tc>
          <w:tcPr>
            <w:tcW w:w="15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33502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REVISOR</w:t>
            </w:r>
          </w:p>
        </w:tc>
        <w:tc>
          <w:tcPr>
            <w:tcW w:w="1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54F71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APROVADOR</w:t>
            </w:r>
          </w:p>
        </w:tc>
      </w:tr>
      <w:tr w:rsidR="00252EDF" w14:paraId="5A1FEA0F" w14:textId="77777777" w:rsidTr="00252EDF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6B9ED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TÍTULO DO PROCEDIMENTO:</w:t>
            </w:r>
          </w:p>
          <w:p w14:paraId="3EB7A824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TÍTULO DO PROCESSO AQUI]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A4E43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NOME]</w:t>
            </w:r>
          </w:p>
        </w:tc>
        <w:tc>
          <w:tcPr>
            <w:tcW w:w="15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2A5E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NOME]</w:t>
            </w:r>
          </w:p>
        </w:tc>
        <w:tc>
          <w:tcPr>
            <w:tcW w:w="16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B43AB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NOME]</w:t>
            </w:r>
          </w:p>
        </w:tc>
      </w:tr>
    </w:tbl>
    <w:p w14:paraId="156333DE" w14:textId="77777777" w:rsidR="00252EDF" w:rsidRDefault="00252EDF" w:rsidP="00252EDF">
      <w:pPr>
        <w:spacing w:before="200"/>
      </w:pPr>
    </w:p>
    <w:p w14:paraId="19C98D23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1.  CONTROLE DE </w:t>
      </w:r>
      <w:r w:rsidRPr="007F19DA">
        <w:rPr>
          <w:rFonts w:ascii="Arial" w:eastAsia="Arial" w:hAnsi="Arial" w:cs="Arial"/>
          <w:b/>
          <w:bCs/>
          <w:color w:val="1F3864"/>
          <w:sz w:val="24"/>
          <w:szCs w:val="24"/>
        </w:rPr>
        <w:t>VERSÕES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ISO 9000 – Rastreabilidade)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6"/>
        <w:gridCol w:w="2308"/>
        <w:gridCol w:w="3264"/>
        <w:gridCol w:w="2662"/>
      </w:tblGrid>
      <w:tr w:rsidR="00252EDF" w14:paraId="20B50549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8481C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3568D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C4D24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 DA ALTERAÇÃO</w:t>
            </w: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849D4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252EDF" w14:paraId="424258EC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88EFE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V1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29F70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[DD/MM/AAAA]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B3427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Emissão inicial do documento</w:t>
            </w: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C72F2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NOME]</w:t>
            </w:r>
          </w:p>
        </w:tc>
      </w:tr>
      <w:tr w:rsidR="00252EDF" w14:paraId="152A064F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A399E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V2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11ABE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[DD/MM/AAAA]</w:t>
            </w:r>
          </w:p>
        </w:tc>
        <w:tc>
          <w:tcPr>
            <w:tcW w:w="33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BDBA3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DESCRIÇÃO DA ALTERAÇÃO]</w:t>
            </w:r>
          </w:p>
        </w:tc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5FCA4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NOME]</w:t>
            </w:r>
          </w:p>
        </w:tc>
      </w:tr>
    </w:tbl>
    <w:p w14:paraId="0840B94D" w14:textId="77777777" w:rsidR="00252EDF" w:rsidRDefault="00252EDF" w:rsidP="00252EDF">
      <w:pPr>
        <w:spacing w:before="200"/>
      </w:pPr>
    </w:p>
    <w:p w14:paraId="36118615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  OBJETIVO</w:t>
      </w:r>
    </w:p>
    <w:p w14:paraId="59519591" w14:textId="77777777" w:rsidR="00252EDF" w:rsidRDefault="00252EDF" w:rsidP="00252EDF">
      <w:pPr>
        <w:spacing w:before="100" w:after="100"/>
      </w:pPr>
      <w:r>
        <w:rPr>
          <w:rFonts w:ascii="Arial" w:eastAsia="Arial" w:hAnsi="Arial" w:cs="Arial"/>
          <w:color w:val="333333"/>
          <w:sz w:val="20"/>
          <w:szCs w:val="20"/>
        </w:rPr>
        <w:t>Este Procedimento Operacional Padrão tem por objetivo:</w:t>
      </w:r>
    </w:p>
    <w:p w14:paraId="29E3AF86" w14:textId="77777777" w:rsidR="00252EDF" w:rsidRDefault="00252EDF" w:rsidP="00252EDF">
      <w:pPr>
        <w:spacing w:before="80" w:after="80"/>
      </w:pPr>
      <w:r>
        <w:rPr>
          <w:rFonts w:ascii="Arial" w:eastAsia="Arial" w:hAnsi="Arial" w:cs="Arial"/>
          <w:color w:val="CC0000"/>
          <w:sz w:val="20"/>
          <w:szCs w:val="20"/>
        </w:rPr>
        <w:t xml:space="preserve">[DESCREVER DE FORMA CLARA E OBJETIVA A FINALIDADE DESTE POP. </w:t>
      </w:r>
      <w:proofErr w:type="spellStart"/>
      <w:r>
        <w:rPr>
          <w:rFonts w:ascii="Arial" w:eastAsia="Arial" w:hAnsi="Arial" w:cs="Arial"/>
          <w:color w:val="CC0000"/>
          <w:sz w:val="20"/>
          <w:szCs w:val="20"/>
        </w:rPr>
        <w:t>Ex</w:t>
      </w:r>
      <w:proofErr w:type="spellEnd"/>
      <w:r>
        <w:rPr>
          <w:rFonts w:ascii="Arial" w:eastAsia="Arial" w:hAnsi="Arial" w:cs="Arial"/>
          <w:color w:val="CC0000"/>
          <w:sz w:val="20"/>
          <w:szCs w:val="20"/>
        </w:rPr>
        <w:t>: Padronizar as etapas de recebimento de mercadorias no centro de distribuição, garantindo conformidade com os requisitos do cliente e rastreabilidade dos registros.]</w:t>
      </w:r>
    </w:p>
    <w:p w14:paraId="1ED164F9" w14:textId="77777777" w:rsidR="00252EDF" w:rsidRDefault="00252EDF" w:rsidP="00252EDF">
      <w:pPr>
        <w:spacing w:before="160"/>
      </w:pPr>
    </w:p>
    <w:p w14:paraId="621B6E42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3.  </w:t>
      </w:r>
      <w:r>
        <w:rPr>
          <w:b/>
          <w:bCs/>
          <w:color w:val="1F3864"/>
          <w:sz w:val="24"/>
          <w:szCs w:val="24"/>
        </w:rPr>
        <w:t>ESCOPO (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ISO 9000 – Aplicabilidade)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52EDF" w14:paraId="223B07B2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1D6F5" w14:textId="77777777" w:rsidR="00252EDF" w:rsidRDefault="00252EDF" w:rsidP="00B24B04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375623"/>
              </w:rPr>
              <w:t>✔</w:t>
            </w:r>
            <w:r>
              <w:rPr>
                <w:b/>
                <w:bCs/>
                <w:color w:val="375623"/>
              </w:rPr>
              <w:t xml:space="preserve"> APLICA</w:t>
            </w:r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-SE A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CC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04DF2" w14:textId="77777777" w:rsidR="00252EDF" w:rsidRDefault="00252EDF" w:rsidP="00B24B04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9C0006"/>
              </w:rPr>
              <w:t>✘</w:t>
            </w:r>
            <w:r>
              <w:rPr>
                <w:b/>
                <w:bCs/>
                <w:color w:val="9C0006"/>
              </w:rPr>
              <w:t xml:space="preserve"> NÃO</w:t>
            </w:r>
            <w:r>
              <w:rPr>
                <w:rFonts w:ascii="Arial" w:eastAsia="Arial" w:hAnsi="Arial" w:cs="Arial"/>
                <w:b/>
                <w:bCs/>
                <w:color w:val="9C0006"/>
                <w:sz w:val="20"/>
                <w:szCs w:val="20"/>
              </w:rPr>
              <w:t xml:space="preserve"> SE APLICA A</w:t>
            </w:r>
          </w:p>
        </w:tc>
      </w:tr>
      <w:tr w:rsidR="00252EDF" w14:paraId="61437C9D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2F5C7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[Descrever setores, cargos, processos ou situações incluídos]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BC362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[Descrever exceções, setores ou situações excluídos]</w:t>
            </w:r>
          </w:p>
        </w:tc>
      </w:tr>
    </w:tbl>
    <w:p w14:paraId="7510702B" w14:textId="77777777" w:rsidR="00252EDF" w:rsidRDefault="00252EDF" w:rsidP="00252EDF">
      <w:pPr>
        <w:spacing w:before="200"/>
      </w:pPr>
    </w:p>
    <w:p w14:paraId="12AC195C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>4.  DEFINIÇÕES E SIGLAS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52EDF" w14:paraId="5ABD29BD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59C16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TERMO / SIGLA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1E4A3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252EDF" w14:paraId="53F91A9D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72069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TERMO]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33370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DEFINIÇÃO]</w:t>
            </w:r>
          </w:p>
        </w:tc>
      </w:tr>
      <w:tr w:rsidR="00252EDF" w14:paraId="206F2AE3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EEB74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TERMO]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B82A1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DEFINIÇÃO]</w:t>
            </w:r>
          </w:p>
        </w:tc>
      </w:tr>
    </w:tbl>
    <w:p w14:paraId="4AE767B1" w14:textId="77777777" w:rsidR="00252EDF" w:rsidRDefault="00252EDF" w:rsidP="00252EDF">
      <w:pPr>
        <w:pBdr>
          <w:bottom w:val="single" w:sz="6" w:space="2" w:color="2E5F9E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2A81D2C9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  RECURSOS NECESSÁRIOS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52EDF" w14:paraId="079C72BB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0288F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HUMANOS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0D0FD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MATERIAIS / EQUIPAMENTOS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E47FD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SISTEMAS / SOFTWARE</w:t>
            </w:r>
          </w:p>
        </w:tc>
      </w:tr>
      <w:tr w:rsidR="00252EDF" w14:paraId="7CD1F3A8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A1DCB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CARGOS/EQUIPES]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5BA05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MATERIAIS]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E15AA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SISTEMAS]</w:t>
            </w:r>
          </w:p>
        </w:tc>
      </w:tr>
    </w:tbl>
    <w:p w14:paraId="1D7D74DF" w14:textId="77777777" w:rsidR="00252EDF" w:rsidRDefault="00252EDF" w:rsidP="00252EDF">
      <w:pPr>
        <w:spacing w:before="200"/>
      </w:pPr>
    </w:p>
    <w:p w14:paraId="70F96267" w14:textId="77777777" w:rsidR="00252EDF" w:rsidRPr="000C224A" w:rsidRDefault="00252EDF" w:rsidP="00252EDF">
      <w:pPr>
        <w:pBdr>
          <w:bottom w:val="single" w:sz="6" w:space="2" w:color="2E5F9E"/>
        </w:pBdr>
        <w:spacing w:before="300" w:after="120"/>
        <w:rPr>
          <w:lang w:val="en-US"/>
        </w:rPr>
      </w:pPr>
      <w:r w:rsidRPr="000C224A">
        <w:rPr>
          <w:rFonts w:ascii="Arial" w:eastAsia="Arial" w:hAnsi="Arial" w:cs="Arial"/>
          <w:b/>
          <w:bCs/>
          <w:color w:val="1F3864"/>
          <w:sz w:val="24"/>
          <w:szCs w:val="24"/>
          <w:lang w:val="en-US"/>
        </w:rPr>
        <w:t xml:space="preserve">6.  MAPA VISUAL DO </w:t>
      </w:r>
      <w:r w:rsidRPr="00F51A76">
        <w:rPr>
          <w:rFonts w:ascii="Arial" w:eastAsia="Arial" w:hAnsi="Arial" w:cs="Arial"/>
          <w:b/>
          <w:bCs/>
          <w:color w:val="1F3864"/>
          <w:sz w:val="24"/>
          <w:szCs w:val="24"/>
          <w:lang w:val="en-US"/>
        </w:rPr>
        <w:t>PROCESSO</w:t>
      </w:r>
      <w:r w:rsidRPr="000C224A">
        <w:rPr>
          <w:b/>
          <w:bCs/>
          <w:color w:val="1F3864"/>
          <w:sz w:val="24"/>
          <w:szCs w:val="24"/>
          <w:lang w:val="en-US"/>
        </w:rPr>
        <w:t xml:space="preserve"> (</w:t>
      </w:r>
      <w:r w:rsidRPr="000C224A">
        <w:rPr>
          <w:rFonts w:ascii="Arial" w:eastAsia="Arial" w:hAnsi="Arial" w:cs="Arial"/>
          <w:b/>
          <w:bCs/>
          <w:color w:val="1F3864"/>
          <w:sz w:val="24"/>
          <w:szCs w:val="24"/>
          <w:lang w:val="en-US"/>
        </w:rPr>
        <w:t>Lean Office – Value Stream)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2EDF" w14:paraId="31ABB833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A410FFE" w14:textId="77777777" w:rsidR="00252EDF" w:rsidRDefault="00252EDF" w:rsidP="00B24B04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7D4E00"/>
                <w:sz w:val="24"/>
                <w:szCs w:val="24"/>
              </w:rPr>
              <w:t>📌</w:t>
            </w:r>
            <w:r>
              <w:rPr>
                <w:b/>
                <w:bCs/>
                <w:color w:val="7D4E00"/>
                <w:sz w:val="24"/>
                <w:szCs w:val="24"/>
              </w:rPr>
              <w:t xml:space="preserve"> MAPA</w:t>
            </w:r>
            <w:r>
              <w:rPr>
                <w:rFonts w:ascii="Arial" w:eastAsia="Arial" w:hAnsi="Arial" w:cs="Arial"/>
                <w:b/>
                <w:bCs/>
                <w:color w:val="7D4E00"/>
                <w:sz w:val="24"/>
                <w:szCs w:val="24"/>
              </w:rPr>
              <w:t xml:space="preserve"> VISUAL DO PROCESSO (LEAN OFFICE)</w:t>
            </w:r>
          </w:p>
          <w:p w14:paraId="1D0F3F71" w14:textId="77777777" w:rsidR="00252EDF" w:rsidRDefault="00252EDF" w:rsidP="00B24B04">
            <w:pPr>
              <w:spacing w:before="120"/>
              <w:jc w:val="center"/>
            </w:pPr>
            <w:r>
              <w:rPr>
                <w:b/>
                <w:bCs/>
                <w:color w:val="CC6600"/>
              </w:rPr>
              <w:t>▼ COLE</w:t>
            </w:r>
            <w:r>
              <w:rPr>
                <w:rFonts w:ascii="Arial" w:eastAsia="Arial" w:hAnsi="Arial" w:cs="Arial"/>
                <w:b/>
                <w:bCs/>
                <w:color w:val="CC6600"/>
              </w:rPr>
              <w:t xml:space="preserve"> OU INSIRA AQUI O FLUXOGRAMA DO </w:t>
            </w:r>
            <w:r>
              <w:rPr>
                <w:b/>
                <w:bCs/>
                <w:color w:val="CC6600"/>
              </w:rPr>
              <w:t>PROCESSO ▼</w:t>
            </w:r>
          </w:p>
          <w:p w14:paraId="6D01A66B" w14:textId="77777777" w:rsidR="00252EDF" w:rsidRDefault="00252EDF" w:rsidP="00B24B04">
            <w:pPr>
              <w:spacing w:before="100"/>
              <w:jc w:val="center"/>
            </w:pPr>
            <w:r>
              <w:rPr>
                <w:rFonts w:ascii="Arial" w:eastAsia="Arial" w:hAnsi="Arial" w:cs="Arial"/>
                <w:color w:val="7D4E00"/>
                <w:sz w:val="18"/>
                <w:szCs w:val="18"/>
              </w:rPr>
              <w:t xml:space="preserve">(Use: Inserir → </w:t>
            </w:r>
            <w:r>
              <w:rPr>
                <w:color w:val="7D4E00"/>
                <w:sz w:val="18"/>
                <w:szCs w:val="18"/>
              </w:rPr>
              <w:t>Imagem | ou inserir</w:t>
            </w:r>
            <w:r>
              <w:rPr>
                <w:rFonts w:ascii="Arial" w:eastAsia="Arial" w:hAnsi="Arial" w:cs="Arial"/>
                <w:color w:val="7D4E00"/>
                <w:sz w:val="18"/>
                <w:szCs w:val="18"/>
              </w:rPr>
              <w:t xml:space="preserve"> → SmartArt → Processo)</w:t>
            </w:r>
          </w:p>
          <w:p w14:paraId="735A44F0" w14:textId="77777777" w:rsidR="00252EDF" w:rsidRDefault="00252EDF" w:rsidP="00B24B04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888800"/>
                <w:sz w:val="18"/>
                <w:szCs w:val="18"/>
              </w:rPr>
              <w:t>Dica Lean: elimine etapas que não agregam valor ao cliente antes de desenhar o fluxo.</w:t>
            </w:r>
          </w:p>
          <w:p w14:paraId="6913A4F2" w14:textId="77777777" w:rsidR="00252EDF" w:rsidRDefault="00252EDF" w:rsidP="00B24B04">
            <w:pPr>
              <w:spacing w:before="300"/>
            </w:pPr>
          </w:p>
        </w:tc>
      </w:tr>
    </w:tbl>
    <w:p w14:paraId="23C63FAA" w14:textId="77777777" w:rsidR="00252EDF" w:rsidRDefault="00252EDF" w:rsidP="00252EDF">
      <w:pPr>
        <w:spacing w:before="200"/>
      </w:pPr>
    </w:p>
    <w:p w14:paraId="2824F09E" w14:textId="77777777" w:rsidR="007F19DA" w:rsidRDefault="007F19DA" w:rsidP="00252EDF">
      <w:pPr>
        <w:pBdr>
          <w:bottom w:val="single" w:sz="6" w:space="2" w:color="2E5F9E"/>
        </w:pBdr>
        <w:spacing w:before="300" w:after="120"/>
        <w:rPr>
          <w:rFonts w:ascii="Arial" w:eastAsia="Arial" w:hAnsi="Arial" w:cs="Arial"/>
          <w:b/>
          <w:bCs/>
          <w:color w:val="1F3864"/>
          <w:sz w:val="24"/>
          <w:szCs w:val="24"/>
        </w:rPr>
      </w:pPr>
    </w:p>
    <w:p w14:paraId="3B3F8BBB" w14:textId="77777777" w:rsidR="007F19DA" w:rsidRDefault="007F19DA" w:rsidP="00252EDF">
      <w:pPr>
        <w:pBdr>
          <w:bottom w:val="single" w:sz="6" w:space="2" w:color="2E5F9E"/>
        </w:pBdr>
        <w:spacing w:before="300" w:after="120"/>
        <w:rPr>
          <w:rFonts w:ascii="Arial" w:eastAsia="Arial" w:hAnsi="Arial" w:cs="Arial"/>
          <w:b/>
          <w:bCs/>
          <w:color w:val="1F3864"/>
          <w:sz w:val="24"/>
          <w:szCs w:val="24"/>
        </w:rPr>
      </w:pPr>
    </w:p>
    <w:p w14:paraId="2F894D9E" w14:textId="77777777" w:rsidR="007F19DA" w:rsidRDefault="007F19DA" w:rsidP="00252EDF">
      <w:pPr>
        <w:pBdr>
          <w:bottom w:val="single" w:sz="6" w:space="2" w:color="2E5F9E"/>
        </w:pBdr>
        <w:spacing w:before="300" w:after="120"/>
        <w:rPr>
          <w:rFonts w:ascii="Arial" w:eastAsia="Arial" w:hAnsi="Arial" w:cs="Arial"/>
          <w:b/>
          <w:bCs/>
          <w:color w:val="1F3864"/>
          <w:sz w:val="24"/>
          <w:szCs w:val="24"/>
        </w:rPr>
      </w:pPr>
    </w:p>
    <w:p w14:paraId="057907F1" w14:textId="77777777" w:rsidR="007F19DA" w:rsidRDefault="007F19DA" w:rsidP="00252EDF">
      <w:pPr>
        <w:pBdr>
          <w:bottom w:val="single" w:sz="6" w:space="2" w:color="2E5F9E"/>
        </w:pBdr>
        <w:spacing w:before="300" w:after="120"/>
        <w:rPr>
          <w:rFonts w:ascii="Arial" w:eastAsia="Arial" w:hAnsi="Arial" w:cs="Arial"/>
          <w:b/>
          <w:bCs/>
          <w:color w:val="1F3864"/>
          <w:sz w:val="24"/>
          <w:szCs w:val="24"/>
        </w:rPr>
      </w:pPr>
    </w:p>
    <w:p w14:paraId="07852D03" w14:textId="417375BF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>7.  PASSO A PASSO — MATRIZ 5W2H</w:t>
      </w:r>
    </w:p>
    <w:p w14:paraId="1B1C6DCF" w14:textId="77777777" w:rsidR="00252EDF" w:rsidRDefault="00252EDF" w:rsidP="00252EDF">
      <w:pPr>
        <w:spacing w:before="100" w:after="100"/>
      </w:pPr>
      <w:r>
        <w:rPr>
          <w:rFonts w:ascii="Arial" w:eastAsia="Arial" w:hAnsi="Arial" w:cs="Arial"/>
          <w:color w:val="333333"/>
          <w:sz w:val="20"/>
          <w:szCs w:val="20"/>
        </w:rPr>
        <w:t>Instrução: preencha cada linha abaixo com as informações do processo. Adicione quantas linhas forem necessárias duplicando o bloco.</w:t>
      </w:r>
    </w:p>
    <w:p w14:paraId="2CAD6E00" w14:textId="77777777" w:rsidR="00252EDF" w:rsidRDefault="00252EDF" w:rsidP="00252E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2262"/>
        <w:gridCol w:w="5604"/>
      </w:tblGrid>
      <w:tr w:rsidR="00252EDF" w14:paraId="634E996A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1BAA3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1C161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PERGUNTA-GUIA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4689F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RESPOSTA / INSTRUÇÃO DO PASSO</w:t>
            </w:r>
          </w:p>
        </w:tc>
      </w:tr>
      <w:tr w:rsidR="00252EDF" w14:paraId="154569CF" w14:textId="77777777" w:rsidTr="00F51A7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068CC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 QUÊ?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14C86" w14:textId="77777777" w:rsidR="00252EDF" w:rsidRDefault="00252EDF" w:rsidP="00B24B04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What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 xml:space="preserve"> — O que deve ser feito?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19887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RESPOSTA DETALHADA AQUI]</w:t>
            </w:r>
          </w:p>
        </w:tc>
      </w:tr>
      <w:tr w:rsidR="00252EDF" w14:paraId="1B9BBDA4" w14:textId="77777777" w:rsidTr="00F51A7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8D9DB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QUEM?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A6E1E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Who — Quem é o responsável?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F3A48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RESPOSTA DETALHADA AQUI]</w:t>
            </w:r>
          </w:p>
        </w:tc>
      </w:tr>
      <w:tr w:rsidR="00252EDF" w14:paraId="1C234C85" w14:textId="77777777" w:rsidTr="00F51A7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6FC1E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QUANDO?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2E5F0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When — Quando deve ocorrer?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BF643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RESPOSTA DETALHADA AQUI]</w:t>
            </w:r>
          </w:p>
        </w:tc>
      </w:tr>
      <w:tr w:rsidR="00252EDF" w14:paraId="0831F12D" w14:textId="77777777" w:rsidTr="00F51A7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B5E8A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ONDE?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68DE7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Where — Onde será executado?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EB27A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RESPOSTA DETALHADA AQUI]</w:t>
            </w:r>
          </w:p>
        </w:tc>
      </w:tr>
      <w:tr w:rsidR="00252EDF" w14:paraId="1622F367" w14:textId="77777777" w:rsidTr="00F51A7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E12AD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POR QUÊ?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F740D" w14:textId="77777777" w:rsidR="00252EDF" w:rsidRDefault="00252EDF" w:rsidP="00B24B04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Why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 xml:space="preserve"> — Por que é necessário?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404A4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RESPOSTA DETALHADA AQUI]</w:t>
            </w:r>
          </w:p>
        </w:tc>
      </w:tr>
      <w:tr w:rsidR="00252EDF" w14:paraId="60769CD0" w14:textId="77777777" w:rsidTr="00F51A76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07894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COMO?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EAE85" w14:textId="77777777" w:rsidR="00252EDF" w:rsidRDefault="00252EDF" w:rsidP="00B24B04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How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 xml:space="preserve"> — Como será realizado?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9D53E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RESPOSTA DETALHADA AQUI]</w:t>
            </w:r>
          </w:p>
        </w:tc>
      </w:tr>
      <w:tr w:rsidR="00252EDF" w14:paraId="3D86ED1F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AC9FA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QUANTO?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363AC" w14:textId="77777777" w:rsidR="00252EDF" w:rsidRDefault="00252EDF" w:rsidP="00B24B04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How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 xml:space="preserve"> Much — Qual o custo/tempo?</w:t>
            </w:r>
          </w:p>
        </w:tc>
        <w:tc>
          <w:tcPr>
            <w:tcW w:w="60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38DE2" w14:textId="77777777" w:rsidR="00252EDF" w:rsidRDefault="00252EDF" w:rsidP="00B24B04">
            <w:r>
              <w:rPr>
                <w:rFonts w:ascii="Arial" w:eastAsia="Arial" w:hAnsi="Arial" w:cs="Arial"/>
                <w:color w:val="CC0000"/>
                <w:sz w:val="20"/>
                <w:szCs w:val="20"/>
              </w:rPr>
              <w:t>[INSERIR RESPOSTA DETALHADA AQUI]</w:t>
            </w:r>
          </w:p>
        </w:tc>
      </w:tr>
    </w:tbl>
    <w:p w14:paraId="307B3E1E" w14:textId="77777777" w:rsidR="00252EDF" w:rsidRDefault="00252EDF" w:rsidP="00252EDF">
      <w:pPr>
        <w:pBdr>
          <w:bottom w:val="single" w:sz="6" w:space="2" w:color="2E5F9E"/>
        </w:pBdr>
        <w:spacing w:before="300" w:after="120"/>
        <w:rPr>
          <w:b/>
          <w:bCs/>
          <w:color w:val="1F3864"/>
          <w:sz w:val="24"/>
          <w:szCs w:val="24"/>
        </w:rPr>
      </w:pPr>
    </w:p>
    <w:p w14:paraId="030AD261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  INDICADORES DE DESEMPENHO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2319"/>
        <w:gridCol w:w="1866"/>
        <w:gridCol w:w="2091"/>
      </w:tblGrid>
      <w:tr w:rsidR="00252EDF" w14:paraId="1FFCD2DA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57FAC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INDICADOR (KPI)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FB851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META / VALOR ESPERADO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EA2D7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FREQUÊNCIA DE MEDIÇÃO</w:t>
            </w:r>
          </w:p>
        </w:tc>
        <w:tc>
          <w:tcPr>
            <w:tcW w:w="2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9DA6A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RESPONSÁVEL PELO MONITORAMENTO</w:t>
            </w:r>
          </w:p>
        </w:tc>
      </w:tr>
      <w:tr w:rsidR="00252EDF" w14:paraId="08720EBD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1AD77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INDICADOR]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897E2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META]</w:t>
            </w:r>
          </w:p>
        </w:tc>
        <w:tc>
          <w:tcPr>
            <w:tcW w:w="18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770EC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[Diária / Semanal / Mensal]</w:t>
            </w:r>
          </w:p>
        </w:tc>
        <w:tc>
          <w:tcPr>
            <w:tcW w:w="2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3F3F0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NOME/CARGO]</w:t>
            </w:r>
          </w:p>
        </w:tc>
      </w:tr>
    </w:tbl>
    <w:p w14:paraId="1AAC2641" w14:textId="77777777" w:rsidR="00252EDF" w:rsidRDefault="00252EDF" w:rsidP="00252EDF">
      <w:pPr>
        <w:spacing w:before="200"/>
      </w:pPr>
    </w:p>
    <w:p w14:paraId="59444AED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 xml:space="preserve">9.  RASTREABILIDADE DE </w:t>
      </w:r>
      <w:r w:rsidRPr="007F19DA">
        <w:rPr>
          <w:rFonts w:ascii="Arial" w:eastAsia="Arial" w:hAnsi="Arial" w:cs="Arial"/>
          <w:b/>
          <w:bCs/>
          <w:color w:val="1F3864"/>
          <w:sz w:val="24"/>
          <w:szCs w:val="24"/>
        </w:rPr>
        <w:t>REGISTROS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ISO 9000 – Cláusula 7.5)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147"/>
        <w:gridCol w:w="1792"/>
        <w:gridCol w:w="1526"/>
        <w:gridCol w:w="1399"/>
      </w:tblGrid>
      <w:tr w:rsidR="00252EDF" w14:paraId="688190E6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B5298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NOME DO REGISTRO</w:t>
            </w:r>
          </w:p>
        </w:tc>
        <w:tc>
          <w:tcPr>
            <w:tcW w:w="2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C6BA8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LOCAL DE ARMAZENAMENTO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AEF17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2FDC7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TEMPO DE RETENÇÃO</w:t>
            </w:r>
          </w:p>
        </w:tc>
        <w:tc>
          <w:tcPr>
            <w:tcW w:w="14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E8C85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 DE DESCARTE</w:t>
            </w:r>
          </w:p>
        </w:tc>
      </w:tr>
      <w:tr w:rsidR="00252EDF" w14:paraId="4ECFA875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0A570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 DO REGISTRO]</w:t>
            </w:r>
          </w:p>
        </w:tc>
        <w:tc>
          <w:tcPr>
            <w:tcW w:w="20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7AA62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[Pasta física / Sistema / Nuvem]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02C46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CARGO]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F3586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: 5 anos]</w:t>
            </w:r>
          </w:p>
        </w:tc>
        <w:tc>
          <w:tcPr>
            <w:tcW w:w="14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52314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[Destruição / Arquivo morto]</w:t>
            </w:r>
          </w:p>
        </w:tc>
      </w:tr>
    </w:tbl>
    <w:p w14:paraId="0F7E6374" w14:textId="77777777" w:rsidR="00252EDF" w:rsidRDefault="00252EDF" w:rsidP="00252EDF">
      <w:pPr>
        <w:spacing w:before="200"/>
      </w:pPr>
    </w:p>
    <w:p w14:paraId="7EBA0F89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10.  DOCUMENTOS DE REFERÊNCIA E NORMAS RELACIONADAS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52EDF" w14:paraId="78880276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2F607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DOCUMENTO / NORMA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53CBC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CÓDIGO / VERSÃO</w:t>
            </w:r>
          </w:p>
        </w:tc>
      </w:tr>
      <w:tr w:rsidR="00252EDF" w14:paraId="7321A0F0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366F9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ISO 9001:2015 – Sistema de Gestão da Qualidade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22CE9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NBR ISO 9001:2015</w:t>
            </w:r>
          </w:p>
        </w:tc>
      </w:tr>
      <w:tr w:rsidR="00252EDF" w14:paraId="7DEDD899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7FD2A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DOCUMENTO INTERNO RELACIONADO]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81657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CÓDIGO/VERSÃO]</w:t>
            </w:r>
          </w:p>
        </w:tc>
      </w:tr>
    </w:tbl>
    <w:p w14:paraId="289B7359" w14:textId="77777777" w:rsidR="00252EDF" w:rsidRDefault="00252EDF" w:rsidP="00252EDF">
      <w:pPr>
        <w:spacing w:before="200"/>
      </w:pPr>
    </w:p>
    <w:p w14:paraId="6EA4EA48" w14:textId="77777777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11.  APROVAÇÃO E ASSINATURAS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52EDF" w14:paraId="5870EDEF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CBAE6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AF561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REVISADO POR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44C53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APROVADO POR</w:t>
            </w:r>
          </w:p>
        </w:tc>
      </w:tr>
      <w:tr w:rsidR="00252EDF" w14:paraId="11AEC262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4C54F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 COMPLETO]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25F95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 COMPLETO]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9C8F3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[INSERIR NOME COMPLETO]</w:t>
            </w:r>
          </w:p>
        </w:tc>
      </w:tr>
      <w:tr w:rsidR="00252EDF" w14:paraId="67EE8CA8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3F49A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[CARGO]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BB155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[CARGO]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EC73F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[CARGO]</w:t>
            </w:r>
          </w:p>
        </w:tc>
      </w:tr>
      <w:tr w:rsidR="00252EDF" w14:paraId="4C826C88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701E4" w14:textId="77777777" w:rsidR="00252EDF" w:rsidRDefault="00252EDF" w:rsidP="00B24B04">
            <w:r>
              <w:rPr>
                <w:rFonts w:ascii="Arial" w:eastAsia="Arial" w:hAnsi="Arial" w:cs="Arial"/>
                <w:sz w:val="20"/>
                <w:szCs w:val="20"/>
              </w:rPr>
              <w:t>Assinatura:</w:t>
            </w:r>
          </w:p>
          <w:p w14:paraId="4D306124" w14:textId="77777777" w:rsidR="00252EDF" w:rsidRDefault="00252EDF" w:rsidP="00B24B04">
            <w:pPr>
              <w:spacing w:before="400"/>
            </w:pPr>
          </w:p>
          <w:p w14:paraId="540B8FB3" w14:textId="77777777" w:rsidR="00252EDF" w:rsidRDefault="00252EDF" w:rsidP="00B24B04">
            <w:pPr>
              <w:pBdr>
                <w:bottom w:val="single" w:sz="2" w:space="0" w:color="888888"/>
              </w:pBdr>
            </w:pP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495E6" w14:textId="77777777" w:rsidR="00252EDF" w:rsidRDefault="00252EDF" w:rsidP="00B24B04">
            <w:r>
              <w:rPr>
                <w:rFonts w:ascii="Arial" w:eastAsia="Arial" w:hAnsi="Arial" w:cs="Arial"/>
                <w:sz w:val="20"/>
                <w:szCs w:val="20"/>
              </w:rPr>
              <w:t>Assinatura:</w:t>
            </w:r>
          </w:p>
          <w:p w14:paraId="11478A86" w14:textId="77777777" w:rsidR="00252EDF" w:rsidRDefault="00252EDF" w:rsidP="00B24B04">
            <w:pPr>
              <w:spacing w:before="400"/>
            </w:pPr>
          </w:p>
          <w:p w14:paraId="0099F4B9" w14:textId="77777777" w:rsidR="00252EDF" w:rsidRDefault="00252EDF" w:rsidP="00B24B04">
            <w:pPr>
              <w:pBdr>
                <w:bottom w:val="single" w:sz="2" w:space="0" w:color="888888"/>
              </w:pBdr>
            </w:pP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E1FF8" w14:textId="77777777" w:rsidR="00252EDF" w:rsidRDefault="00252EDF" w:rsidP="00B24B04">
            <w:r>
              <w:rPr>
                <w:rFonts w:ascii="Arial" w:eastAsia="Arial" w:hAnsi="Arial" w:cs="Arial"/>
                <w:sz w:val="20"/>
                <w:szCs w:val="20"/>
              </w:rPr>
              <w:t>Assinatura:</w:t>
            </w:r>
          </w:p>
          <w:p w14:paraId="292D40DE" w14:textId="77777777" w:rsidR="00252EDF" w:rsidRDefault="00252EDF" w:rsidP="00B24B04">
            <w:pPr>
              <w:spacing w:before="400"/>
            </w:pPr>
          </w:p>
          <w:p w14:paraId="481E4679" w14:textId="77777777" w:rsidR="00252EDF" w:rsidRDefault="00252EDF" w:rsidP="00B24B04">
            <w:pPr>
              <w:pBdr>
                <w:bottom w:val="single" w:sz="2" w:space="0" w:color="888888"/>
              </w:pBdr>
            </w:pPr>
          </w:p>
        </w:tc>
      </w:tr>
      <w:tr w:rsidR="00252EDF" w14:paraId="7F264F1C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A7406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[DD/MM/AAAA]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1E31E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[DD/MM/AAAA]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2E709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[DD/MM/AAAA]</w:t>
            </w:r>
          </w:p>
        </w:tc>
      </w:tr>
    </w:tbl>
    <w:p w14:paraId="33E9F42D" w14:textId="77777777" w:rsidR="007F19DA" w:rsidRDefault="007F19DA" w:rsidP="00252EDF">
      <w:pPr>
        <w:pBdr>
          <w:bottom w:val="single" w:sz="6" w:space="2" w:color="2E5F9E"/>
        </w:pBdr>
        <w:spacing w:before="300" w:after="120"/>
        <w:rPr>
          <w:b/>
          <w:bCs/>
          <w:sz w:val="24"/>
          <w:szCs w:val="24"/>
        </w:rPr>
      </w:pPr>
    </w:p>
    <w:p w14:paraId="168BF4D9" w14:textId="54A40894" w:rsidR="00252EDF" w:rsidRDefault="00252EDF" w:rsidP="00252EDF">
      <w:pPr>
        <w:pBdr>
          <w:bottom w:val="single" w:sz="6" w:space="2" w:color="2E5F9E"/>
        </w:pBdr>
        <w:spacing w:before="3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lastRenderedPageBreak/>
        <w:t xml:space="preserve">12.  INSTRUÇÕES DE </w:t>
      </w:r>
      <w:r w:rsidRPr="00F51A76">
        <w:rPr>
          <w:rFonts w:ascii="Arial" w:eastAsia="Arial" w:hAnsi="Arial" w:cs="Arial"/>
          <w:b/>
          <w:bCs/>
          <w:color w:val="1F3864"/>
          <w:sz w:val="24"/>
          <w:szCs w:val="24"/>
        </w:rPr>
        <w:t>FORMATAÇÃO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ABNT)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52EDF" w14:paraId="44E50879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E334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INSTRUÇÕES DE FORMATAÇÃO — ABNT NBR 6022 / NBR 14724</w:t>
            </w:r>
          </w:p>
        </w:tc>
      </w:tr>
      <w:tr w:rsidR="00252EDF" w14:paraId="7BD55A23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2E7D8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ELEMENTO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513CC" w14:textId="77777777" w:rsidR="00252EDF" w:rsidRDefault="00252EDF" w:rsidP="00B24B0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ESPECIFICAÇÃO ABNT</w:t>
            </w:r>
          </w:p>
        </w:tc>
      </w:tr>
      <w:tr w:rsidR="00252EDF" w14:paraId="6912858D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FF989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Margens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4CA53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Superior e Esquerda: 3 </w:t>
            </w:r>
            <w:r>
              <w:rPr>
                <w:color w:val="333333"/>
              </w:rPr>
              <w:t>cm | Inferior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e Direita: 2 cm</w:t>
            </w:r>
          </w:p>
        </w:tc>
      </w:tr>
      <w:tr w:rsidR="00252EDF" w14:paraId="08564F8C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A634B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Fonte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FEB64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Arial 12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para texto </w:t>
            </w:r>
            <w:r>
              <w:rPr>
                <w:color w:val="333333"/>
              </w:rPr>
              <w:t>corrido | Arial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para citações longas e notas de rodapé</w:t>
            </w:r>
          </w:p>
        </w:tc>
      </w:tr>
      <w:tr w:rsidR="00252EDF" w14:paraId="270B8EDB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656D8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Espaçamento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E8405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Texto corrido: 1,5 entre </w:t>
            </w:r>
            <w:r>
              <w:rPr>
                <w:color w:val="333333"/>
              </w:rPr>
              <w:t>linhas | Citações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longas (&gt; 3 linhas): espaçamento simples</w:t>
            </w:r>
          </w:p>
        </w:tc>
      </w:tr>
      <w:tr w:rsidR="00252EDF" w14:paraId="764F4320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435A3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Parágrafo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A6C07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Recuo de 1,25 cm na primeira </w:t>
            </w:r>
            <w:r>
              <w:rPr>
                <w:color w:val="333333"/>
              </w:rPr>
              <w:t>linha | Sem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espaço extra entre parágrafos do mesmo bloco</w:t>
            </w:r>
          </w:p>
        </w:tc>
      </w:tr>
      <w:tr w:rsidR="00252EDF" w14:paraId="70B5A964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F0E39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Paginação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17440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Numeração no canto superior direito, a partir da primeira folha de conteúdo</w:t>
            </w:r>
          </w:p>
        </w:tc>
      </w:tr>
      <w:tr w:rsidR="00252EDF" w14:paraId="3680B7A7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06222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Títulos de seção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16F1E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Negrito, maiúsculas, alinhamento à esquerda, sem ponto final</w:t>
            </w:r>
          </w:p>
        </w:tc>
      </w:tr>
      <w:tr w:rsidR="00252EDF" w14:paraId="62090E88" w14:textId="77777777" w:rsidTr="00B24B0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24EC6" w14:textId="77777777" w:rsidR="00252EDF" w:rsidRDefault="00252EDF" w:rsidP="00B24B04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Papel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4B1E2" w14:textId="77777777" w:rsidR="00252EDF" w:rsidRDefault="00252EDF" w:rsidP="00B24B04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A4 (210 × 297 mm), orientação retrato</w:t>
            </w:r>
          </w:p>
        </w:tc>
      </w:tr>
    </w:tbl>
    <w:p w14:paraId="7EFB3961" w14:textId="31493718" w:rsidR="0099288A" w:rsidRDefault="0099288A">
      <w:pPr>
        <w:spacing w:after="0"/>
      </w:pPr>
    </w:p>
    <w:sectPr w:rsidR="009928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324" w:right="1628" w:bottom="1484" w:left="1702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24038" w14:textId="77777777" w:rsidR="009150B6" w:rsidRDefault="00812552">
      <w:pPr>
        <w:spacing w:after="0" w:line="240" w:lineRule="auto"/>
      </w:pPr>
      <w:r>
        <w:separator/>
      </w:r>
    </w:p>
  </w:endnote>
  <w:endnote w:type="continuationSeparator" w:id="0">
    <w:p w14:paraId="483FCE5E" w14:textId="77777777" w:rsidR="009150B6" w:rsidRDefault="00812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7661C" w14:textId="77777777" w:rsidR="0099288A" w:rsidRDefault="00812552">
    <w:pPr>
      <w:spacing w:after="0"/>
      <w:ind w:right="78"/>
      <w:jc w:val="center"/>
    </w:pPr>
    <w:r>
      <w:rPr>
        <w:rFonts w:ascii="Arial" w:eastAsia="Arial" w:hAnsi="Arial" w:cs="Arial"/>
        <w:b/>
        <w:color w:val="002060"/>
      </w:rPr>
      <w:t xml:space="preserve">COMERCIAL SOUZA ATACADO DISTRIBUIDOR </w:t>
    </w:r>
  </w:p>
  <w:p w14:paraId="2EB523C1" w14:textId="77777777" w:rsidR="0099288A" w:rsidRDefault="00812552">
    <w:pPr>
      <w:spacing w:after="0" w:line="239" w:lineRule="auto"/>
      <w:jc w:val="center"/>
    </w:pPr>
    <w:r>
      <w:rPr>
        <w:rFonts w:ascii="Arial" w:eastAsia="Arial" w:hAnsi="Arial" w:cs="Arial"/>
        <w:color w:val="002060"/>
      </w:rPr>
      <w:t xml:space="preserve">Estrada Vovó Carolina, 1519 – Guaianazes – São Paulo/SP www.comercialsouzaatacado.com.br | 0800 000 5100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8F604" w14:textId="77777777" w:rsidR="0099288A" w:rsidRDefault="00812552">
    <w:pPr>
      <w:spacing w:after="0"/>
      <w:ind w:right="78"/>
      <w:jc w:val="center"/>
    </w:pPr>
    <w:r>
      <w:rPr>
        <w:rFonts w:ascii="Arial" w:eastAsia="Arial" w:hAnsi="Arial" w:cs="Arial"/>
        <w:b/>
        <w:color w:val="002060"/>
      </w:rPr>
      <w:t xml:space="preserve">COMERCIAL SOUZA ATACADO DISTRIBUIDOR </w:t>
    </w:r>
  </w:p>
  <w:p w14:paraId="7D42D017" w14:textId="77777777" w:rsidR="0099288A" w:rsidRDefault="00812552">
    <w:pPr>
      <w:spacing w:after="0" w:line="239" w:lineRule="auto"/>
      <w:jc w:val="center"/>
    </w:pPr>
    <w:r>
      <w:rPr>
        <w:rFonts w:ascii="Arial" w:eastAsia="Arial" w:hAnsi="Arial" w:cs="Arial"/>
        <w:color w:val="002060"/>
      </w:rPr>
      <w:t xml:space="preserve">Estrada Vovó Carolina, 1519 – Guaianazes – São Paulo/SP www.comercialsouzaatacado.com.br | 0800 000 5100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93D58" w14:textId="77777777" w:rsidR="0099288A" w:rsidRDefault="00812552">
    <w:pPr>
      <w:spacing w:after="0"/>
      <w:ind w:right="78"/>
      <w:jc w:val="center"/>
    </w:pPr>
    <w:r>
      <w:rPr>
        <w:rFonts w:ascii="Arial" w:eastAsia="Arial" w:hAnsi="Arial" w:cs="Arial"/>
        <w:b/>
        <w:color w:val="002060"/>
      </w:rPr>
      <w:t xml:space="preserve">COMERCIAL SOUZA ATACADO DISTRIBUIDOR </w:t>
    </w:r>
  </w:p>
  <w:p w14:paraId="0D5314D7" w14:textId="77777777" w:rsidR="0099288A" w:rsidRDefault="00812552">
    <w:pPr>
      <w:spacing w:after="0" w:line="239" w:lineRule="auto"/>
      <w:jc w:val="center"/>
    </w:pPr>
    <w:r>
      <w:rPr>
        <w:rFonts w:ascii="Arial" w:eastAsia="Arial" w:hAnsi="Arial" w:cs="Arial"/>
        <w:color w:val="002060"/>
      </w:rPr>
      <w:t xml:space="preserve">Estrada Vovó Carolina, 1519 – Guaianazes – São Paulo/SP www.comercialsouzaatacado.com.br | 0800 000 5100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02204" w14:textId="77777777" w:rsidR="009150B6" w:rsidRDefault="00812552">
      <w:pPr>
        <w:spacing w:after="0" w:line="240" w:lineRule="auto"/>
      </w:pPr>
      <w:r>
        <w:separator/>
      </w:r>
    </w:p>
  </w:footnote>
  <w:footnote w:type="continuationSeparator" w:id="0">
    <w:p w14:paraId="6A54573C" w14:textId="77777777" w:rsidR="009150B6" w:rsidRDefault="00812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A4CA3" w14:textId="77777777" w:rsidR="0099288A" w:rsidRDefault="00812552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DEA08A" wp14:editId="48C18F1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039" cy="1298575"/>
              <wp:effectExtent l="0" t="0" r="0" b="0"/>
              <wp:wrapSquare wrapText="bothSides"/>
              <wp:docPr id="2798" name="Group 2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39" cy="1298575"/>
                        <a:chOff x="0" y="0"/>
                        <a:chExt cx="7559039" cy="1298575"/>
                      </a:xfrm>
                    </wpg:grpSpPr>
                    <pic:pic xmlns:pic="http://schemas.openxmlformats.org/drawingml/2006/picture">
                      <pic:nvPicPr>
                        <pic:cNvPr id="2799" name="Picture 27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546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00" name="Picture 28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35270" y="681990"/>
                          <a:ext cx="1467485" cy="5378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8" style="width:595.2pt;height:102.25pt;position:absolute;mso-position-horizontal-relative:page;mso-position-horizontal:absolute;margin-left:0pt;mso-position-vertical-relative:page;margin-top:0pt;" coordsize="75590,12985">
              <v:shape id="Picture 2799" style="position:absolute;width:75438;height:10546;left:0;top:0;" filled="f">
                <v:imagedata r:id="rId16"/>
              </v:shape>
              <v:shape id="Picture 2800" style="position:absolute;width:14674;height:5378;left:53352;top:6819;" filled="f">
                <v:imagedata r:id="rId17"/>
              </v:shape>
              <w10:wrap type="square"/>
            </v:group>
          </w:pict>
        </mc:Fallback>
      </mc:AlternateContent>
    </w:r>
    <w:r>
      <w:t xml:space="preserve"> </w:t>
    </w:r>
  </w:p>
  <w:p w14:paraId="720AF482" w14:textId="77777777" w:rsidR="0099288A" w:rsidRDefault="0081255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9B7811" wp14:editId="1B59F0AE">
              <wp:simplePos x="0" y="0"/>
              <wp:positionH relativeFrom="page">
                <wp:posOffset>1079500</wp:posOffset>
              </wp:positionH>
              <wp:positionV relativeFrom="page">
                <wp:posOffset>2914650</wp:posOffset>
              </wp:positionV>
              <wp:extent cx="5398770" cy="5398770"/>
              <wp:effectExtent l="0" t="0" r="0" b="0"/>
              <wp:wrapNone/>
              <wp:docPr id="2801" name="Group 2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8770" cy="5398770"/>
                        <a:chOff x="0" y="0"/>
                        <a:chExt cx="5398770" cy="5398770"/>
                      </a:xfrm>
                    </wpg:grpSpPr>
                    <pic:pic xmlns:pic="http://schemas.openxmlformats.org/drawingml/2006/picture">
                      <pic:nvPicPr>
                        <pic:cNvPr id="2802" name="Picture 2802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8770" cy="53987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01" style="width:425.1pt;height:425.1pt;position:absolute;z-index:-2147483648;mso-position-horizontal-relative:page;mso-position-horizontal:absolute;margin-left:85pt;mso-position-vertical-relative:page;margin-top:229.5pt;" coordsize="53987,53987">
              <v:shape id="Picture 2802" style="position:absolute;width:53987;height:53987;left:0;top:0;" filled="f">
                <v:imagedata r:id="rId1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A8976" w14:textId="77777777" w:rsidR="0099288A" w:rsidRDefault="00812552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730825" wp14:editId="2C0C517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039" cy="1298575"/>
              <wp:effectExtent l="0" t="0" r="0" b="0"/>
              <wp:wrapSquare wrapText="bothSides"/>
              <wp:docPr id="2767" name="Group 2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39" cy="1298575"/>
                        <a:chOff x="0" y="0"/>
                        <a:chExt cx="7559039" cy="1298575"/>
                      </a:xfrm>
                    </wpg:grpSpPr>
                    <pic:pic xmlns:pic="http://schemas.openxmlformats.org/drawingml/2006/picture">
                      <pic:nvPicPr>
                        <pic:cNvPr id="2768" name="Picture 27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546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69" name="Picture 27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35270" y="681990"/>
                          <a:ext cx="1467485" cy="5378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67" style="width:595.2pt;height:102.25pt;position:absolute;mso-position-horizontal-relative:page;mso-position-horizontal:absolute;margin-left:0pt;mso-position-vertical-relative:page;margin-top:0pt;" coordsize="75590,12985">
              <v:shape id="Picture 2768" style="position:absolute;width:75438;height:10546;left:0;top:0;" filled="f">
                <v:imagedata r:id="rId16"/>
              </v:shape>
              <v:shape id="Picture 2769" style="position:absolute;width:14674;height:5378;left:53352;top:6819;" filled="f">
                <v:imagedata r:id="rId17"/>
              </v:shape>
              <w10:wrap type="square"/>
            </v:group>
          </w:pict>
        </mc:Fallback>
      </mc:AlternateContent>
    </w:r>
    <w:r>
      <w:t xml:space="preserve"> </w:t>
    </w:r>
  </w:p>
  <w:p w14:paraId="5EC879FD" w14:textId="77777777" w:rsidR="0099288A" w:rsidRDefault="00812552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F9E8D95" wp14:editId="30AA8C49">
              <wp:simplePos x="0" y="0"/>
              <wp:positionH relativeFrom="page">
                <wp:posOffset>1079500</wp:posOffset>
              </wp:positionH>
              <wp:positionV relativeFrom="page">
                <wp:posOffset>2914650</wp:posOffset>
              </wp:positionV>
              <wp:extent cx="5398770" cy="5398770"/>
              <wp:effectExtent l="0" t="0" r="0" b="0"/>
              <wp:wrapNone/>
              <wp:docPr id="2770" name="Group 2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8770" cy="5398770"/>
                        <a:chOff x="0" y="0"/>
                        <a:chExt cx="5398770" cy="5398770"/>
                      </a:xfrm>
                    </wpg:grpSpPr>
                    <pic:pic xmlns:pic="http://schemas.openxmlformats.org/drawingml/2006/picture">
                      <pic:nvPicPr>
                        <pic:cNvPr id="2771" name="Picture 2771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8770" cy="53987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0" style="width:425.1pt;height:425.1pt;position:absolute;z-index:-2147483648;mso-position-horizontal-relative:page;mso-position-horizontal:absolute;margin-left:85pt;mso-position-vertical-relative:page;margin-top:229.5pt;" coordsize="53987,53987">
              <v:shape id="Picture 2771" style="position:absolute;width:53987;height:53987;left:0;top:0;" filled="f">
                <v:imagedata r:id="rId1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DA1A9" w14:textId="77777777" w:rsidR="0099288A" w:rsidRDefault="00812552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D48970" wp14:editId="09A95B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039" cy="1298575"/>
              <wp:effectExtent l="0" t="0" r="0" b="0"/>
              <wp:wrapSquare wrapText="bothSides"/>
              <wp:docPr id="2736" name="Group 2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39" cy="1298575"/>
                        <a:chOff x="0" y="0"/>
                        <a:chExt cx="7559039" cy="1298575"/>
                      </a:xfrm>
                    </wpg:grpSpPr>
                    <pic:pic xmlns:pic="http://schemas.openxmlformats.org/drawingml/2006/picture">
                      <pic:nvPicPr>
                        <pic:cNvPr id="2737" name="Picture 27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546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38" name="Picture 27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35270" y="681990"/>
                          <a:ext cx="1467485" cy="5378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6" style="width:595.2pt;height:102.25pt;position:absolute;mso-position-horizontal-relative:page;mso-position-horizontal:absolute;margin-left:0pt;mso-position-vertical-relative:page;margin-top:0pt;" coordsize="75590,12985">
              <v:shape id="Picture 2737" style="position:absolute;width:75438;height:10546;left:0;top:0;" filled="f">
                <v:imagedata r:id="rId16"/>
              </v:shape>
              <v:shape id="Picture 2738" style="position:absolute;width:14674;height:5378;left:53352;top:6819;" filled="f">
                <v:imagedata r:id="rId17"/>
              </v:shape>
              <w10:wrap type="square"/>
            </v:group>
          </w:pict>
        </mc:Fallback>
      </mc:AlternateContent>
    </w:r>
    <w:r>
      <w:t xml:space="preserve"> </w:t>
    </w:r>
  </w:p>
  <w:p w14:paraId="4C0FA690" w14:textId="77777777" w:rsidR="0099288A" w:rsidRDefault="0081255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1156D50" wp14:editId="6E0F6D20">
              <wp:simplePos x="0" y="0"/>
              <wp:positionH relativeFrom="page">
                <wp:posOffset>1079500</wp:posOffset>
              </wp:positionH>
              <wp:positionV relativeFrom="page">
                <wp:posOffset>2914650</wp:posOffset>
              </wp:positionV>
              <wp:extent cx="5398770" cy="5398770"/>
              <wp:effectExtent l="0" t="0" r="0" b="0"/>
              <wp:wrapNone/>
              <wp:docPr id="2739" name="Group 2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98770" cy="5398770"/>
                        <a:chOff x="0" y="0"/>
                        <a:chExt cx="5398770" cy="5398770"/>
                      </a:xfrm>
                    </wpg:grpSpPr>
                    <pic:pic xmlns:pic="http://schemas.openxmlformats.org/drawingml/2006/picture">
                      <pic:nvPicPr>
                        <pic:cNvPr id="2740" name="Picture 2740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8770" cy="53987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9" style="width:425.1pt;height:425.1pt;position:absolute;z-index:-2147483648;mso-position-horizontal-relative:page;mso-position-horizontal:absolute;margin-left:85pt;mso-position-vertical-relative:page;margin-top:229.5pt;" coordsize="53987,53987">
              <v:shape id="Picture 2740" style="position:absolute;width:53987;height:53987;left:0;top:0;" filled="f">
                <v:imagedata r:id="rId1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45F63"/>
    <w:multiLevelType w:val="hybridMultilevel"/>
    <w:tmpl w:val="2F2275EC"/>
    <w:lvl w:ilvl="0" w:tplc="7444CCA6">
      <w:start w:val="1"/>
      <w:numFmt w:val="decimal"/>
      <w:lvlText w:val="%1."/>
      <w:lvlJc w:val="left"/>
      <w:pPr>
        <w:ind w:left="580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4AEE7A">
      <w:start w:val="1"/>
      <w:numFmt w:val="lowerLetter"/>
      <w:lvlText w:val="%2"/>
      <w:lvlJc w:val="left"/>
      <w:pPr>
        <w:ind w:left="136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70E5F4">
      <w:start w:val="1"/>
      <w:numFmt w:val="lowerRoman"/>
      <w:lvlText w:val="%3"/>
      <w:lvlJc w:val="left"/>
      <w:pPr>
        <w:ind w:left="208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845B3A">
      <w:start w:val="1"/>
      <w:numFmt w:val="decimal"/>
      <w:lvlText w:val="%4"/>
      <w:lvlJc w:val="left"/>
      <w:pPr>
        <w:ind w:left="280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E4F44C">
      <w:start w:val="1"/>
      <w:numFmt w:val="lowerLetter"/>
      <w:lvlText w:val="%5"/>
      <w:lvlJc w:val="left"/>
      <w:pPr>
        <w:ind w:left="352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F8F05C">
      <w:start w:val="1"/>
      <w:numFmt w:val="lowerRoman"/>
      <w:lvlText w:val="%6"/>
      <w:lvlJc w:val="left"/>
      <w:pPr>
        <w:ind w:left="424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36A4C8">
      <w:start w:val="1"/>
      <w:numFmt w:val="decimal"/>
      <w:lvlText w:val="%7"/>
      <w:lvlJc w:val="left"/>
      <w:pPr>
        <w:ind w:left="496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528DF0">
      <w:start w:val="1"/>
      <w:numFmt w:val="lowerLetter"/>
      <w:lvlText w:val="%8"/>
      <w:lvlJc w:val="left"/>
      <w:pPr>
        <w:ind w:left="568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E0928C">
      <w:start w:val="1"/>
      <w:numFmt w:val="lowerRoman"/>
      <w:lvlText w:val="%9"/>
      <w:lvlJc w:val="left"/>
      <w:pPr>
        <w:ind w:left="6403"/>
      </w:pPr>
      <w:rPr>
        <w:rFonts w:ascii="Arial" w:eastAsia="Arial" w:hAnsi="Arial" w:cs="Arial"/>
        <w:b/>
        <w:bCs/>
        <w:i w:val="0"/>
        <w:strike w:val="0"/>
        <w:dstrike w:val="0"/>
        <w:color w:val="2B528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88A"/>
    <w:rsid w:val="00252EDF"/>
    <w:rsid w:val="00297B4A"/>
    <w:rsid w:val="002D3C33"/>
    <w:rsid w:val="007D689E"/>
    <w:rsid w:val="007F19DA"/>
    <w:rsid w:val="00812552"/>
    <w:rsid w:val="009150B6"/>
    <w:rsid w:val="0099288A"/>
    <w:rsid w:val="00EA2F9C"/>
    <w:rsid w:val="00F20AE0"/>
    <w:rsid w:val="00F5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CA65E"/>
  <w15:docId w15:val="{82114005-8BC8-48C8-9630-42C4473E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8" Type="http://schemas.openxmlformats.org/officeDocument/2006/relationships/image" Target="media/image3.png"/><Relationship Id="rId17" Type="http://schemas.openxmlformats.org/officeDocument/2006/relationships/image" Target="media/image20.png"/><Relationship Id="rId2" Type="http://schemas.openxmlformats.org/officeDocument/2006/relationships/image" Target="media/image2.png"/><Relationship Id="rId16" Type="http://schemas.openxmlformats.org/officeDocument/2006/relationships/image" Target="media/image12.png"/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8" Type="http://schemas.openxmlformats.org/officeDocument/2006/relationships/image" Target="media/image3.png"/><Relationship Id="rId17" Type="http://schemas.openxmlformats.org/officeDocument/2006/relationships/image" Target="media/image20.png"/><Relationship Id="rId2" Type="http://schemas.openxmlformats.org/officeDocument/2006/relationships/image" Target="media/image2.png"/><Relationship Id="rId16" Type="http://schemas.openxmlformats.org/officeDocument/2006/relationships/image" Target="media/image12.png"/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8" Type="http://schemas.openxmlformats.org/officeDocument/2006/relationships/image" Target="media/image3.png"/><Relationship Id="rId17" Type="http://schemas.openxmlformats.org/officeDocument/2006/relationships/image" Target="media/image20.png"/><Relationship Id="rId2" Type="http://schemas.openxmlformats.org/officeDocument/2006/relationships/image" Target="media/image2.png"/><Relationship Id="rId16" Type="http://schemas.openxmlformats.org/officeDocument/2006/relationships/image" Target="media/image12.png"/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609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Vagner Araujo</dc:creator>
  <cp:keywords/>
  <cp:lastModifiedBy>Matheus Cabral</cp:lastModifiedBy>
  <cp:revision>9</cp:revision>
  <dcterms:created xsi:type="dcterms:W3CDTF">2026-05-25T11:41:00Z</dcterms:created>
  <dcterms:modified xsi:type="dcterms:W3CDTF">2026-06-10T18:08:00Z</dcterms:modified>
</cp:coreProperties>
</file>