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Layout w:type="fixed"/>
        <w:tblLook w:val="0000" w:firstRow="0" w:lastRow="0" w:firstColumn="0" w:lastColumn="0" w:noHBand="0" w:noVBand="0"/>
      </w:tblPr>
      <w:tblGrid>
        <w:gridCol w:w="1843"/>
        <w:gridCol w:w="7519"/>
      </w:tblGrid>
      <w:tr w:rsidR="000B3236" w14:paraId="7E78B50C" w14:textId="77777777" w:rsidTr="00C063AA">
        <w:trPr>
          <w:cantSplit/>
          <w:trHeight w:val="1797"/>
        </w:trPr>
        <w:tc>
          <w:tcPr>
            <w:tcW w:w="1843" w:type="dxa"/>
            <w:tcBorders>
              <w:bottom w:val="single" w:sz="4" w:space="0" w:color="000000"/>
            </w:tcBorders>
          </w:tcPr>
          <w:p w14:paraId="672A6659" w14:textId="77777777" w:rsidR="000B3236" w:rsidRDefault="00886460" w:rsidP="00C063AA">
            <w:pPr>
              <w:snapToGrid w:val="0"/>
              <w:ind w:firstLine="0"/>
              <w:jc w:val="center"/>
              <w:rPr>
                <w:szCs w:val="20"/>
                <w:lang w:val="sr-Latn-CS" w:eastAsia="ar-SA"/>
              </w:rPr>
            </w:pPr>
            <w:r>
              <w:rPr>
                <w:noProof/>
                <w:szCs w:val="20"/>
                <w:lang w:val="en-US"/>
              </w:rPr>
              <w:drawing>
                <wp:inline distT="0" distB="0" distL="0" distR="0" wp14:anchorId="4C5878CF" wp14:editId="07777777">
                  <wp:extent cx="1052830" cy="1228090"/>
                  <wp:effectExtent l="0" t="0" r="0" b="0"/>
                  <wp:docPr id="1" name="Picture 1" descr="etf_logo_2010_c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f_logo_2010_ci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2830" cy="1228090"/>
                          </a:xfrm>
                          <a:prstGeom prst="rect">
                            <a:avLst/>
                          </a:prstGeom>
                          <a:noFill/>
                          <a:ln>
                            <a:noFill/>
                          </a:ln>
                        </pic:spPr>
                      </pic:pic>
                    </a:graphicData>
                  </a:graphic>
                </wp:inline>
              </w:drawing>
            </w:r>
          </w:p>
        </w:tc>
        <w:tc>
          <w:tcPr>
            <w:tcW w:w="7519" w:type="dxa"/>
            <w:tcBorders>
              <w:bottom w:val="single" w:sz="4" w:space="0" w:color="000000"/>
            </w:tcBorders>
          </w:tcPr>
          <w:p w14:paraId="714E98C0" w14:textId="77777777" w:rsidR="00C063AA" w:rsidRDefault="00C063AA" w:rsidP="00C063AA">
            <w:pPr>
              <w:jc w:val="center"/>
              <w:rPr>
                <w:b/>
                <w:sz w:val="32"/>
                <w:szCs w:val="32"/>
                <w:lang w:val="ru-RU"/>
              </w:rPr>
            </w:pPr>
            <w:r>
              <w:rPr>
                <w:b/>
                <w:sz w:val="32"/>
                <w:szCs w:val="32"/>
                <w:lang w:val="ru-RU"/>
              </w:rPr>
              <w:t>УНИВЕРЗИТЕТ У БЕОГРАДУ</w:t>
            </w:r>
          </w:p>
          <w:p w14:paraId="3B389392" w14:textId="77777777" w:rsidR="000B3236" w:rsidRDefault="000B3236" w:rsidP="00061138">
            <w:pPr>
              <w:jc w:val="center"/>
              <w:rPr>
                <w:b/>
                <w:sz w:val="32"/>
                <w:szCs w:val="32"/>
                <w:lang w:val="ru-RU"/>
              </w:rPr>
            </w:pPr>
            <w:r w:rsidRPr="00E24F66">
              <w:rPr>
                <w:b/>
                <w:sz w:val="32"/>
                <w:szCs w:val="32"/>
                <w:lang w:val="ru-RU"/>
              </w:rPr>
              <w:t>ЕЛЕКТРОТЕХНИЧКИ ФАКУЛТЕТ</w:t>
            </w:r>
          </w:p>
          <w:p w14:paraId="3A1F0260" w14:textId="77777777" w:rsidR="000B3236" w:rsidRPr="000C0CF3" w:rsidRDefault="000C0CF3" w:rsidP="00061138">
            <w:pPr>
              <w:spacing w:line="320" w:lineRule="atLeast"/>
              <w:jc w:val="center"/>
              <w:rPr>
                <w:szCs w:val="20"/>
                <w:lang w:val="sr-Cyrl-RS" w:eastAsia="ar-SA"/>
              </w:rPr>
            </w:pPr>
            <w:r>
              <w:rPr>
                <w:szCs w:val="20"/>
                <w:lang w:val="sr-Cyrl-RS" w:eastAsia="ar-SA"/>
              </w:rPr>
              <w:t>Управљање софтверским пројектима – 2017/2018.</w:t>
            </w:r>
          </w:p>
          <w:p w14:paraId="0A37501D" w14:textId="77777777" w:rsidR="000B3236" w:rsidRPr="00377FB9" w:rsidRDefault="000B3236" w:rsidP="00061138">
            <w:pPr>
              <w:spacing w:line="320" w:lineRule="atLeast"/>
              <w:jc w:val="center"/>
              <w:rPr>
                <w:szCs w:val="20"/>
                <w:lang w:eastAsia="ar-SA"/>
              </w:rPr>
            </w:pPr>
          </w:p>
          <w:p w14:paraId="065823DE" w14:textId="77777777" w:rsidR="000B3236" w:rsidRPr="00E76AAC" w:rsidRDefault="000B3236" w:rsidP="00061138">
            <w:pPr>
              <w:spacing w:line="320" w:lineRule="atLeast"/>
              <w:jc w:val="center"/>
              <w:rPr>
                <w:lang w:val="sr-Latn-CS" w:eastAsia="ar-SA"/>
              </w:rPr>
            </w:pPr>
            <w:r w:rsidRPr="00390141">
              <w:rPr>
                <w:lang w:val="ru-RU" w:eastAsia="ar-SA"/>
              </w:rPr>
              <w:t>Булевар</w:t>
            </w:r>
            <w:r w:rsidRPr="00E76AAC">
              <w:rPr>
                <w:lang w:val="sr-Latn-CS" w:eastAsia="ar-SA"/>
              </w:rPr>
              <w:t xml:space="preserve"> </w:t>
            </w:r>
            <w:r w:rsidRPr="00390141">
              <w:rPr>
                <w:lang w:val="ru-RU" w:eastAsia="ar-SA"/>
              </w:rPr>
              <w:t>краља</w:t>
            </w:r>
            <w:r w:rsidRPr="00E76AAC">
              <w:rPr>
                <w:lang w:val="sr-Latn-CS" w:eastAsia="ar-SA"/>
              </w:rPr>
              <w:t xml:space="preserve"> </w:t>
            </w:r>
            <w:r w:rsidRPr="00390141">
              <w:rPr>
                <w:lang w:val="ru-RU" w:eastAsia="ar-SA"/>
              </w:rPr>
              <w:t>Александра</w:t>
            </w:r>
            <w:r>
              <w:rPr>
                <w:lang w:val="sr-Latn-CS" w:eastAsia="ar-SA"/>
              </w:rPr>
              <w:t xml:space="preserve"> 73, </w:t>
            </w:r>
            <w:r w:rsidRPr="00390141">
              <w:rPr>
                <w:lang w:val="ru-RU" w:eastAsia="ar-SA"/>
              </w:rPr>
              <w:t>ПФ</w:t>
            </w:r>
            <w:r>
              <w:rPr>
                <w:lang w:val="sr-Latn-CS" w:eastAsia="ar-SA"/>
              </w:rPr>
              <w:t xml:space="preserve"> 35-54, 11120 </w:t>
            </w:r>
            <w:r w:rsidRPr="00390141">
              <w:rPr>
                <w:lang w:val="ru-RU" w:eastAsia="ar-SA"/>
              </w:rPr>
              <w:t>Београд</w:t>
            </w:r>
            <w:r>
              <w:rPr>
                <w:lang w:val="sr-Latn-CS" w:eastAsia="ar-SA"/>
              </w:rPr>
              <w:t xml:space="preserve">, </w:t>
            </w:r>
            <w:r w:rsidRPr="00390141">
              <w:rPr>
                <w:lang w:val="ru-RU" w:eastAsia="ar-SA"/>
              </w:rPr>
              <w:t>Србија</w:t>
            </w:r>
          </w:p>
          <w:p w14:paraId="257C6F8F" w14:textId="77777777" w:rsidR="000B3236" w:rsidRPr="00C063AA" w:rsidRDefault="00C063AA" w:rsidP="00C063AA">
            <w:pPr>
              <w:jc w:val="center"/>
              <w:rPr>
                <w:lang w:val="sr-Latn-RS"/>
              </w:rPr>
            </w:pPr>
            <w:r>
              <w:t>т</w:t>
            </w:r>
            <w:r w:rsidR="000B3236" w:rsidRPr="009D6C47">
              <w:t>ел</w:t>
            </w:r>
            <w:r>
              <w:rPr>
                <w:lang w:val="sr-Cyrl-RS"/>
              </w:rPr>
              <w:t>ефон:</w:t>
            </w:r>
            <w:r w:rsidR="000B3236" w:rsidRPr="009D6C47">
              <w:t xml:space="preserve"> 011</w:t>
            </w:r>
            <w:r>
              <w:t xml:space="preserve">/3218-321, </w:t>
            </w:r>
            <w:hyperlink r:id="rId9" w:history="1">
              <w:r w:rsidRPr="0001336A">
                <w:rPr>
                  <w:rStyle w:val="Hyperlink"/>
                  <w:lang w:val="de-DE"/>
                </w:rPr>
                <w:t>dekanat</w:t>
              </w:r>
              <w:r w:rsidRPr="0001336A">
                <w:rPr>
                  <w:rStyle w:val="Hyperlink"/>
                  <w:lang w:val="sr-Latn-RS"/>
                </w:rPr>
                <w:t>@etf.bg.ac.rs</w:t>
              </w:r>
            </w:hyperlink>
          </w:p>
        </w:tc>
      </w:tr>
    </w:tbl>
    <w:p w14:paraId="5DAB6C7B" w14:textId="77777777" w:rsidR="00E76AAC" w:rsidRPr="0018575E" w:rsidRDefault="00E76AAC" w:rsidP="0018575E">
      <w:pPr>
        <w:pStyle w:val="NaslovnaMedjured"/>
      </w:pPr>
    </w:p>
    <w:p w14:paraId="02EB378F" w14:textId="77777777" w:rsidR="00E76AAC" w:rsidRPr="0018575E" w:rsidRDefault="00E76AAC" w:rsidP="0018575E">
      <w:pPr>
        <w:pStyle w:val="NaslovnaMedjured"/>
      </w:pPr>
    </w:p>
    <w:p w14:paraId="6A05A809" w14:textId="77777777" w:rsidR="00377FB9" w:rsidRPr="0018575E" w:rsidRDefault="00377FB9" w:rsidP="0018575E">
      <w:pPr>
        <w:pStyle w:val="NaslovnaMedjured"/>
      </w:pPr>
    </w:p>
    <w:p w14:paraId="5A39BBE3" w14:textId="77777777" w:rsidR="00E76AAC" w:rsidRPr="00E76AAC" w:rsidRDefault="00AF426B" w:rsidP="00E43A6C">
      <w:pPr>
        <w:pStyle w:val="NaslovnaNadNaslov"/>
      </w:pPr>
      <w:r>
        <w:br/>
      </w:r>
    </w:p>
    <w:p w14:paraId="41C8F396" w14:textId="77777777" w:rsidR="00E76AAC" w:rsidRPr="0018575E" w:rsidRDefault="00E76AAC" w:rsidP="0018575E">
      <w:pPr>
        <w:pStyle w:val="NaslovnaMedjured"/>
      </w:pPr>
    </w:p>
    <w:p w14:paraId="72A3D3EC" w14:textId="77777777" w:rsidR="00E76AAC" w:rsidRPr="0018575E" w:rsidRDefault="00E76AAC" w:rsidP="0018575E">
      <w:pPr>
        <w:pStyle w:val="NaslovnaMedjured"/>
      </w:pPr>
    </w:p>
    <w:p w14:paraId="47309138" w14:textId="77777777" w:rsidR="00E312D1" w:rsidRPr="00313444" w:rsidRDefault="00C063AA" w:rsidP="00E43A6C">
      <w:pPr>
        <w:pStyle w:val="NaslovnaNaslovEIS"/>
        <w:rPr>
          <w:lang w:val="sr-Cyrl-RS"/>
        </w:rPr>
      </w:pPr>
      <w:r>
        <w:rPr>
          <w:lang w:val="sr-Cyrl-RS"/>
        </w:rPr>
        <w:t>ИДЕЈНО РЕШЕЊЕ</w:t>
      </w:r>
      <w:r w:rsidR="00313444">
        <w:rPr>
          <w:lang w:val="sr-Cyrl-RS"/>
        </w:rPr>
        <w:t xml:space="preserve"> ПРОЈЕКТА</w:t>
      </w:r>
    </w:p>
    <w:p w14:paraId="0D0B940D" w14:textId="2AADD011" w:rsidR="00E76AAC" w:rsidRPr="0033087E" w:rsidRDefault="0033087E" w:rsidP="0018575E">
      <w:pPr>
        <w:pStyle w:val="NaslovnaMedjured"/>
        <w:rPr>
          <w:sz w:val="40"/>
        </w:rPr>
      </w:pPr>
      <w:r w:rsidRPr="0033087E">
        <w:rPr>
          <w:sz w:val="40"/>
        </w:rPr>
        <w:t xml:space="preserve"> Sm</w:t>
      </w:r>
      <w:r w:rsidR="009E377C" w:rsidRPr="0033087E">
        <w:rPr>
          <w:sz w:val="40"/>
        </w:rPr>
        <w:t>art System of Autonomous GPS G</w:t>
      </w:r>
      <w:r w:rsidRPr="0033087E">
        <w:rPr>
          <w:sz w:val="40"/>
        </w:rPr>
        <w:t>uided Tractors</w:t>
      </w:r>
    </w:p>
    <w:p w14:paraId="19EC7C4A" w14:textId="79580124" w:rsidR="001D6B2A" w:rsidRPr="009E377C" w:rsidRDefault="009E377C" w:rsidP="6774B357">
      <w:pPr>
        <w:pStyle w:val="NaslovnaMedjured"/>
        <w:rPr>
          <w:sz w:val="40"/>
          <w:szCs w:val="40"/>
          <w:lang w:val="en-US"/>
        </w:rPr>
      </w:pPr>
      <w:r>
        <w:rPr>
          <w:sz w:val="40"/>
          <w:szCs w:val="40"/>
        </w:rPr>
        <w:t xml:space="preserve"> SMSAGT</w:t>
      </w:r>
    </w:p>
    <w:p w14:paraId="0E27B00A" w14:textId="77777777" w:rsidR="00CD00D4" w:rsidRDefault="00CD00D4" w:rsidP="0018575E">
      <w:pPr>
        <w:pStyle w:val="NaslovnaMedjured"/>
      </w:pPr>
    </w:p>
    <w:p w14:paraId="2B9AAE2D" w14:textId="77777777" w:rsidR="00CD00D4" w:rsidRPr="001D6B2A" w:rsidRDefault="6774B357" w:rsidP="0018575E">
      <w:pPr>
        <w:pStyle w:val="NaslovnaMedjured"/>
        <w:rPr>
          <w:lang w:val="sr-Cyrl-RS"/>
        </w:rPr>
      </w:pPr>
      <w:r w:rsidRPr="6774B357">
        <w:rPr>
          <w:lang w:val="sr-Cyrl-RS"/>
        </w:rPr>
        <w:t>према позиву за развој иновационих пројеката</w:t>
      </w:r>
    </w:p>
    <w:p w14:paraId="4D2F42EA" w14:textId="16146E08" w:rsidR="6774B357" w:rsidRDefault="6774B357" w:rsidP="6774B357">
      <w:pPr>
        <w:pStyle w:val="Heading3"/>
        <w:jc w:val="center"/>
        <w:rPr>
          <w:rFonts w:ascii="Times New Roman" w:hAnsi="Times New Roman" w:cs="Times New Roman"/>
          <w:b w:val="0"/>
          <w:bCs w:val="0"/>
          <w:sz w:val="40"/>
          <w:szCs w:val="40"/>
        </w:rPr>
      </w:pPr>
      <w:r w:rsidRPr="6774B357">
        <w:rPr>
          <w:rFonts w:ascii="Times New Roman" w:hAnsi="Times New Roman" w:cs="Times New Roman"/>
          <w:b w:val="0"/>
          <w:bCs w:val="0"/>
          <w:sz w:val="40"/>
          <w:szCs w:val="40"/>
        </w:rPr>
        <w:t>ICT Innovation for agriculture – Digital Innovation Hubs for Agriculture</w:t>
      </w:r>
    </w:p>
    <w:p w14:paraId="49C9D5B7" w14:textId="19F3AD18" w:rsidR="6774B357" w:rsidRDefault="6774B357" w:rsidP="6774B357">
      <w:pPr>
        <w:pStyle w:val="NaslovnaMedjured"/>
        <w:rPr>
          <w:sz w:val="40"/>
          <w:szCs w:val="40"/>
        </w:rPr>
      </w:pPr>
    </w:p>
    <w:p w14:paraId="3DEEC669" w14:textId="6DDF94FF" w:rsidR="00313444" w:rsidRDefault="00313444" w:rsidP="009D7BF4">
      <w:pPr>
        <w:pStyle w:val="NaslovnaMedjured"/>
        <w:jc w:val="both"/>
        <w:rPr>
          <w:lang w:val="sr-Cyrl-RS"/>
        </w:rPr>
      </w:pPr>
    </w:p>
    <w:p w14:paraId="3656B9AB" w14:textId="77777777" w:rsidR="00313444" w:rsidRDefault="00313444" w:rsidP="00CD00D4">
      <w:pPr>
        <w:pStyle w:val="NaslovnaMedjured"/>
        <w:rPr>
          <w:lang w:val="sr-Cyrl-RS"/>
        </w:rPr>
      </w:pPr>
    </w:p>
    <w:p w14:paraId="45FB0818" w14:textId="77777777" w:rsidR="00313444" w:rsidRDefault="00313444" w:rsidP="00CD00D4">
      <w:pPr>
        <w:pStyle w:val="NaslovnaMedjured"/>
        <w:rPr>
          <w:lang w:val="sr-Cyrl-RS"/>
        </w:rPr>
      </w:pPr>
    </w:p>
    <w:p w14:paraId="049F31CB" w14:textId="77777777" w:rsidR="00CD00D4" w:rsidRDefault="00CD00D4" w:rsidP="00CD00D4">
      <w:pPr>
        <w:pStyle w:val="NaslovnaMedjured"/>
      </w:pPr>
    </w:p>
    <w:p w14:paraId="53128261" w14:textId="77777777" w:rsidR="00CD00D4" w:rsidRDefault="00CD00D4" w:rsidP="00CD00D4">
      <w:pPr>
        <w:pStyle w:val="NaslovnaMedjured"/>
      </w:pPr>
    </w:p>
    <w:p w14:paraId="62486C05" w14:textId="77777777" w:rsidR="00CD00D4" w:rsidRPr="003D5CF2" w:rsidRDefault="00CD00D4" w:rsidP="00CD00D4">
      <w:pPr>
        <w:pStyle w:val="NaslovnaMedjured"/>
      </w:pPr>
    </w:p>
    <w:p w14:paraId="77C89D97" w14:textId="686D2428" w:rsidR="00CD00D4" w:rsidRPr="00C063AA" w:rsidRDefault="00CD00D4" w:rsidP="00CD00D4">
      <w:pPr>
        <w:ind w:firstLine="0"/>
        <w:jc w:val="center"/>
        <w:rPr>
          <w:sz w:val="28"/>
        </w:rPr>
      </w:pPr>
      <w:r>
        <w:rPr>
          <w:sz w:val="28"/>
        </w:rPr>
        <w:t xml:space="preserve">Београд, </w:t>
      </w:r>
      <w:r w:rsidR="009E377C">
        <w:rPr>
          <w:sz w:val="28"/>
        </w:rPr>
        <w:t>2018</w:t>
      </w:r>
    </w:p>
    <w:p w14:paraId="4101652C" w14:textId="64E05FCE" w:rsidR="003D5CF2" w:rsidRDefault="003D5CF2" w:rsidP="009D7BF4">
      <w:pPr>
        <w:pStyle w:val="SadrzajNaslov"/>
        <w:jc w:val="both"/>
      </w:pPr>
    </w:p>
    <w:p w14:paraId="0EC86111" w14:textId="77777777" w:rsidR="00733A2A" w:rsidRPr="00886366" w:rsidRDefault="00733A2A" w:rsidP="009D7BF4">
      <w:pPr>
        <w:pStyle w:val="SadrzajNaslov"/>
        <w:jc w:val="both"/>
      </w:pPr>
    </w:p>
    <w:p w14:paraId="57ADCD4D" w14:textId="77777777" w:rsidR="00E76AAC" w:rsidRPr="003D5CF2" w:rsidRDefault="00377FB9" w:rsidP="00E43A6C">
      <w:pPr>
        <w:pStyle w:val="SadrzajNaslov"/>
      </w:pPr>
      <w:r w:rsidRPr="003D5CF2">
        <w:lastRenderedPageBreak/>
        <w:t>САДРЖАЈ</w:t>
      </w:r>
    </w:p>
    <w:p w14:paraId="4B99056E" w14:textId="77777777" w:rsidR="00377FB9" w:rsidRPr="00E43A6C" w:rsidRDefault="00377FB9" w:rsidP="00E43A6C">
      <w:pPr>
        <w:pStyle w:val="SadrzajNaslov"/>
      </w:pPr>
    </w:p>
    <w:p w14:paraId="2C17B176" w14:textId="77777777" w:rsidR="00836712" w:rsidRPr="00836712" w:rsidRDefault="007365B8">
      <w:pPr>
        <w:pStyle w:val="TOC1"/>
        <w:tabs>
          <w:tab w:val="right" w:leader="dot" w:pos="9347"/>
        </w:tabs>
        <w:rPr>
          <w:rFonts w:ascii="Calibri" w:hAnsi="Calibri"/>
          <w:b w:val="0"/>
          <w:bCs w:val="0"/>
          <w:caps w:val="0"/>
          <w:sz w:val="22"/>
          <w:szCs w:val="22"/>
          <w:lang w:val="en-US"/>
        </w:rPr>
      </w:pPr>
      <w:r>
        <w:fldChar w:fldCharType="begin"/>
      </w:r>
      <w:r>
        <w:instrText xml:space="preserve"> TOC \o "1-3" \h \z </w:instrText>
      </w:r>
      <w:r>
        <w:fldChar w:fldCharType="separate"/>
      </w:r>
      <w:hyperlink w:anchor="_Toc480218848" w:history="1">
        <w:r w:rsidR="00836712" w:rsidRPr="00FA368C">
          <w:rPr>
            <w:rStyle w:val="Hyperlink"/>
            <w:lang w:val="ru-RU"/>
          </w:rPr>
          <w:t xml:space="preserve">1. </w:t>
        </w:r>
        <w:r w:rsidR="00836712" w:rsidRPr="00FA368C">
          <w:rPr>
            <w:rStyle w:val="Hyperlink"/>
          </w:rPr>
          <w:t>Увод</w:t>
        </w:r>
        <w:r w:rsidR="00836712">
          <w:rPr>
            <w:webHidden/>
          </w:rPr>
          <w:tab/>
        </w:r>
        <w:r w:rsidR="00836712">
          <w:rPr>
            <w:webHidden/>
          </w:rPr>
          <w:fldChar w:fldCharType="begin"/>
        </w:r>
        <w:r w:rsidR="00836712">
          <w:rPr>
            <w:webHidden/>
          </w:rPr>
          <w:instrText xml:space="preserve"> PAGEREF _Toc480218848 \h </w:instrText>
        </w:r>
        <w:r w:rsidR="00836712">
          <w:rPr>
            <w:webHidden/>
          </w:rPr>
        </w:r>
        <w:r w:rsidR="00836712">
          <w:rPr>
            <w:webHidden/>
          </w:rPr>
          <w:fldChar w:fldCharType="separate"/>
        </w:r>
        <w:r w:rsidR="00836712">
          <w:rPr>
            <w:webHidden/>
          </w:rPr>
          <w:t>1</w:t>
        </w:r>
        <w:r w:rsidR="00836712">
          <w:rPr>
            <w:webHidden/>
          </w:rPr>
          <w:fldChar w:fldCharType="end"/>
        </w:r>
      </w:hyperlink>
    </w:p>
    <w:p w14:paraId="307E21F4" w14:textId="77777777" w:rsidR="00836712" w:rsidRPr="00836712" w:rsidRDefault="00733A2A">
      <w:pPr>
        <w:pStyle w:val="TOC2"/>
        <w:tabs>
          <w:tab w:val="right" w:leader="dot" w:pos="9347"/>
        </w:tabs>
        <w:rPr>
          <w:rFonts w:ascii="Calibri" w:hAnsi="Calibri"/>
          <w:smallCaps w:val="0"/>
          <w:noProof/>
          <w:sz w:val="22"/>
          <w:szCs w:val="22"/>
          <w:lang w:val="en-US"/>
        </w:rPr>
      </w:pPr>
      <w:hyperlink w:anchor="_Toc480218849" w:history="1">
        <w:r w:rsidR="00836712" w:rsidRPr="00FA368C">
          <w:rPr>
            <w:rStyle w:val="Hyperlink"/>
            <w:noProof/>
            <w:lang w:val="sr-Cyrl-RS"/>
          </w:rPr>
          <w:t>Партиципанти</w:t>
        </w:r>
        <w:r w:rsidR="00836712">
          <w:rPr>
            <w:noProof/>
            <w:webHidden/>
          </w:rPr>
          <w:tab/>
        </w:r>
        <w:r w:rsidR="00836712">
          <w:rPr>
            <w:noProof/>
            <w:webHidden/>
          </w:rPr>
          <w:fldChar w:fldCharType="begin"/>
        </w:r>
        <w:r w:rsidR="00836712">
          <w:rPr>
            <w:noProof/>
            <w:webHidden/>
          </w:rPr>
          <w:instrText xml:space="preserve"> PAGEREF _Toc480218849 \h </w:instrText>
        </w:r>
        <w:r w:rsidR="00836712">
          <w:rPr>
            <w:noProof/>
            <w:webHidden/>
          </w:rPr>
        </w:r>
        <w:r w:rsidR="00836712">
          <w:rPr>
            <w:noProof/>
            <w:webHidden/>
          </w:rPr>
          <w:fldChar w:fldCharType="separate"/>
        </w:r>
        <w:r w:rsidR="00836712">
          <w:rPr>
            <w:noProof/>
            <w:webHidden/>
          </w:rPr>
          <w:t>1</w:t>
        </w:r>
        <w:r w:rsidR="00836712">
          <w:rPr>
            <w:noProof/>
            <w:webHidden/>
          </w:rPr>
          <w:fldChar w:fldCharType="end"/>
        </w:r>
      </w:hyperlink>
    </w:p>
    <w:p w14:paraId="288B03B4" w14:textId="77777777" w:rsidR="00836712" w:rsidRPr="00836712" w:rsidRDefault="00733A2A">
      <w:pPr>
        <w:pStyle w:val="TOC2"/>
        <w:tabs>
          <w:tab w:val="right" w:leader="dot" w:pos="9347"/>
        </w:tabs>
        <w:rPr>
          <w:rFonts w:ascii="Calibri" w:hAnsi="Calibri"/>
          <w:smallCaps w:val="0"/>
          <w:noProof/>
          <w:sz w:val="22"/>
          <w:szCs w:val="22"/>
          <w:lang w:val="en-US"/>
        </w:rPr>
      </w:pPr>
      <w:hyperlink w:anchor="_Toc480218850" w:history="1">
        <w:r w:rsidR="00836712" w:rsidRPr="00FA368C">
          <w:rPr>
            <w:rStyle w:val="Hyperlink"/>
            <w:noProof/>
          </w:rPr>
          <w:t>1.1 Намена документа</w:t>
        </w:r>
        <w:r w:rsidR="00836712">
          <w:rPr>
            <w:noProof/>
            <w:webHidden/>
          </w:rPr>
          <w:tab/>
        </w:r>
        <w:r w:rsidR="00836712">
          <w:rPr>
            <w:noProof/>
            <w:webHidden/>
          </w:rPr>
          <w:fldChar w:fldCharType="begin"/>
        </w:r>
        <w:r w:rsidR="00836712">
          <w:rPr>
            <w:noProof/>
            <w:webHidden/>
          </w:rPr>
          <w:instrText xml:space="preserve"> PAGEREF _Toc480218850 \h </w:instrText>
        </w:r>
        <w:r w:rsidR="00836712">
          <w:rPr>
            <w:noProof/>
            <w:webHidden/>
          </w:rPr>
        </w:r>
        <w:r w:rsidR="00836712">
          <w:rPr>
            <w:noProof/>
            <w:webHidden/>
          </w:rPr>
          <w:fldChar w:fldCharType="separate"/>
        </w:r>
        <w:r w:rsidR="00836712">
          <w:rPr>
            <w:noProof/>
            <w:webHidden/>
          </w:rPr>
          <w:t>2</w:t>
        </w:r>
        <w:r w:rsidR="00836712">
          <w:rPr>
            <w:noProof/>
            <w:webHidden/>
          </w:rPr>
          <w:fldChar w:fldCharType="end"/>
        </w:r>
      </w:hyperlink>
    </w:p>
    <w:p w14:paraId="55147BB9" w14:textId="77777777" w:rsidR="00836712" w:rsidRPr="00836712" w:rsidRDefault="00733A2A">
      <w:pPr>
        <w:pStyle w:val="TOC2"/>
        <w:tabs>
          <w:tab w:val="right" w:leader="dot" w:pos="9347"/>
        </w:tabs>
        <w:rPr>
          <w:rFonts w:ascii="Calibri" w:hAnsi="Calibri"/>
          <w:smallCaps w:val="0"/>
          <w:noProof/>
          <w:sz w:val="22"/>
          <w:szCs w:val="22"/>
          <w:lang w:val="en-US"/>
        </w:rPr>
      </w:pPr>
      <w:hyperlink w:anchor="_Toc480218851" w:history="1">
        <w:r w:rsidR="00836712" w:rsidRPr="00FA368C">
          <w:rPr>
            <w:rStyle w:val="Hyperlink"/>
            <w:noProof/>
          </w:rPr>
          <w:t xml:space="preserve">1.2 </w:t>
        </w:r>
        <w:r w:rsidR="00836712" w:rsidRPr="00FA368C">
          <w:rPr>
            <w:rStyle w:val="Hyperlink"/>
            <w:noProof/>
            <w:lang w:val="ru-RU"/>
          </w:rPr>
          <w:t>Циљеви</w:t>
        </w:r>
        <w:r w:rsidR="00836712" w:rsidRPr="00FA368C">
          <w:rPr>
            <w:rStyle w:val="Hyperlink"/>
            <w:noProof/>
          </w:rPr>
          <w:t xml:space="preserve"> </w:t>
        </w:r>
        <w:r w:rsidR="00836712" w:rsidRPr="00FA368C">
          <w:rPr>
            <w:rStyle w:val="Hyperlink"/>
            <w:noProof/>
            <w:lang w:val="sr-Cyrl-RS"/>
          </w:rPr>
          <w:t>пројекта</w:t>
        </w:r>
        <w:r w:rsidR="00836712">
          <w:rPr>
            <w:noProof/>
            <w:webHidden/>
          </w:rPr>
          <w:tab/>
        </w:r>
        <w:r w:rsidR="00836712">
          <w:rPr>
            <w:noProof/>
            <w:webHidden/>
          </w:rPr>
          <w:fldChar w:fldCharType="begin"/>
        </w:r>
        <w:r w:rsidR="00836712">
          <w:rPr>
            <w:noProof/>
            <w:webHidden/>
          </w:rPr>
          <w:instrText xml:space="preserve"> PAGEREF _Toc480218851 \h </w:instrText>
        </w:r>
        <w:r w:rsidR="00836712">
          <w:rPr>
            <w:noProof/>
            <w:webHidden/>
          </w:rPr>
        </w:r>
        <w:r w:rsidR="00836712">
          <w:rPr>
            <w:noProof/>
            <w:webHidden/>
          </w:rPr>
          <w:fldChar w:fldCharType="separate"/>
        </w:r>
        <w:r w:rsidR="00836712">
          <w:rPr>
            <w:noProof/>
            <w:webHidden/>
          </w:rPr>
          <w:t>2</w:t>
        </w:r>
        <w:r w:rsidR="00836712">
          <w:rPr>
            <w:noProof/>
            <w:webHidden/>
          </w:rPr>
          <w:fldChar w:fldCharType="end"/>
        </w:r>
      </w:hyperlink>
    </w:p>
    <w:p w14:paraId="50CF9CFE" w14:textId="77777777" w:rsidR="00836712" w:rsidRPr="00836712" w:rsidRDefault="00733A2A">
      <w:pPr>
        <w:pStyle w:val="TOC2"/>
        <w:tabs>
          <w:tab w:val="right" w:leader="dot" w:pos="9347"/>
        </w:tabs>
        <w:rPr>
          <w:rFonts w:ascii="Calibri" w:hAnsi="Calibri"/>
          <w:smallCaps w:val="0"/>
          <w:noProof/>
          <w:sz w:val="22"/>
          <w:szCs w:val="22"/>
          <w:lang w:val="en-US"/>
        </w:rPr>
      </w:pPr>
      <w:hyperlink w:anchor="_Toc480218852" w:history="1">
        <w:r w:rsidR="00836712" w:rsidRPr="00FA368C">
          <w:rPr>
            <w:rStyle w:val="Hyperlink"/>
            <w:noProof/>
          </w:rPr>
          <w:t>1.3 Преглед садржаја документа</w:t>
        </w:r>
        <w:r w:rsidR="00836712">
          <w:rPr>
            <w:noProof/>
            <w:webHidden/>
          </w:rPr>
          <w:tab/>
        </w:r>
        <w:r w:rsidR="00836712">
          <w:rPr>
            <w:noProof/>
            <w:webHidden/>
          </w:rPr>
          <w:fldChar w:fldCharType="begin"/>
        </w:r>
        <w:r w:rsidR="00836712">
          <w:rPr>
            <w:noProof/>
            <w:webHidden/>
          </w:rPr>
          <w:instrText xml:space="preserve"> PAGEREF _Toc480218852 \h </w:instrText>
        </w:r>
        <w:r w:rsidR="00836712">
          <w:rPr>
            <w:noProof/>
            <w:webHidden/>
          </w:rPr>
        </w:r>
        <w:r w:rsidR="00836712">
          <w:rPr>
            <w:noProof/>
            <w:webHidden/>
          </w:rPr>
          <w:fldChar w:fldCharType="separate"/>
        </w:r>
        <w:r w:rsidR="00836712">
          <w:rPr>
            <w:noProof/>
            <w:webHidden/>
          </w:rPr>
          <w:t>2</w:t>
        </w:r>
        <w:r w:rsidR="00836712">
          <w:rPr>
            <w:noProof/>
            <w:webHidden/>
          </w:rPr>
          <w:fldChar w:fldCharType="end"/>
        </w:r>
      </w:hyperlink>
    </w:p>
    <w:p w14:paraId="6EEB95C5" w14:textId="77777777" w:rsidR="00836712" w:rsidRPr="00836712" w:rsidRDefault="00733A2A">
      <w:pPr>
        <w:pStyle w:val="TOC2"/>
        <w:tabs>
          <w:tab w:val="right" w:leader="dot" w:pos="9347"/>
        </w:tabs>
        <w:rPr>
          <w:rFonts w:ascii="Calibri" w:hAnsi="Calibri"/>
          <w:smallCaps w:val="0"/>
          <w:noProof/>
          <w:sz w:val="22"/>
          <w:szCs w:val="22"/>
          <w:lang w:val="en-US"/>
        </w:rPr>
      </w:pPr>
      <w:hyperlink w:anchor="_Toc480218853" w:history="1">
        <w:r w:rsidR="00836712" w:rsidRPr="00FA368C">
          <w:rPr>
            <w:rStyle w:val="Hyperlink"/>
            <w:noProof/>
          </w:rPr>
          <w:t>1.</w:t>
        </w:r>
        <w:r w:rsidR="00836712" w:rsidRPr="00FA368C">
          <w:rPr>
            <w:rStyle w:val="Hyperlink"/>
            <w:noProof/>
            <w:lang w:val="sr-Cyrl-RS"/>
          </w:rPr>
          <w:t>4</w:t>
        </w:r>
        <w:r w:rsidR="00836712" w:rsidRPr="00FA368C">
          <w:rPr>
            <w:rStyle w:val="Hyperlink"/>
            <w:noProof/>
          </w:rPr>
          <w:t xml:space="preserve"> </w:t>
        </w:r>
        <w:r w:rsidR="00836712" w:rsidRPr="00FA368C">
          <w:rPr>
            <w:rStyle w:val="Hyperlink"/>
            <w:noProof/>
            <w:lang w:val="sr-Cyrl-RS"/>
          </w:rPr>
          <w:t>Дефиниције и скраћенице</w:t>
        </w:r>
        <w:r w:rsidR="00836712">
          <w:rPr>
            <w:noProof/>
            <w:webHidden/>
          </w:rPr>
          <w:tab/>
        </w:r>
        <w:r w:rsidR="00836712">
          <w:rPr>
            <w:noProof/>
            <w:webHidden/>
          </w:rPr>
          <w:fldChar w:fldCharType="begin"/>
        </w:r>
        <w:r w:rsidR="00836712">
          <w:rPr>
            <w:noProof/>
            <w:webHidden/>
          </w:rPr>
          <w:instrText xml:space="preserve"> PAGEREF _Toc480218853 \h </w:instrText>
        </w:r>
        <w:r w:rsidR="00836712">
          <w:rPr>
            <w:noProof/>
            <w:webHidden/>
          </w:rPr>
        </w:r>
        <w:r w:rsidR="00836712">
          <w:rPr>
            <w:noProof/>
            <w:webHidden/>
          </w:rPr>
          <w:fldChar w:fldCharType="separate"/>
        </w:r>
        <w:r w:rsidR="00836712">
          <w:rPr>
            <w:noProof/>
            <w:webHidden/>
          </w:rPr>
          <w:t>2</w:t>
        </w:r>
        <w:r w:rsidR="00836712">
          <w:rPr>
            <w:noProof/>
            <w:webHidden/>
          </w:rPr>
          <w:fldChar w:fldCharType="end"/>
        </w:r>
      </w:hyperlink>
    </w:p>
    <w:p w14:paraId="3FCBE27F" w14:textId="77777777" w:rsidR="00836712" w:rsidRPr="00836712" w:rsidRDefault="00733A2A">
      <w:pPr>
        <w:pStyle w:val="TOC2"/>
        <w:tabs>
          <w:tab w:val="right" w:leader="dot" w:pos="9347"/>
        </w:tabs>
        <w:rPr>
          <w:rFonts w:ascii="Calibri" w:hAnsi="Calibri"/>
          <w:smallCaps w:val="0"/>
          <w:noProof/>
          <w:sz w:val="22"/>
          <w:szCs w:val="22"/>
          <w:lang w:val="en-US"/>
        </w:rPr>
      </w:pPr>
      <w:hyperlink w:anchor="_Toc480218854" w:history="1">
        <w:r w:rsidR="00836712" w:rsidRPr="00FA368C">
          <w:rPr>
            <w:rStyle w:val="Hyperlink"/>
            <w:noProof/>
          </w:rPr>
          <w:t>1.</w:t>
        </w:r>
        <w:r w:rsidR="00836712" w:rsidRPr="00FA368C">
          <w:rPr>
            <w:rStyle w:val="Hyperlink"/>
            <w:noProof/>
            <w:lang w:val="sr-Cyrl-RS"/>
          </w:rPr>
          <w:t>5</w:t>
        </w:r>
        <w:r w:rsidR="00836712" w:rsidRPr="00FA368C">
          <w:rPr>
            <w:rStyle w:val="Hyperlink"/>
            <w:noProof/>
          </w:rPr>
          <w:t xml:space="preserve"> </w:t>
        </w:r>
        <w:r w:rsidR="00836712" w:rsidRPr="00FA368C">
          <w:rPr>
            <w:rStyle w:val="Hyperlink"/>
            <w:noProof/>
            <w:lang w:val="sr-Cyrl-RS"/>
          </w:rPr>
          <w:t>Прилози</w:t>
        </w:r>
        <w:r w:rsidR="00836712">
          <w:rPr>
            <w:noProof/>
            <w:webHidden/>
          </w:rPr>
          <w:tab/>
        </w:r>
        <w:r w:rsidR="00836712">
          <w:rPr>
            <w:noProof/>
            <w:webHidden/>
          </w:rPr>
          <w:fldChar w:fldCharType="begin"/>
        </w:r>
        <w:r w:rsidR="00836712">
          <w:rPr>
            <w:noProof/>
            <w:webHidden/>
          </w:rPr>
          <w:instrText xml:space="preserve"> PAGEREF _Toc480218854 \h </w:instrText>
        </w:r>
        <w:r w:rsidR="00836712">
          <w:rPr>
            <w:noProof/>
            <w:webHidden/>
          </w:rPr>
        </w:r>
        <w:r w:rsidR="00836712">
          <w:rPr>
            <w:noProof/>
            <w:webHidden/>
          </w:rPr>
          <w:fldChar w:fldCharType="separate"/>
        </w:r>
        <w:r w:rsidR="00836712">
          <w:rPr>
            <w:noProof/>
            <w:webHidden/>
          </w:rPr>
          <w:t>2</w:t>
        </w:r>
        <w:r w:rsidR="00836712">
          <w:rPr>
            <w:noProof/>
            <w:webHidden/>
          </w:rPr>
          <w:fldChar w:fldCharType="end"/>
        </w:r>
      </w:hyperlink>
    </w:p>
    <w:p w14:paraId="62DDF6CA" w14:textId="77777777" w:rsidR="00836712" w:rsidRPr="00836712" w:rsidRDefault="00733A2A">
      <w:pPr>
        <w:pStyle w:val="TOC1"/>
        <w:tabs>
          <w:tab w:val="right" w:leader="dot" w:pos="9347"/>
        </w:tabs>
        <w:rPr>
          <w:rFonts w:ascii="Calibri" w:hAnsi="Calibri"/>
          <w:b w:val="0"/>
          <w:bCs w:val="0"/>
          <w:caps w:val="0"/>
          <w:sz w:val="22"/>
          <w:szCs w:val="22"/>
          <w:lang w:val="en-US"/>
        </w:rPr>
      </w:pPr>
      <w:hyperlink w:anchor="_Toc480218855" w:history="1">
        <w:r w:rsidR="00836712" w:rsidRPr="00FA368C">
          <w:rPr>
            <w:rStyle w:val="Hyperlink"/>
            <w:lang w:val="ru-RU"/>
          </w:rPr>
          <w:t xml:space="preserve">2. </w:t>
        </w:r>
        <w:r w:rsidR="00836712" w:rsidRPr="00FA368C">
          <w:rPr>
            <w:rStyle w:val="Hyperlink"/>
          </w:rPr>
          <w:t>Тренутно стање</w:t>
        </w:r>
        <w:r w:rsidR="00836712">
          <w:rPr>
            <w:webHidden/>
          </w:rPr>
          <w:tab/>
        </w:r>
        <w:r w:rsidR="00836712">
          <w:rPr>
            <w:webHidden/>
          </w:rPr>
          <w:fldChar w:fldCharType="begin"/>
        </w:r>
        <w:r w:rsidR="00836712">
          <w:rPr>
            <w:webHidden/>
          </w:rPr>
          <w:instrText xml:space="preserve"> PAGEREF _Toc480218855 \h </w:instrText>
        </w:r>
        <w:r w:rsidR="00836712">
          <w:rPr>
            <w:webHidden/>
          </w:rPr>
        </w:r>
        <w:r w:rsidR="00836712">
          <w:rPr>
            <w:webHidden/>
          </w:rPr>
          <w:fldChar w:fldCharType="separate"/>
        </w:r>
        <w:r w:rsidR="00836712">
          <w:rPr>
            <w:webHidden/>
          </w:rPr>
          <w:t>3</w:t>
        </w:r>
        <w:r w:rsidR="00836712">
          <w:rPr>
            <w:webHidden/>
          </w:rPr>
          <w:fldChar w:fldCharType="end"/>
        </w:r>
      </w:hyperlink>
    </w:p>
    <w:p w14:paraId="4E4581F5" w14:textId="77777777" w:rsidR="00836712" w:rsidRPr="00836712" w:rsidRDefault="00733A2A">
      <w:pPr>
        <w:pStyle w:val="TOC2"/>
        <w:tabs>
          <w:tab w:val="right" w:leader="dot" w:pos="9347"/>
        </w:tabs>
        <w:rPr>
          <w:rFonts w:ascii="Calibri" w:hAnsi="Calibri"/>
          <w:smallCaps w:val="0"/>
          <w:noProof/>
          <w:sz w:val="22"/>
          <w:szCs w:val="22"/>
          <w:lang w:val="en-US"/>
        </w:rPr>
      </w:pPr>
      <w:hyperlink w:anchor="_Toc480218856" w:history="1">
        <w:r w:rsidR="00836712" w:rsidRPr="00FA368C">
          <w:rPr>
            <w:rStyle w:val="Hyperlink"/>
            <w:noProof/>
            <w:lang w:val="ru-RU"/>
          </w:rPr>
          <w:t>2.1 Тренутна структура</w:t>
        </w:r>
        <w:r w:rsidR="00836712">
          <w:rPr>
            <w:noProof/>
            <w:webHidden/>
          </w:rPr>
          <w:tab/>
        </w:r>
        <w:r w:rsidR="00836712">
          <w:rPr>
            <w:noProof/>
            <w:webHidden/>
          </w:rPr>
          <w:fldChar w:fldCharType="begin"/>
        </w:r>
        <w:r w:rsidR="00836712">
          <w:rPr>
            <w:noProof/>
            <w:webHidden/>
          </w:rPr>
          <w:instrText xml:space="preserve"> PAGEREF _Toc480218856 \h </w:instrText>
        </w:r>
        <w:r w:rsidR="00836712">
          <w:rPr>
            <w:noProof/>
            <w:webHidden/>
          </w:rPr>
        </w:r>
        <w:r w:rsidR="00836712">
          <w:rPr>
            <w:noProof/>
            <w:webHidden/>
          </w:rPr>
          <w:fldChar w:fldCharType="separate"/>
        </w:r>
        <w:r w:rsidR="00836712">
          <w:rPr>
            <w:noProof/>
            <w:webHidden/>
          </w:rPr>
          <w:t>3</w:t>
        </w:r>
        <w:r w:rsidR="00836712">
          <w:rPr>
            <w:noProof/>
            <w:webHidden/>
          </w:rPr>
          <w:fldChar w:fldCharType="end"/>
        </w:r>
      </w:hyperlink>
    </w:p>
    <w:p w14:paraId="6484EF4D" w14:textId="77777777" w:rsidR="00836712" w:rsidRPr="00836712" w:rsidRDefault="00733A2A">
      <w:pPr>
        <w:pStyle w:val="TOC2"/>
        <w:tabs>
          <w:tab w:val="right" w:leader="dot" w:pos="9347"/>
        </w:tabs>
        <w:rPr>
          <w:rFonts w:ascii="Calibri" w:hAnsi="Calibri"/>
          <w:smallCaps w:val="0"/>
          <w:noProof/>
          <w:sz w:val="22"/>
          <w:szCs w:val="22"/>
          <w:lang w:val="en-US"/>
        </w:rPr>
      </w:pPr>
      <w:hyperlink w:anchor="_Toc480218857" w:history="1">
        <w:r w:rsidR="00836712" w:rsidRPr="00FA368C">
          <w:rPr>
            <w:rStyle w:val="Hyperlink"/>
            <w:noProof/>
            <w:lang w:val="ru-RU"/>
          </w:rPr>
          <w:t>2.2 Предности и унапређења</w:t>
        </w:r>
        <w:r w:rsidR="00836712">
          <w:rPr>
            <w:noProof/>
            <w:webHidden/>
          </w:rPr>
          <w:tab/>
        </w:r>
        <w:r w:rsidR="00836712">
          <w:rPr>
            <w:noProof/>
            <w:webHidden/>
          </w:rPr>
          <w:fldChar w:fldCharType="begin"/>
        </w:r>
        <w:r w:rsidR="00836712">
          <w:rPr>
            <w:noProof/>
            <w:webHidden/>
          </w:rPr>
          <w:instrText xml:space="preserve"> PAGEREF _Toc480218857 \h </w:instrText>
        </w:r>
        <w:r w:rsidR="00836712">
          <w:rPr>
            <w:noProof/>
            <w:webHidden/>
          </w:rPr>
        </w:r>
        <w:r w:rsidR="00836712">
          <w:rPr>
            <w:noProof/>
            <w:webHidden/>
          </w:rPr>
          <w:fldChar w:fldCharType="separate"/>
        </w:r>
        <w:r w:rsidR="00836712">
          <w:rPr>
            <w:noProof/>
            <w:webHidden/>
          </w:rPr>
          <w:t>3</w:t>
        </w:r>
        <w:r w:rsidR="00836712">
          <w:rPr>
            <w:noProof/>
            <w:webHidden/>
          </w:rPr>
          <w:fldChar w:fldCharType="end"/>
        </w:r>
      </w:hyperlink>
    </w:p>
    <w:p w14:paraId="7DE9E1D7" w14:textId="77777777" w:rsidR="00836712" w:rsidRPr="00836712" w:rsidRDefault="00733A2A">
      <w:pPr>
        <w:pStyle w:val="TOC2"/>
        <w:tabs>
          <w:tab w:val="right" w:leader="dot" w:pos="9347"/>
        </w:tabs>
        <w:rPr>
          <w:rFonts w:ascii="Calibri" w:hAnsi="Calibri"/>
          <w:smallCaps w:val="0"/>
          <w:noProof/>
          <w:sz w:val="22"/>
          <w:szCs w:val="22"/>
          <w:lang w:val="en-US"/>
        </w:rPr>
      </w:pPr>
      <w:hyperlink w:anchor="_Toc480218858" w:history="1">
        <w:r w:rsidR="00836712" w:rsidRPr="00FA368C">
          <w:rPr>
            <w:rStyle w:val="Hyperlink"/>
            <w:noProof/>
            <w:lang w:val="ru-RU"/>
          </w:rPr>
          <w:t>2.3 Дефинисање проблема</w:t>
        </w:r>
        <w:r w:rsidR="00836712">
          <w:rPr>
            <w:noProof/>
            <w:webHidden/>
          </w:rPr>
          <w:tab/>
        </w:r>
        <w:r w:rsidR="00836712">
          <w:rPr>
            <w:noProof/>
            <w:webHidden/>
          </w:rPr>
          <w:fldChar w:fldCharType="begin"/>
        </w:r>
        <w:r w:rsidR="00836712">
          <w:rPr>
            <w:noProof/>
            <w:webHidden/>
          </w:rPr>
          <w:instrText xml:space="preserve"> PAGEREF _Toc480218858 \h </w:instrText>
        </w:r>
        <w:r w:rsidR="00836712">
          <w:rPr>
            <w:noProof/>
            <w:webHidden/>
          </w:rPr>
        </w:r>
        <w:r w:rsidR="00836712">
          <w:rPr>
            <w:noProof/>
            <w:webHidden/>
          </w:rPr>
          <w:fldChar w:fldCharType="separate"/>
        </w:r>
        <w:r w:rsidR="00836712">
          <w:rPr>
            <w:noProof/>
            <w:webHidden/>
          </w:rPr>
          <w:t>3</w:t>
        </w:r>
        <w:r w:rsidR="00836712">
          <w:rPr>
            <w:noProof/>
            <w:webHidden/>
          </w:rPr>
          <w:fldChar w:fldCharType="end"/>
        </w:r>
      </w:hyperlink>
    </w:p>
    <w:p w14:paraId="0210C0EE" w14:textId="77777777" w:rsidR="00836712" w:rsidRPr="00836712" w:rsidRDefault="00733A2A">
      <w:pPr>
        <w:pStyle w:val="TOC2"/>
        <w:tabs>
          <w:tab w:val="right" w:leader="dot" w:pos="9347"/>
        </w:tabs>
        <w:rPr>
          <w:rFonts w:ascii="Calibri" w:hAnsi="Calibri"/>
          <w:smallCaps w:val="0"/>
          <w:noProof/>
          <w:sz w:val="22"/>
          <w:szCs w:val="22"/>
          <w:lang w:val="en-US"/>
        </w:rPr>
      </w:pPr>
      <w:hyperlink w:anchor="_Toc480218859" w:history="1">
        <w:r w:rsidR="00836712" w:rsidRPr="00FA368C">
          <w:rPr>
            <w:rStyle w:val="Hyperlink"/>
            <w:noProof/>
            <w:lang w:val="ru-RU"/>
          </w:rPr>
          <w:t>2.4 Алтернативна решења</w:t>
        </w:r>
        <w:r w:rsidR="00836712">
          <w:rPr>
            <w:noProof/>
            <w:webHidden/>
          </w:rPr>
          <w:tab/>
        </w:r>
        <w:r w:rsidR="00836712">
          <w:rPr>
            <w:noProof/>
            <w:webHidden/>
          </w:rPr>
          <w:fldChar w:fldCharType="begin"/>
        </w:r>
        <w:r w:rsidR="00836712">
          <w:rPr>
            <w:noProof/>
            <w:webHidden/>
          </w:rPr>
          <w:instrText xml:space="preserve"> PAGEREF _Toc480218859 \h </w:instrText>
        </w:r>
        <w:r w:rsidR="00836712">
          <w:rPr>
            <w:noProof/>
            <w:webHidden/>
          </w:rPr>
        </w:r>
        <w:r w:rsidR="00836712">
          <w:rPr>
            <w:noProof/>
            <w:webHidden/>
          </w:rPr>
          <w:fldChar w:fldCharType="separate"/>
        </w:r>
        <w:r w:rsidR="00836712">
          <w:rPr>
            <w:noProof/>
            <w:webHidden/>
          </w:rPr>
          <w:t>3</w:t>
        </w:r>
        <w:r w:rsidR="00836712">
          <w:rPr>
            <w:noProof/>
            <w:webHidden/>
          </w:rPr>
          <w:fldChar w:fldCharType="end"/>
        </w:r>
      </w:hyperlink>
    </w:p>
    <w:p w14:paraId="10BB6DEB" w14:textId="77777777" w:rsidR="00836712" w:rsidRPr="00836712" w:rsidRDefault="00733A2A">
      <w:pPr>
        <w:pStyle w:val="TOC1"/>
        <w:tabs>
          <w:tab w:val="right" w:leader="dot" w:pos="9347"/>
        </w:tabs>
        <w:rPr>
          <w:rFonts w:ascii="Calibri" w:hAnsi="Calibri"/>
          <w:b w:val="0"/>
          <w:bCs w:val="0"/>
          <w:caps w:val="0"/>
          <w:sz w:val="22"/>
          <w:szCs w:val="22"/>
          <w:lang w:val="en-US"/>
        </w:rPr>
      </w:pPr>
      <w:hyperlink w:anchor="_Toc480218860" w:history="1">
        <w:r w:rsidR="00836712" w:rsidRPr="00FA368C">
          <w:rPr>
            <w:rStyle w:val="Hyperlink"/>
          </w:rPr>
          <w:t>3. Основе новог решења</w:t>
        </w:r>
        <w:r w:rsidR="00836712">
          <w:rPr>
            <w:webHidden/>
          </w:rPr>
          <w:tab/>
        </w:r>
        <w:r w:rsidR="00836712">
          <w:rPr>
            <w:webHidden/>
          </w:rPr>
          <w:fldChar w:fldCharType="begin"/>
        </w:r>
        <w:r w:rsidR="00836712">
          <w:rPr>
            <w:webHidden/>
          </w:rPr>
          <w:instrText xml:space="preserve"> PAGEREF _Toc480218860 \h </w:instrText>
        </w:r>
        <w:r w:rsidR="00836712">
          <w:rPr>
            <w:webHidden/>
          </w:rPr>
        </w:r>
        <w:r w:rsidR="00836712">
          <w:rPr>
            <w:webHidden/>
          </w:rPr>
          <w:fldChar w:fldCharType="separate"/>
        </w:r>
        <w:r w:rsidR="00836712">
          <w:rPr>
            <w:webHidden/>
          </w:rPr>
          <w:t>4</w:t>
        </w:r>
        <w:r w:rsidR="00836712">
          <w:rPr>
            <w:webHidden/>
          </w:rPr>
          <w:fldChar w:fldCharType="end"/>
        </w:r>
      </w:hyperlink>
    </w:p>
    <w:p w14:paraId="01ED643A" w14:textId="77777777" w:rsidR="00836712" w:rsidRPr="00836712" w:rsidRDefault="00733A2A">
      <w:pPr>
        <w:pStyle w:val="TOC2"/>
        <w:tabs>
          <w:tab w:val="right" w:leader="dot" w:pos="9347"/>
        </w:tabs>
        <w:rPr>
          <w:rFonts w:ascii="Calibri" w:hAnsi="Calibri"/>
          <w:smallCaps w:val="0"/>
          <w:noProof/>
          <w:sz w:val="22"/>
          <w:szCs w:val="22"/>
          <w:lang w:val="en-US"/>
        </w:rPr>
      </w:pPr>
      <w:hyperlink w:anchor="_Toc480218861" w:history="1">
        <w:r w:rsidR="00836712" w:rsidRPr="00FA368C">
          <w:rPr>
            <w:rStyle w:val="Hyperlink"/>
            <w:noProof/>
          </w:rPr>
          <w:t>3.1 Категорије корисника</w:t>
        </w:r>
        <w:r w:rsidR="00836712">
          <w:rPr>
            <w:noProof/>
            <w:webHidden/>
          </w:rPr>
          <w:tab/>
        </w:r>
        <w:r w:rsidR="00836712">
          <w:rPr>
            <w:noProof/>
            <w:webHidden/>
          </w:rPr>
          <w:fldChar w:fldCharType="begin"/>
        </w:r>
        <w:r w:rsidR="00836712">
          <w:rPr>
            <w:noProof/>
            <w:webHidden/>
          </w:rPr>
          <w:instrText xml:space="preserve"> PAGEREF _Toc480218861 \h </w:instrText>
        </w:r>
        <w:r w:rsidR="00836712">
          <w:rPr>
            <w:noProof/>
            <w:webHidden/>
          </w:rPr>
        </w:r>
        <w:r w:rsidR="00836712">
          <w:rPr>
            <w:noProof/>
            <w:webHidden/>
          </w:rPr>
          <w:fldChar w:fldCharType="separate"/>
        </w:r>
        <w:r w:rsidR="00836712">
          <w:rPr>
            <w:noProof/>
            <w:webHidden/>
          </w:rPr>
          <w:t>4</w:t>
        </w:r>
        <w:r w:rsidR="00836712">
          <w:rPr>
            <w:noProof/>
            <w:webHidden/>
          </w:rPr>
          <w:fldChar w:fldCharType="end"/>
        </w:r>
      </w:hyperlink>
    </w:p>
    <w:p w14:paraId="252F3675" w14:textId="77777777" w:rsidR="00836712" w:rsidRPr="00836712" w:rsidRDefault="00733A2A">
      <w:pPr>
        <w:pStyle w:val="TOC2"/>
        <w:tabs>
          <w:tab w:val="right" w:leader="dot" w:pos="9347"/>
        </w:tabs>
        <w:rPr>
          <w:rFonts w:ascii="Calibri" w:hAnsi="Calibri"/>
          <w:smallCaps w:val="0"/>
          <w:noProof/>
          <w:sz w:val="22"/>
          <w:szCs w:val="22"/>
          <w:lang w:val="en-US"/>
        </w:rPr>
      </w:pPr>
      <w:hyperlink w:anchor="_Toc480218862" w:history="1">
        <w:r w:rsidR="00836712" w:rsidRPr="00FA368C">
          <w:rPr>
            <w:rStyle w:val="Hyperlink"/>
            <w:noProof/>
            <w:lang w:val="ru-RU"/>
          </w:rPr>
          <w:t>3.2 Побољшања новог решења</w:t>
        </w:r>
        <w:r w:rsidR="00836712">
          <w:rPr>
            <w:noProof/>
            <w:webHidden/>
          </w:rPr>
          <w:tab/>
        </w:r>
        <w:r w:rsidR="00836712">
          <w:rPr>
            <w:noProof/>
            <w:webHidden/>
          </w:rPr>
          <w:fldChar w:fldCharType="begin"/>
        </w:r>
        <w:r w:rsidR="00836712">
          <w:rPr>
            <w:noProof/>
            <w:webHidden/>
          </w:rPr>
          <w:instrText xml:space="preserve"> PAGEREF _Toc480218862 \h </w:instrText>
        </w:r>
        <w:r w:rsidR="00836712">
          <w:rPr>
            <w:noProof/>
            <w:webHidden/>
          </w:rPr>
        </w:r>
        <w:r w:rsidR="00836712">
          <w:rPr>
            <w:noProof/>
            <w:webHidden/>
          </w:rPr>
          <w:fldChar w:fldCharType="separate"/>
        </w:r>
        <w:r w:rsidR="00836712">
          <w:rPr>
            <w:noProof/>
            <w:webHidden/>
          </w:rPr>
          <w:t>5</w:t>
        </w:r>
        <w:r w:rsidR="00836712">
          <w:rPr>
            <w:noProof/>
            <w:webHidden/>
          </w:rPr>
          <w:fldChar w:fldCharType="end"/>
        </w:r>
      </w:hyperlink>
    </w:p>
    <w:p w14:paraId="4B6B3558" w14:textId="77777777" w:rsidR="00836712" w:rsidRPr="00836712" w:rsidRDefault="00733A2A">
      <w:pPr>
        <w:pStyle w:val="TOC2"/>
        <w:tabs>
          <w:tab w:val="right" w:leader="dot" w:pos="9347"/>
        </w:tabs>
        <w:rPr>
          <w:rFonts w:ascii="Calibri" w:hAnsi="Calibri"/>
          <w:smallCaps w:val="0"/>
          <w:noProof/>
          <w:sz w:val="22"/>
          <w:szCs w:val="22"/>
          <w:lang w:val="en-US"/>
        </w:rPr>
      </w:pPr>
      <w:hyperlink w:anchor="_Toc480218863" w:history="1">
        <w:r w:rsidR="00836712" w:rsidRPr="00FA368C">
          <w:rPr>
            <w:rStyle w:val="Hyperlink"/>
            <w:noProof/>
            <w:lang w:val="ru-RU"/>
          </w:rPr>
          <w:t>3.3 (</w:t>
        </w:r>
        <w:r w:rsidR="00836712" w:rsidRPr="00FA368C">
          <w:rPr>
            <w:rStyle w:val="Hyperlink"/>
            <w:noProof/>
            <w:lang w:val="sr-Cyrl-RS"/>
          </w:rPr>
          <w:t>Опционо поглавље)</w:t>
        </w:r>
        <w:r w:rsidR="00836712">
          <w:rPr>
            <w:noProof/>
            <w:webHidden/>
          </w:rPr>
          <w:tab/>
        </w:r>
        <w:r w:rsidR="00836712">
          <w:rPr>
            <w:noProof/>
            <w:webHidden/>
          </w:rPr>
          <w:fldChar w:fldCharType="begin"/>
        </w:r>
        <w:r w:rsidR="00836712">
          <w:rPr>
            <w:noProof/>
            <w:webHidden/>
          </w:rPr>
          <w:instrText xml:space="preserve"> PAGEREF _Toc480218863 \h </w:instrText>
        </w:r>
        <w:r w:rsidR="00836712">
          <w:rPr>
            <w:noProof/>
            <w:webHidden/>
          </w:rPr>
        </w:r>
        <w:r w:rsidR="00836712">
          <w:rPr>
            <w:noProof/>
            <w:webHidden/>
          </w:rPr>
          <w:fldChar w:fldCharType="separate"/>
        </w:r>
        <w:r w:rsidR="00836712">
          <w:rPr>
            <w:noProof/>
            <w:webHidden/>
          </w:rPr>
          <w:t>5</w:t>
        </w:r>
        <w:r w:rsidR="00836712">
          <w:rPr>
            <w:noProof/>
            <w:webHidden/>
          </w:rPr>
          <w:fldChar w:fldCharType="end"/>
        </w:r>
      </w:hyperlink>
    </w:p>
    <w:p w14:paraId="7A6ECEF3" w14:textId="77777777" w:rsidR="00836712" w:rsidRPr="00836712" w:rsidRDefault="00733A2A">
      <w:pPr>
        <w:pStyle w:val="TOC1"/>
        <w:tabs>
          <w:tab w:val="right" w:leader="dot" w:pos="9347"/>
        </w:tabs>
        <w:rPr>
          <w:rFonts w:ascii="Calibri" w:hAnsi="Calibri"/>
          <w:b w:val="0"/>
          <w:bCs w:val="0"/>
          <w:caps w:val="0"/>
          <w:sz w:val="22"/>
          <w:szCs w:val="22"/>
          <w:lang w:val="en-US"/>
        </w:rPr>
      </w:pPr>
      <w:hyperlink w:anchor="_Toc480218864" w:history="1">
        <w:r w:rsidR="00836712" w:rsidRPr="00FA368C">
          <w:rPr>
            <w:rStyle w:val="Hyperlink"/>
          </w:rPr>
          <w:t>4. Технички концепт решења</w:t>
        </w:r>
        <w:r w:rsidR="00836712">
          <w:rPr>
            <w:webHidden/>
          </w:rPr>
          <w:tab/>
        </w:r>
        <w:r w:rsidR="00836712">
          <w:rPr>
            <w:webHidden/>
          </w:rPr>
          <w:fldChar w:fldCharType="begin"/>
        </w:r>
        <w:r w:rsidR="00836712">
          <w:rPr>
            <w:webHidden/>
          </w:rPr>
          <w:instrText xml:space="preserve"> PAGEREF _Toc480218864 \h </w:instrText>
        </w:r>
        <w:r w:rsidR="00836712">
          <w:rPr>
            <w:webHidden/>
          </w:rPr>
        </w:r>
        <w:r w:rsidR="00836712">
          <w:rPr>
            <w:webHidden/>
          </w:rPr>
          <w:fldChar w:fldCharType="separate"/>
        </w:r>
        <w:r w:rsidR="00836712">
          <w:rPr>
            <w:webHidden/>
          </w:rPr>
          <w:t>6</w:t>
        </w:r>
        <w:r w:rsidR="00836712">
          <w:rPr>
            <w:webHidden/>
          </w:rPr>
          <w:fldChar w:fldCharType="end"/>
        </w:r>
      </w:hyperlink>
    </w:p>
    <w:p w14:paraId="5967EDC0" w14:textId="77777777" w:rsidR="00836712" w:rsidRPr="00836712" w:rsidRDefault="00733A2A">
      <w:pPr>
        <w:pStyle w:val="TOC2"/>
        <w:tabs>
          <w:tab w:val="right" w:leader="dot" w:pos="9347"/>
        </w:tabs>
        <w:rPr>
          <w:rFonts w:ascii="Calibri" w:hAnsi="Calibri"/>
          <w:smallCaps w:val="0"/>
          <w:noProof/>
          <w:sz w:val="22"/>
          <w:szCs w:val="22"/>
          <w:lang w:val="en-US"/>
        </w:rPr>
      </w:pPr>
      <w:hyperlink w:anchor="_Toc480218865" w:history="1">
        <w:r w:rsidR="00836712" w:rsidRPr="00FA368C">
          <w:rPr>
            <w:rStyle w:val="Hyperlink"/>
            <w:noProof/>
          </w:rPr>
          <w:t>4.1 Нефункционални захтеви</w:t>
        </w:r>
        <w:r w:rsidR="00836712">
          <w:rPr>
            <w:noProof/>
            <w:webHidden/>
          </w:rPr>
          <w:tab/>
        </w:r>
        <w:r w:rsidR="00836712">
          <w:rPr>
            <w:noProof/>
            <w:webHidden/>
          </w:rPr>
          <w:fldChar w:fldCharType="begin"/>
        </w:r>
        <w:r w:rsidR="00836712">
          <w:rPr>
            <w:noProof/>
            <w:webHidden/>
          </w:rPr>
          <w:instrText xml:space="preserve"> PAGEREF _Toc480218865 \h </w:instrText>
        </w:r>
        <w:r w:rsidR="00836712">
          <w:rPr>
            <w:noProof/>
            <w:webHidden/>
          </w:rPr>
        </w:r>
        <w:r w:rsidR="00836712">
          <w:rPr>
            <w:noProof/>
            <w:webHidden/>
          </w:rPr>
          <w:fldChar w:fldCharType="separate"/>
        </w:r>
        <w:r w:rsidR="00836712">
          <w:rPr>
            <w:noProof/>
            <w:webHidden/>
          </w:rPr>
          <w:t>6</w:t>
        </w:r>
        <w:r w:rsidR="00836712">
          <w:rPr>
            <w:noProof/>
            <w:webHidden/>
          </w:rPr>
          <w:fldChar w:fldCharType="end"/>
        </w:r>
      </w:hyperlink>
    </w:p>
    <w:p w14:paraId="4021A47F" w14:textId="77777777" w:rsidR="00836712" w:rsidRPr="00836712" w:rsidRDefault="00733A2A">
      <w:pPr>
        <w:pStyle w:val="TOC2"/>
        <w:tabs>
          <w:tab w:val="right" w:leader="dot" w:pos="9347"/>
        </w:tabs>
        <w:rPr>
          <w:rFonts w:ascii="Calibri" w:hAnsi="Calibri"/>
          <w:smallCaps w:val="0"/>
          <w:noProof/>
          <w:sz w:val="22"/>
          <w:szCs w:val="22"/>
          <w:lang w:val="en-US"/>
        </w:rPr>
      </w:pPr>
      <w:hyperlink w:anchor="_Toc480218866" w:history="1">
        <w:r w:rsidR="00836712" w:rsidRPr="00FA368C">
          <w:rPr>
            <w:rStyle w:val="Hyperlink"/>
            <w:noProof/>
          </w:rPr>
          <w:t>4.2 Избор технолошке платформе</w:t>
        </w:r>
        <w:r w:rsidR="00836712">
          <w:rPr>
            <w:noProof/>
            <w:webHidden/>
          </w:rPr>
          <w:tab/>
        </w:r>
        <w:r w:rsidR="00836712">
          <w:rPr>
            <w:noProof/>
            <w:webHidden/>
          </w:rPr>
          <w:fldChar w:fldCharType="begin"/>
        </w:r>
        <w:r w:rsidR="00836712">
          <w:rPr>
            <w:noProof/>
            <w:webHidden/>
          </w:rPr>
          <w:instrText xml:space="preserve"> PAGEREF _Toc480218866 \h </w:instrText>
        </w:r>
        <w:r w:rsidR="00836712">
          <w:rPr>
            <w:noProof/>
            <w:webHidden/>
          </w:rPr>
        </w:r>
        <w:r w:rsidR="00836712">
          <w:rPr>
            <w:noProof/>
            <w:webHidden/>
          </w:rPr>
          <w:fldChar w:fldCharType="separate"/>
        </w:r>
        <w:r w:rsidR="00836712">
          <w:rPr>
            <w:noProof/>
            <w:webHidden/>
          </w:rPr>
          <w:t>6</w:t>
        </w:r>
        <w:r w:rsidR="00836712">
          <w:rPr>
            <w:noProof/>
            <w:webHidden/>
          </w:rPr>
          <w:fldChar w:fldCharType="end"/>
        </w:r>
      </w:hyperlink>
    </w:p>
    <w:p w14:paraId="3726B5B1" w14:textId="77777777" w:rsidR="00836712" w:rsidRPr="00836712" w:rsidRDefault="00733A2A">
      <w:pPr>
        <w:pStyle w:val="TOC2"/>
        <w:tabs>
          <w:tab w:val="right" w:leader="dot" w:pos="9347"/>
        </w:tabs>
        <w:rPr>
          <w:rFonts w:ascii="Calibri" w:hAnsi="Calibri"/>
          <w:smallCaps w:val="0"/>
          <w:noProof/>
          <w:sz w:val="22"/>
          <w:szCs w:val="22"/>
          <w:lang w:val="en-US"/>
        </w:rPr>
      </w:pPr>
      <w:hyperlink w:anchor="_Toc480218867" w:history="1">
        <w:r w:rsidR="00836712" w:rsidRPr="00FA368C">
          <w:rPr>
            <w:rStyle w:val="Hyperlink"/>
            <w:noProof/>
            <w:lang w:val="ru-RU"/>
          </w:rPr>
          <w:t xml:space="preserve">4.3 </w:t>
        </w:r>
        <w:r w:rsidR="00836712" w:rsidRPr="00FA368C">
          <w:rPr>
            <w:rStyle w:val="Hyperlink"/>
            <w:noProof/>
            <w:lang w:val="sr-Cyrl-RS"/>
          </w:rPr>
          <w:t>Архитектура система</w:t>
        </w:r>
        <w:r w:rsidR="00836712">
          <w:rPr>
            <w:noProof/>
            <w:webHidden/>
          </w:rPr>
          <w:tab/>
        </w:r>
        <w:r w:rsidR="00836712">
          <w:rPr>
            <w:noProof/>
            <w:webHidden/>
          </w:rPr>
          <w:fldChar w:fldCharType="begin"/>
        </w:r>
        <w:r w:rsidR="00836712">
          <w:rPr>
            <w:noProof/>
            <w:webHidden/>
          </w:rPr>
          <w:instrText xml:space="preserve"> PAGEREF _Toc480218867 \h </w:instrText>
        </w:r>
        <w:r w:rsidR="00836712">
          <w:rPr>
            <w:noProof/>
            <w:webHidden/>
          </w:rPr>
        </w:r>
        <w:r w:rsidR="00836712">
          <w:rPr>
            <w:noProof/>
            <w:webHidden/>
          </w:rPr>
          <w:fldChar w:fldCharType="separate"/>
        </w:r>
        <w:r w:rsidR="00836712">
          <w:rPr>
            <w:noProof/>
            <w:webHidden/>
          </w:rPr>
          <w:t>6</w:t>
        </w:r>
        <w:r w:rsidR="00836712">
          <w:rPr>
            <w:noProof/>
            <w:webHidden/>
          </w:rPr>
          <w:fldChar w:fldCharType="end"/>
        </w:r>
      </w:hyperlink>
    </w:p>
    <w:p w14:paraId="2AA4C1A7" w14:textId="77777777" w:rsidR="00836712" w:rsidRPr="00836712" w:rsidRDefault="00733A2A">
      <w:pPr>
        <w:pStyle w:val="TOC2"/>
        <w:tabs>
          <w:tab w:val="right" w:leader="dot" w:pos="9347"/>
        </w:tabs>
        <w:rPr>
          <w:rFonts w:ascii="Calibri" w:hAnsi="Calibri"/>
          <w:smallCaps w:val="0"/>
          <w:noProof/>
          <w:sz w:val="22"/>
          <w:szCs w:val="22"/>
          <w:lang w:val="en-US"/>
        </w:rPr>
      </w:pPr>
      <w:hyperlink w:anchor="_Toc480218868" w:history="1">
        <w:r w:rsidR="00836712" w:rsidRPr="00FA368C">
          <w:rPr>
            <w:rStyle w:val="Hyperlink"/>
            <w:noProof/>
            <w:lang w:val="sr-Cyrl-RS"/>
          </w:rPr>
          <w:t>Описати архитектуру система и евентуално приложити слику архитектуре система.</w:t>
        </w:r>
        <w:r w:rsidR="00836712">
          <w:rPr>
            <w:noProof/>
            <w:webHidden/>
          </w:rPr>
          <w:tab/>
        </w:r>
        <w:r w:rsidR="00836712">
          <w:rPr>
            <w:noProof/>
            <w:webHidden/>
          </w:rPr>
          <w:fldChar w:fldCharType="begin"/>
        </w:r>
        <w:r w:rsidR="00836712">
          <w:rPr>
            <w:noProof/>
            <w:webHidden/>
          </w:rPr>
          <w:instrText xml:space="preserve"> PAGEREF _Toc480218868 \h </w:instrText>
        </w:r>
        <w:r w:rsidR="00836712">
          <w:rPr>
            <w:noProof/>
            <w:webHidden/>
          </w:rPr>
        </w:r>
        <w:r w:rsidR="00836712">
          <w:rPr>
            <w:noProof/>
            <w:webHidden/>
          </w:rPr>
          <w:fldChar w:fldCharType="separate"/>
        </w:r>
        <w:r w:rsidR="00836712">
          <w:rPr>
            <w:noProof/>
            <w:webHidden/>
          </w:rPr>
          <w:t>6</w:t>
        </w:r>
        <w:r w:rsidR="00836712">
          <w:rPr>
            <w:noProof/>
            <w:webHidden/>
          </w:rPr>
          <w:fldChar w:fldCharType="end"/>
        </w:r>
      </w:hyperlink>
    </w:p>
    <w:p w14:paraId="09ECAD88" w14:textId="77777777" w:rsidR="00836712" w:rsidRPr="00836712" w:rsidRDefault="00733A2A">
      <w:pPr>
        <w:pStyle w:val="TOC2"/>
        <w:tabs>
          <w:tab w:val="right" w:leader="dot" w:pos="9347"/>
        </w:tabs>
        <w:rPr>
          <w:rFonts w:ascii="Calibri" w:hAnsi="Calibri"/>
          <w:smallCaps w:val="0"/>
          <w:noProof/>
          <w:sz w:val="22"/>
          <w:szCs w:val="22"/>
          <w:lang w:val="en-US"/>
        </w:rPr>
      </w:pPr>
      <w:hyperlink w:anchor="_Toc480218869" w:history="1">
        <w:r w:rsidR="00836712" w:rsidRPr="00FA368C">
          <w:rPr>
            <w:rStyle w:val="Hyperlink"/>
            <w:noProof/>
            <w:lang w:val="ru-RU"/>
          </w:rPr>
          <w:t xml:space="preserve">4.4 </w:t>
        </w:r>
        <w:r w:rsidR="00836712" w:rsidRPr="00FA368C">
          <w:rPr>
            <w:rStyle w:val="Hyperlink"/>
            <w:noProof/>
          </w:rPr>
          <w:t>Додатни захтеви</w:t>
        </w:r>
        <w:r w:rsidR="00836712">
          <w:rPr>
            <w:noProof/>
            <w:webHidden/>
          </w:rPr>
          <w:tab/>
        </w:r>
        <w:r w:rsidR="00836712">
          <w:rPr>
            <w:noProof/>
            <w:webHidden/>
          </w:rPr>
          <w:fldChar w:fldCharType="begin"/>
        </w:r>
        <w:r w:rsidR="00836712">
          <w:rPr>
            <w:noProof/>
            <w:webHidden/>
          </w:rPr>
          <w:instrText xml:space="preserve"> PAGEREF _Toc480218869 \h </w:instrText>
        </w:r>
        <w:r w:rsidR="00836712">
          <w:rPr>
            <w:noProof/>
            <w:webHidden/>
          </w:rPr>
        </w:r>
        <w:r w:rsidR="00836712">
          <w:rPr>
            <w:noProof/>
            <w:webHidden/>
          </w:rPr>
          <w:fldChar w:fldCharType="separate"/>
        </w:r>
        <w:r w:rsidR="00836712">
          <w:rPr>
            <w:noProof/>
            <w:webHidden/>
          </w:rPr>
          <w:t>6</w:t>
        </w:r>
        <w:r w:rsidR="00836712">
          <w:rPr>
            <w:noProof/>
            <w:webHidden/>
          </w:rPr>
          <w:fldChar w:fldCharType="end"/>
        </w:r>
      </w:hyperlink>
    </w:p>
    <w:p w14:paraId="08528D4C" w14:textId="77777777" w:rsidR="00836712" w:rsidRPr="00836712" w:rsidRDefault="00733A2A">
      <w:pPr>
        <w:pStyle w:val="TOC1"/>
        <w:tabs>
          <w:tab w:val="right" w:leader="dot" w:pos="9347"/>
        </w:tabs>
        <w:rPr>
          <w:rFonts w:ascii="Calibri" w:hAnsi="Calibri"/>
          <w:b w:val="0"/>
          <w:bCs w:val="0"/>
          <w:caps w:val="0"/>
          <w:sz w:val="22"/>
          <w:szCs w:val="22"/>
          <w:lang w:val="en-US"/>
        </w:rPr>
      </w:pPr>
      <w:hyperlink w:anchor="_Toc480218870" w:history="1">
        <w:r w:rsidR="00836712" w:rsidRPr="00FA368C">
          <w:rPr>
            <w:rStyle w:val="Hyperlink"/>
          </w:rPr>
          <w:t xml:space="preserve">5. </w:t>
        </w:r>
        <w:r w:rsidR="00836712" w:rsidRPr="00FA368C">
          <w:rPr>
            <w:rStyle w:val="Hyperlink"/>
            <w:lang w:val="sr-Cyrl-RS"/>
          </w:rPr>
          <w:t>Ф</w:t>
        </w:r>
        <w:r w:rsidR="00836712" w:rsidRPr="00FA368C">
          <w:rPr>
            <w:rStyle w:val="Hyperlink"/>
          </w:rPr>
          <w:t>ункционалности</w:t>
        </w:r>
        <w:r w:rsidR="00836712" w:rsidRPr="00FA368C">
          <w:rPr>
            <w:rStyle w:val="Hyperlink"/>
            <w:lang w:val="sr-Cyrl-RS"/>
          </w:rPr>
          <w:t xml:space="preserve"> система и захтеви</w:t>
        </w:r>
        <w:r w:rsidR="00836712">
          <w:rPr>
            <w:webHidden/>
          </w:rPr>
          <w:tab/>
        </w:r>
        <w:r w:rsidR="00836712">
          <w:rPr>
            <w:webHidden/>
          </w:rPr>
          <w:fldChar w:fldCharType="begin"/>
        </w:r>
        <w:r w:rsidR="00836712">
          <w:rPr>
            <w:webHidden/>
          </w:rPr>
          <w:instrText xml:space="preserve"> PAGEREF _Toc480218870 \h </w:instrText>
        </w:r>
        <w:r w:rsidR="00836712">
          <w:rPr>
            <w:webHidden/>
          </w:rPr>
        </w:r>
        <w:r w:rsidR="00836712">
          <w:rPr>
            <w:webHidden/>
          </w:rPr>
          <w:fldChar w:fldCharType="separate"/>
        </w:r>
        <w:r w:rsidR="00836712">
          <w:rPr>
            <w:webHidden/>
          </w:rPr>
          <w:t>7</w:t>
        </w:r>
        <w:r w:rsidR="00836712">
          <w:rPr>
            <w:webHidden/>
          </w:rPr>
          <w:fldChar w:fldCharType="end"/>
        </w:r>
      </w:hyperlink>
    </w:p>
    <w:p w14:paraId="36A27AA4" w14:textId="77777777" w:rsidR="00836712" w:rsidRPr="00836712" w:rsidRDefault="00733A2A">
      <w:pPr>
        <w:pStyle w:val="TOC2"/>
        <w:tabs>
          <w:tab w:val="right" w:leader="dot" w:pos="9347"/>
        </w:tabs>
        <w:rPr>
          <w:rFonts w:ascii="Calibri" w:hAnsi="Calibri"/>
          <w:smallCaps w:val="0"/>
          <w:noProof/>
          <w:sz w:val="22"/>
          <w:szCs w:val="22"/>
          <w:lang w:val="en-US"/>
        </w:rPr>
      </w:pPr>
      <w:hyperlink w:anchor="_Toc480218871" w:history="1">
        <w:r w:rsidR="00836712" w:rsidRPr="00FA368C">
          <w:rPr>
            <w:rStyle w:val="Hyperlink"/>
            <w:noProof/>
          </w:rPr>
          <w:t>5.1 Основни</w:t>
        </w:r>
        <w:r w:rsidR="00836712" w:rsidRPr="00FA368C">
          <w:rPr>
            <w:rStyle w:val="Hyperlink"/>
            <w:noProof/>
            <w:lang w:val="sr-Cyrl-RS"/>
          </w:rPr>
          <w:t xml:space="preserve"> модули</w:t>
        </w:r>
        <w:r w:rsidR="00836712">
          <w:rPr>
            <w:noProof/>
            <w:webHidden/>
          </w:rPr>
          <w:tab/>
        </w:r>
        <w:r w:rsidR="00836712">
          <w:rPr>
            <w:noProof/>
            <w:webHidden/>
          </w:rPr>
          <w:fldChar w:fldCharType="begin"/>
        </w:r>
        <w:r w:rsidR="00836712">
          <w:rPr>
            <w:noProof/>
            <w:webHidden/>
          </w:rPr>
          <w:instrText xml:space="preserve"> PAGEREF _Toc480218871 \h </w:instrText>
        </w:r>
        <w:r w:rsidR="00836712">
          <w:rPr>
            <w:noProof/>
            <w:webHidden/>
          </w:rPr>
        </w:r>
        <w:r w:rsidR="00836712">
          <w:rPr>
            <w:noProof/>
            <w:webHidden/>
          </w:rPr>
          <w:fldChar w:fldCharType="separate"/>
        </w:r>
        <w:r w:rsidR="00836712">
          <w:rPr>
            <w:noProof/>
            <w:webHidden/>
          </w:rPr>
          <w:t>7</w:t>
        </w:r>
        <w:r w:rsidR="00836712">
          <w:rPr>
            <w:noProof/>
            <w:webHidden/>
          </w:rPr>
          <w:fldChar w:fldCharType="end"/>
        </w:r>
      </w:hyperlink>
    </w:p>
    <w:p w14:paraId="69DA3823" w14:textId="77777777" w:rsidR="00836712" w:rsidRPr="00836712" w:rsidRDefault="00733A2A">
      <w:pPr>
        <w:pStyle w:val="TOC2"/>
        <w:tabs>
          <w:tab w:val="right" w:leader="dot" w:pos="9347"/>
        </w:tabs>
        <w:rPr>
          <w:rFonts w:ascii="Calibri" w:hAnsi="Calibri"/>
          <w:smallCaps w:val="0"/>
          <w:noProof/>
          <w:sz w:val="22"/>
          <w:szCs w:val="22"/>
          <w:lang w:val="en-US"/>
        </w:rPr>
      </w:pPr>
      <w:hyperlink w:anchor="_Toc480218872" w:history="1">
        <w:r w:rsidR="00836712" w:rsidRPr="00FA368C">
          <w:rPr>
            <w:rStyle w:val="Hyperlink"/>
            <w:noProof/>
          </w:rPr>
          <w:t>5.</w:t>
        </w:r>
        <w:r w:rsidR="00836712" w:rsidRPr="00FA368C">
          <w:rPr>
            <w:rStyle w:val="Hyperlink"/>
            <w:noProof/>
            <w:lang w:val="sr-Cyrl-RS"/>
          </w:rPr>
          <w:t>2</w:t>
        </w:r>
        <w:r w:rsidR="00836712" w:rsidRPr="00FA368C">
          <w:rPr>
            <w:rStyle w:val="Hyperlink"/>
            <w:noProof/>
          </w:rPr>
          <w:t xml:space="preserve"> Додатни модули</w:t>
        </w:r>
        <w:r w:rsidR="00836712">
          <w:rPr>
            <w:noProof/>
            <w:webHidden/>
          </w:rPr>
          <w:tab/>
        </w:r>
        <w:r w:rsidR="00836712">
          <w:rPr>
            <w:noProof/>
            <w:webHidden/>
          </w:rPr>
          <w:fldChar w:fldCharType="begin"/>
        </w:r>
        <w:r w:rsidR="00836712">
          <w:rPr>
            <w:noProof/>
            <w:webHidden/>
          </w:rPr>
          <w:instrText xml:space="preserve"> PAGEREF _Toc480218872 \h </w:instrText>
        </w:r>
        <w:r w:rsidR="00836712">
          <w:rPr>
            <w:noProof/>
            <w:webHidden/>
          </w:rPr>
        </w:r>
        <w:r w:rsidR="00836712">
          <w:rPr>
            <w:noProof/>
            <w:webHidden/>
          </w:rPr>
          <w:fldChar w:fldCharType="separate"/>
        </w:r>
        <w:r w:rsidR="00836712">
          <w:rPr>
            <w:noProof/>
            <w:webHidden/>
          </w:rPr>
          <w:t>7</w:t>
        </w:r>
        <w:r w:rsidR="00836712">
          <w:rPr>
            <w:noProof/>
            <w:webHidden/>
          </w:rPr>
          <w:fldChar w:fldCharType="end"/>
        </w:r>
      </w:hyperlink>
    </w:p>
    <w:p w14:paraId="7BBD0850" w14:textId="77777777" w:rsidR="00836712" w:rsidRPr="00836712" w:rsidRDefault="00733A2A">
      <w:pPr>
        <w:pStyle w:val="TOC2"/>
        <w:tabs>
          <w:tab w:val="right" w:leader="dot" w:pos="9347"/>
        </w:tabs>
        <w:rPr>
          <w:rFonts w:ascii="Calibri" w:hAnsi="Calibri"/>
          <w:smallCaps w:val="0"/>
          <w:noProof/>
          <w:sz w:val="22"/>
          <w:szCs w:val="22"/>
          <w:lang w:val="en-US"/>
        </w:rPr>
      </w:pPr>
      <w:hyperlink w:anchor="_Toc480218873" w:history="1">
        <w:r w:rsidR="00836712" w:rsidRPr="00FA368C">
          <w:rPr>
            <w:rStyle w:val="Hyperlink"/>
            <w:noProof/>
          </w:rPr>
          <w:t>5.</w:t>
        </w:r>
        <w:r w:rsidR="00836712" w:rsidRPr="00FA368C">
          <w:rPr>
            <w:rStyle w:val="Hyperlink"/>
            <w:noProof/>
            <w:lang w:val="sr-Cyrl-RS"/>
          </w:rPr>
          <w:t>3</w:t>
        </w:r>
        <w:r w:rsidR="00836712" w:rsidRPr="00FA368C">
          <w:rPr>
            <w:rStyle w:val="Hyperlink"/>
            <w:noProof/>
          </w:rPr>
          <w:t xml:space="preserve"> </w:t>
        </w:r>
        <w:r w:rsidR="00836712" w:rsidRPr="00FA368C">
          <w:rPr>
            <w:rStyle w:val="Hyperlink"/>
            <w:noProof/>
            <w:lang w:val="sr-Cyrl-RS"/>
          </w:rPr>
          <w:t>Технички захтеви</w:t>
        </w:r>
        <w:r w:rsidR="00836712">
          <w:rPr>
            <w:noProof/>
            <w:webHidden/>
          </w:rPr>
          <w:tab/>
        </w:r>
        <w:r w:rsidR="00836712">
          <w:rPr>
            <w:noProof/>
            <w:webHidden/>
          </w:rPr>
          <w:fldChar w:fldCharType="begin"/>
        </w:r>
        <w:r w:rsidR="00836712">
          <w:rPr>
            <w:noProof/>
            <w:webHidden/>
          </w:rPr>
          <w:instrText xml:space="preserve"> PAGEREF _Toc480218873 \h </w:instrText>
        </w:r>
        <w:r w:rsidR="00836712">
          <w:rPr>
            <w:noProof/>
            <w:webHidden/>
          </w:rPr>
        </w:r>
        <w:r w:rsidR="00836712">
          <w:rPr>
            <w:noProof/>
            <w:webHidden/>
          </w:rPr>
          <w:fldChar w:fldCharType="separate"/>
        </w:r>
        <w:r w:rsidR="00836712">
          <w:rPr>
            <w:noProof/>
            <w:webHidden/>
          </w:rPr>
          <w:t>7</w:t>
        </w:r>
        <w:r w:rsidR="00836712">
          <w:rPr>
            <w:noProof/>
            <w:webHidden/>
          </w:rPr>
          <w:fldChar w:fldCharType="end"/>
        </w:r>
      </w:hyperlink>
    </w:p>
    <w:p w14:paraId="6D5BAFC7" w14:textId="77777777" w:rsidR="00836712" w:rsidRPr="00836712" w:rsidRDefault="00733A2A">
      <w:pPr>
        <w:pStyle w:val="TOC2"/>
        <w:tabs>
          <w:tab w:val="right" w:leader="dot" w:pos="9347"/>
        </w:tabs>
        <w:rPr>
          <w:rFonts w:ascii="Calibri" w:hAnsi="Calibri"/>
          <w:smallCaps w:val="0"/>
          <w:noProof/>
          <w:sz w:val="22"/>
          <w:szCs w:val="22"/>
          <w:lang w:val="en-US"/>
        </w:rPr>
      </w:pPr>
      <w:hyperlink w:anchor="_Toc480218874" w:history="1">
        <w:r w:rsidR="00836712" w:rsidRPr="00FA368C">
          <w:rPr>
            <w:rStyle w:val="Hyperlink"/>
            <w:noProof/>
          </w:rPr>
          <w:t>5.</w:t>
        </w:r>
        <w:r w:rsidR="00836712" w:rsidRPr="00FA368C">
          <w:rPr>
            <w:rStyle w:val="Hyperlink"/>
            <w:noProof/>
            <w:lang w:val="sr-Cyrl-RS"/>
          </w:rPr>
          <w:t>4</w:t>
        </w:r>
        <w:r w:rsidR="00836712" w:rsidRPr="00FA368C">
          <w:rPr>
            <w:rStyle w:val="Hyperlink"/>
            <w:noProof/>
          </w:rPr>
          <w:t xml:space="preserve"> </w:t>
        </w:r>
        <w:r w:rsidR="00836712" w:rsidRPr="00FA368C">
          <w:rPr>
            <w:rStyle w:val="Hyperlink"/>
            <w:noProof/>
            <w:lang w:val="sr-Cyrl-RS"/>
          </w:rPr>
          <w:t>Инфраструктурни захтеви</w:t>
        </w:r>
        <w:r w:rsidR="00836712">
          <w:rPr>
            <w:noProof/>
            <w:webHidden/>
          </w:rPr>
          <w:tab/>
        </w:r>
        <w:r w:rsidR="00836712">
          <w:rPr>
            <w:noProof/>
            <w:webHidden/>
          </w:rPr>
          <w:fldChar w:fldCharType="begin"/>
        </w:r>
        <w:r w:rsidR="00836712">
          <w:rPr>
            <w:noProof/>
            <w:webHidden/>
          </w:rPr>
          <w:instrText xml:space="preserve"> PAGEREF _Toc480218874 \h </w:instrText>
        </w:r>
        <w:r w:rsidR="00836712">
          <w:rPr>
            <w:noProof/>
            <w:webHidden/>
          </w:rPr>
        </w:r>
        <w:r w:rsidR="00836712">
          <w:rPr>
            <w:noProof/>
            <w:webHidden/>
          </w:rPr>
          <w:fldChar w:fldCharType="separate"/>
        </w:r>
        <w:r w:rsidR="00836712">
          <w:rPr>
            <w:noProof/>
            <w:webHidden/>
          </w:rPr>
          <w:t>7</w:t>
        </w:r>
        <w:r w:rsidR="00836712">
          <w:rPr>
            <w:noProof/>
            <w:webHidden/>
          </w:rPr>
          <w:fldChar w:fldCharType="end"/>
        </w:r>
      </w:hyperlink>
    </w:p>
    <w:p w14:paraId="583F6CB6" w14:textId="77777777" w:rsidR="00836712" w:rsidRPr="00836712" w:rsidRDefault="00733A2A">
      <w:pPr>
        <w:pStyle w:val="TOC1"/>
        <w:tabs>
          <w:tab w:val="right" w:leader="dot" w:pos="9347"/>
        </w:tabs>
        <w:rPr>
          <w:rFonts w:ascii="Calibri" w:hAnsi="Calibri"/>
          <w:b w:val="0"/>
          <w:bCs w:val="0"/>
          <w:caps w:val="0"/>
          <w:sz w:val="22"/>
          <w:szCs w:val="22"/>
          <w:lang w:val="en-US"/>
        </w:rPr>
      </w:pPr>
      <w:hyperlink w:anchor="_Toc480218875" w:history="1">
        <w:r w:rsidR="00836712" w:rsidRPr="00FA368C">
          <w:rPr>
            <w:rStyle w:val="Hyperlink"/>
          </w:rPr>
          <w:t>6. План и услови реализације</w:t>
        </w:r>
        <w:r w:rsidR="00836712">
          <w:rPr>
            <w:webHidden/>
          </w:rPr>
          <w:tab/>
        </w:r>
        <w:r w:rsidR="00836712">
          <w:rPr>
            <w:webHidden/>
          </w:rPr>
          <w:fldChar w:fldCharType="begin"/>
        </w:r>
        <w:r w:rsidR="00836712">
          <w:rPr>
            <w:webHidden/>
          </w:rPr>
          <w:instrText xml:space="preserve"> PAGEREF _Toc480218875 \h </w:instrText>
        </w:r>
        <w:r w:rsidR="00836712">
          <w:rPr>
            <w:webHidden/>
          </w:rPr>
        </w:r>
        <w:r w:rsidR="00836712">
          <w:rPr>
            <w:webHidden/>
          </w:rPr>
          <w:fldChar w:fldCharType="separate"/>
        </w:r>
        <w:r w:rsidR="00836712">
          <w:rPr>
            <w:webHidden/>
          </w:rPr>
          <w:t>8</w:t>
        </w:r>
        <w:r w:rsidR="00836712">
          <w:rPr>
            <w:webHidden/>
          </w:rPr>
          <w:fldChar w:fldCharType="end"/>
        </w:r>
      </w:hyperlink>
    </w:p>
    <w:p w14:paraId="52324126" w14:textId="77777777" w:rsidR="00836712" w:rsidRPr="00836712" w:rsidRDefault="00733A2A">
      <w:pPr>
        <w:pStyle w:val="TOC2"/>
        <w:tabs>
          <w:tab w:val="right" w:leader="dot" w:pos="9347"/>
        </w:tabs>
        <w:rPr>
          <w:rFonts w:ascii="Calibri" w:hAnsi="Calibri"/>
          <w:smallCaps w:val="0"/>
          <w:noProof/>
          <w:sz w:val="22"/>
          <w:szCs w:val="22"/>
          <w:lang w:val="en-US"/>
        </w:rPr>
      </w:pPr>
      <w:hyperlink w:anchor="_Toc480218876" w:history="1">
        <w:r w:rsidR="00836712" w:rsidRPr="00FA368C">
          <w:rPr>
            <w:rStyle w:val="Hyperlink"/>
            <w:noProof/>
          </w:rPr>
          <w:t>6.1 Предлог динамике реализације</w:t>
        </w:r>
        <w:r w:rsidR="00836712">
          <w:rPr>
            <w:noProof/>
            <w:webHidden/>
          </w:rPr>
          <w:tab/>
        </w:r>
        <w:r w:rsidR="00836712">
          <w:rPr>
            <w:noProof/>
            <w:webHidden/>
          </w:rPr>
          <w:fldChar w:fldCharType="begin"/>
        </w:r>
        <w:r w:rsidR="00836712">
          <w:rPr>
            <w:noProof/>
            <w:webHidden/>
          </w:rPr>
          <w:instrText xml:space="preserve"> PAGEREF _Toc480218876 \h </w:instrText>
        </w:r>
        <w:r w:rsidR="00836712">
          <w:rPr>
            <w:noProof/>
            <w:webHidden/>
          </w:rPr>
        </w:r>
        <w:r w:rsidR="00836712">
          <w:rPr>
            <w:noProof/>
            <w:webHidden/>
          </w:rPr>
          <w:fldChar w:fldCharType="separate"/>
        </w:r>
        <w:r w:rsidR="00836712">
          <w:rPr>
            <w:noProof/>
            <w:webHidden/>
          </w:rPr>
          <w:t>8</w:t>
        </w:r>
        <w:r w:rsidR="00836712">
          <w:rPr>
            <w:noProof/>
            <w:webHidden/>
          </w:rPr>
          <w:fldChar w:fldCharType="end"/>
        </w:r>
      </w:hyperlink>
    </w:p>
    <w:p w14:paraId="61F8BE01" w14:textId="77777777" w:rsidR="00836712" w:rsidRPr="00836712" w:rsidRDefault="00733A2A">
      <w:pPr>
        <w:pStyle w:val="TOC3"/>
        <w:tabs>
          <w:tab w:val="right" w:leader="dot" w:pos="9347"/>
        </w:tabs>
        <w:rPr>
          <w:rFonts w:ascii="Calibri" w:hAnsi="Calibri"/>
          <w:i w:val="0"/>
          <w:iCs w:val="0"/>
          <w:noProof/>
          <w:sz w:val="22"/>
          <w:szCs w:val="22"/>
          <w:lang w:val="en-US"/>
        </w:rPr>
      </w:pPr>
      <w:hyperlink w:anchor="_Toc480218877" w:history="1">
        <w:r w:rsidR="00836712" w:rsidRPr="00FA368C">
          <w:rPr>
            <w:rStyle w:val="Hyperlink"/>
            <w:noProof/>
          </w:rPr>
          <w:t>6.1</w:t>
        </w:r>
        <w:r w:rsidR="00836712" w:rsidRPr="00FA368C">
          <w:rPr>
            <w:rStyle w:val="Hyperlink"/>
            <w:noProof/>
            <w:lang w:val="ru-RU"/>
          </w:rPr>
          <w:t>.1</w:t>
        </w:r>
        <w:r w:rsidR="00836712" w:rsidRPr="00FA368C">
          <w:rPr>
            <w:rStyle w:val="Hyperlink"/>
            <w:noProof/>
          </w:rPr>
          <w:t xml:space="preserve"> Предлог додатних модула</w:t>
        </w:r>
        <w:r w:rsidR="00836712">
          <w:rPr>
            <w:noProof/>
            <w:webHidden/>
          </w:rPr>
          <w:tab/>
        </w:r>
        <w:r w:rsidR="00836712">
          <w:rPr>
            <w:noProof/>
            <w:webHidden/>
          </w:rPr>
          <w:fldChar w:fldCharType="begin"/>
        </w:r>
        <w:r w:rsidR="00836712">
          <w:rPr>
            <w:noProof/>
            <w:webHidden/>
          </w:rPr>
          <w:instrText xml:space="preserve"> PAGEREF _Toc480218877 \h </w:instrText>
        </w:r>
        <w:r w:rsidR="00836712">
          <w:rPr>
            <w:noProof/>
            <w:webHidden/>
          </w:rPr>
        </w:r>
        <w:r w:rsidR="00836712">
          <w:rPr>
            <w:noProof/>
            <w:webHidden/>
          </w:rPr>
          <w:fldChar w:fldCharType="separate"/>
        </w:r>
        <w:r w:rsidR="00836712">
          <w:rPr>
            <w:noProof/>
            <w:webHidden/>
          </w:rPr>
          <w:t>9</w:t>
        </w:r>
        <w:r w:rsidR="00836712">
          <w:rPr>
            <w:noProof/>
            <w:webHidden/>
          </w:rPr>
          <w:fldChar w:fldCharType="end"/>
        </w:r>
      </w:hyperlink>
    </w:p>
    <w:p w14:paraId="5BDD6EC6" w14:textId="77777777" w:rsidR="00836712" w:rsidRPr="00836712" w:rsidRDefault="00733A2A">
      <w:pPr>
        <w:pStyle w:val="TOC2"/>
        <w:tabs>
          <w:tab w:val="right" w:leader="dot" w:pos="9347"/>
        </w:tabs>
        <w:rPr>
          <w:rFonts w:ascii="Calibri" w:hAnsi="Calibri"/>
          <w:smallCaps w:val="0"/>
          <w:noProof/>
          <w:sz w:val="22"/>
          <w:szCs w:val="22"/>
          <w:lang w:val="en-US"/>
        </w:rPr>
      </w:pPr>
      <w:hyperlink w:anchor="_Toc480218878" w:history="1">
        <w:r w:rsidR="00836712" w:rsidRPr="00FA368C">
          <w:rPr>
            <w:rStyle w:val="Hyperlink"/>
            <w:noProof/>
          </w:rPr>
          <w:t xml:space="preserve">6.2 </w:t>
        </w:r>
        <w:r w:rsidR="00836712" w:rsidRPr="00FA368C">
          <w:rPr>
            <w:rStyle w:val="Hyperlink"/>
            <w:noProof/>
            <w:lang w:val="sr-Cyrl-RS"/>
          </w:rPr>
          <w:t>Резултати реализације</w:t>
        </w:r>
        <w:r w:rsidR="00836712">
          <w:rPr>
            <w:noProof/>
            <w:webHidden/>
          </w:rPr>
          <w:tab/>
        </w:r>
        <w:r w:rsidR="00836712">
          <w:rPr>
            <w:noProof/>
            <w:webHidden/>
          </w:rPr>
          <w:fldChar w:fldCharType="begin"/>
        </w:r>
        <w:r w:rsidR="00836712">
          <w:rPr>
            <w:noProof/>
            <w:webHidden/>
          </w:rPr>
          <w:instrText xml:space="preserve"> PAGEREF _Toc480218878 \h </w:instrText>
        </w:r>
        <w:r w:rsidR="00836712">
          <w:rPr>
            <w:noProof/>
            <w:webHidden/>
          </w:rPr>
        </w:r>
        <w:r w:rsidR="00836712">
          <w:rPr>
            <w:noProof/>
            <w:webHidden/>
          </w:rPr>
          <w:fldChar w:fldCharType="separate"/>
        </w:r>
        <w:r w:rsidR="00836712">
          <w:rPr>
            <w:noProof/>
            <w:webHidden/>
          </w:rPr>
          <w:t>10</w:t>
        </w:r>
        <w:r w:rsidR="00836712">
          <w:rPr>
            <w:noProof/>
            <w:webHidden/>
          </w:rPr>
          <w:fldChar w:fldCharType="end"/>
        </w:r>
      </w:hyperlink>
    </w:p>
    <w:p w14:paraId="2B64AC21" w14:textId="77777777" w:rsidR="00836712" w:rsidRPr="00836712" w:rsidRDefault="00733A2A">
      <w:pPr>
        <w:pStyle w:val="TOC2"/>
        <w:tabs>
          <w:tab w:val="right" w:leader="dot" w:pos="9347"/>
        </w:tabs>
        <w:rPr>
          <w:rFonts w:ascii="Calibri" w:hAnsi="Calibri"/>
          <w:smallCaps w:val="0"/>
          <w:noProof/>
          <w:sz w:val="22"/>
          <w:szCs w:val="22"/>
          <w:lang w:val="en-US"/>
        </w:rPr>
      </w:pPr>
      <w:hyperlink w:anchor="_Toc480218879" w:history="1">
        <w:r w:rsidR="00836712" w:rsidRPr="00FA368C">
          <w:rPr>
            <w:rStyle w:val="Hyperlink"/>
            <w:noProof/>
          </w:rPr>
          <w:t xml:space="preserve">6.3 </w:t>
        </w:r>
        <w:r w:rsidR="00836712" w:rsidRPr="00FA368C">
          <w:rPr>
            <w:rStyle w:val="Hyperlink"/>
            <w:noProof/>
            <w:lang w:val="sr-Cyrl-RS"/>
          </w:rPr>
          <w:t>Прекретнице</w:t>
        </w:r>
        <w:r w:rsidR="00836712">
          <w:rPr>
            <w:noProof/>
            <w:webHidden/>
          </w:rPr>
          <w:tab/>
        </w:r>
        <w:r w:rsidR="00836712">
          <w:rPr>
            <w:noProof/>
            <w:webHidden/>
          </w:rPr>
          <w:fldChar w:fldCharType="begin"/>
        </w:r>
        <w:r w:rsidR="00836712">
          <w:rPr>
            <w:noProof/>
            <w:webHidden/>
          </w:rPr>
          <w:instrText xml:space="preserve"> PAGEREF _Toc480218879 \h </w:instrText>
        </w:r>
        <w:r w:rsidR="00836712">
          <w:rPr>
            <w:noProof/>
            <w:webHidden/>
          </w:rPr>
        </w:r>
        <w:r w:rsidR="00836712">
          <w:rPr>
            <w:noProof/>
            <w:webHidden/>
          </w:rPr>
          <w:fldChar w:fldCharType="separate"/>
        </w:r>
        <w:r w:rsidR="00836712">
          <w:rPr>
            <w:noProof/>
            <w:webHidden/>
          </w:rPr>
          <w:t>11</w:t>
        </w:r>
        <w:r w:rsidR="00836712">
          <w:rPr>
            <w:noProof/>
            <w:webHidden/>
          </w:rPr>
          <w:fldChar w:fldCharType="end"/>
        </w:r>
      </w:hyperlink>
    </w:p>
    <w:p w14:paraId="3AAE4BE9" w14:textId="77777777" w:rsidR="00836712" w:rsidRPr="00836712" w:rsidRDefault="00733A2A">
      <w:pPr>
        <w:pStyle w:val="TOC2"/>
        <w:tabs>
          <w:tab w:val="right" w:leader="dot" w:pos="9347"/>
        </w:tabs>
        <w:rPr>
          <w:rFonts w:ascii="Calibri" w:hAnsi="Calibri"/>
          <w:smallCaps w:val="0"/>
          <w:noProof/>
          <w:sz w:val="22"/>
          <w:szCs w:val="22"/>
          <w:lang w:val="en-US"/>
        </w:rPr>
      </w:pPr>
      <w:hyperlink w:anchor="_Toc480218880" w:history="1">
        <w:r w:rsidR="00836712" w:rsidRPr="00FA368C">
          <w:rPr>
            <w:rStyle w:val="Hyperlink"/>
            <w:noProof/>
          </w:rPr>
          <w:t>6.</w:t>
        </w:r>
        <w:r w:rsidR="00836712" w:rsidRPr="00FA368C">
          <w:rPr>
            <w:rStyle w:val="Hyperlink"/>
            <w:noProof/>
            <w:lang w:val="sr-Cyrl-RS"/>
          </w:rPr>
          <w:t>4</w:t>
        </w:r>
        <w:r w:rsidR="00836712" w:rsidRPr="00FA368C">
          <w:rPr>
            <w:rStyle w:val="Hyperlink"/>
            <w:noProof/>
          </w:rPr>
          <w:t xml:space="preserve"> Испорука решења</w:t>
        </w:r>
        <w:r w:rsidR="00836712">
          <w:rPr>
            <w:noProof/>
            <w:webHidden/>
          </w:rPr>
          <w:tab/>
        </w:r>
        <w:r w:rsidR="00836712">
          <w:rPr>
            <w:noProof/>
            <w:webHidden/>
          </w:rPr>
          <w:fldChar w:fldCharType="begin"/>
        </w:r>
        <w:r w:rsidR="00836712">
          <w:rPr>
            <w:noProof/>
            <w:webHidden/>
          </w:rPr>
          <w:instrText xml:space="preserve"> PAGEREF _Toc480218880 \h </w:instrText>
        </w:r>
        <w:r w:rsidR="00836712">
          <w:rPr>
            <w:noProof/>
            <w:webHidden/>
          </w:rPr>
        </w:r>
        <w:r w:rsidR="00836712">
          <w:rPr>
            <w:noProof/>
            <w:webHidden/>
          </w:rPr>
          <w:fldChar w:fldCharType="separate"/>
        </w:r>
        <w:r w:rsidR="00836712">
          <w:rPr>
            <w:noProof/>
            <w:webHidden/>
          </w:rPr>
          <w:t>11</w:t>
        </w:r>
        <w:r w:rsidR="00836712">
          <w:rPr>
            <w:noProof/>
            <w:webHidden/>
          </w:rPr>
          <w:fldChar w:fldCharType="end"/>
        </w:r>
      </w:hyperlink>
    </w:p>
    <w:p w14:paraId="00E8FE31" w14:textId="77777777" w:rsidR="00836712" w:rsidRPr="00836712" w:rsidRDefault="00733A2A">
      <w:pPr>
        <w:pStyle w:val="TOC2"/>
        <w:tabs>
          <w:tab w:val="right" w:leader="dot" w:pos="9347"/>
        </w:tabs>
        <w:rPr>
          <w:rFonts w:ascii="Calibri" w:hAnsi="Calibri"/>
          <w:smallCaps w:val="0"/>
          <w:noProof/>
          <w:sz w:val="22"/>
          <w:szCs w:val="22"/>
          <w:lang w:val="en-US"/>
        </w:rPr>
      </w:pPr>
      <w:hyperlink w:anchor="_Toc480218881" w:history="1">
        <w:r w:rsidR="00836712" w:rsidRPr="00FA368C">
          <w:rPr>
            <w:rStyle w:val="Hyperlink"/>
            <w:noProof/>
          </w:rPr>
          <w:t>6.5 Обука корисника</w:t>
        </w:r>
        <w:r w:rsidR="00836712">
          <w:rPr>
            <w:noProof/>
            <w:webHidden/>
          </w:rPr>
          <w:tab/>
        </w:r>
        <w:r w:rsidR="00836712">
          <w:rPr>
            <w:noProof/>
            <w:webHidden/>
          </w:rPr>
          <w:fldChar w:fldCharType="begin"/>
        </w:r>
        <w:r w:rsidR="00836712">
          <w:rPr>
            <w:noProof/>
            <w:webHidden/>
          </w:rPr>
          <w:instrText xml:space="preserve"> PAGEREF _Toc480218881 \h </w:instrText>
        </w:r>
        <w:r w:rsidR="00836712">
          <w:rPr>
            <w:noProof/>
            <w:webHidden/>
          </w:rPr>
        </w:r>
        <w:r w:rsidR="00836712">
          <w:rPr>
            <w:noProof/>
            <w:webHidden/>
          </w:rPr>
          <w:fldChar w:fldCharType="separate"/>
        </w:r>
        <w:r w:rsidR="00836712">
          <w:rPr>
            <w:noProof/>
            <w:webHidden/>
          </w:rPr>
          <w:t>11</w:t>
        </w:r>
        <w:r w:rsidR="00836712">
          <w:rPr>
            <w:noProof/>
            <w:webHidden/>
          </w:rPr>
          <w:fldChar w:fldCharType="end"/>
        </w:r>
      </w:hyperlink>
    </w:p>
    <w:p w14:paraId="498806A6" w14:textId="77777777" w:rsidR="00836712" w:rsidRPr="00836712" w:rsidRDefault="00733A2A">
      <w:pPr>
        <w:pStyle w:val="TOC2"/>
        <w:tabs>
          <w:tab w:val="right" w:leader="dot" w:pos="9347"/>
        </w:tabs>
        <w:rPr>
          <w:rFonts w:ascii="Calibri" w:hAnsi="Calibri"/>
          <w:smallCaps w:val="0"/>
          <w:noProof/>
          <w:sz w:val="22"/>
          <w:szCs w:val="22"/>
          <w:lang w:val="en-US"/>
        </w:rPr>
      </w:pPr>
      <w:hyperlink w:anchor="_Toc480218882" w:history="1">
        <w:r w:rsidR="00836712" w:rsidRPr="00FA368C">
          <w:rPr>
            <w:rStyle w:val="Hyperlink"/>
            <w:noProof/>
          </w:rPr>
          <w:t>6.6 Гаранција, одржавање и подршка</w:t>
        </w:r>
        <w:r w:rsidR="00836712">
          <w:rPr>
            <w:noProof/>
            <w:webHidden/>
          </w:rPr>
          <w:tab/>
        </w:r>
        <w:r w:rsidR="00836712">
          <w:rPr>
            <w:noProof/>
            <w:webHidden/>
          </w:rPr>
          <w:fldChar w:fldCharType="begin"/>
        </w:r>
        <w:r w:rsidR="00836712">
          <w:rPr>
            <w:noProof/>
            <w:webHidden/>
          </w:rPr>
          <w:instrText xml:space="preserve"> PAGEREF _Toc480218882 \h </w:instrText>
        </w:r>
        <w:r w:rsidR="00836712">
          <w:rPr>
            <w:noProof/>
            <w:webHidden/>
          </w:rPr>
        </w:r>
        <w:r w:rsidR="00836712">
          <w:rPr>
            <w:noProof/>
            <w:webHidden/>
          </w:rPr>
          <w:fldChar w:fldCharType="separate"/>
        </w:r>
        <w:r w:rsidR="00836712">
          <w:rPr>
            <w:noProof/>
            <w:webHidden/>
          </w:rPr>
          <w:t>11</w:t>
        </w:r>
        <w:r w:rsidR="00836712">
          <w:rPr>
            <w:noProof/>
            <w:webHidden/>
          </w:rPr>
          <w:fldChar w:fldCharType="end"/>
        </w:r>
      </w:hyperlink>
    </w:p>
    <w:p w14:paraId="277A42F7" w14:textId="77777777" w:rsidR="00836712" w:rsidRPr="00836712" w:rsidRDefault="00733A2A">
      <w:pPr>
        <w:pStyle w:val="TOC2"/>
        <w:tabs>
          <w:tab w:val="right" w:leader="dot" w:pos="9347"/>
        </w:tabs>
        <w:rPr>
          <w:rFonts w:ascii="Calibri" w:hAnsi="Calibri"/>
          <w:smallCaps w:val="0"/>
          <w:noProof/>
          <w:sz w:val="22"/>
          <w:szCs w:val="22"/>
          <w:lang w:val="en-US"/>
        </w:rPr>
      </w:pPr>
      <w:hyperlink w:anchor="_Toc480218883" w:history="1">
        <w:r w:rsidR="00836712" w:rsidRPr="00FA368C">
          <w:rPr>
            <w:rStyle w:val="Hyperlink"/>
            <w:noProof/>
            <w:lang w:val="sr-Cyrl-RS"/>
          </w:rPr>
          <w:t xml:space="preserve">6.7 </w:t>
        </w:r>
        <w:r w:rsidR="00836712" w:rsidRPr="00FA368C">
          <w:rPr>
            <w:rStyle w:val="Hyperlink"/>
            <w:noProof/>
          </w:rPr>
          <w:t>Буџет</w:t>
        </w:r>
        <w:r w:rsidR="00836712">
          <w:rPr>
            <w:noProof/>
            <w:webHidden/>
          </w:rPr>
          <w:tab/>
        </w:r>
        <w:r w:rsidR="00836712">
          <w:rPr>
            <w:noProof/>
            <w:webHidden/>
          </w:rPr>
          <w:fldChar w:fldCharType="begin"/>
        </w:r>
        <w:r w:rsidR="00836712">
          <w:rPr>
            <w:noProof/>
            <w:webHidden/>
          </w:rPr>
          <w:instrText xml:space="preserve"> PAGEREF _Toc480218883 \h </w:instrText>
        </w:r>
        <w:r w:rsidR="00836712">
          <w:rPr>
            <w:noProof/>
            <w:webHidden/>
          </w:rPr>
        </w:r>
        <w:r w:rsidR="00836712">
          <w:rPr>
            <w:noProof/>
            <w:webHidden/>
          </w:rPr>
          <w:fldChar w:fldCharType="separate"/>
        </w:r>
        <w:r w:rsidR="00836712">
          <w:rPr>
            <w:noProof/>
            <w:webHidden/>
          </w:rPr>
          <w:t>12</w:t>
        </w:r>
        <w:r w:rsidR="00836712">
          <w:rPr>
            <w:noProof/>
            <w:webHidden/>
          </w:rPr>
          <w:fldChar w:fldCharType="end"/>
        </w:r>
      </w:hyperlink>
    </w:p>
    <w:p w14:paraId="439564DC" w14:textId="77777777" w:rsidR="00836712" w:rsidRPr="00836712" w:rsidRDefault="00733A2A">
      <w:pPr>
        <w:pStyle w:val="TOC3"/>
        <w:tabs>
          <w:tab w:val="right" w:leader="dot" w:pos="9347"/>
        </w:tabs>
        <w:rPr>
          <w:rFonts w:ascii="Calibri" w:hAnsi="Calibri"/>
          <w:i w:val="0"/>
          <w:iCs w:val="0"/>
          <w:noProof/>
          <w:sz w:val="22"/>
          <w:szCs w:val="22"/>
          <w:lang w:val="en-US"/>
        </w:rPr>
      </w:pPr>
      <w:hyperlink w:anchor="_Toc480218884" w:history="1">
        <w:r w:rsidR="00836712" w:rsidRPr="00FA368C">
          <w:rPr>
            <w:rStyle w:val="Hyperlink"/>
            <w:noProof/>
          </w:rPr>
          <w:t>6.7.</w:t>
        </w:r>
        <w:r w:rsidR="00836712" w:rsidRPr="00FA368C">
          <w:rPr>
            <w:rStyle w:val="Hyperlink"/>
            <w:noProof/>
            <w:lang w:val="sr-Cyrl-RS"/>
          </w:rPr>
          <w:t>1</w:t>
        </w:r>
        <w:r w:rsidR="00836712" w:rsidRPr="00FA368C">
          <w:rPr>
            <w:rStyle w:val="Hyperlink"/>
            <w:noProof/>
          </w:rPr>
          <w:t xml:space="preserve"> Цена месечног одржавања</w:t>
        </w:r>
        <w:r w:rsidR="00836712" w:rsidRPr="00FA368C">
          <w:rPr>
            <w:rStyle w:val="Hyperlink"/>
            <w:noProof/>
            <w:lang w:val="sr-Cyrl-RS"/>
          </w:rPr>
          <w:t xml:space="preserve"> система</w:t>
        </w:r>
        <w:r w:rsidR="00836712">
          <w:rPr>
            <w:noProof/>
            <w:webHidden/>
          </w:rPr>
          <w:tab/>
        </w:r>
        <w:r w:rsidR="00836712">
          <w:rPr>
            <w:noProof/>
            <w:webHidden/>
          </w:rPr>
          <w:fldChar w:fldCharType="begin"/>
        </w:r>
        <w:r w:rsidR="00836712">
          <w:rPr>
            <w:noProof/>
            <w:webHidden/>
          </w:rPr>
          <w:instrText xml:space="preserve"> PAGEREF _Toc480218884 \h </w:instrText>
        </w:r>
        <w:r w:rsidR="00836712">
          <w:rPr>
            <w:noProof/>
            <w:webHidden/>
          </w:rPr>
        </w:r>
        <w:r w:rsidR="00836712">
          <w:rPr>
            <w:noProof/>
            <w:webHidden/>
          </w:rPr>
          <w:fldChar w:fldCharType="separate"/>
        </w:r>
        <w:r w:rsidR="00836712">
          <w:rPr>
            <w:noProof/>
            <w:webHidden/>
          </w:rPr>
          <w:t>12</w:t>
        </w:r>
        <w:r w:rsidR="00836712">
          <w:rPr>
            <w:noProof/>
            <w:webHidden/>
          </w:rPr>
          <w:fldChar w:fldCharType="end"/>
        </w:r>
      </w:hyperlink>
    </w:p>
    <w:p w14:paraId="51AAF9CB" w14:textId="77777777" w:rsidR="00836712" w:rsidRPr="00836712" w:rsidRDefault="00733A2A">
      <w:pPr>
        <w:pStyle w:val="TOC2"/>
        <w:tabs>
          <w:tab w:val="right" w:leader="dot" w:pos="9347"/>
        </w:tabs>
        <w:rPr>
          <w:rFonts w:ascii="Calibri" w:hAnsi="Calibri"/>
          <w:smallCaps w:val="0"/>
          <w:noProof/>
          <w:sz w:val="22"/>
          <w:szCs w:val="22"/>
          <w:lang w:val="en-US"/>
        </w:rPr>
      </w:pPr>
      <w:hyperlink w:anchor="_Toc480218885" w:history="1">
        <w:r w:rsidR="00836712" w:rsidRPr="00FA368C">
          <w:rPr>
            <w:rStyle w:val="Hyperlink"/>
            <w:noProof/>
            <w:lang w:val="sr-Cyrl-RS"/>
          </w:rPr>
          <w:t>6.8 Сумарни приказ напора ангажованих</w:t>
        </w:r>
        <w:r w:rsidR="00836712">
          <w:rPr>
            <w:noProof/>
            <w:webHidden/>
          </w:rPr>
          <w:tab/>
        </w:r>
        <w:r w:rsidR="00836712">
          <w:rPr>
            <w:noProof/>
            <w:webHidden/>
          </w:rPr>
          <w:fldChar w:fldCharType="begin"/>
        </w:r>
        <w:r w:rsidR="00836712">
          <w:rPr>
            <w:noProof/>
            <w:webHidden/>
          </w:rPr>
          <w:instrText xml:space="preserve"> PAGEREF _Toc480218885 \h </w:instrText>
        </w:r>
        <w:r w:rsidR="00836712">
          <w:rPr>
            <w:noProof/>
            <w:webHidden/>
          </w:rPr>
        </w:r>
        <w:r w:rsidR="00836712">
          <w:rPr>
            <w:noProof/>
            <w:webHidden/>
          </w:rPr>
          <w:fldChar w:fldCharType="separate"/>
        </w:r>
        <w:r w:rsidR="00836712">
          <w:rPr>
            <w:noProof/>
            <w:webHidden/>
          </w:rPr>
          <w:t>13</w:t>
        </w:r>
        <w:r w:rsidR="00836712">
          <w:rPr>
            <w:noProof/>
            <w:webHidden/>
          </w:rPr>
          <w:fldChar w:fldCharType="end"/>
        </w:r>
      </w:hyperlink>
    </w:p>
    <w:p w14:paraId="0A833F28" w14:textId="77777777" w:rsidR="00836712" w:rsidRPr="00836712" w:rsidRDefault="00733A2A">
      <w:pPr>
        <w:pStyle w:val="TOC2"/>
        <w:tabs>
          <w:tab w:val="right" w:leader="dot" w:pos="9347"/>
        </w:tabs>
        <w:rPr>
          <w:rFonts w:ascii="Calibri" w:hAnsi="Calibri"/>
          <w:smallCaps w:val="0"/>
          <w:noProof/>
          <w:sz w:val="22"/>
          <w:szCs w:val="22"/>
          <w:lang w:val="en-US"/>
        </w:rPr>
      </w:pPr>
      <w:hyperlink w:anchor="_Toc480218886" w:history="1">
        <w:r w:rsidR="00836712" w:rsidRPr="00FA368C">
          <w:rPr>
            <w:rStyle w:val="Hyperlink"/>
            <w:noProof/>
          </w:rPr>
          <w:t>6.</w:t>
        </w:r>
        <w:r w:rsidR="00836712" w:rsidRPr="00FA368C">
          <w:rPr>
            <w:rStyle w:val="Hyperlink"/>
            <w:noProof/>
            <w:lang w:val="sr-Cyrl-RS"/>
          </w:rPr>
          <w:t>9</w:t>
        </w:r>
        <w:r w:rsidR="00836712" w:rsidRPr="00FA368C">
          <w:rPr>
            <w:rStyle w:val="Hyperlink"/>
            <w:noProof/>
          </w:rPr>
          <w:t xml:space="preserve"> </w:t>
        </w:r>
        <w:r w:rsidR="00836712" w:rsidRPr="00FA368C">
          <w:rPr>
            <w:rStyle w:val="Hyperlink"/>
            <w:noProof/>
            <w:lang w:val="sr-Cyrl-RS"/>
          </w:rPr>
          <w:t>Ризици</w:t>
        </w:r>
        <w:r w:rsidR="00836712">
          <w:rPr>
            <w:noProof/>
            <w:webHidden/>
          </w:rPr>
          <w:tab/>
        </w:r>
        <w:r w:rsidR="00836712">
          <w:rPr>
            <w:noProof/>
            <w:webHidden/>
          </w:rPr>
          <w:fldChar w:fldCharType="begin"/>
        </w:r>
        <w:r w:rsidR="00836712">
          <w:rPr>
            <w:noProof/>
            <w:webHidden/>
          </w:rPr>
          <w:instrText xml:space="preserve"> PAGEREF _Toc480218886 \h </w:instrText>
        </w:r>
        <w:r w:rsidR="00836712">
          <w:rPr>
            <w:noProof/>
            <w:webHidden/>
          </w:rPr>
        </w:r>
        <w:r w:rsidR="00836712">
          <w:rPr>
            <w:noProof/>
            <w:webHidden/>
          </w:rPr>
          <w:fldChar w:fldCharType="separate"/>
        </w:r>
        <w:r w:rsidR="00836712">
          <w:rPr>
            <w:noProof/>
            <w:webHidden/>
          </w:rPr>
          <w:t>14</w:t>
        </w:r>
        <w:r w:rsidR="00836712">
          <w:rPr>
            <w:noProof/>
            <w:webHidden/>
          </w:rPr>
          <w:fldChar w:fldCharType="end"/>
        </w:r>
      </w:hyperlink>
    </w:p>
    <w:p w14:paraId="40E4D809" w14:textId="77777777" w:rsidR="00836712" w:rsidRPr="00836712" w:rsidRDefault="00733A2A">
      <w:pPr>
        <w:pStyle w:val="TOC1"/>
        <w:tabs>
          <w:tab w:val="right" w:leader="dot" w:pos="9347"/>
        </w:tabs>
        <w:rPr>
          <w:rFonts w:ascii="Calibri" w:hAnsi="Calibri"/>
          <w:b w:val="0"/>
          <w:bCs w:val="0"/>
          <w:caps w:val="0"/>
          <w:sz w:val="22"/>
          <w:szCs w:val="22"/>
          <w:lang w:val="en-US"/>
        </w:rPr>
      </w:pPr>
      <w:hyperlink w:anchor="_Toc480218887" w:history="1">
        <w:r w:rsidR="00836712" w:rsidRPr="00FA368C">
          <w:rPr>
            <w:rStyle w:val="Hyperlink"/>
            <w:lang w:val="sr-Cyrl-RS"/>
          </w:rPr>
          <w:t>7</w:t>
        </w:r>
        <w:r w:rsidR="00836712" w:rsidRPr="00FA368C">
          <w:rPr>
            <w:rStyle w:val="Hyperlink"/>
          </w:rPr>
          <w:t xml:space="preserve">. </w:t>
        </w:r>
        <w:r w:rsidR="00836712" w:rsidRPr="00FA368C">
          <w:rPr>
            <w:rStyle w:val="Hyperlink"/>
            <w:lang w:val="sr-Cyrl-RS"/>
          </w:rPr>
          <w:t>Закључак</w:t>
        </w:r>
        <w:r w:rsidR="00836712">
          <w:rPr>
            <w:webHidden/>
          </w:rPr>
          <w:tab/>
        </w:r>
        <w:r w:rsidR="00836712">
          <w:rPr>
            <w:webHidden/>
          </w:rPr>
          <w:fldChar w:fldCharType="begin"/>
        </w:r>
        <w:r w:rsidR="00836712">
          <w:rPr>
            <w:webHidden/>
          </w:rPr>
          <w:instrText xml:space="preserve"> PAGEREF _Toc480218887 \h </w:instrText>
        </w:r>
        <w:r w:rsidR="00836712">
          <w:rPr>
            <w:webHidden/>
          </w:rPr>
        </w:r>
        <w:r w:rsidR="00836712">
          <w:rPr>
            <w:webHidden/>
          </w:rPr>
          <w:fldChar w:fldCharType="separate"/>
        </w:r>
        <w:r w:rsidR="00836712">
          <w:rPr>
            <w:webHidden/>
          </w:rPr>
          <w:t>15</w:t>
        </w:r>
        <w:r w:rsidR="00836712">
          <w:rPr>
            <w:webHidden/>
          </w:rPr>
          <w:fldChar w:fldCharType="end"/>
        </w:r>
      </w:hyperlink>
    </w:p>
    <w:p w14:paraId="1E3BBB53" w14:textId="77777777" w:rsidR="00836712" w:rsidRPr="00836712" w:rsidRDefault="00733A2A">
      <w:pPr>
        <w:pStyle w:val="TOC1"/>
        <w:tabs>
          <w:tab w:val="right" w:leader="dot" w:pos="9347"/>
        </w:tabs>
        <w:rPr>
          <w:rFonts w:ascii="Calibri" w:hAnsi="Calibri"/>
          <w:b w:val="0"/>
          <w:bCs w:val="0"/>
          <w:caps w:val="0"/>
          <w:sz w:val="22"/>
          <w:szCs w:val="22"/>
          <w:lang w:val="en-US"/>
        </w:rPr>
      </w:pPr>
      <w:hyperlink w:anchor="_Toc480218888" w:history="1">
        <w:r w:rsidR="00836712" w:rsidRPr="00FA368C">
          <w:rPr>
            <w:rStyle w:val="Hyperlink"/>
            <w:lang w:val="sr-Cyrl-RS"/>
          </w:rPr>
          <w:t>8</w:t>
        </w:r>
        <w:r w:rsidR="00836712" w:rsidRPr="00FA368C">
          <w:rPr>
            <w:rStyle w:val="Hyperlink"/>
          </w:rPr>
          <w:t>. Референце</w:t>
        </w:r>
        <w:r w:rsidR="00836712">
          <w:rPr>
            <w:webHidden/>
          </w:rPr>
          <w:tab/>
        </w:r>
        <w:r w:rsidR="00836712">
          <w:rPr>
            <w:webHidden/>
          </w:rPr>
          <w:fldChar w:fldCharType="begin"/>
        </w:r>
        <w:r w:rsidR="00836712">
          <w:rPr>
            <w:webHidden/>
          </w:rPr>
          <w:instrText xml:space="preserve"> PAGEREF _Toc480218888 \h </w:instrText>
        </w:r>
        <w:r w:rsidR="00836712">
          <w:rPr>
            <w:webHidden/>
          </w:rPr>
        </w:r>
        <w:r w:rsidR="00836712">
          <w:rPr>
            <w:webHidden/>
          </w:rPr>
          <w:fldChar w:fldCharType="separate"/>
        </w:r>
        <w:r w:rsidR="00836712">
          <w:rPr>
            <w:webHidden/>
          </w:rPr>
          <w:t>16</w:t>
        </w:r>
        <w:r w:rsidR="00836712">
          <w:rPr>
            <w:webHidden/>
          </w:rPr>
          <w:fldChar w:fldCharType="end"/>
        </w:r>
      </w:hyperlink>
    </w:p>
    <w:p w14:paraId="1299C43A" w14:textId="77777777" w:rsidR="00C40966" w:rsidRDefault="007365B8">
      <w:pPr>
        <w:rPr>
          <w:b/>
          <w:bCs/>
          <w:caps/>
          <w:sz w:val="20"/>
          <w:szCs w:val="20"/>
        </w:rPr>
      </w:pPr>
      <w:r>
        <w:rPr>
          <w:b/>
          <w:bCs/>
          <w:caps/>
          <w:sz w:val="20"/>
          <w:szCs w:val="20"/>
        </w:rPr>
        <w:fldChar w:fldCharType="end"/>
      </w:r>
    </w:p>
    <w:p w14:paraId="4DDBEF00" w14:textId="77777777" w:rsidR="00444C3F" w:rsidRDefault="00444C3F"/>
    <w:p w14:paraId="3461D779" w14:textId="77777777" w:rsidR="00114191" w:rsidRPr="00E24F66" w:rsidRDefault="00114191">
      <w:pPr>
        <w:sectPr w:rsidR="00114191" w:rsidRPr="00E24F66" w:rsidSect="005522A0">
          <w:headerReference w:type="default" r:id="rId10"/>
          <w:footerReference w:type="first" r:id="rId11"/>
          <w:pgSz w:w="11909" w:h="16834" w:code="9"/>
          <w:pgMar w:top="1140" w:right="1140" w:bottom="1140" w:left="1412" w:header="709" w:footer="709" w:gutter="0"/>
          <w:cols w:space="708"/>
          <w:titlePg/>
          <w:docGrid w:linePitch="360"/>
        </w:sectPr>
      </w:pPr>
    </w:p>
    <w:p w14:paraId="220930FC" w14:textId="77777777" w:rsidR="001A6CCD" w:rsidRPr="00022688" w:rsidRDefault="6774B357" w:rsidP="001A6CCD">
      <w:pPr>
        <w:pStyle w:val="Heading1"/>
      </w:pPr>
      <w:bookmarkStart w:id="0" w:name="_Toc214969074"/>
      <w:bookmarkStart w:id="1" w:name="_Toc480218848"/>
      <w:r w:rsidRPr="6774B357">
        <w:rPr>
          <w:lang w:val="ru-RU"/>
        </w:rPr>
        <w:lastRenderedPageBreak/>
        <w:t xml:space="preserve">1. </w:t>
      </w:r>
      <w:r>
        <w:t>Увод</w:t>
      </w:r>
      <w:bookmarkEnd w:id="0"/>
      <w:bookmarkEnd w:id="1"/>
    </w:p>
    <w:p w14:paraId="0292007B" w14:textId="1297D59E" w:rsidR="6774B357" w:rsidRDefault="6774B357" w:rsidP="6774B357">
      <w:pPr>
        <w:pStyle w:val="BodyText"/>
        <w:spacing w:line="259" w:lineRule="auto"/>
        <w:rPr>
          <w:lang w:val="sr-Cyrl-RS"/>
        </w:rPr>
      </w:pPr>
      <w:r w:rsidRPr="6774B357">
        <w:rPr>
          <w:lang w:val="sr-Cyrl-RS"/>
        </w:rPr>
        <w:t xml:space="preserve">На Х2020 позив "ICT innovation for agriculture" предлажемо пројекат за систем паметних трактора који проналазе примену у агрикултури. Пројекат обухвата систем који имплементира софтвер и хардвер за већ постојеће пољопривредне машине, које ће бити унапређене односно дигитализоване. Систем ће омогућити да већ постојећи трактори буду надограђени хардвером за даљинско управљање а систем са базном станицом ће управљати тракторима задавајући им појединачне задатке. </w:t>
      </w:r>
    </w:p>
    <w:p w14:paraId="32FB1520" w14:textId="39CFF8ED" w:rsidR="009E377C" w:rsidRPr="009E377C" w:rsidRDefault="6774B357" w:rsidP="009E377C">
      <w:pPr>
        <w:pStyle w:val="BodyText"/>
        <w:spacing w:line="259" w:lineRule="auto"/>
        <w:rPr>
          <w:lang w:val="sr-Cyrl-RS"/>
        </w:rPr>
      </w:pPr>
      <w:r w:rsidRPr="6774B357">
        <w:rPr>
          <w:lang w:val="sr-Cyrl-RS"/>
        </w:rPr>
        <w:t>На овај начин побољшаћемо ефикасност и перформансе производње пољопривредних добара и достићи одређена унапређења у области агрикултуре.</w:t>
      </w:r>
      <w:r w:rsidR="009E377C">
        <w:rPr>
          <w:lang w:val="sr-Cyrl-RS"/>
        </w:rPr>
        <w:t xml:space="preserve"> Главна идеја је увођење рачунара и савремене технологије у свет пољопривреде у већој мери него што данас постоје. Данас, уз рапидно побољшање технологије на располагању су многе оствариве идеје за које је потребан само добар план и организација како би се оне појавиле у једној од најстаријих људских делатности.</w:t>
      </w:r>
    </w:p>
    <w:p w14:paraId="6D98A12B" w14:textId="4B3A9BFF" w:rsidR="00836712" w:rsidRDefault="00836712" w:rsidP="009D7BF4">
      <w:pPr>
        <w:pStyle w:val="BodyText"/>
        <w:ind w:firstLine="0"/>
        <w:rPr>
          <w:lang w:val="sr-Cyrl-RS"/>
        </w:rPr>
      </w:pPr>
    </w:p>
    <w:p w14:paraId="2946DB82" w14:textId="77777777" w:rsidR="00836712" w:rsidRPr="00730D6E" w:rsidRDefault="00836712" w:rsidP="00730D6E">
      <w:pPr>
        <w:pStyle w:val="BodyText"/>
        <w:rPr>
          <w:lang w:val="sr-Cyrl-RS"/>
        </w:rPr>
      </w:pPr>
    </w:p>
    <w:p w14:paraId="658FD619" w14:textId="77777777" w:rsidR="00730D6E" w:rsidRPr="00730D6E" w:rsidRDefault="00730D6E" w:rsidP="00730D6E">
      <w:pPr>
        <w:pStyle w:val="Heading2"/>
        <w:rPr>
          <w:lang w:val="sr-Cyrl-RS"/>
        </w:rPr>
      </w:pPr>
      <w:bookmarkStart w:id="2" w:name="_Toc480218849"/>
      <w:r>
        <w:rPr>
          <w:lang w:val="sr-Cyrl-RS"/>
        </w:rPr>
        <w:t>Партиципанти</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5"/>
        <w:gridCol w:w="3691"/>
        <w:gridCol w:w="1836"/>
        <w:gridCol w:w="2048"/>
      </w:tblGrid>
      <w:tr w:rsidR="00730D6E" w:rsidRPr="00836712" w14:paraId="362D94EB" w14:textId="77777777" w:rsidTr="009D7BF4">
        <w:tc>
          <w:tcPr>
            <w:tcW w:w="1775" w:type="dxa"/>
            <w:shd w:val="clear" w:color="auto" w:fill="D0CECE"/>
            <w:vAlign w:val="center"/>
          </w:tcPr>
          <w:p w14:paraId="57D7D0C7" w14:textId="77777777" w:rsidR="00730D6E" w:rsidRPr="00836712" w:rsidRDefault="00730D6E" w:rsidP="00836712">
            <w:pPr>
              <w:pStyle w:val="BodyText"/>
              <w:widowControl w:val="0"/>
              <w:autoSpaceDE w:val="0"/>
              <w:autoSpaceDN w:val="0"/>
              <w:adjustRightInd w:val="0"/>
              <w:ind w:firstLine="0"/>
              <w:jc w:val="center"/>
              <w:rPr>
                <w:b/>
                <w:lang w:val="sr-Cyrl-RS"/>
              </w:rPr>
            </w:pPr>
            <w:r w:rsidRPr="00836712">
              <w:rPr>
                <w:b/>
                <w:lang w:val="sr-Cyrl-RS"/>
              </w:rPr>
              <w:t>Број партиципанта</w:t>
            </w:r>
          </w:p>
        </w:tc>
        <w:tc>
          <w:tcPr>
            <w:tcW w:w="3691" w:type="dxa"/>
            <w:shd w:val="clear" w:color="auto" w:fill="D0CECE"/>
            <w:vAlign w:val="center"/>
          </w:tcPr>
          <w:p w14:paraId="3D51B575" w14:textId="77777777" w:rsidR="00730D6E" w:rsidRPr="00836712" w:rsidRDefault="00730D6E" w:rsidP="00836712">
            <w:pPr>
              <w:pStyle w:val="BodyText"/>
              <w:widowControl w:val="0"/>
              <w:autoSpaceDE w:val="0"/>
              <w:autoSpaceDN w:val="0"/>
              <w:adjustRightInd w:val="0"/>
              <w:ind w:firstLine="0"/>
              <w:jc w:val="center"/>
              <w:rPr>
                <w:b/>
                <w:lang w:val="sr-Cyrl-RS"/>
              </w:rPr>
            </w:pPr>
            <w:r w:rsidRPr="00836712">
              <w:rPr>
                <w:b/>
                <w:lang w:val="sr-Cyrl-RS"/>
              </w:rPr>
              <w:t>Назив партиципанта (институције учеснице пројекта)</w:t>
            </w:r>
          </w:p>
        </w:tc>
        <w:tc>
          <w:tcPr>
            <w:tcW w:w="1836" w:type="dxa"/>
            <w:shd w:val="clear" w:color="auto" w:fill="D0CECE"/>
            <w:vAlign w:val="center"/>
          </w:tcPr>
          <w:p w14:paraId="53CFF82D" w14:textId="77777777" w:rsidR="00730D6E" w:rsidRPr="00836712" w:rsidRDefault="00730D6E" w:rsidP="00836712">
            <w:pPr>
              <w:pStyle w:val="BodyText"/>
              <w:widowControl w:val="0"/>
              <w:autoSpaceDE w:val="0"/>
              <w:autoSpaceDN w:val="0"/>
              <w:adjustRightInd w:val="0"/>
              <w:ind w:firstLine="0"/>
              <w:jc w:val="center"/>
              <w:rPr>
                <w:b/>
                <w:lang w:val="sr-Cyrl-RS"/>
              </w:rPr>
            </w:pPr>
            <w:r w:rsidRPr="00836712">
              <w:rPr>
                <w:b/>
                <w:lang w:val="sr-Cyrl-RS"/>
              </w:rPr>
              <w:t>Кратак назив партиципанта</w:t>
            </w:r>
          </w:p>
        </w:tc>
        <w:tc>
          <w:tcPr>
            <w:tcW w:w="2048" w:type="dxa"/>
            <w:shd w:val="clear" w:color="auto" w:fill="D0CECE"/>
            <w:vAlign w:val="center"/>
          </w:tcPr>
          <w:p w14:paraId="32F3094C" w14:textId="77777777" w:rsidR="00730D6E" w:rsidRPr="00836712" w:rsidRDefault="00730D6E" w:rsidP="00836712">
            <w:pPr>
              <w:pStyle w:val="BodyText"/>
              <w:widowControl w:val="0"/>
              <w:autoSpaceDE w:val="0"/>
              <w:autoSpaceDN w:val="0"/>
              <w:adjustRightInd w:val="0"/>
              <w:ind w:firstLine="0"/>
              <w:jc w:val="center"/>
              <w:rPr>
                <w:b/>
                <w:lang w:val="sr-Cyrl-RS"/>
              </w:rPr>
            </w:pPr>
            <w:r w:rsidRPr="00836712">
              <w:rPr>
                <w:b/>
                <w:lang w:val="sr-Cyrl-RS"/>
              </w:rPr>
              <w:t>Држава</w:t>
            </w:r>
          </w:p>
        </w:tc>
      </w:tr>
      <w:tr w:rsidR="00730D6E" w:rsidRPr="00836712" w14:paraId="2C6E5C6D" w14:textId="77777777" w:rsidTr="009D7BF4">
        <w:tc>
          <w:tcPr>
            <w:tcW w:w="1775" w:type="dxa"/>
            <w:shd w:val="clear" w:color="auto" w:fill="auto"/>
          </w:tcPr>
          <w:p w14:paraId="2CFBFD31" w14:textId="77777777" w:rsidR="00730D6E" w:rsidRPr="00836712" w:rsidRDefault="00081C55" w:rsidP="00836712">
            <w:pPr>
              <w:pStyle w:val="BodyText"/>
              <w:widowControl w:val="0"/>
              <w:autoSpaceDE w:val="0"/>
              <w:autoSpaceDN w:val="0"/>
              <w:adjustRightInd w:val="0"/>
              <w:ind w:firstLine="0"/>
              <w:jc w:val="center"/>
              <w:rPr>
                <w:b/>
                <w:lang w:val="sr-Cyrl-RS"/>
              </w:rPr>
            </w:pPr>
            <w:r>
              <w:rPr>
                <w:b/>
                <w:lang w:val="sr-Latn-RS"/>
              </w:rPr>
              <w:t>P</w:t>
            </w:r>
            <w:r w:rsidR="00730D6E" w:rsidRPr="00836712">
              <w:rPr>
                <w:b/>
                <w:lang w:val="sr-Cyrl-RS"/>
              </w:rPr>
              <w:t>1 (коорд.)</w:t>
            </w:r>
          </w:p>
        </w:tc>
        <w:tc>
          <w:tcPr>
            <w:tcW w:w="3691" w:type="dxa"/>
            <w:shd w:val="clear" w:color="auto" w:fill="auto"/>
          </w:tcPr>
          <w:p w14:paraId="5997CC1D" w14:textId="7F4EB724" w:rsidR="00730D6E" w:rsidRPr="00836712" w:rsidRDefault="6774B357" w:rsidP="6774B357">
            <w:pPr>
              <w:pStyle w:val="BodyText"/>
              <w:widowControl w:val="0"/>
              <w:autoSpaceDE w:val="0"/>
              <w:autoSpaceDN w:val="0"/>
              <w:adjustRightInd w:val="0"/>
              <w:ind w:firstLine="0"/>
              <w:jc w:val="left"/>
              <w:rPr>
                <w:lang w:val="sr-Cyrl-RS"/>
              </w:rPr>
            </w:pPr>
            <w:r w:rsidRPr="6774B357">
              <w:rPr>
                <w:sz w:val="23"/>
                <w:szCs w:val="23"/>
                <w:lang w:val="sr-Cyrl-RS"/>
              </w:rPr>
              <w:t>Универзитет у Београду, Електротехнички Факултет</w:t>
            </w:r>
          </w:p>
        </w:tc>
        <w:tc>
          <w:tcPr>
            <w:tcW w:w="1836" w:type="dxa"/>
            <w:shd w:val="clear" w:color="auto" w:fill="auto"/>
          </w:tcPr>
          <w:p w14:paraId="110FFD37" w14:textId="45E880EE" w:rsidR="00730D6E" w:rsidRPr="00836712" w:rsidRDefault="6774B357" w:rsidP="6774B357">
            <w:pPr>
              <w:pStyle w:val="BodyText"/>
              <w:widowControl w:val="0"/>
              <w:autoSpaceDE w:val="0"/>
              <w:autoSpaceDN w:val="0"/>
              <w:adjustRightInd w:val="0"/>
              <w:ind w:firstLine="0"/>
              <w:rPr>
                <w:lang w:val="sr-Cyrl-RS"/>
              </w:rPr>
            </w:pPr>
            <w:r w:rsidRPr="6774B357">
              <w:rPr>
                <w:lang w:val="sr-Cyrl-RS"/>
              </w:rPr>
              <w:t>ЕТФ</w:t>
            </w:r>
          </w:p>
        </w:tc>
        <w:tc>
          <w:tcPr>
            <w:tcW w:w="2048" w:type="dxa"/>
            <w:shd w:val="clear" w:color="auto" w:fill="auto"/>
          </w:tcPr>
          <w:p w14:paraId="6B699379" w14:textId="5FD7EEF6" w:rsidR="00730D6E" w:rsidRPr="00836712" w:rsidRDefault="6774B357" w:rsidP="6774B357">
            <w:pPr>
              <w:pStyle w:val="BodyText"/>
              <w:widowControl w:val="0"/>
              <w:autoSpaceDE w:val="0"/>
              <w:autoSpaceDN w:val="0"/>
              <w:adjustRightInd w:val="0"/>
              <w:ind w:firstLine="0"/>
              <w:rPr>
                <w:lang w:val="sr-Cyrl-RS"/>
              </w:rPr>
            </w:pPr>
            <w:r w:rsidRPr="6774B357">
              <w:rPr>
                <w:lang w:val="sr-Cyrl-RS"/>
              </w:rPr>
              <w:t>Србија</w:t>
            </w:r>
          </w:p>
        </w:tc>
      </w:tr>
      <w:tr w:rsidR="00730D6E" w:rsidRPr="00836712" w14:paraId="3E16605E" w14:textId="77777777" w:rsidTr="009D7BF4">
        <w:tc>
          <w:tcPr>
            <w:tcW w:w="1775" w:type="dxa"/>
            <w:shd w:val="clear" w:color="auto" w:fill="auto"/>
          </w:tcPr>
          <w:p w14:paraId="1CCA8290" w14:textId="77777777" w:rsidR="00730D6E" w:rsidRPr="00836712" w:rsidRDefault="00081C55" w:rsidP="00836712">
            <w:pPr>
              <w:pStyle w:val="BodyText"/>
              <w:widowControl w:val="0"/>
              <w:autoSpaceDE w:val="0"/>
              <w:autoSpaceDN w:val="0"/>
              <w:adjustRightInd w:val="0"/>
              <w:ind w:firstLine="0"/>
              <w:jc w:val="center"/>
              <w:rPr>
                <w:b/>
                <w:lang w:val="sr-Cyrl-RS"/>
              </w:rPr>
            </w:pPr>
            <w:r>
              <w:rPr>
                <w:b/>
                <w:lang w:val="sr-Latn-RS"/>
              </w:rPr>
              <w:t>P</w:t>
            </w:r>
            <w:r w:rsidR="00730D6E" w:rsidRPr="00836712">
              <w:rPr>
                <w:b/>
                <w:lang w:val="sr-Cyrl-RS"/>
              </w:rPr>
              <w:t>2</w:t>
            </w:r>
          </w:p>
        </w:tc>
        <w:tc>
          <w:tcPr>
            <w:tcW w:w="3691" w:type="dxa"/>
            <w:shd w:val="clear" w:color="auto" w:fill="auto"/>
          </w:tcPr>
          <w:p w14:paraId="3FE9F23F" w14:textId="138143EC" w:rsidR="00730D6E" w:rsidRPr="00836712" w:rsidRDefault="6774B357" w:rsidP="6774B357">
            <w:pPr>
              <w:pStyle w:val="a"/>
              <w:widowControl w:val="0"/>
              <w:autoSpaceDE w:val="0"/>
              <w:autoSpaceDN w:val="0"/>
              <w:adjustRightInd w:val="0"/>
              <w:spacing w:line="259" w:lineRule="auto"/>
              <w:rPr>
                <w:sz w:val="22"/>
                <w:szCs w:val="22"/>
              </w:rPr>
            </w:pPr>
            <w:r w:rsidRPr="6774B357">
              <w:rPr>
                <w:sz w:val="22"/>
                <w:szCs w:val="22"/>
              </w:rPr>
              <w:t xml:space="preserve">Универзитет за природне ресурсе и природне науке </w:t>
            </w:r>
          </w:p>
        </w:tc>
        <w:tc>
          <w:tcPr>
            <w:tcW w:w="1836" w:type="dxa"/>
            <w:shd w:val="clear" w:color="auto" w:fill="auto"/>
          </w:tcPr>
          <w:p w14:paraId="1F72F646" w14:textId="0E5D1554" w:rsidR="00730D6E" w:rsidRPr="00836712" w:rsidRDefault="6774B357" w:rsidP="6774B357">
            <w:pPr>
              <w:pStyle w:val="BodyText"/>
              <w:widowControl w:val="0"/>
              <w:autoSpaceDE w:val="0"/>
              <w:autoSpaceDN w:val="0"/>
              <w:adjustRightInd w:val="0"/>
              <w:ind w:firstLine="0"/>
              <w:rPr>
                <w:lang w:val="sr-Cyrl-RS"/>
              </w:rPr>
            </w:pPr>
            <w:r w:rsidRPr="6774B357">
              <w:rPr>
                <w:lang w:val="sr-Cyrl-RS"/>
              </w:rPr>
              <w:t>БОКУ</w:t>
            </w:r>
          </w:p>
        </w:tc>
        <w:tc>
          <w:tcPr>
            <w:tcW w:w="2048" w:type="dxa"/>
            <w:shd w:val="clear" w:color="auto" w:fill="auto"/>
          </w:tcPr>
          <w:p w14:paraId="08CE6F91" w14:textId="7C89728B" w:rsidR="00730D6E" w:rsidRPr="00836712" w:rsidRDefault="6774B357" w:rsidP="6774B357">
            <w:pPr>
              <w:pStyle w:val="BodyText"/>
              <w:widowControl w:val="0"/>
              <w:autoSpaceDE w:val="0"/>
              <w:autoSpaceDN w:val="0"/>
              <w:adjustRightInd w:val="0"/>
              <w:ind w:firstLine="0"/>
              <w:rPr>
                <w:lang w:val="sr-Cyrl-RS"/>
              </w:rPr>
            </w:pPr>
            <w:r w:rsidRPr="6774B357">
              <w:rPr>
                <w:lang w:val="sr-Cyrl-RS"/>
              </w:rPr>
              <w:t>Аустрија</w:t>
            </w:r>
          </w:p>
        </w:tc>
      </w:tr>
      <w:tr w:rsidR="00730D6E" w:rsidRPr="00836712" w14:paraId="2471C528" w14:textId="77777777" w:rsidTr="009D7BF4">
        <w:tc>
          <w:tcPr>
            <w:tcW w:w="1775" w:type="dxa"/>
            <w:shd w:val="clear" w:color="auto" w:fill="auto"/>
          </w:tcPr>
          <w:p w14:paraId="3AEBE6A9" w14:textId="77777777" w:rsidR="00730D6E" w:rsidRPr="00081C55" w:rsidRDefault="00081C55" w:rsidP="00836712">
            <w:pPr>
              <w:pStyle w:val="BodyText"/>
              <w:widowControl w:val="0"/>
              <w:autoSpaceDE w:val="0"/>
              <w:autoSpaceDN w:val="0"/>
              <w:adjustRightInd w:val="0"/>
              <w:ind w:firstLine="0"/>
              <w:jc w:val="center"/>
              <w:rPr>
                <w:b/>
                <w:lang w:val="sr-Latn-RS"/>
              </w:rPr>
            </w:pPr>
            <w:r>
              <w:rPr>
                <w:b/>
                <w:lang w:val="sr-Latn-RS"/>
              </w:rPr>
              <w:t>P</w:t>
            </w:r>
            <w:r w:rsidR="00730D6E" w:rsidRPr="00836712">
              <w:rPr>
                <w:b/>
                <w:lang w:val="sr-Cyrl-RS"/>
              </w:rPr>
              <w:t>3</w:t>
            </w:r>
          </w:p>
        </w:tc>
        <w:tc>
          <w:tcPr>
            <w:tcW w:w="3691" w:type="dxa"/>
            <w:shd w:val="clear" w:color="auto" w:fill="auto"/>
          </w:tcPr>
          <w:p w14:paraId="61CDCEAD" w14:textId="0F192624" w:rsidR="00730D6E" w:rsidRPr="00C50039" w:rsidRDefault="00C50039" w:rsidP="6774B357">
            <w:pPr>
              <w:pStyle w:val="BodyText"/>
              <w:widowControl w:val="0"/>
              <w:autoSpaceDE w:val="0"/>
              <w:autoSpaceDN w:val="0"/>
              <w:adjustRightInd w:val="0"/>
              <w:ind w:firstLine="0"/>
              <w:jc w:val="left"/>
              <w:rPr>
                <w:lang w:val="sr-Latn-RS"/>
              </w:rPr>
            </w:pPr>
            <w:r>
              <w:rPr>
                <w:lang w:val="en-US"/>
              </w:rPr>
              <w:t>GARMIN</w:t>
            </w:r>
            <w:r>
              <w:rPr>
                <w:lang w:val="sr-Latn-RS"/>
              </w:rPr>
              <w:t xml:space="preserve"> GPS-technology</w:t>
            </w:r>
          </w:p>
        </w:tc>
        <w:tc>
          <w:tcPr>
            <w:tcW w:w="1836" w:type="dxa"/>
            <w:shd w:val="clear" w:color="auto" w:fill="auto"/>
          </w:tcPr>
          <w:p w14:paraId="6BB9E253" w14:textId="250A9194" w:rsidR="00730D6E" w:rsidRPr="00C50039" w:rsidRDefault="00C50039" w:rsidP="6774B357">
            <w:pPr>
              <w:pStyle w:val="BodyText"/>
              <w:widowControl w:val="0"/>
              <w:autoSpaceDE w:val="0"/>
              <w:autoSpaceDN w:val="0"/>
              <w:adjustRightInd w:val="0"/>
              <w:ind w:firstLine="0"/>
              <w:rPr>
                <w:lang w:val="en-US"/>
              </w:rPr>
            </w:pPr>
            <w:r>
              <w:rPr>
                <w:lang w:val="en-US"/>
              </w:rPr>
              <w:t>GAR</w:t>
            </w:r>
          </w:p>
        </w:tc>
        <w:tc>
          <w:tcPr>
            <w:tcW w:w="2048" w:type="dxa"/>
            <w:shd w:val="clear" w:color="auto" w:fill="auto"/>
          </w:tcPr>
          <w:p w14:paraId="23DE523C" w14:textId="39DC3D6C" w:rsidR="00730D6E" w:rsidRPr="00C50039" w:rsidRDefault="00C50039" w:rsidP="6774B357">
            <w:pPr>
              <w:pStyle w:val="BodyText"/>
              <w:widowControl w:val="0"/>
              <w:autoSpaceDE w:val="0"/>
              <w:autoSpaceDN w:val="0"/>
              <w:adjustRightInd w:val="0"/>
              <w:ind w:firstLine="0"/>
              <w:rPr>
                <w:lang w:val="sr-Cyrl-RS"/>
              </w:rPr>
            </w:pPr>
            <w:r>
              <w:rPr>
                <w:lang w:val="sr-Cyrl-RS"/>
              </w:rPr>
              <w:t>Француска</w:t>
            </w:r>
          </w:p>
        </w:tc>
      </w:tr>
      <w:tr w:rsidR="00730D6E" w:rsidRPr="00836712" w14:paraId="76D1AF56" w14:textId="77777777" w:rsidTr="009D7BF4">
        <w:tc>
          <w:tcPr>
            <w:tcW w:w="1775" w:type="dxa"/>
            <w:shd w:val="clear" w:color="auto" w:fill="auto"/>
          </w:tcPr>
          <w:p w14:paraId="4849BD23" w14:textId="77777777" w:rsidR="00730D6E" w:rsidRPr="00836712" w:rsidRDefault="00081C55" w:rsidP="00836712">
            <w:pPr>
              <w:pStyle w:val="BodyText"/>
              <w:widowControl w:val="0"/>
              <w:autoSpaceDE w:val="0"/>
              <w:autoSpaceDN w:val="0"/>
              <w:adjustRightInd w:val="0"/>
              <w:ind w:firstLine="0"/>
              <w:jc w:val="center"/>
              <w:rPr>
                <w:b/>
                <w:lang w:val="sr-Cyrl-RS"/>
              </w:rPr>
            </w:pPr>
            <w:r>
              <w:rPr>
                <w:b/>
                <w:lang w:val="sr-Latn-RS"/>
              </w:rPr>
              <w:t>P</w:t>
            </w:r>
            <w:r w:rsidR="00730D6E" w:rsidRPr="00836712">
              <w:rPr>
                <w:b/>
                <w:lang w:val="sr-Cyrl-RS"/>
              </w:rPr>
              <w:t>4</w:t>
            </w:r>
          </w:p>
        </w:tc>
        <w:tc>
          <w:tcPr>
            <w:tcW w:w="3691" w:type="dxa"/>
            <w:shd w:val="clear" w:color="auto" w:fill="auto"/>
          </w:tcPr>
          <w:p w14:paraId="52E56223" w14:textId="2FA0409B" w:rsidR="00730D6E" w:rsidRPr="00836712" w:rsidRDefault="6774B357" w:rsidP="6774B357">
            <w:pPr>
              <w:pStyle w:val="BodyText"/>
              <w:widowControl w:val="0"/>
              <w:autoSpaceDE w:val="0"/>
              <w:autoSpaceDN w:val="0"/>
              <w:adjustRightInd w:val="0"/>
              <w:ind w:firstLine="0"/>
              <w:jc w:val="left"/>
              <w:rPr>
                <w:rFonts w:ascii="Arial" w:eastAsia="Arial" w:hAnsi="Arial" w:cs="Arial"/>
                <w:i/>
                <w:iCs/>
                <w:sz w:val="22"/>
                <w:szCs w:val="22"/>
                <w:lang w:val="sr-Cyrl-RS"/>
              </w:rPr>
            </w:pPr>
            <w:r w:rsidRPr="6774B357">
              <w:rPr>
                <w:lang w:val="sr-Cyrl-RS"/>
              </w:rPr>
              <w:t xml:space="preserve">Пољопривредни факултет у Болоњи- </w:t>
            </w:r>
            <w:r w:rsidRPr="6774B357">
              <w:rPr>
                <w:rFonts w:ascii="Arial" w:eastAsia="Arial" w:hAnsi="Arial" w:cs="Arial"/>
                <w:i/>
                <w:iCs/>
                <w:sz w:val="22"/>
                <w:szCs w:val="22"/>
                <w:lang w:val="sr-Cyrl-RS"/>
              </w:rPr>
              <w:t>Università di Bologna</w:t>
            </w:r>
          </w:p>
        </w:tc>
        <w:tc>
          <w:tcPr>
            <w:tcW w:w="1836" w:type="dxa"/>
            <w:shd w:val="clear" w:color="auto" w:fill="auto"/>
          </w:tcPr>
          <w:p w14:paraId="07547A01" w14:textId="14487CF7" w:rsidR="00730D6E" w:rsidRPr="00836712" w:rsidRDefault="6774B357" w:rsidP="6774B357">
            <w:pPr>
              <w:pStyle w:val="BodyText"/>
              <w:widowControl w:val="0"/>
              <w:autoSpaceDE w:val="0"/>
              <w:autoSpaceDN w:val="0"/>
              <w:adjustRightInd w:val="0"/>
              <w:ind w:firstLine="0"/>
              <w:rPr>
                <w:lang w:val="sr-Cyrl-RS"/>
              </w:rPr>
            </w:pPr>
            <w:r w:rsidRPr="6774B357">
              <w:rPr>
                <w:lang w:val="sr-Cyrl-RS"/>
              </w:rPr>
              <w:t>УНИБО</w:t>
            </w:r>
          </w:p>
        </w:tc>
        <w:tc>
          <w:tcPr>
            <w:tcW w:w="2048" w:type="dxa"/>
            <w:shd w:val="clear" w:color="auto" w:fill="auto"/>
          </w:tcPr>
          <w:p w14:paraId="5043CB0F" w14:textId="73B8BACE" w:rsidR="00730D6E" w:rsidRPr="00836712" w:rsidRDefault="6774B357" w:rsidP="6774B357">
            <w:pPr>
              <w:pStyle w:val="BodyText"/>
              <w:widowControl w:val="0"/>
              <w:autoSpaceDE w:val="0"/>
              <w:autoSpaceDN w:val="0"/>
              <w:adjustRightInd w:val="0"/>
              <w:ind w:firstLine="0"/>
              <w:rPr>
                <w:lang w:val="sr-Cyrl-RS"/>
              </w:rPr>
            </w:pPr>
            <w:r w:rsidRPr="6774B357">
              <w:rPr>
                <w:lang w:val="sr-Cyrl-RS"/>
              </w:rPr>
              <w:t>Италија</w:t>
            </w:r>
          </w:p>
        </w:tc>
      </w:tr>
      <w:tr w:rsidR="00730D6E" w:rsidRPr="00836712" w14:paraId="3241B4DA" w14:textId="77777777" w:rsidTr="009D7BF4">
        <w:tc>
          <w:tcPr>
            <w:tcW w:w="1775" w:type="dxa"/>
            <w:shd w:val="clear" w:color="auto" w:fill="auto"/>
          </w:tcPr>
          <w:p w14:paraId="415B4BB4" w14:textId="77777777" w:rsidR="00730D6E" w:rsidRPr="00081C55" w:rsidRDefault="00081C55" w:rsidP="00836712">
            <w:pPr>
              <w:pStyle w:val="BodyText"/>
              <w:widowControl w:val="0"/>
              <w:autoSpaceDE w:val="0"/>
              <w:autoSpaceDN w:val="0"/>
              <w:adjustRightInd w:val="0"/>
              <w:ind w:firstLine="0"/>
              <w:jc w:val="center"/>
              <w:rPr>
                <w:b/>
                <w:lang w:val="sr-Latn-RS"/>
              </w:rPr>
            </w:pPr>
            <w:r>
              <w:rPr>
                <w:b/>
                <w:lang w:val="sr-Latn-RS"/>
              </w:rPr>
              <w:t>P5</w:t>
            </w:r>
          </w:p>
        </w:tc>
        <w:tc>
          <w:tcPr>
            <w:tcW w:w="3691" w:type="dxa"/>
            <w:shd w:val="clear" w:color="auto" w:fill="auto"/>
          </w:tcPr>
          <w:p w14:paraId="07459315" w14:textId="57FC7FD6" w:rsidR="00730D6E" w:rsidRPr="00836712" w:rsidRDefault="6774B357" w:rsidP="6774B357">
            <w:pPr>
              <w:pStyle w:val="BodyText"/>
              <w:widowControl w:val="0"/>
              <w:autoSpaceDE w:val="0"/>
              <w:autoSpaceDN w:val="0"/>
              <w:adjustRightInd w:val="0"/>
              <w:ind w:firstLine="0"/>
              <w:jc w:val="left"/>
              <w:rPr>
                <w:lang w:val="sr-Cyrl-RS"/>
              </w:rPr>
            </w:pPr>
            <w:r w:rsidRPr="6774B357">
              <w:rPr>
                <w:lang w:val="sr-Cyrl-RS"/>
              </w:rPr>
              <w:t>PLC-BH Индустријска Аутоматизација</w:t>
            </w:r>
          </w:p>
        </w:tc>
        <w:tc>
          <w:tcPr>
            <w:tcW w:w="1836" w:type="dxa"/>
            <w:shd w:val="clear" w:color="auto" w:fill="auto"/>
          </w:tcPr>
          <w:p w14:paraId="6537F28F" w14:textId="5D87A9A2" w:rsidR="00730D6E" w:rsidRPr="00836712" w:rsidRDefault="6774B357" w:rsidP="6774B357">
            <w:pPr>
              <w:pStyle w:val="BodyText"/>
              <w:widowControl w:val="0"/>
              <w:autoSpaceDE w:val="0"/>
              <w:autoSpaceDN w:val="0"/>
              <w:adjustRightInd w:val="0"/>
              <w:ind w:firstLine="0"/>
              <w:rPr>
                <w:lang w:val="sr-Cyrl-RS"/>
              </w:rPr>
            </w:pPr>
            <w:r w:rsidRPr="6774B357">
              <w:rPr>
                <w:lang w:val="sr-Cyrl-RS"/>
              </w:rPr>
              <w:t>ПЛЦ</w:t>
            </w:r>
          </w:p>
        </w:tc>
        <w:tc>
          <w:tcPr>
            <w:tcW w:w="2048" w:type="dxa"/>
            <w:shd w:val="clear" w:color="auto" w:fill="auto"/>
          </w:tcPr>
          <w:p w14:paraId="6DFB9E20" w14:textId="26B66C7E" w:rsidR="00730D6E" w:rsidRPr="00836712" w:rsidRDefault="6774B357" w:rsidP="6774B357">
            <w:pPr>
              <w:pStyle w:val="BodyText"/>
              <w:widowControl w:val="0"/>
              <w:autoSpaceDE w:val="0"/>
              <w:autoSpaceDN w:val="0"/>
              <w:adjustRightInd w:val="0"/>
              <w:ind w:firstLine="0"/>
              <w:jc w:val="left"/>
              <w:rPr>
                <w:lang w:val="sr-Cyrl-RS"/>
              </w:rPr>
            </w:pPr>
            <w:r w:rsidRPr="6774B357">
              <w:rPr>
                <w:lang w:val="sr-Cyrl-RS"/>
              </w:rPr>
              <w:t>Босна и Херцеговина</w:t>
            </w:r>
          </w:p>
        </w:tc>
      </w:tr>
    </w:tbl>
    <w:p w14:paraId="738610EB" w14:textId="77777777" w:rsidR="00730D6E" w:rsidRDefault="00730D6E" w:rsidP="009552B2">
      <w:pPr>
        <w:pStyle w:val="BodyText"/>
        <w:rPr>
          <w:lang w:val="sr-Cyrl-RS"/>
        </w:rPr>
      </w:pPr>
    </w:p>
    <w:p w14:paraId="5630AD66" w14:textId="15BAFE9A" w:rsidR="00836712" w:rsidRDefault="00836712" w:rsidP="009552B2">
      <w:pPr>
        <w:pStyle w:val="BodyText"/>
        <w:rPr>
          <w:lang w:val="sr-Cyrl-RS"/>
        </w:rPr>
      </w:pPr>
    </w:p>
    <w:p w14:paraId="41C61DFB" w14:textId="092E877B" w:rsidR="009D7BF4" w:rsidRDefault="009D7BF4" w:rsidP="009552B2">
      <w:pPr>
        <w:pStyle w:val="BodyText"/>
        <w:rPr>
          <w:lang w:val="sr-Cyrl-RS"/>
        </w:rPr>
      </w:pPr>
    </w:p>
    <w:p w14:paraId="5910267D" w14:textId="3EEDA362" w:rsidR="009D7BF4" w:rsidRDefault="009D7BF4" w:rsidP="009552B2">
      <w:pPr>
        <w:pStyle w:val="BodyText"/>
        <w:rPr>
          <w:lang w:val="sr-Cyrl-RS"/>
        </w:rPr>
      </w:pPr>
    </w:p>
    <w:p w14:paraId="3DA1CA1B" w14:textId="7DFC80D3" w:rsidR="009D7BF4" w:rsidRDefault="009D7BF4" w:rsidP="009552B2">
      <w:pPr>
        <w:pStyle w:val="BodyText"/>
        <w:rPr>
          <w:lang w:val="sr-Cyrl-RS"/>
        </w:rPr>
      </w:pPr>
    </w:p>
    <w:p w14:paraId="5AE70860" w14:textId="5F2D9D1E" w:rsidR="009D7BF4" w:rsidRDefault="009D7BF4" w:rsidP="009552B2">
      <w:pPr>
        <w:pStyle w:val="BodyText"/>
        <w:rPr>
          <w:lang w:val="sr-Cyrl-RS"/>
        </w:rPr>
      </w:pPr>
    </w:p>
    <w:p w14:paraId="73F17058" w14:textId="0C4183F1" w:rsidR="009D7BF4" w:rsidRDefault="009D7BF4" w:rsidP="009552B2">
      <w:pPr>
        <w:pStyle w:val="BodyText"/>
        <w:rPr>
          <w:lang w:val="sr-Cyrl-RS"/>
        </w:rPr>
      </w:pPr>
    </w:p>
    <w:p w14:paraId="486F5931" w14:textId="54B4D7F6" w:rsidR="009D7BF4" w:rsidRDefault="009D7BF4" w:rsidP="009552B2">
      <w:pPr>
        <w:pStyle w:val="BodyText"/>
        <w:rPr>
          <w:lang w:val="sr-Cyrl-RS"/>
        </w:rPr>
      </w:pPr>
    </w:p>
    <w:p w14:paraId="38CDD92D" w14:textId="234DB8C5" w:rsidR="009D7BF4" w:rsidRDefault="009D7BF4" w:rsidP="009552B2">
      <w:pPr>
        <w:pStyle w:val="BodyText"/>
        <w:rPr>
          <w:lang w:val="sr-Cyrl-RS"/>
        </w:rPr>
      </w:pPr>
    </w:p>
    <w:p w14:paraId="77B62725" w14:textId="77777777" w:rsidR="009D7BF4" w:rsidRDefault="009D7BF4" w:rsidP="009552B2">
      <w:pPr>
        <w:pStyle w:val="BodyText"/>
        <w:rPr>
          <w:lang w:val="sr-Cyrl-RS"/>
        </w:rPr>
      </w:pPr>
    </w:p>
    <w:p w14:paraId="2DBF0D7D" w14:textId="40C515DA" w:rsidR="00836712" w:rsidRPr="00730D6E" w:rsidRDefault="00836712" w:rsidP="009D7BF4">
      <w:pPr>
        <w:pStyle w:val="BodyText"/>
        <w:ind w:firstLine="0"/>
        <w:rPr>
          <w:lang w:val="sr-Cyrl-RS"/>
        </w:rPr>
      </w:pPr>
    </w:p>
    <w:p w14:paraId="73789E38" w14:textId="77777777" w:rsidR="00CD00D4" w:rsidRDefault="6774B357" w:rsidP="00CD00D4">
      <w:pPr>
        <w:pStyle w:val="Heading2"/>
      </w:pPr>
      <w:bookmarkStart w:id="3" w:name="_Toc223508919"/>
      <w:bookmarkStart w:id="4" w:name="_Toc480218850"/>
      <w:r>
        <w:lastRenderedPageBreak/>
        <w:t>1.1 Намена документа</w:t>
      </w:r>
      <w:bookmarkEnd w:id="3"/>
      <w:bookmarkEnd w:id="4"/>
    </w:p>
    <w:p w14:paraId="22C9FBF7" w14:textId="4201E59B" w:rsidR="6774B357" w:rsidRDefault="6774B357" w:rsidP="6774B357">
      <w:pPr>
        <w:pStyle w:val="BodyText"/>
        <w:rPr>
          <w:lang w:val="sr-Cyrl-RS"/>
        </w:rPr>
      </w:pPr>
      <w:r w:rsidRPr="6774B357">
        <w:rPr>
          <w:lang w:val="sr-Cyrl-RS"/>
        </w:rPr>
        <w:t>У овом документу ће бити дефинисан и детаљно описан циљ пројекта биће предложене фазе имплементације пројекта и њихов опис ,као и категорије корисника које ће користити продукт овог пројекта али ће такође бити објашњени и дефинисани други захтеви. Документ је писан и намењен за предлог Х2020( "Хоризон 2020") Европске уније.</w:t>
      </w:r>
    </w:p>
    <w:p w14:paraId="1CFA406A" w14:textId="77777777" w:rsidR="00B37AE0" w:rsidRPr="00313444" w:rsidRDefault="6774B357" w:rsidP="00B37AE0">
      <w:pPr>
        <w:pStyle w:val="Heading2"/>
        <w:rPr>
          <w:lang w:val="sr-Cyrl-RS"/>
        </w:rPr>
      </w:pPr>
      <w:bookmarkStart w:id="5" w:name="_Toc480218851"/>
      <w:bookmarkStart w:id="6" w:name="_Toc214969076"/>
      <w:r>
        <w:t xml:space="preserve">1.2 </w:t>
      </w:r>
      <w:r w:rsidRPr="6774B357">
        <w:rPr>
          <w:lang w:val="ru-RU"/>
        </w:rPr>
        <w:t>Циљеви</w:t>
      </w:r>
      <w:r>
        <w:t xml:space="preserve"> </w:t>
      </w:r>
      <w:r w:rsidRPr="6774B357">
        <w:rPr>
          <w:lang w:val="sr-Cyrl-RS"/>
        </w:rPr>
        <w:t>пројекта</w:t>
      </w:r>
      <w:bookmarkEnd w:id="5"/>
    </w:p>
    <w:p w14:paraId="53AE9992" w14:textId="111D6A28" w:rsidR="6774B357" w:rsidRDefault="6774B357" w:rsidP="6774B357">
      <w:pPr>
        <w:pStyle w:val="BodyText"/>
        <w:spacing w:line="259" w:lineRule="auto"/>
      </w:pPr>
      <w:r w:rsidRPr="6774B357">
        <w:rPr>
          <w:lang w:val="sr-Cyrl-RS"/>
        </w:rPr>
        <w:t>Основни циљ овог пројекта је корак ка потпуној аутоматизацији агрикултуре на финансијски и енергетски најефикаснији начин.</w:t>
      </w:r>
    </w:p>
    <w:p w14:paraId="14EE9784" w14:textId="41009795" w:rsidR="6774B357" w:rsidRDefault="6774B357" w:rsidP="6774B357">
      <w:pPr>
        <w:pStyle w:val="BodyText"/>
        <w:spacing w:line="259" w:lineRule="auto"/>
        <w:rPr>
          <w:lang w:val="sr-Cyrl-RS"/>
        </w:rPr>
      </w:pPr>
      <w:r w:rsidRPr="6774B357">
        <w:rPr>
          <w:lang w:val="sr-Cyrl-RS"/>
        </w:rPr>
        <w:t>Бенефити оваквог пројекта су разни почевши од очигледних олакшања посла у самој пољопривреди, уштеди радних сати и радне снаге, уштеде новца на ресурсима па до бенефита које овај пројекат доноси у дигитализацији агрикултуре, побољшања начина живота као и довођење технологије првобитне људске делатности на виши ниво.</w:t>
      </w:r>
    </w:p>
    <w:p w14:paraId="6B62F1B3" w14:textId="77777777" w:rsidR="00313444" w:rsidRPr="00313444" w:rsidRDefault="00313444" w:rsidP="00B37AE0">
      <w:pPr>
        <w:pStyle w:val="BodyText"/>
        <w:rPr>
          <w:lang w:val="sr-Cyrl-RS"/>
        </w:rPr>
      </w:pPr>
    </w:p>
    <w:p w14:paraId="3CE2FF01" w14:textId="77777777" w:rsidR="003F3A98" w:rsidRPr="002F72AC" w:rsidRDefault="6774B357" w:rsidP="003F3A98">
      <w:pPr>
        <w:pStyle w:val="Heading2"/>
      </w:pPr>
      <w:bookmarkStart w:id="7" w:name="_Toc480218852"/>
      <w:bookmarkEnd w:id="6"/>
      <w:r>
        <w:t>1.3 Преглед садржаја документа</w:t>
      </w:r>
      <w:bookmarkEnd w:id="7"/>
    </w:p>
    <w:p w14:paraId="013B9CB2" w14:textId="56388B23" w:rsidR="6774B357" w:rsidRDefault="6774B357" w:rsidP="6774B357">
      <w:pPr>
        <w:pStyle w:val="BodyText"/>
        <w:spacing w:line="259" w:lineRule="auto"/>
        <w:rPr>
          <w:lang w:val="sr-Cyrl-RS"/>
        </w:rPr>
      </w:pPr>
      <w:r w:rsidRPr="6774B357">
        <w:rPr>
          <w:lang w:val="sr-Cyrl-RS"/>
        </w:rPr>
        <w:t>У наредним поглављима биће описано тренутно стање на тржишту тј. какве све технологије тренутно постоје и које су добробити и побољшања нашег пројекта у односу на постојеће. Биће речи о технолошким концептима решења, технолошким платформама, архитектури система као и функционалности система неким техничким захтевима а напослетку биће речи и о плану и условима реализације самог пројекта.</w:t>
      </w:r>
    </w:p>
    <w:p w14:paraId="02F2C34E" w14:textId="77777777" w:rsidR="00A83337" w:rsidRDefault="00A83337" w:rsidP="00313444">
      <w:pPr>
        <w:pStyle w:val="BodyText"/>
        <w:rPr>
          <w:lang w:val="sr-Cyrl-RS"/>
        </w:rPr>
      </w:pPr>
    </w:p>
    <w:p w14:paraId="5DD216DB" w14:textId="77777777" w:rsidR="00313444" w:rsidRPr="00313444" w:rsidRDefault="00313444" w:rsidP="00313444">
      <w:pPr>
        <w:pStyle w:val="Heading2"/>
        <w:rPr>
          <w:lang w:val="sr-Cyrl-RS"/>
        </w:rPr>
      </w:pPr>
      <w:bookmarkStart w:id="8" w:name="_Toc480218853"/>
      <w:r w:rsidRPr="002F72AC">
        <w:t>1.</w:t>
      </w:r>
      <w:r>
        <w:rPr>
          <w:lang w:val="sr-Cyrl-RS"/>
        </w:rPr>
        <w:t>4</w:t>
      </w:r>
      <w:r w:rsidRPr="002F72AC">
        <w:t xml:space="preserve"> </w:t>
      </w:r>
      <w:r>
        <w:rPr>
          <w:lang w:val="sr-Cyrl-RS"/>
        </w:rPr>
        <w:t>Дефиниције и скраћенице</w:t>
      </w:r>
      <w:bookmarkEnd w:id="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291"/>
      </w:tblGrid>
      <w:tr w:rsidR="00313444" w14:paraId="489171D9" w14:textId="77777777" w:rsidTr="003101F6">
        <w:tc>
          <w:tcPr>
            <w:tcW w:w="1951" w:type="dxa"/>
          </w:tcPr>
          <w:p w14:paraId="75E83A73" w14:textId="77777777" w:rsidR="00313444" w:rsidRPr="00326C03" w:rsidRDefault="00313444" w:rsidP="00326C03">
            <w:pPr>
              <w:pStyle w:val="BodyText"/>
              <w:widowControl w:val="0"/>
              <w:autoSpaceDE w:val="0"/>
              <w:autoSpaceDN w:val="0"/>
              <w:adjustRightInd w:val="0"/>
              <w:ind w:firstLine="0"/>
              <w:rPr>
                <w:lang w:val="sr-Cyrl-RS"/>
              </w:rPr>
            </w:pPr>
            <w:r w:rsidRPr="00326C03">
              <w:rPr>
                <w:lang w:val="sr-Cyrl-RS"/>
              </w:rPr>
              <w:t>ЕТФ</w:t>
            </w:r>
          </w:p>
        </w:tc>
        <w:tc>
          <w:tcPr>
            <w:tcW w:w="7291" w:type="dxa"/>
          </w:tcPr>
          <w:p w14:paraId="040430A6" w14:textId="77777777" w:rsidR="00313444" w:rsidRPr="00326C03" w:rsidRDefault="00313444" w:rsidP="00326C03">
            <w:pPr>
              <w:pStyle w:val="BodyText"/>
              <w:widowControl w:val="0"/>
              <w:autoSpaceDE w:val="0"/>
              <w:autoSpaceDN w:val="0"/>
              <w:adjustRightInd w:val="0"/>
              <w:ind w:firstLine="0"/>
              <w:rPr>
                <w:lang w:val="sr-Cyrl-RS"/>
              </w:rPr>
            </w:pPr>
            <w:r w:rsidRPr="00326C03">
              <w:rPr>
                <w:lang w:val="sr-Cyrl-RS"/>
              </w:rPr>
              <w:t>Електротехнички факултет у Београду</w:t>
            </w:r>
          </w:p>
        </w:tc>
      </w:tr>
      <w:tr w:rsidR="00313444" w14:paraId="618A83CB" w14:textId="77777777" w:rsidTr="003101F6">
        <w:tc>
          <w:tcPr>
            <w:tcW w:w="1951" w:type="dxa"/>
          </w:tcPr>
          <w:p w14:paraId="51D55094" w14:textId="77777777" w:rsidR="00313444" w:rsidRPr="00326C03" w:rsidRDefault="00313444" w:rsidP="00326C03">
            <w:pPr>
              <w:pStyle w:val="BodyText"/>
              <w:widowControl w:val="0"/>
              <w:autoSpaceDE w:val="0"/>
              <w:autoSpaceDN w:val="0"/>
              <w:adjustRightInd w:val="0"/>
              <w:ind w:firstLine="0"/>
              <w:rPr>
                <w:lang w:val="sr-Cyrl-RS"/>
              </w:rPr>
            </w:pPr>
            <w:r w:rsidRPr="00326C03">
              <w:rPr>
                <w:lang w:val="sr-Cyrl-RS"/>
              </w:rPr>
              <w:t>АМРЕС</w:t>
            </w:r>
          </w:p>
        </w:tc>
        <w:tc>
          <w:tcPr>
            <w:tcW w:w="7291" w:type="dxa"/>
          </w:tcPr>
          <w:p w14:paraId="73A6E59F" w14:textId="77777777" w:rsidR="00313444" w:rsidRPr="00326C03" w:rsidRDefault="00313444" w:rsidP="00326C03">
            <w:pPr>
              <w:pStyle w:val="BodyText"/>
              <w:widowControl w:val="0"/>
              <w:autoSpaceDE w:val="0"/>
              <w:autoSpaceDN w:val="0"/>
              <w:adjustRightInd w:val="0"/>
              <w:ind w:firstLine="0"/>
              <w:rPr>
                <w:lang w:val="sr-Cyrl-RS"/>
              </w:rPr>
            </w:pPr>
            <w:r w:rsidRPr="00326C03">
              <w:rPr>
                <w:lang w:val="sr-Cyrl-RS"/>
              </w:rPr>
              <w:t>Академска мрежа Републике Србије</w:t>
            </w:r>
          </w:p>
        </w:tc>
      </w:tr>
      <w:tr w:rsidR="00313444" w14:paraId="2A9042B6" w14:textId="77777777" w:rsidTr="003101F6">
        <w:tc>
          <w:tcPr>
            <w:tcW w:w="1951" w:type="dxa"/>
          </w:tcPr>
          <w:p w14:paraId="2166ADE5" w14:textId="77777777" w:rsidR="00313444" w:rsidRPr="00C063AA" w:rsidRDefault="00C063AA" w:rsidP="00326C03">
            <w:pPr>
              <w:pStyle w:val="BodyText"/>
              <w:widowControl w:val="0"/>
              <w:autoSpaceDE w:val="0"/>
              <w:autoSpaceDN w:val="0"/>
              <w:adjustRightInd w:val="0"/>
              <w:ind w:firstLine="0"/>
              <w:rPr>
                <w:i/>
                <w:lang w:val="de-DE"/>
              </w:rPr>
            </w:pPr>
            <w:r w:rsidRPr="00C063AA">
              <w:rPr>
                <w:i/>
                <w:lang w:val="de-DE"/>
              </w:rPr>
              <w:t>WHO</w:t>
            </w:r>
          </w:p>
        </w:tc>
        <w:tc>
          <w:tcPr>
            <w:tcW w:w="7291" w:type="dxa"/>
          </w:tcPr>
          <w:p w14:paraId="25867F93" w14:textId="77777777" w:rsidR="00313444" w:rsidRPr="004B22F8" w:rsidRDefault="00C063AA" w:rsidP="00326C03">
            <w:pPr>
              <w:pStyle w:val="BodyText"/>
              <w:widowControl w:val="0"/>
              <w:autoSpaceDE w:val="0"/>
              <w:autoSpaceDN w:val="0"/>
              <w:adjustRightInd w:val="0"/>
              <w:ind w:firstLine="0"/>
              <w:rPr>
                <w:i/>
                <w:color w:val="000000"/>
                <w:lang w:val="de-DE"/>
              </w:rPr>
            </w:pPr>
            <w:r w:rsidRPr="004B22F8">
              <w:rPr>
                <w:i/>
                <w:color w:val="000000"/>
                <w:lang w:val="de-DE"/>
              </w:rPr>
              <w:t>World Health Organization</w:t>
            </w:r>
          </w:p>
        </w:tc>
      </w:tr>
      <w:tr w:rsidR="00313444" w14:paraId="172D9157" w14:textId="77777777" w:rsidTr="003101F6">
        <w:tc>
          <w:tcPr>
            <w:tcW w:w="1951" w:type="dxa"/>
          </w:tcPr>
          <w:p w14:paraId="3097F9CB" w14:textId="77777777" w:rsidR="00313444" w:rsidRPr="00C063AA" w:rsidRDefault="00C063AA" w:rsidP="00326C03">
            <w:pPr>
              <w:pStyle w:val="BodyText"/>
              <w:widowControl w:val="0"/>
              <w:autoSpaceDE w:val="0"/>
              <w:autoSpaceDN w:val="0"/>
              <w:adjustRightInd w:val="0"/>
              <w:ind w:firstLine="0"/>
              <w:rPr>
                <w:i/>
                <w:lang w:val="de-DE"/>
              </w:rPr>
            </w:pPr>
            <w:r w:rsidRPr="00C063AA">
              <w:rPr>
                <w:i/>
                <w:lang w:val="de-DE"/>
              </w:rPr>
              <w:t>ITU</w:t>
            </w:r>
          </w:p>
        </w:tc>
        <w:tc>
          <w:tcPr>
            <w:tcW w:w="7291" w:type="dxa"/>
          </w:tcPr>
          <w:p w14:paraId="5BDD04F1" w14:textId="77777777" w:rsidR="00313444" w:rsidRDefault="00C063AA" w:rsidP="00326C03">
            <w:pPr>
              <w:pStyle w:val="BodyText"/>
              <w:widowControl w:val="0"/>
              <w:autoSpaceDE w:val="0"/>
              <w:autoSpaceDN w:val="0"/>
              <w:adjustRightInd w:val="0"/>
              <w:ind w:firstLine="0"/>
            </w:pPr>
            <w:r w:rsidRPr="004B22F8">
              <w:rPr>
                <w:i/>
                <w:color w:val="000000"/>
                <w:lang w:val="de-DE"/>
              </w:rPr>
              <w:t>International Telecommunication Union</w:t>
            </w:r>
          </w:p>
        </w:tc>
      </w:tr>
      <w:tr w:rsidR="6774B357" w14:paraId="3460DED2" w14:textId="77777777" w:rsidTr="003101F6">
        <w:tc>
          <w:tcPr>
            <w:tcW w:w="1951" w:type="dxa"/>
          </w:tcPr>
          <w:p w14:paraId="59685497" w14:textId="1AC32B94" w:rsidR="6774B357" w:rsidRDefault="6774B357" w:rsidP="6774B357">
            <w:pPr>
              <w:pStyle w:val="BodyText"/>
              <w:ind w:firstLine="0"/>
              <w:rPr>
                <w:lang w:val="de-DE"/>
              </w:rPr>
            </w:pPr>
            <w:r w:rsidRPr="6774B357">
              <w:rPr>
                <w:lang w:val="de-DE"/>
              </w:rPr>
              <w:t>BOKU</w:t>
            </w:r>
          </w:p>
        </w:tc>
        <w:tc>
          <w:tcPr>
            <w:tcW w:w="7291" w:type="dxa"/>
          </w:tcPr>
          <w:p w14:paraId="6861B15E" w14:textId="5E6F6063" w:rsidR="6774B357" w:rsidRDefault="6774B357" w:rsidP="6774B357">
            <w:pPr>
              <w:pStyle w:val="BodyText"/>
              <w:ind w:firstLine="0"/>
              <w:rPr>
                <w:color w:val="000000" w:themeColor="text1"/>
                <w:lang w:val="de-DE"/>
              </w:rPr>
            </w:pPr>
            <w:r w:rsidRPr="6774B357">
              <w:rPr>
                <w:color w:val="000000" w:themeColor="text1"/>
                <w:lang w:val="de-DE"/>
              </w:rPr>
              <w:t>University of Natural Resources and Life Sciences</w:t>
            </w:r>
          </w:p>
        </w:tc>
      </w:tr>
      <w:tr w:rsidR="00C063AA" w14:paraId="606E7701" w14:textId="77777777" w:rsidTr="003101F6">
        <w:tc>
          <w:tcPr>
            <w:tcW w:w="1951" w:type="dxa"/>
          </w:tcPr>
          <w:p w14:paraId="680A4E5D" w14:textId="32F85267" w:rsidR="00C063AA" w:rsidRDefault="6774B357" w:rsidP="00C063AA">
            <w:pPr>
              <w:pStyle w:val="BodyText"/>
              <w:widowControl w:val="0"/>
              <w:autoSpaceDE w:val="0"/>
              <w:autoSpaceDN w:val="0"/>
              <w:adjustRightInd w:val="0"/>
              <w:ind w:firstLine="0"/>
            </w:pPr>
            <w:r>
              <w:t>ICT</w:t>
            </w:r>
          </w:p>
        </w:tc>
        <w:tc>
          <w:tcPr>
            <w:tcW w:w="7291" w:type="dxa"/>
          </w:tcPr>
          <w:p w14:paraId="104AF682" w14:textId="1420E9F6" w:rsidR="00C063AA" w:rsidRPr="00326C03" w:rsidRDefault="6774B357" w:rsidP="6774B357">
            <w:pPr>
              <w:widowControl w:val="0"/>
              <w:autoSpaceDE w:val="0"/>
              <w:autoSpaceDN w:val="0"/>
              <w:adjustRightInd w:val="0"/>
              <w:ind w:firstLine="0"/>
              <w:rPr>
                <w:i/>
                <w:iCs/>
                <w:lang w:val="sr-Cyrl-RS"/>
              </w:rPr>
            </w:pPr>
            <w:r w:rsidRPr="6774B357">
              <w:rPr>
                <w:i/>
                <w:iCs/>
                <w:lang w:val="sr-Cyrl-RS"/>
              </w:rPr>
              <w:t>Information and Communications Technology</w:t>
            </w:r>
          </w:p>
        </w:tc>
      </w:tr>
    </w:tbl>
    <w:p w14:paraId="19219836" w14:textId="77777777" w:rsidR="00313444" w:rsidRPr="00B45628" w:rsidRDefault="00313444" w:rsidP="00313444">
      <w:pPr>
        <w:pStyle w:val="BodyText"/>
      </w:pPr>
    </w:p>
    <w:p w14:paraId="71F29275" w14:textId="77777777" w:rsidR="00313444" w:rsidRPr="00313444" w:rsidRDefault="00313444" w:rsidP="00313444">
      <w:pPr>
        <w:pStyle w:val="Heading2"/>
        <w:rPr>
          <w:lang w:val="sr-Cyrl-RS"/>
        </w:rPr>
      </w:pPr>
      <w:bookmarkStart w:id="9" w:name="_Toc480218854"/>
      <w:r w:rsidRPr="002F72AC">
        <w:t>1.</w:t>
      </w:r>
      <w:r>
        <w:rPr>
          <w:lang w:val="sr-Cyrl-RS"/>
        </w:rPr>
        <w:t>5</w:t>
      </w:r>
      <w:r w:rsidRPr="002F72AC">
        <w:t xml:space="preserve"> </w:t>
      </w:r>
      <w:r>
        <w:rPr>
          <w:lang w:val="sr-Cyrl-RS"/>
        </w:rPr>
        <w:t>Прилози</w:t>
      </w:r>
      <w:bookmarkEnd w:id="9"/>
    </w:p>
    <w:p w14:paraId="26FFAD9C" w14:textId="39B90FC6" w:rsidR="00313444" w:rsidRDefault="6774B357" w:rsidP="6774B357">
      <w:pPr>
        <w:pStyle w:val="BodyText"/>
        <w:rPr>
          <w:color w:val="FF0000"/>
          <w:lang w:val="sr-Cyrl-RS"/>
        </w:rPr>
      </w:pPr>
      <w:r w:rsidRPr="6774B357">
        <w:rPr>
          <w:lang w:val="sr-Cyrl-RS"/>
        </w:rPr>
        <w:t xml:space="preserve">У прилогу овог документа достављамо: </w:t>
      </w:r>
    </w:p>
    <w:p w14:paraId="40CC0450" w14:textId="37EC487B" w:rsidR="6774B357" w:rsidRDefault="6774B357" w:rsidP="6774B357">
      <w:pPr>
        <w:pStyle w:val="BodyText"/>
        <w:numPr>
          <w:ilvl w:val="0"/>
          <w:numId w:val="72"/>
        </w:numPr>
        <w:spacing w:line="259" w:lineRule="auto"/>
        <w:rPr>
          <w:lang w:val="sr-Cyrl-RS"/>
        </w:rPr>
      </w:pPr>
      <w:r w:rsidRPr="6774B357">
        <w:rPr>
          <w:lang w:val="sr-Cyrl-RS"/>
        </w:rPr>
        <w:t>Предлог пројекта</w:t>
      </w:r>
    </w:p>
    <w:p w14:paraId="296FEF7D" w14:textId="3BF8018A" w:rsidR="00CD00D4" w:rsidRDefault="6774B357" w:rsidP="009D7BF4">
      <w:pPr>
        <w:pStyle w:val="BodyText"/>
        <w:numPr>
          <w:ilvl w:val="0"/>
          <w:numId w:val="72"/>
        </w:numPr>
        <w:rPr>
          <w:lang w:val="sr-Cyrl-RS"/>
        </w:rPr>
      </w:pPr>
      <w:r w:rsidRPr="6774B357">
        <w:rPr>
          <w:lang w:val="sr-Cyrl-RS"/>
        </w:rPr>
        <w:t>Пројектни план</w:t>
      </w:r>
    </w:p>
    <w:p w14:paraId="345FE5DF" w14:textId="38408CFD" w:rsidR="0033087E" w:rsidRDefault="0033087E" w:rsidP="009D7BF4">
      <w:pPr>
        <w:pStyle w:val="BodyText"/>
        <w:numPr>
          <w:ilvl w:val="0"/>
          <w:numId w:val="72"/>
        </w:numPr>
        <w:rPr>
          <w:lang w:val="sr-Cyrl-RS"/>
        </w:rPr>
      </w:pPr>
      <w:r>
        <w:rPr>
          <w:lang w:val="sr-Cyrl-RS"/>
        </w:rPr>
        <w:t>Предлог буџета</w:t>
      </w:r>
    </w:p>
    <w:p w14:paraId="1F6D8826" w14:textId="5DBECE3D" w:rsidR="00733A2A" w:rsidRPr="009D7BF4" w:rsidRDefault="00733A2A" w:rsidP="009D7BF4">
      <w:pPr>
        <w:pStyle w:val="BodyText"/>
        <w:numPr>
          <w:ilvl w:val="0"/>
          <w:numId w:val="72"/>
        </w:numPr>
        <w:rPr>
          <w:lang w:val="sr-Cyrl-RS"/>
        </w:rPr>
      </w:pPr>
      <w:r>
        <w:rPr>
          <w:lang w:val="sr-Cyrl-RS"/>
        </w:rPr>
        <w:t>Логичка матрица</w:t>
      </w:r>
    </w:p>
    <w:p w14:paraId="566C0B07" w14:textId="77777777" w:rsidR="003E43EF" w:rsidRPr="0040119E" w:rsidRDefault="003E43EF" w:rsidP="003E43EF">
      <w:pPr>
        <w:pStyle w:val="Heading1"/>
        <w:rPr>
          <w:lang w:val="sr-Cyrl-RS"/>
        </w:rPr>
      </w:pPr>
      <w:bookmarkStart w:id="10" w:name="_Toc229537886"/>
      <w:bookmarkStart w:id="11" w:name="_Toc480218855"/>
      <w:bookmarkStart w:id="12" w:name="_Toc223508920"/>
      <w:r>
        <w:rPr>
          <w:lang w:val="ru-RU"/>
        </w:rPr>
        <w:lastRenderedPageBreak/>
        <w:t>2</w:t>
      </w:r>
      <w:r w:rsidRPr="00022688">
        <w:rPr>
          <w:lang w:val="ru-RU"/>
        </w:rPr>
        <w:t xml:space="preserve">. </w:t>
      </w:r>
      <w:bookmarkEnd w:id="10"/>
      <w:r>
        <w:t>Тренутно стање</w:t>
      </w:r>
      <w:bookmarkEnd w:id="11"/>
    </w:p>
    <w:p w14:paraId="1A817B30" w14:textId="7C3BBE00" w:rsidR="003E43EF" w:rsidRDefault="6774B357" w:rsidP="003E43EF">
      <w:pPr>
        <w:pStyle w:val="Heading2"/>
        <w:rPr>
          <w:lang w:val="ru-RU"/>
        </w:rPr>
      </w:pPr>
      <w:bookmarkStart w:id="13" w:name="_Toc187654000"/>
      <w:bookmarkStart w:id="14" w:name="_Toc214969075"/>
      <w:bookmarkStart w:id="15" w:name="_Toc229537887"/>
      <w:bookmarkStart w:id="16" w:name="_Toc480218856"/>
      <w:r w:rsidRPr="6774B357">
        <w:rPr>
          <w:lang w:val="ru-RU"/>
        </w:rPr>
        <w:t>2.1 Тренутна структура</w:t>
      </w:r>
      <w:bookmarkEnd w:id="13"/>
      <w:bookmarkEnd w:id="14"/>
      <w:bookmarkEnd w:id="15"/>
      <w:bookmarkEnd w:id="16"/>
    </w:p>
    <w:p w14:paraId="1AF509CD" w14:textId="77777777" w:rsidR="00144291" w:rsidRPr="00144291" w:rsidRDefault="00144291" w:rsidP="00144291">
      <w:pPr>
        <w:pStyle w:val="BodyText"/>
        <w:rPr>
          <w:lang w:val="ru-RU"/>
        </w:rPr>
      </w:pPr>
    </w:p>
    <w:p w14:paraId="68A7F666" w14:textId="3C1935D7" w:rsidR="001773E1" w:rsidRDefault="6774B357" w:rsidP="6774B357">
      <w:pPr>
        <w:pStyle w:val="BodyText"/>
        <w:spacing w:line="259" w:lineRule="auto"/>
      </w:pPr>
      <w:bookmarkStart w:id="17" w:name="_Toc480218857"/>
      <w:r w:rsidRPr="6774B357">
        <w:rPr>
          <w:lang w:val="ru-RU"/>
        </w:rPr>
        <w:t>Систем се састоји из два дела хардверског и софтверског.</w:t>
      </w:r>
      <w:bookmarkEnd w:id="17"/>
    </w:p>
    <w:p w14:paraId="3D1F1A66" w14:textId="1EA8E978" w:rsidR="001773E1" w:rsidRDefault="6774B357" w:rsidP="6774B357">
      <w:pPr>
        <w:pStyle w:val="BodyText"/>
        <w:spacing w:line="259" w:lineRule="auto"/>
        <w:rPr>
          <w:lang w:val="ru-RU"/>
        </w:rPr>
      </w:pPr>
      <w:r w:rsidRPr="6774B357">
        <w:rPr>
          <w:lang w:val="ru-RU"/>
        </w:rPr>
        <w:t>У хардверски део спадају имплементација серво система за управљање трактором на даљину који обухвата хидраулику и серво моторе који се постављају у већ постојеће тракторе. Такође у хардверу ће се налазити и базна станица која управља тракторима, синхронизује их и активно прати њихов прог</w:t>
      </w:r>
      <w:r w:rsidR="009E377C">
        <w:rPr>
          <w:lang w:val="ru-RU"/>
        </w:rPr>
        <w:t>рес. Постојаће и сензори на земљишту</w:t>
      </w:r>
      <w:r w:rsidRPr="6774B357">
        <w:rPr>
          <w:lang w:val="ru-RU"/>
        </w:rPr>
        <w:t xml:space="preserve"> у виду </w:t>
      </w:r>
      <w:r w:rsidRPr="6774B357">
        <w:rPr>
          <w:i/>
          <w:iCs/>
          <w:lang w:val="ru-RU"/>
        </w:rPr>
        <w:t xml:space="preserve">GPS </w:t>
      </w:r>
      <w:r w:rsidRPr="6774B357">
        <w:rPr>
          <w:lang w:val="ru-RU"/>
        </w:rPr>
        <w:t>маркера помоћу којих ће трактор</w:t>
      </w:r>
      <w:r w:rsidR="009E377C">
        <w:rPr>
          <w:lang w:val="ru-RU"/>
        </w:rPr>
        <w:t xml:space="preserve"> моћи</w:t>
      </w:r>
      <w:r w:rsidRPr="6774B357">
        <w:rPr>
          <w:lang w:val="ru-RU"/>
        </w:rPr>
        <w:t xml:space="preserve"> да се оријентише и препознаје ивице њиве коју обрађује.</w:t>
      </w:r>
    </w:p>
    <w:p w14:paraId="166E711C" w14:textId="5EE3CD01" w:rsidR="001773E1" w:rsidRDefault="6774B357" w:rsidP="6774B357">
      <w:pPr>
        <w:pStyle w:val="BodyText"/>
        <w:spacing w:line="259" w:lineRule="auto"/>
        <w:rPr>
          <w:lang w:val="ru-RU"/>
        </w:rPr>
      </w:pPr>
      <w:r w:rsidRPr="6774B357">
        <w:rPr>
          <w:lang w:val="ru-RU"/>
        </w:rPr>
        <w:t xml:space="preserve">У софтверски део спада сам систем за управљање који се састоји од софтвера у базној станици, софтвера за навођење и систем за управљање трактора као и </w:t>
      </w:r>
      <w:r w:rsidRPr="6774B357">
        <w:rPr>
          <w:i/>
          <w:iCs/>
          <w:lang w:val="ru-RU"/>
        </w:rPr>
        <w:t>User Interface.</w:t>
      </w:r>
    </w:p>
    <w:p w14:paraId="0F5CC846" w14:textId="58630790" w:rsidR="001773E1" w:rsidRDefault="6774B357" w:rsidP="6774B357">
      <w:pPr>
        <w:pStyle w:val="BodyText"/>
        <w:spacing w:line="259" w:lineRule="auto"/>
        <w:rPr>
          <w:lang w:val="ru-RU"/>
        </w:rPr>
      </w:pPr>
      <w:r w:rsidRPr="6774B357">
        <w:rPr>
          <w:lang w:val="ru-RU"/>
        </w:rPr>
        <w:t>Корисник</w:t>
      </w:r>
      <w:r w:rsidR="009E377C">
        <w:rPr>
          <w:lang w:val="ru-RU"/>
        </w:rPr>
        <w:t>,</w:t>
      </w:r>
      <w:r w:rsidRPr="6774B357">
        <w:rPr>
          <w:lang w:val="ru-RU"/>
        </w:rPr>
        <w:t xml:space="preserve"> који већ поседује трактор ће моћи да угради систем за даљинско управљање, постави </w:t>
      </w:r>
      <w:r w:rsidRPr="6774B357">
        <w:rPr>
          <w:i/>
          <w:iCs/>
          <w:lang w:val="ru-RU"/>
        </w:rPr>
        <w:t>GPS</w:t>
      </w:r>
      <w:r w:rsidRPr="6774B357">
        <w:rPr>
          <w:lang w:val="ru-RU"/>
        </w:rPr>
        <w:t xml:space="preserve"> маркере по ивицама њива које жели да обрађује, постави базну станицу која обухвата то подручје, коју ће моћи да контролише преко </w:t>
      </w:r>
      <w:r w:rsidR="009E377C">
        <w:rPr>
          <w:i/>
          <w:iCs/>
          <w:lang w:val="ru-RU"/>
        </w:rPr>
        <w:t>User Interface-</w:t>
      </w:r>
      <w:r w:rsidR="009E377C">
        <w:rPr>
          <w:iCs/>
          <w:lang w:val="ru-RU"/>
        </w:rPr>
        <w:t>а</w:t>
      </w:r>
      <w:r w:rsidRPr="6774B357">
        <w:rPr>
          <w:i/>
          <w:iCs/>
          <w:lang w:val="ru-RU"/>
        </w:rPr>
        <w:t xml:space="preserve"> </w:t>
      </w:r>
      <w:r w:rsidRPr="6774B357">
        <w:rPr>
          <w:lang w:val="ru-RU"/>
        </w:rPr>
        <w:t xml:space="preserve">на који се улогује. Преко њега ће моћи да контролише тракторе, да их наводи и да прати њихов напредак. </w:t>
      </w:r>
    </w:p>
    <w:p w14:paraId="1D9C33C6" w14:textId="2CC0409F" w:rsidR="001773E1" w:rsidRDefault="001773E1" w:rsidP="6774B357">
      <w:pPr>
        <w:pStyle w:val="Heading2"/>
        <w:spacing w:before="0" w:after="120" w:line="259" w:lineRule="auto"/>
        <w:ind w:firstLine="432"/>
        <w:rPr>
          <w:lang w:val="ru-RU"/>
        </w:rPr>
      </w:pPr>
    </w:p>
    <w:p w14:paraId="4E69AFCA" w14:textId="5AB64504" w:rsidR="001773E1" w:rsidRDefault="6774B357" w:rsidP="6774B357">
      <w:pPr>
        <w:pStyle w:val="Heading2"/>
        <w:spacing w:before="0" w:after="120" w:line="259" w:lineRule="auto"/>
        <w:rPr>
          <w:lang w:val="ru-RU"/>
        </w:rPr>
      </w:pPr>
      <w:r w:rsidRPr="6774B357">
        <w:rPr>
          <w:lang w:val="ru-RU"/>
        </w:rPr>
        <w:t>2.2 Предности и унапређења</w:t>
      </w:r>
    </w:p>
    <w:p w14:paraId="1D8282B9" w14:textId="77777777" w:rsidR="00144291" w:rsidRPr="00144291" w:rsidRDefault="00144291" w:rsidP="00144291">
      <w:pPr>
        <w:pStyle w:val="BodyText"/>
        <w:rPr>
          <w:lang w:val="ru-RU"/>
        </w:rPr>
      </w:pPr>
    </w:p>
    <w:p w14:paraId="03CAC65C" w14:textId="10CCE8BD" w:rsidR="6774B357" w:rsidRDefault="6774B357" w:rsidP="6774B357">
      <w:pPr>
        <w:pStyle w:val="BodyText"/>
        <w:spacing w:line="259" w:lineRule="auto"/>
        <w:rPr>
          <w:lang w:val="sr-Cyrl-RS"/>
        </w:rPr>
      </w:pPr>
      <w:r w:rsidRPr="6774B357">
        <w:rPr>
          <w:lang w:val="sr-Cyrl-RS"/>
        </w:rPr>
        <w:t>Оваква технологија је још увек у развитку тако да на тржишту не постоји конкурентна фирма. Предност нашег система у односу на класичан начин обрађивања земљишта( орање, сађење, риљање, тањирање и остало)је то што не захтева људске ресурсе, штеди време у смислу што систем може да ради 24 сата дневно без умора, ефикасније и прецизније употребљава остале ресурсе.</w:t>
      </w:r>
    </w:p>
    <w:p w14:paraId="20096729" w14:textId="77777777" w:rsidR="00144291" w:rsidRDefault="00144291" w:rsidP="6774B357">
      <w:pPr>
        <w:pStyle w:val="BodyText"/>
        <w:spacing w:line="259" w:lineRule="auto"/>
      </w:pPr>
    </w:p>
    <w:p w14:paraId="08917D05" w14:textId="44227563" w:rsidR="6774B357" w:rsidRDefault="6774B357" w:rsidP="6774B357">
      <w:pPr>
        <w:pStyle w:val="Heading2"/>
        <w:rPr>
          <w:lang w:val="ru-RU"/>
        </w:rPr>
      </w:pPr>
      <w:r w:rsidRPr="6774B357">
        <w:rPr>
          <w:lang w:val="ru-RU"/>
        </w:rPr>
        <w:t>2.3 Дефинисање проблема</w:t>
      </w:r>
    </w:p>
    <w:p w14:paraId="78FE2DF4" w14:textId="77777777" w:rsidR="00144291" w:rsidRPr="00144291" w:rsidRDefault="00144291" w:rsidP="00144291">
      <w:pPr>
        <w:pStyle w:val="BodyText"/>
        <w:rPr>
          <w:lang w:val="ru-RU"/>
        </w:rPr>
      </w:pPr>
    </w:p>
    <w:p w14:paraId="4049E43F" w14:textId="59C4EAFA" w:rsidR="009E377C" w:rsidRPr="009E377C" w:rsidRDefault="009E377C" w:rsidP="009E377C">
      <w:pPr>
        <w:pStyle w:val="BodyText"/>
        <w:rPr>
          <w:lang w:val="ru-RU"/>
        </w:rPr>
      </w:pPr>
      <w:r>
        <w:rPr>
          <w:lang w:val="ru-RU"/>
        </w:rPr>
        <w:t>Основни проблем који наш систем решава је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8"/>
        <w:gridCol w:w="7552"/>
      </w:tblGrid>
      <w:tr w:rsidR="00864A2C" w:rsidRPr="00326C03" w14:paraId="14185C47" w14:textId="77777777" w:rsidTr="6774B357">
        <w:tc>
          <w:tcPr>
            <w:tcW w:w="1809" w:type="dxa"/>
          </w:tcPr>
          <w:p w14:paraId="7EEF6207" w14:textId="77777777" w:rsidR="00864A2C" w:rsidRPr="00326C03" w:rsidRDefault="00864A2C" w:rsidP="00326C03">
            <w:pPr>
              <w:pStyle w:val="BodyText"/>
              <w:widowControl w:val="0"/>
              <w:autoSpaceDE w:val="0"/>
              <w:autoSpaceDN w:val="0"/>
              <w:adjustRightInd w:val="0"/>
              <w:ind w:firstLine="0"/>
              <w:rPr>
                <w:lang w:val="sr-Cyrl-RS"/>
              </w:rPr>
            </w:pPr>
            <w:r w:rsidRPr="00326C03">
              <w:rPr>
                <w:lang w:val="sr-Cyrl-RS"/>
              </w:rPr>
              <w:t>Проблем</w:t>
            </w:r>
          </w:p>
        </w:tc>
        <w:tc>
          <w:tcPr>
            <w:tcW w:w="7767" w:type="dxa"/>
          </w:tcPr>
          <w:p w14:paraId="11B05A2B" w14:textId="581E5C11" w:rsidR="00864A2C" w:rsidRPr="00326C03" w:rsidRDefault="6774B357" w:rsidP="6774B357">
            <w:pPr>
              <w:pStyle w:val="BodyText"/>
              <w:widowControl w:val="0"/>
              <w:autoSpaceDE w:val="0"/>
              <w:autoSpaceDN w:val="0"/>
              <w:adjustRightInd w:val="0"/>
              <w:spacing w:line="259" w:lineRule="auto"/>
              <w:ind w:firstLine="0"/>
              <w:rPr>
                <w:lang w:val="sr-Cyrl-RS"/>
              </w:rPr>
            </w:pPr>
            <w:r w:rsidRPr="6774B357">
              <w:rPr>
                <w:lang w:val="sr-Cyrl-RS"/>
              </w:rPr>
              <w:t>Људски ресурси, немогућност човека да ради по цео дан</w:t>
            </w:r>
          </w:p>
        </w:tc>
      </w:tr>
      <w:tr w:rsidR="00864A2C" w:rsidRPr="00326C03" w14:paraId="7D6396CA" w14:textId="77777777" w:rsidTr="6774B357">
        <w:tc>
          <w:tcPr>
            <w:tcW w:w="1809" w:type="dxa"/>
          </w:tcPr>
          <w:p w14:paraId="3DE80885" w14:textId="77777777" w:rsidR="00864A2C" w:rsidRPr="00326C03" w:rsidRDefault="00864A2C" w:rsidP="00326C03">
            <w:pPr>
              <w:pStyle w:val="BodyText"/>
              <w:widowControl w:val="0"/>
              <w:autoSpaceDE w:val="0"/>
              <w:autoSpaceDN w:val="0"/>
              <w:adjustRightInd w:val="0"/>
              <w:ind w:firstLine="0"/>
              <w:rPr>
                <w:lang w:val="sr-Cyrl-RS"/>
              </w:rPr>
            </w:pPr>
            <w:r w:rsidRPr="00326C03">
              <w:rPr>
                <w:lang w:val="sr-Cyrl-RS"/>
              </w:rPr>
              <w:t>Утицај</w:t>
            </w:r>
          </w:p>
        </w:tc>
        <w:tc>
          <w:tcPr>
            <w:tcW w:w="7767" w:type="dxa"/>
          </w:tcPr>
          <w:p w14:paraId="1322F95D" w14:textId="34526BE5" w:rsidR="00864A2C" w:rsidRPr="00326C03" w:rsidRDefault="6774B357" w:rsidP="6774B357">
            <w:pPr>
              <w:pStyle w:val="BodyText"/>
              <w:widowControl w:val="0"/>
              <w:autoSpaceDE w:val="0"/>
              <w:autoSpaceDN w:val="0"/>
              <w:adjustRightInd w:val="0"/>
              <w:spacing w:line="259" w:lineRule="auto"/>
              <w:ind w:firstLine="0"/>
              <w:rPr>
                <w:lang w:val="sr-Cyrl-RS"/>
              </w:rPr>
            </w:pPr>
            <w:r w:rsidRPr="6774B357">
              <w:rPr>
                <w:lang w:val="sr-Cyrl-RS"/>
              </w:rPr>
              <w:t>Утиче на кориштене људске ресурсе као и ефикасност завршавања посла</w:t>
            </w:r>
          </w:p>
        </w:tc>
      </w:tr>
      <w:tr w:rsidR="00864A2C" w:rsidRPr="00326C03" w14:paraId="208D76FA" w14:textId="77777777" w:rsidTr="6774B357">
        <w:tc>
          <w:tcPr>
            <w:tcW w:w="1809" w:type="dxa"/>
          </w:tcPr>
          <w:p w14:paraId="3099C8C9" w14:textId="77777777" w:rsidR="00864A2C" w:rsidRPr="00326C03" w:rsidRDefault="00864A2C" w:rsidP="00326C03">
            <w:pPr>
              <w:pStyle w:val="BodyText"/>
              <w:widowControl w:val="0"/>
              <w:autoSpaceDE w:val="0"/>
              <w:autoSpaceDN w:val="0"/>
              <w:adjustRightInd w:val="0"/>
              <w:ind w:firstLine="0"/>
              <w:rPr>
                <w:lang w:val="sr-Cyrl-RS"/>
              </w:rPr>
            </w:pPr>
            <w:r w:rsidRPr="00326C03">
              <w:rPr>
                <w:lang w:val="sr-Cyrl-RS"/>
              </w:rPr>
              <w:t>Начин</w:t>
            </w:r>
          </w:p>
        </w:tc>
        <w:tc>
          <w:tcPr>
            <w:tcW w:w="7767" w:type="dxa"/>
          </w:tcPr>
          <w:p w14:paraId="6F00F6DD" w14:textId="66DD6835" w:rsidR="00864A2C" w:rsidRPr="00326C03" w:rsidRDefault="6774B357" w:rsidP="6774B357">
            <w:pPr>
              <w:pStyle w:val="BodyText"/>
              <w:widowControl w:val="0"/>
              <w:autoSpaceDE w:val="0"/>
              <w:autoSpaceDN w:val="0"/>
              <w:adjustRightInd w:val="0"/>
              <w:spacing w:line="259" w:lineRule="auto"/>
              <w:ind w:firstLine="0"/>
              <w:rPr>
                <w:lang w:val="sr-Cyrl-RS"/>
              </w:rPr>
            </w:pPr>
            <w:r w:rsidRPr="6774B357">
              <w:rPr>
                <w:lang w:val="sr-Cyrl-RS"/>
              </w:rPr>
              <w:t>Прековремени рад, умор</w:t>
            </w:r>
          </w:p>
        </w:tc>
      </w:tr>
      <w:tr w:rsidR="00864A2C" w:rsidRPr="00326C03" w14:paraId="3070E337" w14:textId="77777777" w:rsidTr="6774B357">
        <w:tc>
          <w:tcPr>
            <w:tcW w:w="1809" w:type="dxa"/>
          </w:tcPr>
          <w:p w14:paraId="5273937C" w14:textId="77777777" w:rsidR="00864A2C" w:rsidRPr="00326C03" w:rsidRDefault="00864A2C" w:rsidP="00326C03">
            <w:pPr>
              <w:pStyle w:val="BodyText"/>
              <w:widowControl w:val="0"/>
              <w:autoSpaceDE w:val="0"/>
              <w:autoSpaceDN w:val="0"/>
              <w:adjustRightInd w:val="0"/>
              <w:ind w:firstLine="0"/>
              <w:rPr>
                <w:lang w:val="sr-Cyrl-RS"/>
              </w:rPr>
            </w:pPr>
            <w:r w:rsidRPr="00326C03">
              <w:rPr>
                <w:lang w:val="sr-Cyrl-RS"/>
              </w:rPr>
              <w:t>Предложено решење</w:t>
            </w:r>
          </w:p>
        </w:tc>
        <w:tc>
          <w:tcPr>
            <w:tcW w:w="7767" w:type="dxa"/>
          </w:tcPr>
          <w:p w14:paraId="78B7FA87" w14:textId="432A4E6E" w:rsidR="00864A2C" w:rsidRPr="00326C03" w:rsidRDefault="6774B357" w:rsidP="6774B357">
            <w:pPr>
              <w:pStyle w:val="BodyText"/>
              <w:widowControl w:val="0"/>
              <w:autoSpaceDE w:val="0"/>
              <w:autoSpaceDN w:val="0"/>
              <w:adjustRightInd w:val="0"/>
              <w:spacing w:line="259" w:lineRule="auto"/>
              <w:ind w:firstLine="0"/>
              <w:rPr>
                <w:lang w:val="sr-Cyrl-RS"/>
              </w:rPr>
            </w:pPr>
            <w:r w:rsidRPr="6774B357">
              <w:rPr>
                <w:lang w:val="sr-Cyrl-RS"/>
              </w:rPr>
              <w:t>Аутоматизација трактора омогућава да машина ради непрекидно</w:t>
            </w:r>
          </w:p>
        </w:tc>
      </w:tr>
      <w:tr w:rsidR="00864A2C" w:rsidRPr="00326C03" w14:paraId="2DE54370" w14:textId="77777777" w:rsidTr="6774B357">
        <w:tc>
          <w:tcPr>
            <w:tcW w:w="1809" w:type="dxa"/>
          </w:tcPr>
          <w:p w14:paraId="02ADEC40" w14:textId="77777777" w:rsidR="00864A2C" w:rsidRPr="00326C03" w:rsidRDefault="00864A2C" w:rsidP="00326C03">
            <w:pPr>
              <w:pStyle w:val="BodyText"/>
              <w:widowControl w:val="0"/>
              <w:autoSpaceDE w:val="0"/>
              <w:autoSpaceDN w:val="0"/>
              <w:adjustRightInd w:val="0"/>
              <w:ind w:firstLine="0"/>
              <w:rPr>
                <w:lang w:val="sr-Cyrl-RS"/>
              </w:rPr>
            </w:pPr>
            <w:r w:rsidRPr="00326C03">
              <w:rPr>
                <w:lang w:val="sr-Cyrl-RS"/>
              </w:rPr>
              <w:t>Могући ризици</w:t>
            </w:r>
          </w:p>
        </w:tc>
        <w:tc>
          <w:tcPr>
            <w:tcW w:w="7767" w:type="dxa"/>
          </w:tcPr>
          <w:p w14:paraId="6F632515" w14:textId="242922DA" w:rsidR="00864A2C" w:rsidRPr="00326C03" w:rsidRDefault="6774B357" w:rsidP="6774B357">
            <w:pPr>
              <w:pStyle w:val="BodyText"/>
              <w:widowControl w:val="0"/>
              <w:autoSpaceDE w:val="0"/>
              <w:autoSpaceDN w:val="0"/>
              <w:adjustRightInd w:val="0"/>
              <w:spacing w:line="259" w:lineRule="auto"/>
              <w:ind w:firstLine="0"/>
              <w:rPr>
                <w:lang w:val="sr-Cyrl-RS"/>
              </w:rPr>
            </w:pPr>
            <w:r w:rsidRPr="6774B357">
              <w:rPr>
                <w:lang w:val="sr-Cyrl-RS"/>
              </w:rPr>
              <w:t>Квар машина или система</w:t>
            </w:r>
          </w:p>
        </w:tc>
      </w:tr>
      <w:tr w:rsidR="00864A2C" w:rsidRPr="00326C03" w14:paraId="2D434C2C" w14:textId="77777777" w:rsidTr="6774B357">
        <w:tc>
          <w:tcPr>
            <w:tcW w:w="1809" w:type="dxa"/>
          </w:tcPr>
          <w:p w14:paraId="53CFA96D" w14:textId="77777777" w:rsidR="00864A2C" w:rsidRPr="00326C03" w:rsidRDefault="00864A2C" w:rsidP="00326C03">
            <w:pPr>
              <w:pStyle w:val="BodyText"/>
              <w:widowControl w:val="0"/>
              <w:autoSpaceDE w:val="0"/>
              <w:autoSpaceDN w:val="0"/>
              <w:adjustRightInd w:val="0"/>
              <w:ind w:firstLine="0"/>
              <w:rPr>
                <w:lang w:val="sr-Cyrl-RS"/>
              </w:rPr>
            </w:pPr>
            <w:r w:rsidRPr="00326C03">
              <w:rPr>
                <w:lang w:val="sr-Cyrl-RS"/>
              </w:rPr>
              <w:t>Друге напомене</w:t>
            </w:r>
          </w:p>
        </w:tc>
        <w:tc>
          <w:tcPr>
            <w:tcW w:w="7767" w:type="dxa"/>
          </w:tcPr>
          <w:p w14:paraId="3C0DDBC0" w14:textId="7006D0DB" w:rsidR="00864A2C" w:rsidRPr="00326C03" w:rsidRDefault="6774B357" w:rsidP="6774B357">
            <w:pPr>
              <w:pStyle w:val="BodyText"/>
              <w:widowControl w:val="0"/>
              <w:autoSpaceDE w:val="0"/>
              <w:autoSpaceDN w:val="0"/>
              <w:adjustRightInd w:val="0"/>
              <w:spacing w:line="259" w:lineRule="auto"/>
              <w:ind w:firstLine="0"/>
              <w:rPr>
                <w:lang w:val="sr-Cyrl-RS"/>
              </w:rPr>
            </w:pPr>
            <w:r w:rsidRPr="6774B357">
              <w:rPr>
                <w:lang w:val="sr-Cyrl-RS"/>
              </w:rPr>
              <w:t>/</w:t>
            </w:r>
          </w:p>
          <w:p w14:paraId="102C494F" w14:textId="1A440CDB" w:rsidR="00864A2C" w:rsidRPr="00326C03" w:rsidRDefault="00864A2C" w:rsidP="6774B357">
            <w:pPr>
              <w:pStyle w:val="BodyText"/>
              <w:widowControl w:val="0"/>
              <w:autoSpaceDE w:val="0"/>
              <w:autoSpaceDN w:val="0"/>
              <w:adjustRightInd w:val="0"/>
              <w:spacing w:line="259" w:lineRule="auto"/>
              <w:ind w:firstLine="0"/>
              <w:rPr>
                <w:lang w:val="sr-Cyrl-RS"/>
              </w:rPr>
            </w:pPr>
          </w:p>
        </w:tc>
      </w:tr>
    </w:tbl>
    <w:p w14:paraId="7232888F" w14:textId="35BF3BE7" w:rsidR="6774B357" w:rsidRDefault="6774B357" w:rsidP="6774B357">
      <w:pPr>
        <w:pStyle w:val="BodyText"/>
        <w:rPr>
          <w:lang w:val="sr-Cyrl-RS"/>
        </w:rPr>
      </w:pPr>
    </w:p>
    <w:p w14:paraId="13E3146C" w14:textId="43D3FF91" w:rsidR="009D7BF4" w:rsidRDefault="009D7BF4" w:rsidP="6774B357">
      <w:pPr>
        <w:pStyle w:val="BodyText"/>
        <w:rPr>
          <w:lang w:val="sr-Cyrl-RS"/>
        </w:rPr>
      </w:pPr>
    </w:p>
    <w:p w14:paraId="206EDEDF" w14:textId="77777777" w:rsidR="00864A2C" w:rsidRDefault="6774B357" w:rsidP="00864A2C">
      <w:pPr>
        <w:pStyle w:val="Heading2"/>
        <w:rPr>
          <w:lang w:val="ru-RU"/>
        </w:rPr>
      </w:pPr>
      <w:bookmarkStart w:id="18" w:name="_Toc480218859"/>
      <w:r w:rsidRPr="6774B357">
        <w:rPr>
          <w:lang w:val="ru-RU"/>
        </w:rPr>
        <w:t>2.4 Алтернативна решења</w:t>
      </w:r>
      <w:bookmarkEnd w:id="18"/>
    </w:p>
    <w:p w14:paraId="769D0D3C" w14:textId="66256B9D" w:rsidR="009D7BF4" w:rsidRDefault="6774B357" w:rsidP="009D7BF4">
      <w:pPr>
        <w:pStyle w:val="BodyText"/>
        <w:spacing w:line="259" w:lineRule="auto"/>
        <w:rPr>
          <w:lang w:val="sr-Cyrl-RS"/>
        </w:rPr>
      </w:pPr>
      <w:r w:rsidRPr="6774B357">
        <w:rPr>
          <w:lang w:val="sr-Cyrl-RS"/>
        </w:rPr>
        <w:t xml:space="preserve">Алтернативно решење истог проблема је тешко наћи пошто је ово област која тек улази у развитак и технологија још није допрела до ове индустрије. Једини могући конкурент је концепт аутоматизованих трактора америчке компаније </w:t>
      </w:r>
      <w:r w:rsidRPr="6774B357">
        <w:rPr>
          <w:i/>
          <w:iCs/>
          <w:lang w:val="sr-Cyrl-RS"/>
        </w:rPr>
        <w:t xml:space="preserve">Case IH </w:t>
      </w:r>
      <w:r w:rsidRPr="6774B357">
        <w:rPr>
          <w:lang w:val="sr-Cyrl-RS"/>
        </w:rPr>
        <w:t>која је дизајнирала концепт дрон трактора који сам врши обрађивање земљишта. Предност нашег решења у односу на ово је што ми кориснику нудимо хардвер који се уграђује у већ постојеће машине за разлику од ове компаније где трактор мора цео да се купи што знатно повећава цену.</w:t>
      </w:r>
    </w:p>
    <w:p w14:paraId="69B2F02C" w14:textId="04777A5D" w:rsidR="00864A2C" w:rsidRPr="009D7BF4" w:rsidRDefault="00864A2C" w:rsidP="009D7BF4">
      <w:pPr>
        <w:tabs>
          <w:tab w:val="left" w:pos="3615"/>
        </w:tabs>
        <w:ind w:firstLine="0"/>
        <w:rPr>
          <w:lang w:val="sr-Cyrl-RS"/>
        </w:rPr>
      </w:pPr>
    </w:p>
    <w:p w14:paraId="6BDEBB39" w14:textId="77777777" w:rsidR="00DC22C3" w:rsidRDefault="00DC22C3" w:rsidP="009D7BF4">
      <w:pPr>
        <w:pStyle w:val="Heading1"/>
      </w:pPr>
      <w:bookmarkStart w:id="19" w:name="_Toc480218860"/>
      <w:bookmarkStart w:id="20" w:name="_Toc223508923"/>
      <w:bookmarkEnd w:id="12"/>
      <w:r>
        <w:lastRenderedPageBreak/>
        <w:t xml:space="preserve">3. </w:t>
      </w:r>
      <w:r w:rsidR="00DA51A8">
        <w:t xml:space="preserve">Основе </w:t>
      </w:r>
      <w:r w:rsidR="00113CF1">
        <w:t xml:space="preserve">новог </w:t>
      </w:r>
      <w:r>
        <w:t>решења</w:t>
      </w:r>
      <w:bookmarkEnd w:id="19"/>
    </w:p>
    <w:p w14:paraId="5C13FA26" w14:textId="7E730D71" w:rsidR="001C6F17" w:rsidRDefault="001C6F17" w:rsidP="001C6F17">
      <w:pPr>
        <w:pStyle w:val="BodyText"/>
      </w:pPr>
      <w:r w:rsidRPr="00B45628">
        <w:t xml:space="preserve">У </w:t>
      </w:r>
      <w:r>
        <w:t xml:space="preserve">овом </w:t>
      </w:r>
      <w:r w:rsidRPr="00B45628">
        <w:t xml:space="preserve">поглављу је дат приказ предлога </w:t>
      </w:r>
      <w:r w:rsidR="00BD59D8">
        <w:rPr>
          <w:lang w:val="sr-Cyrl-RS"/>
        </w:rPr>
        <w:t xml:space="preserve">новог система и </w:t>
      </w:r>
      <w:r w:rsidRPr="00B45628">
        <w:t xml:space="preserve">основни елементи битни за развој новог </w:t>
      </w:r>
      <w:r>
        <w:t>решења.</w:t>
      </w:r>
    </w:p>
    <w:p w14:paraId="1ED79560" w14:textId="77777777" w:rsidR="00144291" w:rsidRPr="00BD59D8" w:rsidRDefault="00144291" w:rsidP="001C6F17">
      <w:pPr>
        <w:pStyle w:val="BodyText"/>
        <w:rPr>
          <w:lang w:val="sr-Cyrl-RS"/>
        </w:rPr>
      </w:pPr>
    </w:p>
    <w:p w14:paraId="737C2FE0" w14:textId="2B365AA0" w:rsidR="00144291" w:rsidRPr="00144291" w:rsidRDefault="00113CF1" w:rsidP="00144291">
      <w:pPr>
        <w:pStyle w:val="Heading2"/>
      </w:pPr>
      <w:bookmarkStart w:id="21" w:name="_Toc480218861"/>
      <w:r>
        <w:t>3.1 Категорије корисник</w:t>
      </w:r>
      <w:bookmarkEnd w:id="21"/>
      <w:r w:rsidR="00144291">
        <w:t>а</w:t>
      </w:r>
    </w:p>
    <w:p w14:paraId="5CC8DD35" w14:textId="77777777" w:rsidR="00144291" w:rsidRPr="00144291" w:rsidRDefault="00144291" w:rsidP="00144291">
      <w:pPr>
        <w:pStyle w:val="BodyText"/>
      </w:pPr>
    </w:p>
    <w:p w14:paraId="3DF09E1F" w14:textId="03372816" w:rsidR="009D7BF4" w:rsidRDefault="009D7BF4" w:rsidP="00A32E08">
      <w:pPr>
        <w:pStyle w:val="Heading4"/>
        <w:ind w:firstLine="432"/>
        <w:rPr>
          <w:lang w:val="sr-Cyrl-RS"/>
        </w:rPr>
      </w:pPr>
      <w:r>
        <w:rPr>
          <w:lang w:val="en-US"/>
        </w:rPr>
        <w:t xml:space="preserve">3.1.1 </w:t>
      </w:r>
      <w:r w:rsidR="00A32E08">
        <w:rPr>
          <w:lang w:val="sr-Cyrl-RS"/>
        </w:rPr>
        <w:t>Основни корисник</w:t>
      </w:r>
    </w:p>
    <w:p w14:paraId="7027E3C4" w14:textId="63B8B99E" w:rsidR="00A32E08" w:rsidRDefault="00A32E08" w:rsidP="009D7BF4">
      <w:pPr>
        <w:pStyle w:val="BodyText"/>
        <w:rPr>
          <w:lang w:val="sr-Cyrl-RS"/>
        </w:rPr>
      </w:pPr>
      <w:r>
        <w:rPr>
          <w:lang w:val="sr-Cyrl-RS"/>
        </w:rPr>
        <w:t>Основни кори</w:t>
      </w:r>
      <w:r w:rsidR="002619E6">
        <w:rPr>
          <w:lang w:val="sr-Cyrl-RS"/>
        </w:rPr>
        <w:t>с</w:t>
      </w:r>
      <w:r>
        <w:rPr>
          <w:lang w:val="sr-Cyrl-RS"/>
        </w:rPr>
        <w:t xml:space="preserve">ник је </w:t>
      </w:r>
      <w:r w:rsidR="002619E6">
        <w:rPr>
          <w:lang w:val="sr-Cyrl-RS"/>
        </w:rPr>
        <w:t>корисник који је мали до средње-</w:t>
      </w:r>
      <w:r>
        <w:rPr>
          <w:lang w:val="sr-Cyrl-RS"/>
        </w:rPr>
        <w:t>велики пољоприредник који поседује неку земљу за обрађивање. Њему је потр</w:t>
      </w:r>
      <w:r w:rsidR="002619E6">
        <w:rPr>
          <w:lang w:val="sr-Cyrl-RS"/>
        </w:rPr>
        <w:t>ебан један до два трактора тј. в</w:t>
      </w:r>
      <w:r>
        <w:rPr>
          <w:lang w:val="sr-Cyrl-RS"/>
        </w:rPr>
        <w:t>озила који му раде посао тако да он поставља овај систем у једну до две машине које се потом синхронизују на станицу и могу бити управљане са интерфејса. Овај корисник може да ан</w:t>
      </w:r>
      <w:r w:rsidR="002619E6">
        <w:rPr>
          <w:lang w:val="sr-Cyrl-RS"/>
        </w:rPr>
        <w:t>гажује и додатне кориснике као ш</w:t>
      </w:r>
      <w:r>
        <w:rPr>
          <w:lang w:val="sr-Cyrl-RS"/>
        </w:rPr>
        <w:t>то су помоћни радник или техничар.</w:t>
      </w:r>
    </w:p>
    <w:p w14:paraId="6BB76CDC" w14:textId="77777777" w:rsidR="00A32E08" w:rsidRDefault="00A32E08" w:rsidP="009D7BF4">
      <w:pPr>
        <w:pStyle w:val="BodyText"/>
        <w:rPr>
          <w:lang w:val="sr-Cyrl-RS"/>
        </w:rPr>
      </w:pPr>
    </w:p>
    <w:p w14:paraId="1374EF59" w14:textId="28A9FAC2" w:rsidR="009D7BF4" w:rsidRDefault="00A32E08" w:rsidP="00A32E08">
      <w:pPr>
        <w:pStyle w:val="Heading4"/>
        <w:ind w:firstLine="432"/>
        <w:rPr>
          <w:lang w:val="sr-Cyrl-RS"/>
        </w:rPr>
      </w:pPr>
      <w:r>
        <w:rPr>
          <w:lang w:val="sr-Cyrl-RS"/>
        </w:rPr>
        <w:t>3.1.2. Напредни корисник</w:t>
      </w:r>
    </w:p>
    <w:p w14:paraId="3EF7CFC8" w14:textId="637BFAE2" w:rsidR="009D7BF4" w:rsidRDefault="00A32E08" w:rsidP="009D7BF4">
      <w:pPr>
        <w:pStyle w:val="BodyText"/>
        <w:rPr>
          <w:lang w:val="sr-Cyrl-RS"/>
        </w:rPr>
      </w:pPr>
      <w:r>
        <w:rPr>
          <w:lang w:val="sr-Cyrl-RS"/>
        </w:rPr>
        <w:t xml:space="preserve">Ова група корисника је циљана група нашег система. Представља групу људи која поседује велике земљане површине за обраду , то могу бити фирме или компаније или пак предузетници који имају велику земљу. Њима је потребан велики број </w:t>
      </w:r>
      <w:r w:rsidR="002619E6">
        <w:rPr>
          <w:lang w:val="sr-Cyrl-RS"/>
        </w:rPr>
        <w:t>машина тј. трактора (минимално 5</w:t>
      </w:r>
      <w:r>
        <w:rPr>
          <w:lang w:val="sr-Cyrl-RS"/>
        </w:rPr>
        <w:t>) па систем у овом случају мора бити способан да у исто време ради са вели</w:t>
      </w:r>
      <w:r w:rsidR="002619E6">
        <w:rPr>
          <w:lang w:val="sr-Cyrl-RS"/>
        </w:rPr>
        <w:t>ким бројем трактора. На овај начин се ш</w:t>
      </w:r>
      <w:r>
        <w:rPr>
          <w:lang w:val="sr-Cyrl-RS"/>
        </w:rPr>
        <w:t>теди на људским ресурсима у великом броју и д</w:t>
      </w:r>
      <w:r w:rsidR="002619E6">
        <w:rPr>
          <w:lang w:val="sr-Cyrl-RS"/>
        </w:rPr>
        <w:t>обија на квалитету обраде земљишта пош</w:t>
      </w:r>
      <w:r>
        <w:rPr>
          <w:lang w:val="sr-Cyrl-RS"/>
        </w:rPr>
        <w:t>то се за кратко време може обрадити велики део земљишта (у најбољим временским условима).</w:t>
      </w:r>
    </w:p>
    <w:p w14:paraId="7D3E6A96" w14:textId="77777777" w:rsidR="00144291" w:rsidRPr="009D7BF4" w:rsidRDefault="00144291" w:rsidP="009D7BF4">
      <w:pPr>
        <w:pStyle w:val="BodyText"/>
        <w:rPr>
          <w:lang w:val="sr-Cyrl-RS"/>
        </w:rPr>
      </w:pPr>
    </w:p>
    <w:p w14:paraId="44D1EB40" w14:textId="384251CA" w:rsidR="009D7BF4" w:rsidRDefault="009D7BF4" w:rsidP="0049401C">
      <w:pPr>
        <w:pStyle w:val="Heading4"/>
        <w:ind w:firstLine="432"/>
        <w:rPr>
          <w:lang w:val="sr-Cyrl-RS"/>
        </w:rPr>
      </w:pPr>
      <w:r>
        <w:rPr>
          <w:lang w:val="sr-Cyrl-RS"/>
        </w:rPr>
        <w:t xml:space="preserve">3.1.3 </w:t>
      </w:r>
      <w:r w:rsidR="00A32E08">
        <w:rPr>
          <w:lang w:val="sr-Cyrl-RS"/>
        </w:rPr>
        <w:t>Техничар</w:t>
      </w:r>
    </w:p>
    <w:p w14:paraId="30242DA9" w14:textId="68389920" w:rsidR="008161E6" w:rsidRDefault="00A32E08" w:rsidP="00A32E08">
      <w:pPr>
        <w:pStyle w:val="BodyText"/>
        <w:rPr>
          <w:lang w:val="sr-Cyrl-RS"/>
        </w:rPr>
      </w:pPr>
      <w:r>
        <w:rPr>
          <w:lang w:val="sr-Cyrl-RS"/>
        </w:rPr>
        <w:t>Техничар</w:t>
      </w:r>
      <w:r w:rsidR="002619E6">
        <w:rPr>
          <w:lang w:val="sr-Cyrl-RS"/>
        </w:rPr>
        <w:t xml:space="preserve"> је човек кога корисник задужује</w:t>
      </w:r>
      <w:r>
        <w:rPr>
          <w:lang w:val="sr-Cyrl-RS"/>
        </w:rPr>
        <w:t xml:space="preserve"> за одређене посло</w:t>
      </w:r>
      <w:r w:rsidR="002619E6">
        <w:rPr>
          <w:lang w:val="sr-Cyrl-RS"/>
        </w:rPr>
        <w:t>ве као ш</w:t>
      </w:r>
      <w:r w:rsidR="00FB61AA">
        <w:rPr>
          <w:lang w:val="sr-Cyrl-RS"/>
        </w:rPr>
        <w:t>то су одржавање система, вршење потребних калибрација и освежавања софтвера система.</w:t>
      </w:r>
    </w:p>
    <w:p w14:paraId="75973D09" w14:textId="77777777" w:rsidR="00144291" w:rsidRPr="00A32E08" w:rsidRDefault="00144291" w:rsidP="00A32E08">
      <w:pPr>
        <w:pStyle w:val="BodyText"/>
        <w:rPr>
          <w:lang w:val="en-US"/>
        </w:rPr>
      </w:pPr>
    </w:p>
    <w:p w14:paraId="3FE52EE4" w14:textId="6081AB7C" w:rsidR="009D7BF4" w:rsidRDefault="009D7BF4" w:rsidP="0049401C">
      <w:pPr>
        <w:pStyle w:val="Heading4"/>
        <w:ind w:firstLine="432"/>
        <w:rPr>
          <w:lang w:val="sr-Cyrl-RS"/>
        </w:rPr>
      </w:pPr>
      <w:r>
        <w:rPr>
          <w:lang w:val="sr-Cyrl-RS"/>
        </w:rPr>
        <w:t>3.1.4 Помоћни радник</w:t>
      </w:r>
    </w:p>
    <w:p w14:paraId="2B732CEA" w14:textId="32C310ED" w:rsidR="008161E6" w:rsidRDefault="008161E6" w:rsidP="008161E6">
      <w:pPr>
        <w:pStyle w:val="BodyText"/>
        <w:rPr>
          <w:lang w:val="sr-Cyrl-RS"/>
        </w:rPr>
      </w:pPr>
      <w:r>
        <w:rPr>
          <w:lang w:val="sr-Cyrl-RS"/>
        </w:rPr>
        <w:t>Помоћни радник је</w:t>
      </w:r>
      <w:r w:rsidR="00FB61AA">
        <w:rPr>
          <w:lang w:val="sr-Cyrl-RS"/>
        </w:rPr>
        <w:t xml:space="preserve"> </w:t>
      </w:r>
      <w:r>
        <w:rPr>
          <w:lang w:val="sr-Cyrl-RS"/>
        </w:rPr>
        <w:t xml:space="preserve">задужен за допуну ресурса. Ангажован је од стране </w:t>
      </w:r>
      <w:r w:rsidR="00FB61AA">
        <w:rPr>
          <w:lang w:val="sr-Cyrl-RS"/>
        </w:rPr>
        <w:t>корисника з</w:t>
      </w:r>
      <w:r>
        <w:rPr>
          <w:lang w:val="sr-Cyrl-RS"/>
        </w:rPr>
        <w:t xml:space="preserve">адужења су му да допуњује гориво, прати рад трактора на самом </w:t>
      </w:r>
      <w:r w:rsidR="0043329B">
        <w:rPr>
          <w:lang w:val="sr-Cyrl-RS"/>
        </w:rPr>
        <w:t>терену, мења машине на трактору</w:t>
      </w:r>
      <w:r>
        <w:rPr>
          <w:lang w:val="sr-Cyrl-RS"/>
        </w:rPr>
        <w:t>,</w:t>
      </w:r>
      <w:r w:rsidR="0043329B">
        <w:rPr>
          <w:lang w:val="sr-Cyrl-RS"/>
        </w:rPr>
        <w:t xml:space="preserve"> </w:t>
      </w:r>
      <w:r>
        <w:rPr>
          <w:lang w:val="sr-Cyrl-RS"/>
        </w:rPr>
        <w:t>допуњује потребне ресурсе(семе за сађење или пестициде за прскање)</w:t>
      </w:r>
      <w:r w:rsidR="0049401C">
        <w:rPr>
          <w:lang w:val="sr-Cyrl-RS"/>
        </w:rPr>
        <w:tab/>
      </w:r>
    </w:p>
    <w:p w14:paraId="76D73C71" w14:textId="77777777" w:rsidR="008161E6" w:rsidRPr="008161E6" w:rsidRDefault="008161E6" w:rsidP="008161E6">
      <w:pPr>
        <w:pStyle w:val="BodyText"/>
        <w:rPr>
          <w:lang w:val="sr-Cyrl-RS"/>
        </w:rPr>
      </w:pPr>
    </w:p>
    <w:p w14:paraId="72DEFD36" w14:textId="77777777" w:rsidR="008161E6" w:rsidRPr="008161E6" w:rsidRDefault="008161E6" w:rsidP="008161E6">
      <w:pPr>
        <w:pStyle w:val="BodyText"/>
        <w:rPr>
          <w:lang w:val="sr-Cyrl-RS"/>
        </w:rPr>
      </w:pPr>
    </w:p>
    <w:p w14:paraId="58E01FE7" w14:textId="77777777" w:rsidR="009D7BF4" w:rsidRPr="009D7BF4" w:rsidRDefault="009D7BF4" w:rsidP="009D7BF4">
      <w:pPr>
        <w:pStyle w:val="BodyText"/>
      </w:pPr>
    </w:p>
    <w:p w14:paraId="1F2C5B86" w14:textId="1E932683" w:rsidR="00113CF1" w:rsidRDefault="006071E9" w:rsidP="00113CF1">
      <w:pPr>
        <w:pStyle w:val="Heading2"/>
        <w:rPr>
          <w:lang w:val="ru-RU"/>
        </w:rPr>
      </w:pPr>
      <w:r>
        <w:rPr>
          <w:lang w:val="ru-RU"/>
        </w:rPr>
        <w:br w:type="page"/>
      </w:r>
      <w:bookmarkStart w:id="22" w:name="_Toc480218862"/>
      <w:r w:rsidR="00113CF1">
        <w:rPr>
          <w:lang w:val="ru-RU"/>
        </w:rPr>
        <w:lastRenderedPageBreak/>
        <w:t>3</w:t>
      </w:r>
      <w:r w:rsidR="00113CF1" w:rsidRPr="00022688">
        <w:rPr>
          <w:lang w:val="ru-RU"/>
        </w:rPr>
        <w:t>.</w:t>
      </w:r>
      <w:r w:rsidR="00113CF1">
        <w:rPr>
          <w:lang w:val="ru-RU"/>
        </w:rPr>
        <w:t>2</w:t>
      </w:r>
      <w:r w:rsidR="00113CF1" w:rsidRPr="00022688">
        <w:rPr>
          <w:lang w:val="ru-RU"/>
        </w:rPr>
        <w:t xml:space="preserve"> </w:t>
      </w:r>
      <w:r>
        <w:rPr>
          <w:lang w:val="ru-RU"/>
        </w:rPr>
        <w:t>Побољшањ</w:t>
      </w:r>
      <w:r w:rsidR="002915F3">
        <w:rPr>
          <w:lang w:val="ru-RU"/>
        </w:rPr>
        <w:t>а новог решења</w:t>
      </w:r>
      <w:bookmarkEnd w:id="22"/>
    </w:p>
    <w:p w14:paraId="0E3940F7" w14:textId="05360D2E" w:rsidR="008161E6" w:rsidRDefault="008161E6" w:rsidP="008161E6">
      <w:pPr>
        <w:pStyle w:val="BodyText"/>
        <w:rPr>
          <w:lang w:val="sr-Latn-RS"/>
        </w:rPr>
      </w:pPr>
      <w:r>
        <w:rPr>
          <w:lang w:val="ru-RU"/>
        </w:rPr>
        <w:t xml:space="preserve">Након пуштања финалног производа на тржиште периодично треба производити системске </w:t>
      </w:r>
      <w:r>
        <w:rPr>
          <w:lang w:val="en-US"/>
        </w:rPr>
        <w:t>update-</w:t>
      </w:r>
      <w:r>
        <w:rPr>
          <w:lang w:val="sr-Cyrl-RS"/>
        </w:rPr>
        <w:t>ове које треба прослеђивати на базне станице и на тај начин допуњавати систем, побољшавати га и евенту</w:t>
      </w:r>
      <w:r w:rsidR="007F43BA">
        <w:rPr>
          <w:lang w:val="sr-Cyrl-RS"/>
        </w:rPr>
        <w:t>ал</w:t>
      </w:r>
      <w:r>
        <w:rPr>
          <w:lang w:val="sr-Cyrl-RS"/>
        </w:rPr>
        <w:t xml:space="preserve">но додавати нове функционалности. Корисник преко </w:t>
      </w:r>
      <w:r>
        <w:rPr>
          <w:lang w:val="en-US"/>
        </w:rPr>
        <w:t>user interface-</w:t>
      </w:r>
      <w:r>
        <w:rPr>
          <w:lang w:val="sr-Latn-RS"/>
        </w:rPr>
        <w:t>a треба бити обавештен о променама на систему.</w:t>
      </w:r>
    </w:p>
    <w:p w14:paraId="07F41820" w14:textId="0E970657" w:rsidR="007F43BA" w:rsidRPr="007F43BA" w:rsidRDefault="007F43BA" w:rsidP="008161E6">
      <w:pPr>
        <w:pStyle w:val="BodyText"/>
        <w:rPr>
          <w:lang w:val="sr-Cyrl-RS"/>
        </w:rPr>
      </w:pPr>
      <w:r>
        <w:rPr>
          <w:lang w:val="sr-Cyrl-RS"/>
        </w:rPr>
        <w:t>У случају да систем треба надоградити хардверски корисник унапред треба бити обавештен, треба му предложити компоненте система које могу бити надограђене и побољшане и у случају да корисник жели промену то му треба омогућити. Компоненте се уграђују на већ постојећи систем.</w:t>
      </w:r>
    </w:p>
    <w:p w14:paraId="1231BE67" w14:textId="043D35EE" w:rsidR="00113CF1" w:rsidRPr="00E807FB" w:rsidRDefault="00113CF1" w:rsidP="000A2B5B">
      <w:pPr>
        <w:pStyle w:val="BodyText"/>
        <w:ind w:firstLine="0"/>
      </w:pPr>
    </w:p>
    <w:p w14:paraId="38AE648E" w14:textId="70433C80" w:rsidR="00DC22C3" w:rsidRDefault="00DA51A8" w:rsidP="00DC22C3">
      <w:pPr>
        <w:pStyle w:val="Heading1"/>
      </w:pPr>
      <w:bookmarkStart w:id="23" w:name="_Toc480218864"/>
      <w:bookmarkStart w:id="24" w:name="_Toc2616910"/>
      <w:bookmarkStart w:id="25" w:name="_Toc223508926"/>
      <w:bookmarkEnd w:id="20"/>
      <w:r>
        <w:lastRenderedPageBreak/>
        <w:t>4</w:t>
      </w:r>
      <w:r w:rsidR="00DC22C3">
        <w:t>. Технички концепт решења</w:t>
      </w:r>
      <w:bookmarkEnd w:id="23"/>
    </w:p>
    <w:p w14:paraId="5E74E559" w14:textId="77777777" w:rsidR="00144291" w:rsidRPr="00144291" w:rsidRDefault="00144291" w:rsidP="00144291">
      <w:pPr>
        <w:pStyle w:val="BodyText"/>
      </w:pPr>
    </w:p>
    <w:p w14:paraId="28B3E3D4" w14:textId="6A0F0847" w:rsidR="007A5FF8" w:rsidRPr="00862D3E" w:rsidRDefault="007A5FF8" w:rsidP="007A5FF8">
      <w:pPr>
        <w:pStyle w:val="Heading2"/>
      </w:pPr>
      <w:bookmarkStart w:id="26" w:name="_Toc480218865"/>
      <w:bookmarkStart w:id="27" w:name="_Toc223508921"/>
      <w:r>
        <w:t xml:space="preserve">4.1 </w:t>
      </w:r>
      <w:r w:rsidR="00122C76">
        <w:t xml:space="preserve">Нефункционални </w:t>
      </w:r>
      <w:r>
        <w:t>захтеви</w:t>
      </w:r>
      <w:bookmarkEnd w:id="26"/>
    </w:p>
    <w:p w14:paraId="422F0C0C" w14:textId="1EAA3E69" w:rsidR="00673C7C" w:rsidRDefault="000A2B5B" w:rsidP="000A281D">
      <w:pPr>
        <w:pStyle w:val="Heading4"/>
        <w:ind w:firstLine="432"/>
        <w:rPr>
          <w:lang w:val="sr-Cyrl-RS"/>
        </w:rPr>
      </w:pPr>
      <w:r>
        <w:rPr>
          <w:lang w:val="en-US"/>
        </w:rPr>
        <w:t xml:space="preserve">4.1.1 </w:t>
      </w:r>
      <w:r>
        <w:rPr>
          <w:lang w:val="sr-Cyrl-RS"/>
        </w:rPr>
        <w:t xml:space="preserve">Перформансе </w:t>
      </w:r>
    </w:p>
    <w:p w14:paraId="0428FA92" w14:textId="7BFAEE98" w:rsidR="000A2B5B" w:rsidRPr="00144291" w:rsidRDefault="000A2B5B" w:rsidP="007A5FF8">
      <w:pPr>
        <w:pStyle w:val="BodyText"/>
        <w:rPr>
          <w:lang w:val="sr-Cyrl-RS"/>
        </w:rPr>
      </w:pPr>
      <w:r>
        <w:rPr>
          <w:lang w:val="sr-Cyrl-RS"/>
        </w:rPr>
        <w:t xml:space="preserve">Кориснички </w:t>
      </w:r>
      <w:proofErr w:type="spellStart"/>
      <w:r>
        <w:rPr>
          <w:lang w:val="en-US"/>
        </w:rPr>
        <w:t>userinterface</w:t>
      </w:r>
      <w:proofErr w:type="spellEnd"/>
      <w:r>
        <w:rPr>
          <w:lang w:val="en-US"/>
        </w:rPr>
        <w:t xml:space="preserve"> </w:t>
      </w:r>
      <w:r>
        <w:rPr>
          <w:lang w:val="sr-Latn-RS"/>
        </w:rPr>
        <w:t>треба да буде постављен на сервер који ће омогућити брзу реакцију на корисничке акције</w:t>
      </w:r>
      <w:r w:rsidR="00144291">
        <w:rPr>
          <w:lang w:val="sr-Cyrl-RS"/>
        </w:rPr>
        <w:t>.</w:t>
      </w:r>
      <w:r w:rsidR="00733A2A">
        <w:rPr>
          <w:lang w:val="sr-Cyrl-RS"/>
        </w:rPr>
        <w:t xml:space="preserve"> </w:t>
      </w:r>
      <w:r w:rsidR="00144291">
        <w:rPr>
          <w:lang w:val="sr-Cyrl-RS"/>
        </w:rPr>
        <w:t>Интерфејс мора бити једноставан и интуитиван за коришћење.</w:t>
      </w:r>
    </w:p>
    <w:p w14:paraId="5B619CCB" w14:textId="4B7B08DB" w:rsidR="000A2B5B" w:rsidRDefault="000A2B5B" w:rsidP="000A281D">
      <w:pPr>
        <w:pStyle w:val="Heading4"/>
        <w:ind w:firstLine="432"/>
        <w:rPr>
          <w:lang w:val="sr-Cyrl-RS"/>
        </w:rPr>
      </w:pPr>
      <w:r>
        <w:rPr>
          <w:lang w:val="sr-Cyrl-RS"/>
        </w:rPr>
        <w:t>4.1.2 Безбедност</w:t>
      </w:r>
    </w:p>
    <w:p w14:paraId="4A0F963F" w14:textId="62B87495" w:rsidR="000A2B5B" w:rsidRDefault="000A2B5B" w:rsidP="000A2B5B">
      <w:pPr>
        <w:pStyle w:val="BodyText"/>
        <w:rPr>
          <w:lang w:val="sr-Cyrl-RS"/>
        </w:rPr>
      </w:pPr>
      <w:r>
        <w:rPr>
          <w:lang w:val="sr-Cyrl-RS"/>
        </w:rPr>
        <w:t>У оквиру софтв</w:t>
      </w:r>
      <w:r w:rsidR="000A281D">
        <w:rPr>
          <w:lang w:val="sr-Cyrl-RS"/>
        </w:rPr>
        <w:t>ера система биће постављени сигу</w:t>
      </w:r>
      <w:r>
        <w:rPr>
          <w:lang w:val="sr-Cyrl-RS"/>
        </w:rPr>
        <w:t>рносни параметри ради провере корисничког уноса,</w:t>
      </w:r>
      <w:r w:rsidR="000A281D">
        <w:rPr>
          <w:lang w:val="sr-Cyrl-RS"/>
        </w:rPr>
        <w:t xml:space="preserve"> </w:t>
      </w:r>
      <w:r>
        <w:rPr>
          <w:lang w:val="sr-Cyrl-RS"/>
        </w:rPr>
        <w:t xml:space="preserve">и </w:t>
      </w:r>
      <w:r w:rsidR="000A281D">
        <w:rPr>
          <w:lang w:val="sr-Cyrl-RS"/>
        </w:rPr>
        <w:t>онемогућавање грешке приликом уноса/измене података</w:t>
      </w:r>
      <w:r w:rsidR="00144291">
        <w:rPr>
          <w:lang w:val="sr-Cyrl-RS"/>
        </w:rPr>
        <w:t>. Приликом инсталације хардверског дела, систем мора бити правилно калибрисан  и у зависности од марке возила правилно одабране и наме</w:t>
      </w:r>
      <w:r w:rsidR="00733A2A">
        <w:rPr>
          <w:lang w:val="sr-Cyrl-RS"/>
        </w:rPr>
        <w:t>ш</w:t>
      </w:r>
      <w:r w:rsidR="00144291">
        <w:rPr>
          <w:lang w:val="sr-Cyrl-RS"/>
        </w:rPr>
        <w:t>тене компоненте хардвера</w:t>
      </w:r>
      <w:r w:rsidR="00733A2A">
        <w:rPr>
          <w:lang w:val="sr-Cyrl-RS"/>
        </w:rPr>
        <w:t>.</w:t>
      </w:r>
    </w:p>
    <w:p w14:paraId="5B953D6D" w14:textId="27F9AB98" w:rsidR="000A281D" w:rsidRDefault="000A281D" w:rsidP="000A281D">
      <w:pPr>
        <w:pStyle w:val="Heading4"/>
        <w:ind w:firstLine="432"/>
        <w:rPr>
          <w:lang w:val="sr-Cyrl-RS"/>
        </w:rPr>
      </w:pPr>
      <w:r>
        <w:rPr>
          <w:lang w:val="sr-Cyrl-RS"/>
        </w:rPr>
        <w:t>4.1.3 Поузданост</w:t>
      </w:r>
    </w:p>
    <w:p w14:paraId="3038AF46" w14:textId="56DA96CB" w:rsidR="000A281D" w:rsidRDefault="000A281D" w:rsidP="000A281D">
      <w:pPr>
        <w:pStyle w:val="BodyText"/>
        <w:rPr>
          <w:lang w:val="sr-Cyrl-RS"/>
        </w:rPr>
      </w:pPr>
      <w:r>
        <w:rPr>
          <w:lang w:val="sr-Cyrl-RS"/>
        </w:rPr>
        <w:t>До изненадног престанка рада система може доћи једино приликом квара машине или ГПС система, корисник моментално треба бити обавештен о томе.</w:t>
      </w:r>
    </w:p>
    <w:p w14:paraId="7FEAEE45" w14:textId="47CE926C" w:rsidR="007A5FF8" w:rsidRPr="000A2B5B" w:rsidRDefault="007A5FF8" w:rsidP="000A281D">
      <w:pPr>
        <w:pStyle w:val="BodyText"/>
        <w:ind w:firstLine="0"/>
        <w:rPr>
          <w:color w:val="FF0000"/>
          <w:lang w:val="en-US"/>
        </w:rPr>
      </w:pPr>
    </w:p>
    <w:p w14:paraId="66205265" w14:textId="3620CBE6" w:rsidR="00DC22C3" w:rsidRDefault="00DA51A8" w:rsidP="00DC22C3">
      <w:pPr>
        <w:pStyle w:val="Heading2"/>
      </w:pPr>
      <w:bookmarkStart w:id="28" w:name="_Toc480218866"/>
      <w:r>
        <w:t>4</w:t>
      </w:r>
      <w:r w:rsidR="00DC22C3">
        <w:t>.</w:t>
      </w:r>
      <w:r w:rsidR="007A5FF8">
        <w:t>2</w:t>
      </w:r>
      <w:r w:rsidR="00DC22C3">
        <w:t xml:space="preserve"> Избор </w:t>
      </w:r>
      <w:r w:rsidR="00572BF9">
        <w:t xml:space="preserve">технолошке </w:t>
      </w:r>
      <w:r w:rsidR="00DC22C3">
        <w:t>платформе</w:t>
      </w:r>
      <w:bookmarkEnd w:id="27"/>
      <w:bookmarkEnd w:id="28"/>
    </w:p>
    <w:p w14:paraId="233AFC2A" w14:textId="1D64757E" w:rsidR="000A281D" w:rsidRDefault="000A281D" w:rsidP="000A281D">
      <w:pPr>
        <w:pStyle w:val="BodyText"/>
      </w:pPr>
    </w:p>
    <w:p w14:paraId="31FC1F9E" w14:textId="515407CA" w:rsidR="000A281D" w:rsidRDefault="000A281D" w:rsidP="000A281D">
      <w:pPr>
        <w:pStyle w:val="BodyText"/>
        <w:rPr>
          <w:lang w:val="sr-Cyrl-RS"/>
        </w:rPr>
      </w:pPr>
      <w:r>
        <w:rPr>
          <w:lang w:val="sr-Cyrl-RS"/>
        </w:rPr>
        <w:t>Главни део софтвера за управљање целокупним системом се налази на базној станици која представља један рачунар/сервер за управљање</w:t>
      </w:r>
      <w:r w:rsidR="00AE740F">
        <w:rPr>
          <w:lang w:val="sr-Latn-RS"/>
        </w:rPr>
        <w:t xml:space="preserve"> </w:t>
      </w:r>
      <w:r w:rsidR="00AE740F">
        <w:rPr>
          <w:lang w:val="sr-Cyrl-RS"/>
        </w:rPr>
        <w:t>сензорима и навигацијом трактора.</w:t>
      </w:r>
    </w:p>
    <w:p w14:paraId="1FBBB9A9" w14:textId="35BB7E19" w:rsidR="00AE740F" w:rsidRPr="001B6A64" w:rsidRDefault="00AE740F" w:rsidP="000A281D">
      <w:pPr>
        <w:pStyle w:val="BodyText"/>
        <w:rPr>
          <w:lang w:val="sr-Cyrl-RS"/>
        </w:rPr>
      </w:pPr>
      <w:r>
        <w:rPr>
          <w:lang w:val="sr-Cyrl-RS"/>
        </w:rPr>
        <w:t xml:space="preserve">За добијање софтверских </w:t>
      </w:r>
      <w:r>
        <w:rPr>
          <w:lang w:val="en-US"/>
        </w:rPr>
        <w:t>update-</w:t>
      </w:r>
      <w:r>
        <w:rPr>
          <w:lang w:val="sr-Cyrl-RS"/>
        </w:rPr>
        <w:t>ова</w:t>
      </w:r>
      <w:r w:rsidR="00FA7B41">
        <w:rPr>
          <w:lang w:val="sr-Cyrl-RS"/>
        </w:rPr>
        <w:t xml:space="preserve"> и </w:t>
      </w:r>
      <w:r w:rsidR="00FA7B41">
        <w:rPr>
          <w:lang w:val="en-US"/>
        </w:rPr>
        <w:t>log-</w:t>
      </w:r>
      <w:r w:rsidR="00FA7B41">
        <w:rPr>
          <w:lang w:val="sr-Cyrl-RS"/>
        </w:rPr>
        <w:t xml:space="preserve">овање корисника користи се интернет, комуникација базне станице и сензора преко сензорске мреже. Оперативни систем на базној станици може бити било који </w:t>
      </w:r>
      <w:r w:rsidR="00FA7B41">
        <w:rPr>
          <w:lang w:val="en-US"/>
        </w:rPr>
        <w:t>Windows XP</w:t>
      </w:r>
      <w:r w:rsidR="00FA7B41">
        <w:rPr>
          <w:lang w:val="sr-Latn-RS"/>
        </w:rPr>
        <w:t>/7</w:t>
      </w:r>
      <w:r w:rsidR="00FA7B41">
        <w:rPr>
          <w:lang w:val="sr-Cyrl-RS"/>
        </w:rPr>
        <w:t>/8/</w:t>
      </w:r>
      <w:r w:rsidR="00FA7B41">
        <w:rPr>
          <w:lang w:val="sr-Latn-RS"/>
        </w:rPr>
        <w:t xml:space="preserve">10 </w:t>
      </w:r>
      <w:r w:rsidR="00F5666D">
        <w:rPr>
          <w:lang w:val="sr-Cyrl-RS"/>
        </w:rPr>
        <w:t xml:space="preserve"> или</w:t>
      </w:r>
      <w:r w:rsidR="00F5666D">
        <w:rPr>
          <w:lang w:val="en-US"/>
        </w:rPr>
        <w:t xml:space="preserve"> Linux</w:t>
      </w:r>
      <w:r w:rsidR="00F5666D">
        <w:rPr>
          <w:lang w:val="sr-Latn-RS"/>
        </w:rPr>
        <w:t xml:space="preserve"> </w:t>
      </w:r>
      <w:r w:rsidR="00F5666D">
        <w:rPr>
          <w:lang w:val="sr-Cyrl-RS"/>
        </w:rPr>
        <w:t xml:space="preserve">оперативни систем , апликација незавнисно ради од оперативног система. </w:t>
      </w:r>
      <w:r w:rsidR="00F5666D">
        <w:rPr>
          <w:lang w:val="en-US"/>
        </w:rPr>
        <w:t xml:space="preserve">GPS </w:t>
      </w:r>
      <w:r w:rsidR="00F5666D">
        <w:rPr>
          <w:lang w:val="sr-Latn-RS"/>
        </w:rPr>
        <w:t>систем се користи код навигације и позиционирања возила.</w:t>
      </w:r>
      <w:r w:rsidR="001B6A64">
        <w:rPr>
          <w:lang w:val="sr-Cyrl-RS"/>
        </w:rPr>
        <w:t xml:space="preserve"> Андорид/Иос апликација за </w:t>
      </w:r>
      <w:proofErr w:type="spellStart"/>
      <w:r w:rsidR="001B6A64">
        <w:rPr>
          <w:lang w:val="en-US"/>
        </w:rPr>
        <w:t>userinterface</w:t>
      </w:r>
      <w:proofErr w:type="spellEnd"/>
      <w:r w:rsidR="001B6A64">
        <w:rPr>
          <w:lang w:val="sr-Cyrl-RS"/>
        </w:rPr>
        <w:t>.</w:t>
      </w:r>
    </w:p>
    <w:p w14:paraId="26FB1282" w14:textId="77777777" w:rsidR="000A281D" w:rsidRPr="000A281D" w:rsidRDefault="000A281D" w:rsidP="000A281D">
      <w:pPr>
        <w:pStyle w:val="BodyText"/>
      </w:pPr>
    </w:p>
    <w:p w14:paraId="2D0A3F7B" w14:textId="77777777" w:rsidR="00C00EA7" w:rsidRPr="00C00EA7" w:rsidRDefault="00C00EA7" w:rsidP="00C00EA7">
      <w:pPr>
        <w:pStyle w:val="Heading2"/>
        <w:rPr>
          <w:lang w:val="sr-Cyrl-RS"/>
        </w:rPr>
      </w:pPr>
      <w:bookmarkStart w:id="29" w:name="_Toc480218867"/>
      <w:r>
        <w:rPr>
          <w:lang w:val="ru-RU"/>
        </w:rPr>
        <w:t>4</w:t>
      </w:r>
      <w:r w:rsidRPr="00022688">
        <w:rPr>
          <w:lang w:val="ru-RU"/>
        </w:rPr>
        <w:t>.</w:t>
      </w:r>
      <w:r>
        <w:rPr>
          <w:lang w:val="ru-RU"/>
        </w:rPr>
        <w:t>3</w:t>
      </w:r>
      <w:r w:rsidRPr="00022688">
        <w:rPr>
          <w:lang w:val="ru-RU"/>
        </w:rPr>
        <w:t xml:space="preserve"> </w:t>
      </w:r>
      <w:r>
        <w:rPr>
          <w:lang w:val="sr-Cyrl-RS"/>
        </w:rPr>
        <w:t>Архитектура система</w:t>
      </w:r>
      <w:bookmarkEnd w:id="29"/>
    </w:p>
    <w:p w14:paraId="2C7E9002" w14:textId="6BF90A72" w:rsidR="00C00EA7" w:rsidRDefault="00C00EA7" w:rsidP="00C00EA7">
      <w:pPr>
        <w:pStyle w:val="Heading2"/>
        <w:rPr>
          <w:rFonts w:ascii="Times New Roman" w:hAnsi="Times New Roman" w:cs="Times New Roman"/>
          <w:b w:val="0"/>
          <w:bCs w:val="0"/>
          <w:iCs w:val="0"/>
          <w:sz w:val="24"/>
          <w:szCs w:val="24"/>
          <w:lang w:val="sr-Cyrl-RS"/>
        </w:rPr>
      </w:pPr>
      <w:r>
        <w:rPr>
          <w:rFonts w:ascii="Times New Roman" w:hAnsi="Times New Roman" w:cs="Times New Roman"/>
          <w:b w:val="0"/>
          <w:bCs w:val="0"/>
          <w:iCs w:val="0"/>
          <w:sz w:val="24"/>
          <w:szCs w:val="24"/>
          <w:lang w:val="sr-Cyrl-RS"/>
        </w:rPr>
        <w:tab/>
      </w:r>
      <w:r w:rsidR="00F5666D">
        <w:rPr>
          <w:rFonts w:ascii="Times New Roman" w:hAnsi="Times New Roman" w:cs="Times New Roman"/>
          <w:b w:val="0"/>
          <w:bCs w:val="0"/>
          <w:iCs w:val="0"/>
          <w:sz w:val="24"/>
          <w:szCs w:val="24"/>
          <w:lang w:val="sr-Cyrl-RS"/>
        </w:rPr>
        <w:t>Базна станица је рачунар минималне конфигурације</w:t>
      </w:r>
      <w:r w:rsidR="00144291">
        <w:rPr>
          <w:rFonts w:ascii="Times New Roman" w:hAnsi="Times New Roman" w:cs="Times New Roman"/>
          <w:b w:val="0"/>
          <w:bCs w:val="0"/>
          <w:iCs w:val="0"/>
          <w:sz w:val="24"/>
          <w:szCs w:val="24"/>
          <w:lang w:val="sr-Cyrl-RS"/>
        </w:rPr>
        <w:t xml:space="preserve"> (конфигурација варира у односу на број ма</w:t>
      </w:r>
      <w:r w:rsidR="00733A2A">
        <w:rPr>
          <w:rFonts w:ascii="Times New Roman" w:hAnsi="Times New Roman" w:cs="Times New Roman"/>
          <w:b w:val="0"/>
          <w:bCs w:val="0"/>
          <w:iCs w:val="0"/>
          <w:sz w:val="24"/>
          <w:szCs w:val="24"/>
          <w:lang w:val="sr-Cyrl-RS"/>
        </w:rPr>
        <w:t>ш</w:t>
      </w:r>
      <w:r w:rsidR="00144291">
        <w:rPr>
          <w:rFonts w:ascii="Times New Roman" w:hAnsi="Times New Roman" w:cs="Times New Roman"/>
          <w:b w:val="0"/>
          <w:bCs w:val="0"/>
          <w:iCs w:val="0"/>
          <w:sz w:val="24"/>
          <w:szCs w:val="24"/>
          <w:lang w:val="sr-Cyrl-RS"/>
        </w:rPr>
        <w:t>ина које базна станица треба да контролише истовремено дата је конфигурација за минималан број машина)</w:t>
      </w:r>
      <w:r w:rsidR="00F5666D">
        <w:rPr>
          <w:rFonts w:ascii="Times New Roman" w:hAnsi="Times New Roman" w:cs="Times New Roman"/>
          <w:b w:val="0"/>
          <w:bCs w:val="0"/>
          <w:iCs w:val="0"/>
          <w:sz w:val="24"/>
          <w:szCs w:val="24"/>
          <w:lang w:val="sr-Cyrl-RS"/>
        </w:rPr>
        <w:t xml:space="preserve">: </w:t>
      </w:r>
    </w:p>
    <w:p w14:paraId="56882146" w14:textId="242F8CB0" w:rsidR="00F5666D" w:rsidRPr="0043329B" w:rsidRDefault="0043329B" w:rsidP="00F5666D">
      <w:pPr>
        <w:pStyle w:val="BodyText"/>
        <w:numPr>
          <w:ilvl w:val="0"/>
          <w:numId w:val="87"/>
        </w:numPr>
        <w:rPr>
          <w:lang w:val="sr-Cyrl-RS"/>
        </w:rPr>
      </w:pPr>
      <w:r>
        <w:rPr>
          <w:lang w:val="sr-Cyrl-RS"/>
        </w:rPr>
        <w:t>6</w:t>
      </w:r>
      <w:r>
        <w:rPr>
          <w:lang w:val="en-US"/>
        </w:rPr>
        <w:t xml:space="preserve">GB RAM </w:t>
      </w:r>
      <w:proofErr w:type="spellStart"/>
      <w:r>
        <w:rPr>
          <w:lang w:val="en-US"/>
        </w:rPr>
        <w:t>ili</w:t>
      </w:r>
      <w:proofErr w:type="spellEnd"/>
      <w:r>
        <w:rPr>
          <w:lang w:val="en-US"/>
        </w:rPr>
        <w:t xml:space="preserve"> </w:t>
      </w:r>
      <w:proofErr w:type="spellStart"/>
      <w:r>
        <w:rPr>
          <w:lang w:val="en-US"/>
        </w:rPr>
        <w:t>više</w:t>
      </w:r>
      <w:proofErr w:type="spellEnd"/>
    </w:p>
    <w:p w14:paraId="4B13C7E6" w14:textId="5AF30C36" w:rsidR="0043329B" w:rsidRPr="0043329B" w:rsidRDefault="0043329B" w:rsidP="00F5666D">
      <w:pPr>
        <w:pStyle w:val="BodyText"/>
        <w:numPr>
          <w:ilvl w:val="0"/>
          <w:numId w:val="87"/>
        </w:numPr>
        <w:rPr>
          <w:lang w:val="sr-Cyrl-RS"/>
        </w:rPr>
      </w:pPr>
      <w:r>
        <w:rPr>
          <w:lang w:val="sr-Latn-RS"/>
        </w:rPr>
        <w:t>100GB HDD/SSD ili više</w:t>
      </w:r>
    </w:p>
    <w:p w14:paraId="20CD93EA" w14:textId="2550F5F0" w:rsidR="0043329B" w:rsidRPr="0043329B" w:rsidRDefault="0043329B" w:rsidP="00F5666D">
      <w:pPr>
        <w:pStyle w:val="BodyText"/>
        <w:numPr>
          <w:ilvl w:val="0"/>
          <w:numId w:val="87"/>
        </w:numPr>
        <w:rPr>
          <w:lang w:val="sr-Cyrl-RS"/>
        </w:rPr>
      </w:pPr>
      <w:r>
        <w:rPr>
          <w:lang w:val="sr-Latn-RS"/>
        </w:rPr>
        <w:t>Processor Intel i3 ili više</w:t>
      </w:r>
    </w:p>
    <w:p w14:paraId="2DF7ABAA" w14:textId="7D860740" w:rsidR="0043329B" w:rsidRPr="0043329B" w:rsidRDefault="0043329B" w:rsidP="00F5666D">
      <w:pPr>
        <w:pStyle w:val="BodyText"/>
        <w:numPr>
          <w:ilvl w:val="0"/>
          <w:numId w:val="87"/>
        </w:numPr>
        <w:rPr>
          <w:lang w:val="sr-Cyrl-RS"/>
        </w:rPr>
      </w:pPr>
      <w:r>
        <w:rPr>
          <w:lang w:val="sr-Latn-RS"/>
        </w:rPr>
        <w:t>Internet kartica</w:t>
      </w:r>
    </w:p>
    <w:p w14:paraId="19D11A96" w14:textId="126E92B4" w:rsidR="0043329B" w:rsidRPr="0043329B" w:rsidRDefault="0043329B" w:rsidP="00F5666D">
      <w:pPr>
        <w:pStyle w:val="BodyText"/>
        <w:numPr>
          <w:ilvl w:val="0"/>
          <w:numId w:val="87"/>
        </w:numPr>
        <w:rPr>
          <w:lang w:val="sr-Cyrl-RS"/>
        </w:rPr>
      </w:pPr>
      <w:r>
        <w:rPr>
          <w:lang w:val="sr-Latn-RS"/>
        </w:rPr>
        <w:t>Dedicated sensor card</w:t>
      </w:r>
    </w:p>
    <w:p w14:paraId="36FEB884" w14:textId="1020AF77" w:rsidR="0043329B" w:rsidRDefault="0043329B" w:rsidP="0043329B">
      <w:pPr>
        <w:pStyle w:val="BodyText"/>
        <w:rPr>
          <w:lang w:val="sr-Cyrl-RS"/>
        </w:rPr>
      </w:pPr>
      <w:r>
        <w:rPr>
          <w:lang w:val="sr-Cyrl-RS"/>
        </w:rPr>
        <w:t>Минимално 4 сензора за ГПС позиционирање (по један у сваки ћошак земљишта за обраду)</w:t>
      </w:r>
      <w:r w:rsidR="00144291">
        <w:rPr>
          <w:lang w:val="sr-Cyrl-RS"/>
        </w:rPr>
        <w:t>, сензори за контролу рада трактора(брзина,температура,ниво горива...)</w:t>
      </w:r>
    </w:p>
    <w:p w14:paraId="30D7AA69" w14:textId="77777777" w:rsidR="00C00EA7" w:rsidRPr="00C00EA7" w:rsidRDefault="00C00EA7" w:rsidP="00C00EA7">
      <w:pPr>
        <w:pStyle w:val="BodyText"/>
        <w:rPr>
          <w:lang w:val="sr-Cyrl-RS"/>
        </w:rPr>
      </w:pPr>
    </w:p>
    <w:p w14:paraId="40CACE4D" w14:textId="7CD75968" w:rsidR="00113CF1" w:rsidRDefault="00DA51A8" w:rsidP="00113CF1">
      <w:pPr>
        <w:pStyle w:val="Heading2"/>
      </w:pPr>
      <w:bookmarkStart w:id="30" w:name="_Toc480218869"/>
      <w:r>
        <w:rPr>
          <w:lang w:val="ru-RU"/>
        </w:rPr>
        <w:t>4</w:t>
      </w:r>
      <w:r w:rsidR="00113CF1" w:rsidRPr="00022688">
        <w:rPr>
          <w:lang w:val="ru-RU"/>
        </w:rPr>
        <w:t>.</w:t>
      </w:r>
      <w:r w:rsidR="00C00EA7">
        <w:rPr>
          <w:lang w:val="ru-RU"/>
        </w:rPr>
        <w:t>4</w:t>
      </w:r>
      <w:r w:rsidR="00113CF1" w:rsidRPr="00022688">
        <w:rPr>
          <w:lang w:val="ru-RU"/>
        </w:rPr>
        <w:t xml:space="preserve"> </w:t>
      </w:r>
      <w:r w:rsidR="00122C76">
        <w:t>Додатни захтеви</w:t>
      </w:r>
      <w:bookmarkEnd w:id="30"/>
    </w:p>
    <w:p w14:paraId="6C8DEA62" w14:textId="268CA654" w:rsidR="00D770D6" w:rsidRPr="00D01869" w:rsidRDefault="0038660F" w:rsidP="0038660F">
      <w:pPr>
        <w:pStyle w:val="BodyText"/>
        <w:numPr>
          <w:ilvl w:val="0"/>
          <w:numId w:val="88"/>
        </w:numPr>
      </w:pPr>
      <w:r>
        <w:rPr>
          <w:lang w:val="sr-Cyrl-RS"/>
        </w:rPr>
        <w:t xml:space="preserve">Серво систем правилно калибрисан и подешен за специфично возило ради обезбеђивања правилног управљања возилом </w:t>
      </w:r>
    </w:p>
    <w:p w14:paraId="7CD5BDD4" w14:textId="3595A34B" w:rsidR="00D01869" w:rsidRPr="00D01869" w:rsidRDefault="00D01869" w:rsidP="0038660F">
      <w:pPr>
        <w:pStyle w:val="BodyText"/>
        <w:numPr>
          <w:ilvl w:val="0"/>
          <w:numId w:val="88"/>
        </w:numPr>
      </w:pPr>
      <w:r>
        <w:rPr>
          <w:lang w:val="sr-Cyrl-RS"/>
        </w:rPr>
        <w:t xml:space="preserve">Безбедност комуникације између базне станице и активних трактора, енкрипција података и безбедно </w:t>
      </w:r>
      <w:proofErr w:type="spellStart"/>
      <w:r>
        <w:rPr>
          <w:lang w:val="en-US"/>
        </w:rPr>
        <w:t>логовање</w:t>
      </w:r>
      <w:proofErr w:type="spellEnd"/>
      <w:r>
        <w:rPr>
          <w:lang w:val="en-US"/>
        </w:rPr>
        <w:t xml:space="preserve"> </w:t>
      </w:r>
      <w:r>
        <w:rPr>
          <w:lang w:val="sr-Cyrl-RS"/>
        </w:rPr>
        <w:t>корисника на систем</w:t>
      </w:r>
    </w:p>
    <w:p w14:paraId="48A652BB" w14:textId="41920EE0" w:rsidR="00D01869" w:rsidRDefault="00D01869" w:rsidP="0038660F">
      <w:pPr>
        <w:pStyle w:val="BodyText"/>
        <w:numPr>
          <w:ilvl w:val="0"/>
          <w:numId w:val="88"/>
        </w:numPr>
      </w:pPr>
      <w:r>
        <w:rPr>
          <w:lang w:val="sr-Cyrl-RS"/>
        </w:rPr>
        <w:t>ГПС маркери правилно постављени</w:t>
      </w:r>
    </w:p>
    <w:p w14:paraId="5ED595D7" w14:textId="77777777" w:rsidR="00D770D6" w:rsidRPr="00D770D6" w:rsidRDefault="00D770D6" w:rsidP="00D770D6">
      <w:pPr>
        <w:pStyle w:val="BodyText"/>
      </w:pPr>
    </w:p>
    <w:p w14:paraId="74688EF1" w14:textId="77777777" w:rsidR="00DA51A8" w:rsidRPr="00C00EA7" w:rsidRDefault="00DA51A8" w:rsidP="00DA51A8">
      <w:pPr>
        <w:pStyle w:val="Heading1"/>
        <w:rPr>
          <w:lang w:val="sr-Cyrl-RS"/>
        </w:rPr>
      </w:pPr>
      <w:bookmarkStart w:id="31" w:name="_Toc223508924"/>
      <w:bookmarkStart w:id="32" w:name="_Toc230003381"/>
      <w:bookmarkStart w:id="33" w:name="_Toc480218870"/>
      <w:bookmarkStart w:id="34" w:name="_Ref2604371"/>
      <w:bookmarkStart w:id="35" w:name="_Ref2609604"/>
      <w:r>
        <w:lastRenderedPageBreak/>
        <w:t xml:space="preserve">5. </w:t>
      </w:r>
      <w:r w:rsidR="00C00EA7">
        <w:rPr>
          <w:lang w:val="sr-Cyrl-RS"/>
        </w:rPr>
        <w:t>Ф</w:t>
      </w:r>
      <w:r w:rsidR="0007771C">
        <w:t>ункционалности</w:t>
      </w:r>
      <w:bookmarkEnd w:id="31"/>
      <w:bookmarkEnd w:id="32"/>
      <w:r w:rsidR="00C00EA7">
        <w:rPr>
          <w:lang w:val="sr-Cyrl-RS"/>
        </w:rPr>
        <w:t xml:space="preserve"> система и захтеви</w:t>
      </w:r>
      <w:bookmarkEnd w:id="33"/>
    </w:p>
    <w:p w14:paraId="5A1C469C" w14:textId="373E416A" w:rsidR="005E407F" w:rsidRDefault="00DA51A8" w:rsidP="005E407F">
      <w:pPr>
        <w:pStyle w:val="BodyText"/>
        <w:rPr>
          <w:lang w:val="sr-Cyrl-RS"/>
        </w:rPr>
      </w:pPr>
      <w:r>
        <w:t xml:space="preserve">У овом поглављу </w:t>
      </w:r>
      <w:r w:rsidR="00D01869">
        <w:rPr>
          <w:lang w:val="sr-Cyrl-RS"/>
        </w:rPr>
        <w:t>ће бити дефинисане</w:t>
      </w:r>
      <w:r w:rsidR="00C00EA7">
        <w:rPr>
          <w:lang w:val="sr-Cyrl-RS"/>
        </w:rPr>
        <w:t xml:space="preserve"> све функционалности решења, функционалности које ће обезбедити главни, најбитнији модули, али и остали модули система. </w:t>
      </w:r>
    </w:p>
    <w:p w14:paraId="0DBA7576" w14:textId="77777777" w:rsidR="005E407F" w:rsidRPr="00C00EA7" w:rsidRDefault="005E407F" w:rsidP="005E407F">
      <w:pPr>
        <w:pStyle w:val="Heading2"/>
        <w:rPr>
          <w:lang w:val="sr-Cyrl-RS"/>
        </w:rPr>
      </w:pPr>
      <w:bookmarkStart w:id="36" w:name="_Toc480218871"/>
      <w:r>
        <w:t xml:space="preserve">5.1 </w:t>
      </w:r>
      <w:r w:rsidR="0007771C">
        <w:t>Основни</w:t>
      </w:r>
      <w:r w:rsidR="00C00EA7">
        <w:rPr>
          <w:lang w:val="sr-Cyrl-RS"/>
        </w:rPr>
        <w:t xml:space="preserve"> модули</w:t>
      </w:r>
      <w:bookmarkEnd w:id="36"/>
    </w:p>
    <w:p w14:paraId="14C33C88" w14:textId="4BEC8A36" w:rsidR="00C00EA7" w:rsidRDefault="00F21212" w:rsidP="00C00EA7">
      <w:pPr>
        <w:pStyle w:val="BodyText"/>
        <w:rPr>
          <w:lang w:val="sr-Cyrl-RS"/>
        </w:rPr>
      </w:pPr>
      <w:r>
        <w:rPr>
          <w:lang w:val="sr-Cyrl-RS"/>
        </w:rPr>
        <w:t xml:space="preserve">Систем се дели на </w:t>
      </w:r>
      <w:r w:rsidR="00A63231">
        <w:rPr>
          <w:lang w:val="sr-Cyrl-RS"/>
        </w:rPr>
        <w:t>четири</w:t>
      </w:r>
      <w:r>
        <w:rPr>
          <w:lang w:val="sr-Cyrl-RS"/>
        </w:rPr>
        <w:t xml:space="preserve"> базична модула ради лакшег разумевања система: </w:t>
      </w:r>
    </w:p>
    <w:p w14:paraId="3FA96703" w14:textId="77777777" w:rsidR="00F21212" w:rsidRDefault="00F21212" w:rsidP="00C00EA7">
      <w:pPr>
        <w:pStyle w:val="BodyText"/>
        <w:rPr>
          <w:lang w:val="sr-Cyrl-RS"/>
        </w:rPr>
      </w:pPr>
    </w:p>
    <w:p w14:paraId="56DB3C54" w14:textId="74C34E36" w:rsidR="00C00EA7" w:rsidRDefault="00C00EA7" w:rsidP="00C00EA7">
      <w:pPr>
        <w:pStyle w:val="BodyText"/>
        <w:rPr>
          <w:lang w:val="sr-Cyrl-RS"/>
        </w:rPr>
      </w:pPr>
      <w:r>
        <w:rPr>
          <w:lang w:val="sr-Cyrl-RS"/>
        </w:rPr>
        <w:t>5.1.1.</w:t>
      </w:r>
      <w:r w:rsidR="00D01869">
        <w:rPr>
          <w:lang w:val="sr-Cyrl-RS"/>
        </w:rPr>
        <w:t>Модул базне станице</w:t>
      </w:r>
    </w:p>
    <w:p w14:paraId="039C614F" w14:textId="60BFD187" w:rsidR="00D01869" w:rsidRDefault="00D01869" w:rsidP="00C00EA7">
      <w:pPr>
        <w:pStyle w:val="BodyText"/>
        <w:rPr>
          <w:lang w:val="sr-Cyrl-RS"/>
        </w:rPr>
      </w:pPr>
      <w:r>
        <w:rPr>
          <w:lang w:val="sr-Cyrl-RS"/>
        </w:rPr>
        <w:tab/>
        <w:t>Базна станица за возила управља свим функционалностима система</w:t>
      </w:r>
      <w:r w:rsidR="00F21212">
        <w:rPr>
          <w:lang w:val="sr-Cyrl-RS"/>
        </w:rPr>
        <w:t>. П</w:t>
      </w:r>
      <w:r>
        <w:rPr>
          <w:lang w:val="sr-Cyrl-RS"/>
        </w:rPr>
        <w:t xml:space="preserve">реко ње се задаје путања којом ће се трактор кретати приликом обрађивања земљишта. Базна станица је </w:t>
      </w:r>
      <w:r w:rsidR="00F21212">
        <w:rPr>
          <w:lang w:val="sr-Cyrl-RS"/>
        </w:rPr>
        <w:t xml:space="preserve">неки вид сервера на који се корисници пријављују преко </w:t>
      </w:r>
      <w:proofErr w:type="spellStart"/>
      <w:r w:rsidR="00F21212">
        <w:rPr>
          <w:lang w:val="en-US"/>
        </w:rPr>
        <w:t>userinterface</w:t>
      </w:r>
      <w:proofErr w:type="spellEnd"/>
      <w:r w:rsidR="00F21212">
        <w:rPr>
          <w:lang w:val="en-US"/>
        </w:rPr>
        <w:t>-a</w:t>
      </w:r>
      <w:r w:rsidR="00F21212">
        <w:rPr>
          <w:lang w:val="sr-Cyrl-RS"/>
        </w:rPr>
        <w:t xml:space="preserve"> и имају потпуну контролу над системом од самог управљања возилима(тракторима) до праћења статуса система.</w:t>
      </w:r>
    </w:p>
    <w:p w14:paraId="39D62540" w14:textId="6D0A6022" w:rsidR="00F21212" w:rsidRPr="00F21212" w:rsidRDefault="00F21212" w:rsidP="00C00EA7">
      <w:pPr>
        <w:pStyle w:val="BodyText"/>
        <w:rPr>
          <w:lang w:val="sr-Cyrl-RS"/>
        </w:rPr>
      </w:pPr>
      <w:r>
        <w:rPr>
          <w:lang w:val="sr-Cyrl-RS"/>
        </w:rPr>
        <w:tab/>
        <w:t xml:space="preserve">Базна станица има приступ интернету ради добијања </w:t>
      </w:r>
      <w:r>
        <w:rPr>
          <w:lang w:val="en-US"/>
        </w:rPr>
        <w:t>update</w:t>
      </w:r>
      <w:r>
        <w:rPr>
          <w:lang w:val="sr-Latn-RS"/>
        </w:rPr>
        <w:t>-</w:t>
      </w:r>
      <w:r>
        <w:rPr>
          <w:lang w:val="sr-Cyrl-RS"/>
        </w:rPr>
        <w:t>ова и пружања додатних услуга кориснику, контролише све сензоре у систему.</w:t>
      </w:r>
    </w:p>
    <w:p w14:paraId="3435B8E3" w14:textId="77777777" w:rsidR="00F21212" w:rsidRPr="00F21212" w:rsidRDefault="00F21212" w:rsidP="00C00EA7">
      <w:pPr>
        <w:pStyle w:val="BodyText"/>
        <w:rPr>
          <w:lang w:val="sr-Cyrl-RS"/>
        </w:rPr>
      </w:pPr>
    </w:p>
    <w:p w14:paraId="3C054437" w14:textId="362D8E95" w:rsidR="00D01869" w:rsidRDefault="00C00EA7" w:rsidP="00D01869">
      <w:pPr>
        <w:pStyle w:val="BodyText"/>
        <w:rPr>
          <w:lang w:val="sr-Cyrl-RS"/>
        </w:rPr>
      </w:pPr>
      <w:r>
        <w:rPr>
          <w:lang w:val="sr-Cyrl-RS"/>
        </w:rPr>
        <w:t>5.1.2.</w:t>
      </w:r>
      <w:r w:rsidR="00D01869">
        <w:rPr>
          <w:lang w:val="sr-Cyrl-RS"/>
        </w:rPr>
        <w:t>Модул возила</w:t>
      </w:r>
    </w:p>
    <w:p w14:paraId="0CC3AF84" w14:textId="28541EA4" w:rsidR="00F21212" w:rsidRDefault="00F21212" w:rsidP="00D01869">
      <w:pPr>
        <w:pStyle w:val="BodyText"/>
        <w:rPr>
          <w:lang w:val="sr-Cyrl-RS"/>
        </w:rPr>
      </w:pPr>
      <w:r>
        <w:rPr>
          <w:lang w:val="sr-Cyrl-RS"/>
        </w:rPr>
        <w:tab/>
        <w:t>Модул возила је машина која обавља посао, има уграђен серво систем за управљање на даљину који је повезан на базну станицу. Возило може бити било ког типа (марке) важно је правилно поставити систем за управљање</w:t>
      </w:r>
    </w:p>
    <w:p w14:paraId="3E284A34" w14:textId="77777777" w:rsidR="00F21212" w:rsidRDefault="00F21212" w:rsidP="00D01869">
      <w:pPr>
        <w:pStyle w:val="BodyText"/>
        <w:rPr>
          <w:lang w:val="sr-Cyrl-RS"/>
        </w:rPr>
      </w:pPr>
    </w:p>
    <w:p w14:paraId="1559D54A" w14:textId="3FB62256" w:rsidR="00C00EA7" w:rsidRDefault="00C00EA7" w:rsidP="00C00EA7">
      <w:pPr>
        <w:pStyle w:val="BodyText"/>
        <w:rPr>
          <w:lang w:val="sr-Cyrl-RS"/>
        </w:rPr>
      </w:pPr>
      <w:r>
        <w:rPr>
          <w:lang w:val="sr-Cyrl-RS"/>
        </w:rPr>
        <w:t>5.1.3.</w:t>
      </w:r>
      <w:r w:rsidR="00D01869">
        <w:rPr>
          <w:lang w:val="sr-Cyrl-RS"/>
        </w:rPr>
        <w:t>Модул ГПС сензора</w:t>
      </w:r>
    </w:p>
    <w:p w14:paraId="4950265E" w14:textId="103FE963" w:rsidR="00F21212" w:rsidRDefault="00F21212" w:rsidP="00C00EA7">
      <w:pPr>
        <w:pStyle w:val="BodyText"/>
        <w:rPr>
          <w:lang w:val="sr-Cyrl-RS"/>
        </w:rPr>
      </w:pPr>
      <w:r>
        <w:rPr>
          <w:lang w:val="sr-Cyrl-RS"/>
        </w:rPr>
        <w:tab/>
        <w:t>Да би цео систем уопште функционисао правилно потребно је на неки начин лоцирати возило(трактор) и огр</w:t>
      </w:r>
      <w:r w:rsidR="00146A63">
        <w:rPr>
          <w:lang w:val="sr-Cyrl-RS"/>
        </w:rPr>
        <w:t>а</w:t>
      </w:r>
      <w:r>
        <w:rPr>
          <w:lang w:val="sr-Cyrl-RS"/>
        </w:rPr>
        <w:t xml:space="preserve">ничити га да </w:t>
      </w:r>
      <w:r w:rsidR="00146A63">
        <w:rPr>
          <w:lang w:val="sr-Cyrl-RS"/>
        </w:rPr>
        <w:t>ради на одређеној земљаној површ</w:t>
      </w:r>
      <w:r>
        <w:rPr>
          <w:lang w:val="sr-Cyrl-RS"/>
        </w:rPr>
        <w:t>ини. Ту на снагу ступају сензори који се постављају прво у са</w:t>
      </w:r>
      <w:r w:rsidR="00146A63">
        <w:rPr>
          <w:lang w:val="sr-Cyrl-RS"/>
        </w:rPr>
        <w:t>мо возило ради његовог позициони</w:t>
      </w:r>
      <w:r>
        <w:rPr>
          <w:lang w:val="sr-Cyrl-RS"/>
        </w:rPr>
        <w:t>рања а затим и на ивице земљане површине да би се означиле границе. Сензорима управља базна станица.</w:t>
      </w:r>
    </w:p>
    <w:p w14:paraId="7EE93AF3" w14:textId="52099316" w:rsidR="001B6A64" w:rsidRPr="00A63231" w:rsidRDefault="001B6A64" w:rsidP="00C00EA7">
      <w:pPr>
        <w:pStyle w:val="BodyText"/>
        <w:rPr>
          <w:lang w:val="sr-Cyrl-RS"/>
        </w:rPr>
      </w:pPr>
      <w:r>
        <w:rPr>
          <w:lang w:val="sr-Cyrl-RS"/>
        </w:rPr>
        <w:t xml:space="preserve">5.1.4 Модул </w:t>
      </w:r>
      <w:proofErr w:type="spellStart"/>
      <w:r w:rsidR="00A63231">
        <w:rPr>
          <w:lang w:val="en-US"/>
        </w:rPr>
        <w:t>UserInterface</w:t>
      </w:r>
      <w:proofErr w:type="spellEnd"/>
      <w:r w:rsidR="00A63231">
        <w:rPr>
          <w:lang w:val="en-US"/>
        </w:rPr>
        <w:t>-</w:t>
      </w:r>
      <w:r w:rsidR="00A63231">
        <w:rPr>
          <w:lang w:val="sr-Cyrl-RS"/>
        </w:rPr>
        <w:t>а</w:t>
      </w:r>
    </w:p>
    <w:p w14:paraId="75DF32A6" w14:textId="49DA6FB2" w:rsidR="001B6A64" w:rsidRDefault="001B6A64" w:rsidP="00C00EA7">
      <w:pPr>
        <w:pStyle w:val="BodyText"/>
        <w:rPr>
          <w:lang w:val="sr-Cyrl-RS"/>
        </w:rPr>
      </w:pPr>
      <w:r>
        <w:rPr>
          <w:lang w:val="sr-Cyrl-RS"/>
        </w:rPr>
        <w:t xml:space="preserve">Кориснику </w:t>
      </w:r>
      <w:r w:rsidR="00A63231">
        <w:rPr>
          <w:lang w:val="sr-Cyrl-RS"/>
        </w:rPr>
        <w:t>се омогућава</w:t>
      </w:r>
      <w:r>
        <w:rPr>
          <w:lang w:val="sr-Cyrl-RS"/>
        </w:rPr>
        <w:t xml:space="preserve"> да</w:t>
      </w:r>
      <w:r w:rsidR="00A63231">
        <w:rPr>
          <w:lang w:val="sr-Cyrl-RS"/>
        </w:rPr>
        <w:t xml:space="preserve"> користи или веб претраживач или да</w:t>
      </w:r>
      <w:r>
        <w:rPr>
          <w:lang w:val="sr-Cyrl-RS"/>
        </w:rPr>
        <w:t xml:space="preserve"> скине апликацију за паметни телефон на којој ће моћи да се улогује на систем и да прати тренутни статус система као и да задаје команде.</w:t>
      </w:r>
    </w:p>
    <w:p w14:paraId="104C8D26" w14:textId="0D706F32" w:rsidR="001B6A64" w:rsidRDefault="001B6A64" w:rsidP="00C00EA7">
      <w:pPr>
        <w:pStyle w:val="BodyText"/>
        <w:rPr>
          <w:lang w:val="sr-Cyrl-RS"/>
        </w:rPr>
      </w:pPr>
    </w:p>
    <w:p w14:paraId="697F0107" w14:textId="77777777" w:rsidR="00F21212" w:rsidRDefault="00F21212" w:rsidP="00C00EA7">
      <w:pPr>
        <w:pStyle w:val="BodyText"/>
        <w:rPr>
          <w:lang w:val="sr-Cyrl-RS"/>
        </w:rPr>
      </w:pPr>
    </w:p>
    <w:p w14:paraId="58BB5AE2" w14:textId="73B73923" w:rsidR="0007771C" w:rsidRDefault="00C00EA7" w:rsidP="0007771C">
      <w:pPr>
        <w:pStyle w:val="Heading2"/>
      </w:pPr>
      <w:bookmarkStart w:id="37" w:name="_Toc480218872"/>
      <w:r>
        <w:t>5.</w:t>
      </w:r>
      <w:r>
        <w:rPr>
          <w:lang w:val="sr-Cyrl-RS"/>
        </w:rPr>
        <w:t>2</w:t>
      </w:r>
      <w:r w:rsidR="0007771C">
        <w:t xml:space="preserve"> </w:t>
      </w:r>
      <w:r w:rsidR="00F12387">
        <w:t>Додатни модул</w:t>
      </w:r>
      <w:r w:rsidR="0007771C">
        <w:t>и</w:t>
      </w:r>
      <w:bookmarkEnd w:id="37"/>
    </w:p>
    <w:p w14:paraId="5717E647" w14:textId="1C12CDF7" w:rsidR="001B6A64" w:rsidRDefault="001B6A64" w:rsidP="002619E6">
      <w:pPr>
        <w:pStyle w:val="Heading4"/>
        <w:rPr>
          <w:lang w:val="sr-Cyrl-RS"/>
        </w:rPr>
      </w:pPr>
      <w:r>
        <w:rPr>
          <w:lang w:val="sr-Cyrl-RS"/>
        </w:rPr>
        <w:t>Паметан повратак</w:t>
      </w:r>
    </w:p>
    <w:p w14:paraId="0D35EFAD" w14:textId="08E535BF" w:rsidR="001B6A64" w:rsidRPr="001B6A64" w:rsidRDefault="001B6A64" w:rsidP="001B6A64">
      <w:pPr>
        <w:pStyle w:val="BodyText"/>
        <w:rPr>
          <w:lang w:val="sr-Cyrl-RS"/>
        </w:rPr>
      </w:pPr>
      <w:r>
        <w:rPr>
          <w:lang w:val="sr-Cyrl-RS"/>
        </w:rPr>
        <w:t>Када систем детектује да је у возилу остало мало горива прекида са тренутним послом и враћа се к</w:t>
      </w:r>
      <w:r w:rsidR="00A63231">
        <w:rPr>
          <w:lang w:val="sr-Cyrl-RS"/>
        </w:rPr>
        <w:t xml:space="preserve">ући на предефинисану локацију , </w:t>
      </w:r>
      <w:r>
        <w:rPr>
          <w:lang w:val="sr-Cyrl-RS"/>
        </w:rPr>
        <w:t>обавештава корисника да је остао без горива</w:t>
      </w:r>
      <w:r w:rsidR="00A63231">
        <w:rPr>
          <w:lang w:val="sr-Cyrl-RS"/>
        </w:rPr>
        <w:t xml:space="preserve"> паркира се и сам напуни горивом да би могао да настави рад даље.</w:t>
      </w:r>
    </w:p>
    <w:p w14:paraId="3C21B289" w14:textId="77777777" w:rsidR="001B6A64" w:rsidRPr="001B6A64" w:rsidRDefault="001B6A64" w:rsidP="001B6A64">
      <w:pPr>
        <w:pStyle w:val="BodyText"/>
        <w:rPr>
          <w:lang w:val="en-US"/>
        </w:rPr>
      </w:pPr>
    </w:p>
    <w:p w14:paraId="411BC70F" w14:textId="2A3B23AF" w:rsidR="00C00EA7" w:rsidRDefault="00C00EA7" w:rsidP="00C00EA7">
      <w:pPr>
        <w:pStyle w:val="Heading2"/>
        <w:rPr>
          <w:lang w:val="sr-Cyrl-RS"/>
        </w:rPr>
      </w:pPr>
      <w:bookmarkStart w:id="38" w:name="_Toc480218873"/>
      <w:r>
        <w:lastRenderedPageBreak/>
        <w:t>5.</w:t>
      </w:r>
      <w:r>
        <w:rPr>
          <w:lang w:val="sr-Cyrl-RS"/>
        </w:rPr>
        <w:t>3</w:t>
      </w:r>
      <w:r>
        <w:t xml:space="preserve"> </w:t>
      </w:r>
      <w:r>
        <w:rPr>
          <w:lang w:val="sr-Cyrl-RS"/>
        </w:rPr>
        <w:t>Технички захтеви</w:t>
      </w:r>
      <w:bookmarkEnd w:id="38"/>
    </w:p>
    <w:p w14:paraId="39D4AF11" w14:textId="24D37431" w:rsidR="0016236F" w:rsidRDefault="00D0363C" w:rsidP="0016236F">
      <w:pPr>
        <w:pStyle w:val="BodyText"/>
        <w:rPr>
          <w:lang w:val="sr-Cyrl-RS"/>
        </w:rPr>
      </w:pPr>
      <w:r>
        <w:rPr>
          <w:lang w:val="sr-Cyrl-RS"/>
        </w:rPr>
        <w:t>Рачунар који се користи као базна станица треба да има инсталиран софтвер за управљање машинама и конекцију са интернетом ,а ако се жели и приступ преко паметног телефона тада је потребно имати инсталирану апликацију било на андроид или иос систему и пристум интернету, за коришћење преко рачунара потребно је имати било који интернет претраживач (</w:t>
      </w:r>
      <w:r>
        <w:rPr>
          <w:lang w:val="en-US"/>
        </w:rPr>
        <w:t>IE, Chrome ,</w:t>
      </w:r>
      <w:proofErr w:type="spellStart"/>
      <w:r>
        <w:rPr>
          <w:lang w:val="en-US"/>
        </w:rPr>
        <w:t>Firefox,Safari</w:t>
      </w:r>
      <w:proofErr w:type="spellEnd"/>
      <w:r>
        <w:rPr>
          <w:lang w:val="sr-Cyrl-RS"/>
        </w:rPr>
        <w:t>).</w:t>
      </w:r>
    </w:p>
    <w:p w14:paraId="217AE57E" w14:textId="77777777" w:rsidR="00D0363C" w:rsidRPr="0016236F" w:rsidRDefault="00D0363C" w:rsidP="0016236F">
      <w:pPr>
        <w:pStyle w:val="BodyText"/>
        <w:rPr>
          <w:lang w:val="sr-Cyrl-RS"/>
        </w:rPr>
      </w:pPr>
    </w:p>
    <w:p w14:paraId="6CAE1ECE" w14:textId="6E289505" w:rsidR="00C00EA7" w:rsidRDefault="00C00EA7" w:rsidP="00C00EA7">
      <w:pPr>
        <w:pStyle w:val="Heading2"/>
        <w:rPr>
          <w:lang w:val="sr-Cyrl-RS"/>
        </w:rPr>
      </w:pPr>
      <w:bookmarkStart w:id="39" w:name="_Toc480218874"/>
      <w:r>
        <w:t>5.</w:t>
      </w:r>
      <w:r>
        <w:rPr>
          <w:lang w:val="sr-Cyrl-RS"/>
        </w:rPr>
        <w:t>4</w:t>
      </w:r>
      <w:r>
        <w:t xml:space="preserve"> </w:t>
      </w:r>
      <w:r>
        <w:rPr>
          <w:lang w:val="sr-Cyrl-RS"/>
        </w:rPr>
        <w:t>Инфраструктурни захтеви</w:t>
      </w:r>
      <w:bookmarkEnd w:id="39"/>
    </w:p>
    <w:p w14:paraId="25E9C4B3" w14:textId="5EA0D0F8" w:rsidR="001B6A64" w:rsidRDefault="001B6A64" w:rsidP="001B6A64">
      <w:pPr>
        <w:pStyle w:val="BodyText"/>
        <w:rPr>
          <w:lang w:val="sr-Cyrl-RS"/>
        </w:rPr>
      </w:pPr>
      <w:r>
        <w:rPr>
          <w:lang w:val="sr-Cyrl-RS"/>
        </w:rPr>
        <w:t xml:space="preserve">Инфраструктура потребна за функционисање система коју треба обезбедити је приступ интернету, један сервер/рачунар који ради на </w:t>
      </w:r>
      <w:r>
        <w:rPr>
          <w:lang w:val="en-US"/>
        </w:rPr>
        <w:t>windows/</w:t>
      </w:r>
      <w:proofErr w:type="spellStart"/>
      <w:r>
        <w:rPr>
          <w:lang w:val="en-US"/>
        </w:rPr>
        <w:t>linux</w:t>
      </w:r>
      <w:proofErr w:type="spellEnd"/>
      <w:r>
        <w:rPr>
          <w:lang w:val="en-US"/>
        </w:rPr>
        <w:t xml:space="preserve"> </w:t>
      </w:r>
      <w:r>
        <w:rPr>
          <w:lang w:val="sr-Cyrl-RS"/>
        </w:rPr>
        <w:t>операти</w:t>
      </w:r>
      <w:r w:rsidR="0016236F">
        <w:rPr>
          <w:lang w:val="sr-Cyrl-RS"/>
        </w:rPr>
        <w:t>в</w:t>
      </w:r>
      <w:r>
        <w:rPr>
          <w:lang w:val="sr-Cyrl-RS"/>
        </w:rPr>
        <w:t>ном систему,</w:t>
      </w:r>
      <w:r w:rsidR="0016236F">
        <w:rPr>
          <w:lang w:val="sr-Cyrl-RS"/>
        </w:rPr>
        <w:t xml:space="preserve"> М</w:t>
      </w:r>
      <w:r w:rsidR="0016236F">
        <w:rPr>
          <w:lang w:val="en-US"/>
        </w:rPr>
        <w:t>YSQL</w:t>
      </w:r>
      <w:r w:rsidR="0016236F">
        <w:rPr>
          <w:lang w:val="sr-Latn-RS"/>
        </w:rPr>
        <w:t xml:space="preserve"> </w:t>
      </w:r>
      <w:r w:rsidR="0016236F">
        <w:rPr>
          <w:lang w:val="sr-Cyrl-RS"/>
        </w:rPr>
        <w:t>база података , као и сензорска мрежа за комуникацију.</w:t>
      </w:r>
    </w:p>
    <w:p w14:paraId="0DA3812A" w14:textId="11B575F5" w:rsidR="0016236F" w:rsidRDefault="0016236F" w:rsidP="001B6A64">
      <w:pPr>
        <w:pStyle w:val="BodyText"/>
        <w:rPr>
          <w:lang w:val="sr-Cyrl-RS"/>
        </w:rPr>
      </w:pPr>
    </w:p>
    <w:p w14:paraId="797AE34F" w14:textId="77777777" w:rsidR="0016236F" w:rsidRPr="0016236F" w:rsidRDefault="0016236F" w:rsidP="001B6A64">
      <w:pPr>
        <w:pStyle w:val="BodyText"/>
        <w:rPr>
          <w:lang w:val="sr-Cyrl-RS"/>
        </w:rPr>
      </w:pPr>
    </w:p>
    <w:p w14:paraId="71010F86" w14:textId="77777777" w:rsidR="00CD00D4" w:rsidRDefault="00CD00D4" w:rsidP="00D0363C">
      <w:pPr>
        <w:pStyle w:val="Heading1"/>
        <w:jc w:val="both"/>
      </w:pPr>
      <w:bookmarkStart w:id="40" w:name="_Toc480218875"/>
      <w:bookmarkEnd w:id="34"/>
      <w:bookmarkEnd w:id="35"/>
      <w:r>
        <w:lastRenderedPageBreak/>
        <w:t xml:space="preserve">6. План и </w:t>
      </w:r>
      <w:r w:rsidR="00DA51A8">
        <w:t>услови реализације</w:t>
      </w:r>
      <w:bookmarkEnd w:id="24"/>
      <w:bookmarkEnd w:id="25"/>
      <w:bookmarkEnd w:id="40"/>
    </w:p>
    <w:p w14:paraId="5C509004" w14:textId="55522E18" w:rsidR="001C6F17" w:rsidRPr="00E24578" w:rsidRDefault="001C6F17" w:rsidP="001C6F17">
      <w:pPr>
        <w:pStyle w:val="BodyText"/>
        <w:rPr>
          <w:lang w:val="sr-Cyrl-RS"/>
        </w:rPr>
      </w:pPr>
    </w:p>
    <w:p w14:paraId="0ACDB52B" w14:textId="77777777" w:rsidR="00172BE9" w:rsidRDefault="00172BE9" w:rsidP="00172BE9">
      <w:pPr>
        <w:pStyle w:val="Heading2"/>
      </w:pPr>
      <w:bookmarkStart w:id="41" w:name="_Toc480218876"/>
      <w:r>
        <w:t>6.1 Предлог динамике реализације</w:t>
      </w:r>
      <w:bookmarkEnd w:id="41"/>
    </w:p>
    <w:p w14:paraId="7E7C1DBB" w14:textId="795F93FA" w:rsidR="008D7BC9" w:rsidRDefault="00B521E2" w:rsidP="008D7BC9">
      <w:pPr>
        <w:pStyle w:val="BodyText"/>
        <w:rPr>
          <w:color w:val="FF0000"/>
          <w:lang w:val="sr-Cyrl-RS"/>
        </w:rPr>
      </w:pPr>
      <w:r>
        <w:rPr>
          <w:lang w:val="sr-Cyrl-RS"/>
        </w:rPr>
        <w:t>Планом пројекта предлаже се израда следећих модула реализованих у неколико радних пакета:</w:t>
      </w:r>
      <w:r>
        <w:rPr>
          <w:color w:val="FF0000"/>
          <w:lang w:val="sr-Cyrl-RS"/>
        </w:rPr>
        <w:t xml:space="preserve"> </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9"/>
        <w:gridCol w:w="3344"/>
        <w:gridCol w:w="1397"/>
        <w:gridCol w:w="991"/>
        <w:gridCol w:w="1160"/>
        <w:gridCol w:w="1155"/>
      </w:tblGrid>
      <w:tr w:rsidR="00AF299E" w:rsidRPr="008458D9" w14:paraId="4AB27F86" w14:textId="77777777" w:rsidTr="00AF299E">
        <w:trPr>
          <w:cantSplit/>
          <w:tblHeader/>
          <w:jc w:val="center"/>
        </w:trPr>
        <w:tc>
          <w:tcPr>
            <w:tcW w:w="1529" w:type="dxa"/>
            <w:shd w:val="pct10" w:color="auto" w:fill="auto"/>
            <w:vAlign w:val="center"/>
          </w:tcPr>
          <w:p w14:paraId="514B7A72" w14:textId="77777777" w:rsidR="00AF299E" w:rsidRPr="008458D9" w:rsidRDefault="00AF299E" w:rsidP="00143AE2">
            <w:pPr>
              <w:pStyle w:val="Lista1"/>
              <w:widowControl w:val="0"/>
              <w:numPr>
                <w:ilvl w:val="0"/>
                <w:numId w:val="0"/>
              </w:numPr>
              <w:jc w:val="center"/>
              <w:rPr>
                <w:b/>
                <w:lang w:val="ru-RU"/>
              </w:rPr>
            </w:pPr>
            <w:r>
              <w:rPr>
                <w:b/>
                <w:lang w:val="ru-RU"/>
              </w:rPr>
              <w:t>Број радног пакета</w:t>
            </w:r>
          </w:p>
        </w:tc>
        <w:tc>
          <w:tcPr>
            <w:tcW w:w="3344" w:type="dxa"/>
            <w:shd w:val="pct10" w:color="auto" w:fill="auto"/>
            <w:vAlign w:val="center"/>
          </w:tcPr>
          <w:p w14:paraId="18800FDB" w14:textId="77777777" w:rsidR="00AF299E" w:rsidRPr="008458D9" w:rsidRDefault="00AF299E" w:rsidP="00143AE2">
            <w:pPr>
              <w:pStyle w:val="Lista1"/>
              <w:widowControl w:val="0"/>
              <w:numPr>
                <w:ilvl w:val="0"/>
                <w:numId w:val="0"/>
              </w:numPr>
              <w:jc w:val="center"/>
              <w:rPr>
                <w:b/>
                <w:lang w:val="ru-RU"/>
              </w:rPr>
            </w:pPr>
            <w:r>
              <w:rPr>
                <w:b/>
                <w:lang w:val="ru-RU"/>
              </w:rPr>
              <w:t>Назив радног пакета</w:t>
            </w:r>
          </w:p>
        </w:tc>
        <w:tc>
          <w:tcPr>
            <w:tcW w:w="1397" w:type="dxa"/>
            <w:shd w:val="pct10" w:color="auto" w:fill="auto"/>
          </w:tcPr>
          <w:p w14:paraId="72FCE077" w14:textId="77777777" w:rsidR="00AF299E" w:rsidRPr="008458D9" w:rsidRDefault="00AF299E" w:rsidP="00143AE2">
            <w:pPr>
              <w:pStyle w:val="Lista1"/>
              <w:widowControl w:val="0"/>
              <w:numPr>
                <w:ilvl w:val="0"/>
                <w:numId w:val="0"/>
              </w:numPr>
              <w:jc w:val="center"/>
              <w:rPr>
                <w:b/>
                <w:lang w:val="ru-RU"/>
              </w:rPr>
            </w:pPr>
            <w:r>
              <w:rPr>
                <w:b/>
                <w:lang w:val="ru-RU"/>
              </w:rPr>
              <w:t>Главни парти-ципант</w:t>
            </w:r>
          </w:p>
        </w:tc>
        <w:tc>
          <w:tcPr>
            <w:tcW w:w="991" w:type="dxa"/>
            <w:shd w:val="pct10" w:color="auto" w:fill="auto"/>
            <w:vAlign w:val="center"/>
          </w:tcPr>
          <w:p w14:paraId="5851720A" w14:textId="77777777" w:rsidR="00AF299E" w:rsidRPr="008458D9" w:rsidRDefault="00AF299E" w:rsidP="00143AE2">
            <w:pPr>
              <w:pStyle w:val="Lista1"/>
              <w:widowControl w:val="0"/>
              <w:numPr>
                <w:ilvl w:val="0"/>
                <w:numId w:val="0"/>
              </w:numPr>
              <w:jc w:val="center"/>
              <w:rPr>
                <w:b/>
                <w:lang w:val="ru-RU"/>
              </w:rPr>
            </w:pPr>
            <w:r>
              <w:rPr>
                <w:b/>
                <w:lang w:val="ru-RU"/>
              </w:rPr>
              <w:t>Број човек-месеци</w:t>
            </w:r>
          </w:p>
        </w:tc>
        <w:tc>
          <w:tcPr>
            <w:tcW w:w="1160" w:type="dxa"/>
            <w:shd w:val="pct10" w:color="auto" w:fill="auto"/>
          </w:tcPr>
          <w:p w14:paraId="20B6D0F3" w14:textId="77777777" w:rsidR="00AF299E" w:rsidRPr="008458D9" w:rsidRDefault="00AF299E" w:rsidP="00143AE2">
            <w:pPr>
              <w:pStyle w:val="Lista1"/>
              <w:widowControl w:val="0"/>
              <w:numPr>
                <w:ilvl w:val="0"/>
                <w:numId w:val="0"/>
              </w:numPr>
              <w:jc w:val="center"/>
              <w:rPr>
                <w:b/>
                <w:lang w:val="ru-RU"/>
              </w:rPr>
            </w:pPr>
            <w:r>
              <w:rPr>
                <w:b/>
                <w:lang w:val="ru-RU"/>
              </w:rPr>
              <w:t>Почетни месец</w:t>
            </w:r>
          </w:p>
        </w:tc>
        <w:tc>
          <w:tcPr>
            <w:tcW w:w="1155" w:type="dxa"/>
            <w:shd w:val="pct10" w:color="auto" w:fill="auto"/>
          </w:tcPr>
          <w:p w14:paraId="6B362BCB" w14:textId="77777777" w:rsidR="00AF299E" w:rsidRDefault="00AF299E" w:rsidP="00143AE2">
            <w:pPr>
              <w:pStyle w:val="Lista1"/>
              <w:widowControl w:val="0"/>
              <w:numPr>
                <w:ilvl w:val="0"/>
                <w:numId w:val="0"/>
              </w:numPr>
              <w:jc w:val="center"/>
              <w:rPr>
                <w:b/>
                <w:lang w:val="ru-RU"/>
              </w:rPr>
            </w:pPr>
            <w:r>
              <w:rPr>
                <w:b/>
                <w:lang w:val="ru-RU"/>
              </w:rPr>
              <w:t>Крајњи месец</w:t>
            </w:r>
          </w:p>
        </w:tc>
      </w:tr>
      <w:tr w:rsidR="00AF299E" w:rsidRPr="003C7C3F" w14:paraId="2FB28D03" w14:textId="77777777" w:rsidTr="00AF299E">
        <w:trPr>
          <w:cantSplit/>
          <w:jc w:val="center"/>
        </w:trPr>
        <w:tc>
          <w:tcPr>
            <w:tcW w:w="1529" w:type="dxa"/>
            <w:tcBorders>
              <w:bottom w:val="single" w:sz="4" w:space="0" w:color="auto"/>
            </w:tcBorders>
            <w:vAlign w:val="center"/>
          </w:tcPr>
          <w:p w14:paraId="7740ECDE" w14:textId="54A038B7" w:rsidR="00AF299E" w:rsidRPr="004D6273" w:rsidRDefault="004D6273" w:rsidP="004D6273">
            <w:pPr>
              <w:pStyle w:val="Lista1"/>
              <w:widowControl w:val="0"/>
              <w:numPr>
                <w:ilvl w:val="0"/>
                <w:numId w:val="0"/>
              </w:numPr>
              <w:jc w:val="center"/>
              <w:rPr>
                <w:b/>
                <w:lang w:val="en-US"/>
              </w:rPr>
            </w:pPr>
            <w:r>
              <w:rPr>
                <w:b/>
                <w:lang w:val="en-US"/>
              </w:rPr>
              <w:t>WP1</w:t>
            </w:r>
          </w:p>
        </w:tc>
        <w:tc>
          <w:tcPr>
            <w:tcW w:w="3344" w:type="dxa"/>
            <w:tcBorders>
              <w:bottom w:val="single" w:sz="4" w:space="0" w:color="auto"/>
            </w:tcBorders>
            <w:vAlign w:val="center"/>
          </w:tcPr>
          <w:p w14:paraId="4AC5747B" w14:textId="668FB696" w:rsidR="00AF299E" w:rsidRPr="004D6273" w:rsidRDefault="004D6273" w:rsidP="00AF299E">
            <w:pPr>
              <w:pStyle w:val="TableText"/>
              <w:widowControl w:val="0"/>
              <w:autoSpaceDE w:val="0"/>
              <w:autoSpaceDN w:val="0"/>
              <w:adjustRightInd w:val="0"/>
              <w:jc w:val="left"/>
              <w:rPr>
                <w:lang w:val="sr-Cyrl-RS"/>
              </w:rPr>
            </w:pPr>
            <w:r>
              <w:rPr>
                <w:lang w:val="sr-Cyrl-RS"/>
              </w:rPr>
              <w:t>Планирање пројекта</w:t>
            </w:r>
          </w:p>
        </w:tc>
        <w:tc>
          <w:tcPr>
            <w:tcW w:w="1397" w:type="dxa"/>
            <w:tcBorders>
              <w:bottom w:val="single" w:sz="4" w:space="0" w:color="auto"/>
            </w:tcBorders>
          </w:tcPr>
          <w:p w14:paraId="2C1A795A" w14:textId="77777777" w:rsidR="00AF299E" w:rsidRPr="004D6273" w:rsidRDefault="00AF299E" w:rsidP="00143AE2">
            <w:pPr>
              <w:pStyle w:val="TableText"/>
              <w:widowControl w:val="0"/>
              <w:autoSpaceDE w:val="0"/>
              <w:autoSpaceDN w:val="0"/>
              <w:adjustRightInd w:val="0"/>
              <w:rPr>
                <w:lang w:val="ru-RU"/>
              </w:rPr>
            </w:pPr>
            <w:r w:rsidRPr="004D6273">
              <w:rPr>
                <w:lang w:val="ru-RU"/>
              </w:rPr>
              <w:t>ЕТФ</w:t>
            </w:r>
          </w:p>
        </w:tc>
        <w:tc>
          <w:tcPr>
            <w:tcW w:w="991" w:type="dxa"/>
            <w:tcBorders>
              <w:bottom w:val="single" w:sz="4" w:space="0" w:color="auto"/>
            </w:tcBorders>
            <w:vAlign w:val="center"/>
          </w:tcPr>
          <w:p w14:paraId="1DCB3458" w14:textId="3AED34AF" w:rsidR="00AF299E" w:rsidRPr="004D6273" w:rsidRDefault="00EF5345" w:rsidP="00143AE2">
            <w:pPr>
              <w:pStyle w:val="TableText"/>
              <w:widowControl w:val="0"/>
              <w:autoSpaceDE w:val="0"/>
              <w:autoSpaceDN w:val="0"/>
              <w:adjustRightInd w:val="0"/>
              <w:rPr>
                <w:lang w:val="ru-RU"/>
              </w:rPr>
            </w:pPr>
            <w:r>
              <w:rPr>
                <w:lang w:val="ru-RU"/>
              </w:rPr>
              <w:t>22</w:t>
            </w:r>
          </w:p>
        </w:tc>
        <w:tc>
          <w:tcPr>
            <w:tcW w:w="1160" w:type="dxa"/>
            <w:tcBorders>
              <w:bottom w:val="single" w:sz="4" w:space="0" w:color="auto"/>
            </w:tcBorders>
          </w:tcPr>
          <w:p w14:paraId="649841BE" w14:textId="77777777" w:rsidR="00AF299E" w:rsidRPr="004D6273" w:rsidRDefault="00AF299E" w:rsidP="00143AE2">
            <w:pPr>
              <w:pStyle w:val="TableText"/>
              <w:widowControl w:val="0"/>
              <w:autoSpaceDE w:val="0"/>
              <w:autoSpaceDN w:val="0"/>
              <w:adjustRightInd w:val="0"/>
              <w:rPr>
                <w:lang w:val="ru-RU"/>
              </w:rPr>
            </w:pPr>
            <w:r w:rsidRPr="004D6273">
              <w:rPr>
                <w:lang w:val="ru-RU"/>
              </w:rPr>
              <w:t>1</w:t>
            </w:r>
          </w:p>
        </w:tc>
        <w:tc>
          <w:tcPr>
            <w:tcW w:w="1155" w:type="dxa"/>
            <w:tcBorders>
              <w:bottom w:val="single" w:sz="4" w:space="0" w:color="auto"/>
            </w:tcBorders>
          </w:tcPr>
          <w:p w14:paraId="18F999B5" w14:textId="77777777" w:rsidR="00AF299E" w:rsidRPr="004D6273" w:rsidRDefault="00AF299E" w:rsidP="00143AE2">
            <w:pPr>
              <w:pStyle w:val="TableText"/>
              <w:widowControl w:val="0"/>
              <w:autoSpaceDE w:val="0"/>
              <w:autoSpaceDN w:val="0"/>
              <w:adjustRightInd w:val="0"/>
              <w:rPr>
                <w:lang w:val="ru-RU"/>
              </w:rPr>
            </w:pPr>
            <w:r w:rsidRPr="004D6273">
              <w:rPr>
                <w:lang w:val="ru-RU"/>
              </w:rPr>
              <w:t>2</w:t>
            </w:r>
          </w:p>
        </w:tc>
      </w:tr>
      <w:tr w:rsidR="00AF299E" w:rsidRPr="003C7C3F" w14:paraId="277905E6" w14:textId="77777777" w:rsidTr="00AF299E">
        <w:trPr>
          <w:cantSplit/>
          <w:jc w:val="center"/>
        </w:trPr>
        <w:tc>
          <w:tcPr>
            <w:tcW w:w="1529" w:type="dxa"/>
            <w:shd w:val="pct5" w:color="auto" w:fill="auto"/>
            <w:vAlign w:val="center"/>
          </w:tcPr>
          <w:p w14:paraId="2B849828" w14:textId="77777777" w:rsidR="00AF299E" w:rsidRPr="004D6273" w:rsidRDefault="00AF299E" w:rsidP="00143AE2">
            <w:pPr>
              <w:pStyle w:val="Lista1"/>
              <w:widowControl w:val="0"/>
              <w:numPr>
                <w:ilvl w:val="0"/>
                <w:numId w:val="0"/>
              </w:numPr>
              <w:jc w:val="center"/>
              <w:rPr>
                <w:b/>
                <w:lang w:val="ru-RU"/>
              </w:rPr>
            </w:pPr>
            <w:r w:rsidRPr="004D6273">
              <w:rPr>
                <w:b/>
                <w:lang w:val="de-DE"/>
              </w:rPr>
              <w:t>WP2</w:t>
            </w:r>
          </w:p>
        </w:tc>
        <w:tc>
          <w:tcPr>
            <w:tcW w:w="3344" w:type="dxa"/>
            <w:shd w:val="pct5" w:color="auto" w:fill="auto"/>
            <w:vAlign w:val="center"/>
          </w:tcPr>
          <w:p w14:paraId="6D072C0D" w14:textId="679E7EE4" w:rsidR="00AF299E" w:rsidRPr="004D6273" w:rsidRDefault="004D6273" w:rsidP="00AF299E">
            <w:pPr>
              <w:pStyle w:val="TableText"/>
              <w:widowControl w:val="0"/>
              <w:autoSpaceDE w:val="0"/>
              <w:autoSpaceDN w:val="0"/>
              <w:adjustRightInd w:val="0"/>
              <w:jc w:val="left"/>
              <w:rPr>
                <w:lang w:val="sr-Cyrl-RS"/>
              </w:rPr>
            </w:pPr>
            <w:r w:rsidRPr="004D6273">
              <w:rPr>
                <w:lang w:val="sr-Cyrl-RS"/>
              </w:rPr>
              <w:t>Формирање тимова и обезбеђивање ресурса</w:t>
            </w:r>
          </w:p>
        </w:tc>
        <w:tc>
          <w:tcPr>
            <w:tcW w:w="1397" w:type="dxa"/>
            <w:shd w:val="pct5" w:color="auto" w:fill="auto"/>
          </w:tcPr>
          <w:p w14:paraId="48A21919" w14:textId="1E47A3A0" w:rsidR="00AF299E" w:rsidRPr="004D6273" w:rsidRDefault="004D6273" w:rsidP="00143AE2">
            <w:pPr>
              <w:pStyle w:val="TableText"/>
              <w:widowControl w:val="0"/>
              <w:autoSpaceDE w:val="0"/>
              <w:autoSpaceDN w:val="0"/>
              <w:adjustRightInd w:val="0"/>
              <w:rPr>
                <w:lang w:val="ru-RU"/>
              </w:rPr>
            </w:pPr>
            <w:r w:rsidRPr="004D6273">
              <w:rPr>
                <w:lang w:val="ru-RU"/>
              </w:rPr>
              <w:t>ЕТФ</w:t>
            </w:r>
          </w:p>
        </w:tc>
        <w:tc>
          <w:tcPr>
            <w:tcW w:w="991" w:type="dxa"/>
            <w:shd w:val="pct5" w:color="auto" w:fill="auto"/>
            <w:vAlign w:val="center"/>
          </w:tcPr>
          <w:p w14:paraId="6BD18F9B" w14:textId="35498A7E" w:rsidR="00AF299E" w:rsidRPr="004D6273" w:rsidRDefault="004D6273" w:rsidP="00143AE2">
            <w:pPr>
              <w:pStyle w:val="TableText"/>
              <w:widowControl w:val="0"/>
              <w:autoSpaceDE w:val="0"/>
              <w:autoSpaceDN w:val="0"/>
              <w:adjustRightInd w:val="0"/>
              <w:rPr>
                <w:lang w:val="ru-RU"/>
              </w:rPr>
            </w:pPr>
            <w:r>
              <w:rPr>
                <w:lang w:val="ru-RU"/>
              </w:rPr>
              <w:t>35</w:t>
            </w:r>
          </w:p>
        </w:tc>
        <w:tc>
          <w:tcPr>
            <w:tcW w:w="1160" w:type="dxa"/>
            <w:shd w:val="pct5" w:color="auto" w:fill="auto"/>
          </w:tcPr>
          <w:p w14:paraId="238601FE" w14:textId="0D6B078D" w:rsidR="00AF299E" w:rsidRPr="004D6273" w:rsidRDefault="004D6273" w:rsidP="00143AE2">
            <w:pPr>
              <w:pStyle w:val="TableText"/>
              <w:widowControl w:val="0"/>
              <w:autoSpaceDE w:val="0"/>
              <w:autoSpaceDN w:val="0"/>
              <w:adjustRightInd w:val="0"/>
              <w:rPr>
                <w:lang w:val="ru-RU"/>
              </w:rPr>
            </w:pPr>
            <w:r>
              <w:rPr>
                <w:lang w:val="ru-RU"/>
              </w:rPr>
              <w:t>2</w:t>
            </w:r>
          </w:p>
        </w:tc>
        <w:tc>
          <w:tcPr>
            <w:tcW w:w="1155" w:type="dxa"/>
            <w:shd w:val="pct5" w:color="auto" w:fill="auto"/>
          </w:tcPr>
          <w:p w14:paraId="0F3CABC7" w14:textId="318CBBBF" w:rsidR="00AF299E" w:rsidRPr="004D6273" w:rsidRDefault="004D6273" w:rsidP="00143AE2">
            <w:pPr>
              <w:pStyle w:val="TableText"/>
              <w:widowControl w:val="0"/>
              <w:autoSpaceDE w:val="0"/>
              <w:autoSpaceDN w:val="0"/>
              <w:adjustRightInd w:val="0"/>
              <w:rPr>
                <w:lang w:val="ru-RU"/>
              </w:rPr>
            </w:pPr>
            <w:r>
              <w:rPr>
                <w:lang w:val="ru-RU"/>
              </w:rPr>
              <w:t>4</w:t>
            </w:r>
          </w:p>
        </w:tc>
      </w:tr>
      <w:tr w:rsidR="003D502D" w:rsidRPr="003C7C3F" w14:paraId="5B8FF318" w14:textId="77777777" w:rsidTr="00AF299E">
        <w:trPr>
          <w:cantSplit/>
          <w:jc w:val="center"/>
        </w:trPr>
        <w:tc>
          <w:tcPr>
            <w:tcW w:w="1529" w:type="dxa"/>
            <w:shd w:val="clear" w:color="auto" w:fill="auto"/>
            <w:vAlign w:val="center"/>
          </w:tcPr>
          <w:p w14:paraId="73326F3D" w14:textId="554A67A3" w:rsidR="003D502D" w:rsidRDefault="003D502D" w:rsidP="00B1767E">
            <w:pPr>
              <w:pStyle w:val="Lista1"/>
              <w:widowControl w:val="0"/>
              <w:numPr>
                <w:ilvl w:val="0"/>
                <w:numId w:val="0"/>
              </w:numPr>
              <w:jc w:val="center"/>
              <w:rPr>
                <w:b/>
                <w:lang w:val="en-US"/>
              </w:rPr>
            </w:pPr>
            <w:r>
              <w:rPr>
                <w:b/>
                <w:lang w:val="en-US"/>
              </w:rPr>
              <w:t>WP3</w:t>
            </w:r>
          </w:p>
        </w:tc>
        <w:tc>
          <w:tcPr>
            <w:tcW w:w="3344" w:type="dxa"/>
            <w:shd w:val="clear" w:color="auto" w:fill="auto"/>
            <w:vAlign w:val="center"/>
          </w:tcPr>
          <w:p w14:paraId="70E26680" w14:textId="1D1BC705" w:rsidR="003D502D" w:rsidRPr="003D502D" w:rsidRDefault="003D502D" w:rsidP="00B1767E">
            <w:pPr>
              <w:pStyle w:val="TableText"/>
              <w:widowControl w:val="0"/>
              <w:autoSpaceDE w:val="0"/>
              <w:autoSpaceDN w:val="0"/>
              <w:adjustRightInd w:val="0"/>
              <w:jc w:val="left"/>
              <w:rPr>
                <w:lang w:val="sr-Cyrl-RS"/>
              </w:rPr>
            </w:pPr>
            <w:r>
              <w:rPr>
                <w:lang w:val="sr-Cyrl-RS"/>
              </w:rPr>
              <w:t>Менаџмент пројекта</w:t>
            </w:r>
          </w:p>
        </w:tc>
        <w:tc>
          <w:tcPr>
            <w:tcW w:w="1397" w:type="dxa"/>
            <w:shd w:val="clear" w:color="auto" w:fill="auto"/>
          </w:tcPr>
          <w:p w14:paraId="388339B5" w14:textId="17B9D71D" w:rsidR="003D502D" w:rsidRDefault="003D502D" w:rsidP="00B1767E">
            <w:pPr>
              <w:pStyle w:val="TableText"/>
              <w:widowControl w:val="0"/>
              <w:autoSpaceDE w:val="0"/>
              <w:autoSpaceDN w:val="0"/>
              <w:adjustRightInd w:val="0"/>
              <w:rPr>
                <w:lang w:val="ru-RU"/>
              </w:rPr>
            </w:pPr>
            <w:r>
              <w:rPr>
                <w:lang w:val="ru-RU"/>
              </w:rPr>
              <w:t>ЕТФ</w:t>
            </w:r>
          </w:p>
        </w:tc>
        <w:tc>
          <w:tcPr>
            <w:tcW w:w="991" w:type="dxa"/>
            <w:shd w:val="clear" w:color="auto" w:fill="auto"/>
            <w:vAlign w:val="center"/>
          </w:tcPr>
          <w:p w14:paraId="1D499C50" w14:textId="5EB7737A" w:rsidR="003D502D" w:rsidRDefault="003D502D" w:rsidP="00B1767E">
            <w:pPr>
              <w:pStyle w:val="TableText"/>
              <w:widowControl w:val="0"/>
              <w:autoSpaceDE w:val="0"/>
              <w:autoSpaceDN w:val="0"/>
              <w:adjustRightInd w:val="0"/>
              <w:rPr>
                <w:lang w:val="ru-RU"/>
              </w:rPr>
            </w:pPr>
            <w:r>
              <w:rPr>
                <w:lang w:val="ru-RU"/>
              </w:rPr>
              <w:t>5</w:t>
            </w:r>
          </w:p>
        </w:tc>
        <w:tc>
          <w:tcPr>
            <w:tcW w:w="1160" w:type="dxa"/>
            <w:shd w:val="clear" w:color="auto" w:fill="auto"/>
          </w:tcPr>
          <w:p w14:paraId="2BFE6E73" w14:textId="4B51BFE3" w:rsidR="003D502D" w:rsidRDefault="003D502D" w:rsidP="00B1767E">
            <w:pPr>
              <w:pStyle w:val="TableText"/>
              <w:widowControl w:val="0"/>
              <w:autoSpaceDE w:val="0"/>
              <w:autoSpaceDN w:val="0"/>
              <w:adjustRightInd w:val="0"/>
              <w:rPr>
                <w:lang w:val="ru-RU"/>
              </w:rPr>
            </w:pPr>
            <w:r>
              <w:rPr>
                <w:lang w:val="ru-RU"/>
              </w:rPr>
              <w:t>1</w:t>
            </w:r>
          </w:p>
        </w:tc>
        <w:tc>
          <w:tcPr>
            <w:tcW w:w="1155" w:type="dxa"/>
            <w:shd w:val="clear" w:color="auto" w:fill="auto"/>
          </w:tcPr>
          <w:p w14:paraId="5ADFECE5" w14:textId="21DEC8FB" w:rsidR="003D502D" w:rsidRDefault="006F4557" w:rsidP="00B1767E">
            <w:pPr>
              <w:pStyle w:val="TableText"/>
              <w:widowControl w:val="0"/>
              <w:autoSpaceDE w:val="0"/>
              <w:autoSpaceDN w:val="0"/>
              <w:adjustRightInd w:val="0"/>
              <w:rPr>
                <w:lang w:val="ru-RU"/>
              </w:rPr>
            </w:pPr>
            <w:r>
              <w:rPr>
                <w:lang w:val="ru-RU"/>
              </w:rPr>
              <w:t>24</w:t>
            </w:r>
          </w:p>
        </w:tc>
      </w:tr>
      <w:tr w:rsidR="00AF299E" w:rsidRPr="003C7C3F" w14:paraId="5B08B5D1" w14:textId="77777777" w:rsidTr="00AF299E">
        <w:trPr>
          <w:cantSplit/>
          <w:jc w:val="center"/>
        </w:trPr>
        <w:tc>
          <w:tcPr>
            <w:tcW w:w="1529" w:type="dxa"/>
            <w:shd w:val="clear" w:color="auto" w:fill="auto"/>
            <w:vAlign w:val="center"/>
          </w:tcPr>
          <w:p w14:paraId="16DEB4AB" w14:textId="003A9A1E" w:rsidR="00AF299E" w:rsidRPr="004D6273" w:rsidRDefault="003D502D" w:rsidP="00B1767E">
            <w:pPr>
              <w:pStyle w:val="Lista1"/>
              <w:widowControl w:val="0"/>
              <w:numPr>
                <w:ilvl w:val="0"/>
                <w:numId w:val="0"/>
              </w:numPr>
              <w:jc w:val="center"/>
              <w:rPr>
                <w:b/>
                <w:lang w:val="de-DE"/>
              </w:rPr>
            </w:pPr>
            <w:r>
              <w:rPr>
                <w:b/>
                <w:lang w:val="en-US"/>
              </w:rPr>
              <w:t>WP4</w:t>
            </w:r>
          </w:p>
        </w:tc>
        <w:tc>
          <w:tcPr>
            <w:tcW w:w="3344" w:type="dxa"/>
            <w:shd w:val="clear" w:color="auto" w:fill="auto"/>
            <w:vAlign w:val="center"/>
          </w:tcPr>
          <w:p w14:paraId="0AD9C6F4" w14:textId="348ECDB6" w:rsidR="00AF299E" w:rsidRPr="003101F6" w:rsidRDefault="003101F6" w:rsidP="00B1767E">
            <w:pPr>
              <w:pStyle w:val="TableText"/>
              <w:widowControl w:val="0"/>
              <w:autoSpaceDE w:val="0"/>
              <w:autoSpaceDN w:val="0"/>
              <w:adjustRightInd w:val="0"/>
              <w:jc w:val="left"/>
              <w:rPr>
                <w:lang w:val="sr-Cyrl-RS"/>
              </w:rPr>
            </w:pPr>
            <w:r>
              <w:rPr>
                <w:lang w:val="sr-Cyrl-RS"/>
              </w:rPr>
              <w:t>Израда хардвера за возила</w:t>
            </w:r>
          </w:p>
        </w:tc>
        <w:tc>
          <w:tcPr>
            <w:tcW w:w="1397" w:type="dxa"/>
            <w:shd w:val="clear" w:color="auto" w:fill="auto"/>
          </w:tcPr>
          <w:p w14:paraId="4B1F511A" w14:textId="34394A7C" w:rsidR="00AF299E" w:rsidRPr="004D6273" w:rsidRDefault="003101F6" w:rsidP="00B1767E">
            <w:pPr>
              <w:pStyle w:val="TableText"/>
              <w:widowControl w:val="0"/>
              <w:autoSpaceDE w:val="0"/>
              <w:autoSpaceDN w:val="0"/>
              <w:adjustRightInd w:val="0"/>
              <w:rPr>
                <w:lang w:val="ru-RU"/>
              </w:rPr>
            </w:pPr>
            <w:r>
              <w:rPr>
                <w:lang w:val="ru-RU"/>
              </w:rPr>
              <w:t>ПЛЦ</w:t>
            </w:r>
          </w:p>
        </w:tc>
        <w:tc>
          <w:tcPr>
            <w:tcW w:w="991" w:type="dxa"/>
            <w:shd w:val="clear" w:color="auto" w:fill="auto"/>
            <w:vAlign w:val="center"/>
          </w:tcPr>
          <w:p w14:paraId="65F9C3DC" w14:textId="7B7E7BE7" w:rsidR="00AF299E" w:rsidRPr="004D6273" w:rsidRDefault="00EF5345" w:rsidP="00B1767E">
            <w:pPr>
              <w:pStyle w:val="TableText"/>
              <w:widowControl w:val="0"/>
              <w:autoSpaceDE w:val="0"/>
              <w:autoSpaceDN w:val="0"/>
              <w:adjustRightInd w:val="0"/>
              <w:rPr>
                <w:lang w:val="ru-RU"/>
              </w:rPr>
            </w:pPr>
            <w:r>
              <w:rPr>
                <w:lang w:val="ru-RU"/>
              </w:rPr>
              <w:t>62</w:t>
            </w:r>
          </w:p>
        </w:tc>
        <w:tc>
          <w:tcPr>
            <w:tcW w:w="1160" w:type="dxa"/>
            <w:shd w:val="clear" w:color="auto" w:fill="auto"/>
          </w:tcPr>
          <w:p w14:paraId="5023141B" w14:textId="3C7C8FB3" w:rsidR="00AF299E" w:rsidRPr="004D6273" w:rsidRDefault="003101F6" w:rsidP="00B1767E">
            <w:pPr>
              <w:pStyle w:val="TableText"/>
              <w:widowControl w:val="0"/>
              <w:autoSpaceDE w:val="0"/>
              <w:autoSpaceDN w:val="0"/>
              <w:adjustRightInd w:val="0"/>
              <w:rPr>
                <w:lang w:val="ru-RU"/>
              </w:rPr>
            </w:pPr>
            <w:r>
              <w:rPr>
                <w:lang w:val="ru-RU"/>
              </w:rPr>
              <w:t>4</w:t>
            </w:r>
          </w:p>
        </w:tc>
        <w:tc>
          <w:tcPr>
            <w:tcW w:w="1155" w:type="dxa"/>
            <w:shd w:val="clear" w:color="auto" w:fill="auto"/>
          </w:tcPr>
          <w:p w14:paraId="1F3B1409" w14:textId="5105CC26" w:rsidR="00AF299E" w:rsidRPr="004D6273" w:rsidRDefault="003101F6" w:rsidP="00B1767E">
            <w:pPr>
              <w:pStyle w:val="TableText"/>
              <w:widowControl w:val="0"/>
              <w:autoSpaceDE w:val="0"/>
              <w:autoSpaceDN w:val="0"/>
              <w:adjustRightInd w:val="0"/>
              <w:rPr>
                <w:lang w:val="ru-RU"/>
              </w:rPr>
            </w:pPr>
            <w:r>
              <w:rPr>
                <w:lang w:val="ru-RU"/>
              </w:rPr>
              <w:t>11</w:t>
            </w:r>
          </w:p>
        </w:tc>
      </w:tr>
      <w:tr w:rsidR="00AF299E" w:rsidRPr="003C7C3F" w14:paraId="722B00AE" w14:textId="77777777" w:rsidTr="00AF299E">
        <w:trPr>
          <w:cantSplit/>
          <w:jc w:val="center"/>
        </w:trPr>
        <w:tc>
          <w:tcPr>
            <w:tcW w:w="1529" w:type="dxa"/>
            <w:shd w:val="clear" w:color="auto" w:fill="auto"/>
            <w:vAlign w:val="center"/>
          </w:tcPr>
          <w:p w14:paraId="42C6D796" w14:textId="721A17A6" w:rsidR="00AF299E" w:rsidRPr="004D6273" w:rsidRDefault="003D502D" w:rsidP="00B1767E">
            <w:pPr>
              <w:pStyle w:val="Lista1"/>
              <w:widowControl w:val="0"/>
              <w:numPr>
                <w:ilvl w:val="0"/>
                <w:numId w:val="0"/>
              </w:numPr>
              <w:jc w:val="center"/>
              <w:rPr>
                <w:b/>
                <w:lang w:val="de-DE"/>
              </w:rPr>
            </w:pPr>
            <w:r>
              <w:rPr>
                <w:b/>
                <w:lang w:val="en-US"/>
              </w:rPr>
              <w:t>WP5</w:t>
            </w:r>
          </w:p>
        </w:tc>
        <w:tc>
          <w:tcPr>
            <w:tcW w:w="3344" w:type="dxa"/>
            <w:shd w:val="clear" w:color="auto" w:fill="auto"/>
            <w:vAlign w:val="center"/>
          </w:tcPr>
          <w:p w14:paraId="6E1831B3" w14:textId="1044A667" w:rsidR="00AF299E" w:rsidRPr="003101F6" w:rsidRDefault="003101F6" w:rsidP="00B1767E">
            <w:pPr>
              <w:pStyle w:val="TableText"/>
              <w:widowControl w:val="0"/>
              <w:autoSpaceDE w:val="0"/>
              <w:autoSpaceDN w:val="0"/>
              <w:adjustRightInd w:val="0"/>
              <w:jc w:val="left"/>
              <w:rPr>
                <w:lang w:val="sr-Cyrl-RS"/>
              </w:rPr>
            </w:pPr>
            <w:r>
              <w:rPr>
                <w:lang w:val="sr-Cyrl-RS"/>
              </w:rPr>
              <w:t>Израда ГПС система</w:t>
            </w:r>
          </w:p>
        </w:tc>
        <w:tc>
          <w:tcPr>
            <w:tcW w:w="1397" w:type="dxa"/>
            <w:shd w:val="clear" w:color="auto" w:fill="auto"/>
          </w:tcPr>
          <w:p w14:paraId="54E11D2A" w14:textId="7A35C760" w:rsidR="00AF299E" w:rsidRPr="004D6273" w:rsidRDefault="003101F6" w:rsidP="00B1767E">
            <w:pPr>
              <w:pStyle w:val="TableText"/>
              <w:widowControl w:val="0"/>
              <w:autoSpaceDE w:val="0"/>
              <w:autoSpaceDN w:val="0"/>
              <w:adjustRightInd w:val="0"/>
              <w:rPr>
                <w:lang w:val="ru-RU"/>
              </w:rPr>
            </w:pPr>
            <w:r>
              <w:rPr>
                <w:lang w:val="ru-RU"/>
              </w:rPr>
              <w:t>ГАР</w:t>
            </w:r>
          </w:p>
        </w:tc>
        <w:tc>
          <w:tcPr>
            <w:tcW w:w="991" w:type="dxa"/>
            <w:shd w:val="clear" w:color="auto" w:fill="auto"/>
            <w:vAlign w:val="center"/>
          </w:tcPr>
          <w:p w14:paraId="31126E5D" w14:textId="103FAACE" w:rsidR="00AF299E" w:rsidRPr="004D6273" w:rsidRDefault="00EF5345" w:rsidP="00B1767E">
            <w:pPr>
              <w:pStyle w:val="TableText"/>
              <w:widowControl w:val="0"/>
              <w:autoSpaceDE w:val="0"/>
              <w:autoSpaceDN w:val="0"/>
              <w:adjustRightInd w:val="0"/>
              <w:rPr>
                <w:lang w:val="ru-RU"/>
              </w:rPr>
            </w:pPr>
            <w:r>
              <w:rPr>
                <w:lang w:val="ru-RU"/>
              </w:rPr>
              <w:t>43</w:t>
            </w:r>
          </w:p>
        </w:tc>
        <w:tc>
          <w:tcPr>
            <w:tcW w:w="1160" w:type="dxa"/>
            <w:shd w:val="clear" w:color="auto" w:fill="auto"/>
          </w:tcPr>
          <w:p w14:paraId="2DE403A5" w14:textId="3CD1EB62" w:rsidR="00AF299E" w:rsidRPr="004D6273" w:rsidRDefault="003101F6" w:rsidP="00B1767E">
            <w:pPr>
              <w:pStyle w:val="TableText"/>
              <w:widowControl w:val="0"/>
              <w:autoSpaceDE w:val="0"/>
              <w:autoSpaceDN w:val="0"/>
              <w:adjustRightInd w:val="0"/>
              <w:rPr>
                <w:lang w:val="ru-RU"/>
              </w:rPr>
            </w:pPr>
            <w:r>
              <w:rPr>
                <w:lang w:val="ru-RU"/>
              </w:rPr>
              <w:t>6</w:t>
            </w:r>
          </w:p>
        </w:tc>
        <w:tc>
          <w:tcPr>
            <w:tcW w:w="1155" w:type="dxa"/>
            <w:shd w:val="clear" w:color="auto" w:fill="auto"/>
          </w:tcPr>
          <w:p w14:paraId="62431CDC" w14:textId="616DE543" w:rsidR="00AF299E" w:rsidRPr="004D6273" w:rsidRDefault="003101F6" w:rsidP="00B1767E">
            <w:pPr>
              <w:pStyle w:val="TableText"/>
              <w:widowControl w:val="0"/>
              <w:autoSpaceDE w:val="0"/>
              <w:autoSpaceDN w:val="0"/>
              <w:adjustRightInd w:val="0"/>
              <w:rPr>
                <w:lang w:val="ru-RU"/>
              </w:rPr>
            </w:pPr>
            <w:r>
              <w:rPr>
                <w:lang w:val="ru-RU"/>
              </w:rPr>
              <w:t>10</w:t>
            </w:r>
          </w:p>
        </w:tc>
      </w:tr>
      <w:tr w:rsidR="00AF299E" w:rsidRPr="003C7C3F" w14:paraId="49E398E2" w14:textId="77777777" w:rsidTr="00B1767E">
        <w:trPr>
          <w:cantSplit/>
          <w:jc w:val="center"/>
        </w:trPr>
        <w:tc>
          <w:tcPr>
            <w:tcW w:w="1529" w:type="dxa"/>
            <w:shd w:val="pct5" w:color="auto" w:fill="auto"/>
            <w:vAlign w:val="center"/>
          </w:tcPr>
          <w:p w14:paraId="16287F21" w14:textId="13CB1E39" w:rsidR="00AF299E" w:rsidRPr="004D6273" w:rsidRDefault="003D502D" w:rsidP="00B1767E">
            <w:pPr>
              <w:pStyle w:val="Lista1"/>
              <w:widowControl w:val="0"/>
              <w:numPr>
                <w:ilvl w:val="0"/>
                <w:numId w:val="0"/>
              </w:numPr>
              <w:jc w:val="center"/>
              <w:rPr>
                <w:b/>
                <w:lang w:val="de-DE"/>
              </w:rPr>
            </w:pPr>
            <w:r>
              <w:rPr>
                <w:b/>
                <w:lang w:val="en-US"/>
              </w:rPr>
              <w:t>WP6</w:t>
            </w:r>
          </w:p>
        </w:tc>
        <w:tc>
          <w:tcPr>
            <w:tcW w:w="3344" w:type="dxa"/>
            <w:shd w:val="pct5" w:color="auto" w:fill="auto"/>
            <w:vAlign w:val="center"/>
          </w:tcPr>
          <w:p w14:paraId="5BE93A62" w14:textId="1383477C" w:rsidR="00AF299E" w:rsidRPr="003101F6" w:rsidRDefault="003101F6" w:rsidP="00B1767E">
            <w:pPr>
              <w:pStyle w:val="TableText"/>
              <w:widowControl w:val="0"/>
              <w:autoSpaceDE w:val="0"/>
              <w:autoSpaceDN w:val="0"/>
              <w:adjustRightInd w:val="0"/>
              <w:jc w:val="left"/>
              <w:rPr>
                <w:lang w:val="sr-Cyrl-RS"/>
              </w:rPr>
            </w:pPr>
            <w:r>
              <w:rPr>
                <w:lang w:val="sr-Cyrl-RS"/>
              </w:rPr>
              <w:t>Израда софтвера</w:t>
            </w:r>
          </w:p>
        </w:tc>
        <w:tc>
          <w:tcPr>
            <w:tcW w:w="1397" w:type="dxa"/>
            <w:shd w:val="pct5" w:color="auto" w:fill="auto"/>
          </w:tcPr>
          <w:p w14:paraId="384BA73E" w14:textId="28ABF483" w:rsidR="00AF299E" w:rsidRPr="004D6273" w:rsidRDefault="003101F6" w:rsidP="00B1767E">
            <w:pPr>
              <w:pStyle w:val="TableText"/>
              <w:widowControl w:val="0"/>
              <w:autoSpaceDE w:val="0"/>
              <w:autoSpaceDN w:val="0"/>
              <w:adjustRightInd w:val="0"/>
              <w:rPr>
                <w:lang w:val="ru-RU"/>
              </w:rPr>
            </w:pPr>
            <w:r>
              <w:rPr>
                <w:lang w:val="ru-RU"/>
              </w:rPr>
              <w:t>ЕТФ</w:t>
            </w:r>
          </w:p>
        </w:tc>
        <w:tc>
          <w:tcPr>
            <w:tcW w:w="991" w:type="dxa"/>
            <w:shd w:val="pct5" w:color="auto" w:fill="auto"/>
            <w:vAlign w:val="center"/>
          </w:tcPr>
          <w:p w14:paraId="34B3F2EB" w14:textId="2740B7E9" w:rsidR="00AF299E" w:rsidRPr="004D6273" w:rsidRDefault="00373C5E" w:rsidP="00B1767E">
            <w:pPr>
              <w:pStyle w:val="TableText"/>
              <w:widowControl w:val="0"/>
              <w:autoSpaceDE w:val="0"/>
              <w:autoSpaceDN w:val="0"/>
              <w:adjustRightInd w:val="0"/>
              <w:rPr>
                <w:lang w:val="ru-RU"/>
              </w:rPr>
            </w:pPr>
            <w:r>
              <w:rPr>
                <w:lang w:val="ru-RU"/>
              </w:rPr>
              <w:t>91</w:t>
            </w:r>
          </w:p>
        </w:tc>
        <w:tc>
          <w:tcPr>
            <w:tcW w:w="1160" w:type="dxa"/>
            <w:shd w:val="pct5" w:color="auto" w:fill="auto"/>
          </w:tcPr>
          <w:p w14:paraId="7D34F5C7" w14:textId="711F20DF" w:rsidR="00AF299E" w:rsidRPr="004D6273" w:rsidRDefault="003101F6" w:rsidP="00B1767E">
            <w:pPr>
              <w:pStyle w:val="TableText"/>
              <w:widowControl w:val="0"/>
              <w:autoSpaceDE w:val="0"/>
              <w:autoSpaceDN w:val="0"/>
              <w:adjustRightInd w:val="0"/>
              <w:rPr>
                <w:lang w:val="ru-RU"/>
              </w:rPr>
            </w:pPr>
            <w:r>
              <w:rPr>
                <w:lang w:val="ru-RU"/>
              </w:rPr>
              <w:t>11</w:t>
            </w:r>
          </w:p>
        </w:tc>
        <w:tc>
          <w:tcPr>
            <w:tcW w:w="1155" w:type="dxa"/>
            <w:shd w:val="pct5" w:color="auto" w:fill="auto"/>
          </w:tcPr>
          <w:p w14:paraId="0B4020A7" w14:textId="518E9A03" w:rsidR="00AF299E" w:rsidRPr="004D6273" w:rsidRDefault="004178CE" w:rsidP="00B1767E">
            <w:pPr>
              <w:pStyle w:val="TableText"/>
              <w:widowControl w:val="0"/>
              <w:autoSpaceDE w:val="0"/>
              <w:autoSpaceDN w:val="0"/>
              <w:adjustRightInd w:val="0"/>
              <w:rPr>
                <w:lang w:val="ru-RU"/>
              </w:rPr>
            </w:pPr>
            <w:r>
              <w:rPr>
                <w:lang w:val="ru-RU"/>
              </w:rPr>
              <w:t>21</w:t>
            </w:r>
          </w:p>
        </w:tc>
      </w:tr>
      <w:tr w:rsidR="00AF299E" w:rsidRPr="003C7C3F" w14:paraId="1D7B270A" w14:textId="77777777" w:rsidTr="00AF299E">
        <w:trPr>
          <w:cantSplit/>
          <w:jc w:val="center"/>
        </w:trPr>
        <w:tc>
          <w:tcPr>
            <w:tcW w:w="1529" w:type="dxa"/>
            <w:shd w:val="clear" w:color="auto" w:fill="auto"/>
            <w:vAlign w:val="center"/>
          </w:tcPr>
          <w:p w14:paraId="4F904CB7" w14:textId="20156F25" w:rsidR="00AF299E" w:rsidRPr="004D6273" w:rsidRDefault="003D502D" w:rsidP="00B1767E">
            <w:pPr>
              <w:pStyle w:val="Lista1"/>
              <w:widowControl w:val="0"/>
              <w:numPr>
                <w:ilvl w:val="0"/>
                <w:numId w:val="0"/>
              </w:numPr>
              <w:jc w:val="center"/>
              <w:rPr>
                <w:b/>
                <w:lang w:val="de-DE"/>
              </w:rPr>
            </w:pPr>
            <w:r>
              <w:rPr>
                <w:b/>
                <w:lang w:val="en-US"/>
              </w:rPr>
              <w:t>WP7</w:t>
            </w:r>
          </w:p>
        </w:tc>
        <w:tc>
          <w:tcPr>
            <w:tcW w:w="3344" w:type="dxa"/>
            <w:shd w:val="clear" w:color="auto" w:fill="auto"/>
            <w:vAlign w:val="center"/>
          </w:tcPr>
          <w:p w14:paraId="06971CD3" w14:textId="5E17CCD5" w:rsidR="00AF299E" w:rsidRPr="003101F6" w:rsidRDefault="003101F6" w:rsidP="00B1767E">
            <w:pPr>
              <w:pStyle w:val="TableText"/>
              <w:widowControl w:val="0"/>
              <w:autoSpaceDE w:val="0"/>
              <w:autoSpaceDN w:val="0"/>
              <w:adjustRightInd w:val="0"/>
              <w:jc w:val="left"/>
              <w:rPr>
                <w:lang w:val="sr-Cyrl-RS"/>
              </w:rPr>
            </w:pPr>
            <w:r>
              <w:rPr>
                <w:lang w:val="sr-Cyrl-RS"/>
              </w:rPr>
              <w:t>Тестирање</w:t>
            </w:r>
          </w:p>
        </w:tc>
        <w:tc>
          <w:tcPr>
            <w:tcW w:w="1397" w:type="dxa"/>
            <w:shd w:val="clear" w:color="auto" w:fill="auto"/>
          </w:tcPr>
          <w:p w14:paraId="2A1F701D" w14:textId="46D18A83" w:rsidR="00AF299E" w:rsidRPr="004D6273" w:rsidRDefault="003101F6" w:rsidP="00B1767E">
            <w:pPr>
              <w:pStyle w:val="TableText"/>
              <w:widowControl w:val="0"/>
              <w:autoSpaceDE w:val="0"/>
              <w:autoSpaceDN w:val="0"/>
              <w:adjustRightInd w:val="0"/>
              <w:rPr>
                <w:lang w:val="ru-RU"/>
              </w:rPr>
            </w:pPr>
            <w:r>
              <w:rPr>
                <w:lang w:val="ru-RU"/>
              </w:rPr>
              <w:t>ЕТФ</w:t>
            </w:r>
          </w:p>
        </w:tc>
        <w:tc>
          <w:tcPr>
            <w:tcW w:w="991" w:type="dxa"/>
            <w:shd w:val="clear" w:color="auto" w:fill="auto"/>
            <w:vAlign w:val="center"/>
          </w:tcPr>
          <w:p w14:paraId="03EFCA41" w14:textId="597ED7C9" w:rsidR="00AF299E" w:rsidRPr="004D6273" w:rsidRDefault="00EF5345" w:rsidP="00B1767E">
            <w:pPr>
              <w:pStyle w:val="TableText"/>
              <w:widowControl w:val="0"/>
              <w:autoSpaceDE w:val="0"/>
              <w:autoSpaceDN w:val="0"/>
              <w:adjustRightInd w:val="0"/>
              <w:rPr>
                <w:lang w:val="ru-RU"/>
              </w:rPr>
            </w:pPr>
            <w:r>
              <w:rPr>
                <w:lang w:val="ru-RU"/>
              </w:rPr>
              <w:t>59</w:t>
            </w:r>
          </w:p>
        </w:tc>
        <w:tc>
          <w:tcPr>
            <w:tcW w:w="1160" w:type="dxa"/>
            <w:shd w:val="clear" w:color="auto" w:fill="auto"/>
          </w:tcPr>
          <w:p w14:paraId="5F96A722" w14:textId="0806D3EB" w:rsidR="00AF299E" w:rsidRPr="004D6273" w:rsidRDefault="004178CE" w:rsidP="00B1767E">
            <w:pPr>
              <w:pStyle w:val="TableText"/>
              <w:widowControl w:val="0"/>
              <w:autoSpaceDE w:val="0"/>
              <w:autoSpaceDN w:val="0"/>
              <w:adjustRightInd w:val="0"/>
              <w:rPr>
                <w:lang w:val="ru-RU"/>
              </w:rPr>
            </w:pPr>
            <w:r>
              <w:rPr>
                <w:lang w:val="ru-RU"/>
              </w:rPr>
              <w:t>21</w:t>
            </w:r>
          </w:p>
        </w:tc>
        <w:tc>
          <w:tcPr>
            <w:tcW w:w="1155" w:type="dxa"/>
            <w:shd w:val="clear" w:color="auto" w:fill="auto"/>
          </w:tcPr>
          <w:p w14:paraId="5B95CD12" w14:textId="378A3891" w:rsidR="00AF299E" w:rsidRPr="004D6273" w:rsidRDefault="006F4557" w:rsidP="00B1767E">
            <w:pPr>
              <w:pStyle w:val="TableText"/>
              <w:widowControl w:val="0"/>
              <w:autoSpaceDE w:val="0"/>
              <w:autoSpaceDN w:val="0"/>
              <w:adjustRightInd w:val="0"/>
              <w:rPr>
                <w:lang w:val="ru-RU"/>
              </w:rPr>
            </w:pPr>
            <w:r>
              <w:rPr>
                <w:lang w:val="ru-RU"/>
              </w:rPr>
              <w:t>24</w:t>
            </w:r>
          </w:p>
        </w:tc>
      </w:tr>
      <w:tr w:rsidR="003D502D" w:rsidRPr="003C7C3F" w14:paraId="27C2424C" w14:textId="77777777" w:rsidTr="00AF299E">
        <w:trPr>
          <w:cantSplit/>
          <w:jc w:val="center"/>
        </w:trPr>
        <w:tc>
          <w:tcPr>
            <w:tcW w:w="1529" w:type="dxa"/>
            <w:shd w:val="clear" w:color="auto" w:fill="auto"/>
            <w:vAlign w:val="center"/>
          </w:tcPr>
          <w:p w14:paraId="36FC382B" w14:textId="1EECC23F" w:rsidR="003D502D" w:rsidRDefault="003D502D" w:rsidP="00B1767E">
            <w:pPr>
              <w:pStyle w:val="Lista1"/>
              <w:widowControl w:val="0"/>
              <w:numPr>
                <w:ilvl w:val="0"/>
                <w:numId w:val="0"/>
              </w:numPr>
              <w:jc w:val="center"/>
              <w:rPr>
                <w:b/>
                <w:lang w:val="en-US"/>
              </w:rPr>
            </w:pPr>
            <w:r>
              <w:rPr>
                <w:b/>
                <w:lang w:val="en-US"/>
              </w:rPr>
              <w:t>WP8</w:t>
            </w:r>
          </w:p>
        </w:tc>
        <w:tc>
          <w:tcPr>
            <w:tcW w:w="3344" w:type="dxa"/>
            <w:shd w:val="clear" w:color="auto" w:fill="auto"/>
            <w:vAlign w:val="center"/>
          </w:tcPr>
          <w:p w14:paraId="05039E72" w14:textId="447AA98B" w:rsidR="003D502D" w:rsidRDefault="003D502D" w:rsidP="00B1767E">
            <w:pPr>
              <w:pStyle w:val="TableText"/>
              <w:widowControl w:val="0"/>
              <w:autoSpaceDE w:val="0"/>
              <w:autoSpaceDN w:val="0"/>
              <w:adjustRightInd w:val="0"/>
              <w:jc w:val="left"/>
              <w:rPr>
                <w:lang w:val="sr-Cyrl-RS"/>
              </w:rPr>
            </w:pPr>
            <w:r>
              <w:rPr>
                <w:lang w:val="sr-Cyrl-RS"/>
              </w:rPr>
              <w:t>Маркетинг</w:t>
            </w:r>
          </w:p>
        </w:tc>
        <w:tc>
          <w:tcPr>
            <w:tcW w:w="1397" w:type="dxa"/>
            <w:shd w:val="clear" w:color="auto" w:fill="auto"/>
          </w:tcPr>
          <w:p w14:paraId="76E22033" w14:textId="48658197" w:rsidR="003D502D" w:rsidRDefault="003D502D" w:rsidP="003D502D">
            <w:pPr>
              <w:pStyle w:val="TableText"/>
              <w:widowControl w:val="0"/>
              <w:autoSpaceDE w:val="0"/>
              <w:autoSpaceDN w:val="0"/>
              <w:adjustRightInd w:val="0"/>
              <w:rPr>
                <w:lang w:val="ru-RU"/>
              </w:rPr>
            </w:pPr>
            <w:r>
              <w:rPr>
                <w:lang w:val="ru-RU"/>
              </w:rPr>
              <w:t>УНИБО</w:t>
            </w:r>
          </w:p>
        </w:tc>
        <w:tc>
          <w:tcPr>
            <w:tcW w:w="991" w:type="dxa"/>
            <w:shd w:val="clear" w:color="auto" w:fill="auto"/>
            <w:vAlign w:val="center"/>
          </w:tcPr>
          <w:p w14:paraId="5BFA4BD9" w14:textId="2A2BDB4E" w:rsidR="003D502D" w:rsidRDefault="003D502D" w:rsidP="00B1767E">
            <w:pPr>
              <w:pStyle w:val="TableText"/>
              <w:widowControl w:val="0"/>
              <w:autoSpaceDE w:val="0"/>
              <w:autoSpaceDN w:val="0"/>
              <w:adjustRightInd w:val="0"/>
              <w:rPr>
                <w:lang w:val="ru-RU"/>
              </w:rPr>
            </w:pPr>
            <w:r>
              <w:rPr>
                <w:lang w:val="ru-RU"/>
              </w:rPr>
              <w:t>37</w:t>
            </w:r>
          </w:p>
        </w:tc>
        <w:tc>
          <w:tcPr>
            <w:tcW w:w="1160" w:type="dxa"/>
            <w:shd w:val="clear" w:color="auto" w:fill="auto"/>
          </w:tcPr>
          <w:p w14:paraId="2C3C9F79" w14:textId="610DD1E2" w:rsidR="003D502D" w:rsidRDefault="007F090C" w:rsidP="00B1767E">
            <w:pPr>
              <w:pStyle w:val="TableText"/>
              <w:widowControl w:val="0"/>
              <w:autoSpaceDE w:val="0"/>
              <w:autoSpaceDN w:val="0"/>
              <w:adjustRightInd w:val="0"/>
              <w:rPr>
                <w:lang w:val="ru-RU"/>
              </w:rPr>
            </w:pPr>
            <w:r>
              <w:rPr>
                <w:lang w:val="ru-RU"/>
              </w:rPr>
              <w:t>16</w:t>
            </w:r>
          </w:p>
        </w:tc>
        <w:tc>
          <w:tcPr>
            <w:tcW w:w="1155" w:type="dxa"/>
            <w:shd w:val="clear" w:color="auto" w:fill="auto"/>
          </w:tcPr>
          <w:p w14:paraId="2CBE9E0E" w14:textId="5A290BC2" w:rsidR="003D502D" w:rsidRDefault="006F4557" w:rsidP="00B1767E">
            <w:pPr>
              <w:pStyle w:val="TableText"/>
              <w:widowControl w:val="0"/>
              <w:autoSpaceDE w:val="0"/>
              <w:autoSpaceDN w:val="0"/>
              <w:adjustRightInd w:val="0"/>
              <w:rPr>
                <w:lang w:val="ru-RU"/>
              </w:rPr>
            </w:pPr>
            <w:r>
              <w:rPr>
                <w:lang w:val="ru-RU"/>
              </w:rPr>
              <w:t>24</w:t>
            </w:r>
          </w:p>
        </w:tc>
      </w:tr>
      <w:tr w:rsidR="00326CEA" w:rsidRPr="003C7C3F" w14:paraId="53EE8BDF" w14:textId="77777777" w:rsidTr="00326CEA">
        <w:trPr>
          <w:cantSplit/>
          <w:jc w:val="center"/>
        </w:trPr>
        <w:tc>
          <w:tcPr>
            <w:tcW w:w="6270" w:type="dxa"/>
            <w:gridSpan w:val="3"/>
            <w:shd w:val="clear" w:color="auto" w:fill="auto"/>
            <w:vAlign w:val="center"/>
          </w:tcPr>
          <w:p w14:paraId="1A7CAF96" w14:textId="77777777" w:rsidR="00326CEA" w:rsidRPr="00326CEA" w:rsidRDefault="00326CEA" w:rsidP="00326CEA">
            <w:pPr>
              <w:pStyle w:val="TableText"/>
              <w:widowControl w:val="0"/>
              <w:autoSpaceDE w:val="0"/>
              <w:autoSpaceDN w:val="0"/>
              <w:adjustRightInd w:val="0"/>
              <w:jc w:val="right"/>
              <w:rPr>
                <w:i/>
                <w:lang w:val="ru-RU"/>
              </w:rPr>
            </w:pPr>
            <w:r w:rsidRPr="00326CEA">
              <w:rPr>
                <w:i/>
                <w:lang w:val="ru-RU"/>
              </w:rPr>
              <w:t>Укупан број човек-месеци:</w:t>
            </w:r>
          </w:p>
        </w:tc>
        <w:tc>
          <w:tcPr>
            <w:tcW w:w="991" w:type="dxa"/>
            <w:shd w:val="clear" w:color="auto" w:fill="FFFF00"/>
            <w:vAlign w:val="center"/>
          </w:tcPr>
          <w:p w14:paraId="38C1F859" w14:textId="542A6AC1" w:rsidR="00326CEA" w:rsidRPr="003D502D" w:rsidRDefault="007F090C" w:rsidP="00143AE2">
            <w:pPr>
              <w:pStyle w:val="TableText"/>
              <w:widowControl w:val="0"/>
              <w:autoSpaceDE w:val="0"/>
              <w:autoSpaceDN w:val="0"/>
              <w:adjustRightInd w:val="0"/>
              <w:rPr>
                <w:color w:val="FF0000"/>
                <w:lang w:val="en-US"/>
              </w:rPr>
            </w:pPr>
            <w:r>
              <w:rPr>
                <w:lang w:val="en-US"/>
              </w:rPr>
              <w:t>354</w:t>
            </w:r>
          </w:p>
        </w:tc>
        <w:tc>
          <w:tcPr>
            <w:tcW w:w="1160" w:type="dxa"/>
            <w:shd w:val="clear" w:color="auto" w:fill="auto"/>
          </w:tcPr>
          <w:p w14:paraId="0C8FE7CE" w14:textId="77777777" w:rsidR="00326CEA" w:rsidRPr="003C7C3F" w:rsidRDefault="00326CEA" w:rsidP="00143AE2">
            <w:pPr>
              <w:pStyle w:val="TableText"/>
              <w:widowControl w:val="0"/>
              <w:autoSpaceDE w:val="0"/>
              <w:autoSpaceDN w:val="0"/>
              <w:adjustRightInd w:val="0"/>
              <w:rPr>
                <w:i/>
                <w:color w:val="FF0000"/>
                <w:lang w:val="ru-RU"/>
              </w:rPr>
            </w:pPr>
          </w:p>
        </w:tc>
        <w:tc>
          <w:tcPr>
            <w:tcW w:w="1155" w:type="dxa"/>
            <w:shd w:val="clear" w:color="auto" w:fill="auto"/>
          </w:tcPr>
          <w:p w14:paraId="41004F19" w14:textId="77777777" w:rsidR="00326CEA" w:rsidRPr="003C7C3F" w:rsidRDefault="00326CEA" w:rsidP="00143AE2">
            <w:pPr>
              <w:pStyle w:val="TableText"/>
              <w:widowControl w:val="0"/>
              <w:autoSpaceDE w:val="0"/>
              <w:autoSpaceDN w:val="0"/>
              <w:adjustRightInd w:val="0"/>
              <w:rPr>
                <w:i/>
                <w:color w:val="FF0000"/>
                <w:lang w:val="ru-RU"/>
              </w:rPr>
            </w:pPr>
          </w:p>
        </w:tc>
      </w:tr>
    </w:tbl>
    <w:p w14:paraId="2525C93D" w14:textId="3BA6D638" w:rsidR="003D502D" w:rsidRDefault="003D502D" w:rsidP="003D502D">
      <w:pPr>
        <w:pStyle w:val="BodyText"/>
        <w:ind w:firstLine="0"/>
        <w:rPr>
          <w:color w:val="FF0000"/>
          <w:lang w:val="sr-Cyrl-RS"/>
        </w:rPr>
      </w:pPr>
    </w:p>
    <w:p w14:paraId="0A74EE66" w14:textId="424DD9BB" w:rsidR="003D502D" w:rsidRDefault="003D502D" w:rsidP="003D502D">
      <w:pPr>
        <w:pStyle w:val="BodyText"/>
        <w:ind w:firstLine="0"/>
        <w:rPr>
          <w:color w:val="FF0000"/>
          <w:lang w:val="sr-Cyrl-RS"/>
        </w:rPr>
      </w:pPr>
    </w:p>
    <w:p w14:paraId="3FA6BC91" w14:textId="33DB306B" w:rsidR="003D502D" w:rsidRDefault="003D502D" w:rsidP="003D502D">
      <w:pPr>
        <w:pStyle w:val="BodyText"/>
        <w:ind w:firstLine="0"/>
        <w:rPr>
          <w:color w:val="FF0000"/>
          <w:lang w:val="sr-Cyrl-RS"/>
        </w:rPr>
      </w:pPr>
    </w:p>
    <w:p w14:paraId="7ADD399B" w14:textId="582DF20A" w:rsidR="003D502D" w:rsidRDefault="003D502D" w:rsidP="003D502D">
      <w:pPr>
        <w:pStyle w:val="BodyText"/>
        <w:ind w:firstLine="0"/>
        <w:rPr>
          <w:color w:val="FF0000"/>
          <w:lang w:val="sr-Cyrl-RS"/>
        </w:rPr>
      </w:pPr>
    </w:p>
    <w:p w14:paraId="75AB5FA4" w14:textId="7CE16879" w:rsidR="003D502D" w:rsidRDefault="003D502D" w:rsidP="003D502D">
      <w:pPr>
        <w:pStyle w:val="BodyText"/>
        <w:ind w:firstLine="0"/>
        <w:rPr>
          <w:color w:val="FF0000"/>
          <w:lang w:val="sr-Cyrl-RS"/>
        </w:rPr>
      </w:pPr>
    </w:p>
    <w:p w14:paraId="6E71EFC7" w14:textId="1C43E8C3" w:rsidR="003D502D" w:rsidRDefault="003D502D" w:rsidP="003D502D">
      <w:pPr>
        <w:pStyle w:val="BodyText"/>
        <w:ind w:firstLine="0"/>
        <w:rPr>
          <w:color w:val="FF0000"/>
          <w:lang w:val="sr-Cyrl-RS"/>
        </w:rPr>
      </w:pPr>
    </w:p>
    <w:p w14:paraId="7445330A" w14:textId="2868D5CA" w:rsidR="003D502D" w:rsidRDefault="003D502D" w:rsidP="003D502D">
      <w:pPr>
        <w:pStyle w:val="BodyText"/>
        <w:ind w:firstLine="0"/>
        <w:rPr>
          <w:color w:val="FF0000"/>
          <w:lang w:val="sr-Cyrl-RS"/>
        </w:rPr>
      </w:pPr>
    </w:p>
    <w:p w14:paraId="58DE8132" w14:textId="62AF399B" w:rsidR="003D502D" w:rsidRDefault="003D502D" w:rsidP="003D502D">
      <w:pPr>
        <w:pStyle w:val="BodyText"/>
        <w:ind w:firstLine="0"/>
        <w:rPr>
          <w:color w:val="FF0000"/>
          <w:lang w:val="sr-Cyrl-RS"/>
        </w:rPr>
      </w:pPr>
    </w:p>
    <w:p w14:paraId="7741CBD8" w14:textId="27C91E39" w:rsidR="003D502D" w:rsidRDefault="003D502D" w:rsidP="003D502D">
      <w:pPr>
        <w:pStyle w:val="BodyText"/>
        <w:ind w:firstLine="0"/>
        <w:rPr>
          <w:color w:val="FF0000"/>
          <w:lang w:val="sr-Cyrl-RS"/>
        </w:rPr>
      </w:pPr>
    </w:p>
    <w:p w14:paraId="69994141" w14:textId="58A46037" w:rsidR="003D502D" w:rsidRDefault="003D502D" w:rsidP="003D502D">
      <w:pPr>
        <w:pStyle w:val="BodyText"/>
        <w:ind w:firstLine="0"/>
        <w:rPr>
          <w:color w:val="FF0000"/>
          <w:lang w:val="sr-Cyrl-RS"/>
        </w:rPr>
      </w:pPr>
    </w:p>
    <w:p w14:paraId="350BFCC4" w14:textId="344BBD98" w:rsidR="003D502D" w:rsidRDefault="003D502D" w:rsidP="003D502D">
      <w:pPr>
        <w:pStyle w:val="BodyText"/>
        <w:ind w:firstLine="0"/>
        <w:rPr>
          <w:color w:val="FF0000"/>
          <w:lang w:val="sr-Cyrl-RS"/>
        </w:rPr>
      </w:pPr>
    </w:p>
    <w:p w14:paraId="58B53860" w14:textId="24E0E5CE" w:rsidR="003D502D" w:rsidRDefault="003D502D" w:rsidP="003D502D">
      <w:pPr>
        <w:pStyle w:val="BodyText"/>
        <w:ind w:firstLine="0"/>
        <w:rPr>
          <w:color w:val="FF0000"/>
          <w:lang w:val="sr-Cyrl-RS"/>
        </w:rPr>
      </w:pPr>
    </w:p>
    <w:p w14:paraId="62DCDA8A" w14:textId="3F608B24" w:rsidR="003D502D" w:rsidRDefault="003D502D" w:rsidP="003D502D">
      <w:pPr>
        <w:pStyle w:val="BodyText"/>
        <w:ind w:firstLine="0"/>
        <w:rPr>
          <w:color w:val="FF0000"/>
          <w:lang w:val="sr-Cyrl-RS"/>
        </w:rPr>
      </w:pPr>
    </w:p>
    <w:p w14:paraId="75C6AACF" w14:textId="0001C65F" w:rsidR="003D502D" w:rsidRDefault="003D502D" w:rsidP="003D502D">
      <w:pPr>
        <w:pStyle w:val="BodyText"/>
        <w:ind w:firstLine="0"/>
        <w:rPr>
          <w:color w:val="FF0000"/>
          <w:lang w:val="sr-Cyrl-RS"/>
        </w:rPr>
      </w:pPr>
    </w:p>
    <w:p w14:paraId="5F23C7F5" w14:textId="235C571F" w:rsidR="003D502D" w:rsidRDefault="003D502D" w:rsidP="003D502D">
      <w:pPr>
        <w:pStyle w:val="BodyText"/>
        <w:ind w:firstLine="0"/>
        <w:rPr>
          <w:color w:val="FF0000"/>
          <w:lang w:val="sr-Cyrl-RS"/>
        </w:rPr>
      </w:pPr>
    </w:p>
    <w:p w14:paraId="2887178E" w14:textId="2150BF95" w:rsidR="003D502D" w:rsidRDefault="003D502D" w:rsidP="003D502D">
      <w:pPr>
        <w:pStyle w:val="BodyText"/>
        <w:ind w:firstLine="0"/>
        <w:rPr>
          <w:color w:val="FF0000"/>
          <w:lang w:val="sr-Cyrl-RS"/>
        </w:rPr>
      </w:pPr>
    </w:p>
    <w:p w14:paraId="31D27C97" w14:textId="0F3B43A8" w:rsidR="003D502D" w:rsidRDefault="003D502D" w:rsidP="003D502D">
      <w:pPr>
        <w:pStyle w:val="BodyText"/>
        <w:ind w:firstLine="0"/>
        <w:rPr>
          <w:lang w:val="sr-Cyrl-RS"/>
        </w:rPr>
      </w:pPr>
    </w:p>
    <w:p w14:paraId="6F9F3F5F" w14:textId="1F94CE8C" w:rsidR="003D502D" w:rsidRDefault="003D502D" w:rsidP="003D502D">
      <w:pPr>
        <w:pStyle w:val="BodyText"/>
        <w:ind w:firstLine="0"/>
        <w:rPr>
          <w:lang w:val="sr-Cyrl-RS"/>
        </w:rPr>
      </w:pPr>
    </w:p>
    <w:p w14:paraId="2AC4A1DC" w14:textId="73672004" w:rsidR="003D502D" w:rsidRDefault="003D502D" w:rsidP="003D502D">
      <w:pPr>
        <w:pStyle w:val="BodyText"/>
        <w:ind w:firstLine="0"/>
        <w:rPr>
          <w:lang w:val="sr-Cyrl-RS"/>
        </w:rPr>
      </w:pPr>
    </w:p>
    <w:p w14:paraId="56444079" w14:textId="166A635D" w:rsidR="003D502D" w:rsidRDefault="003D502D" w:rsidP="003D502D">
      <w:pPr>
        <w:pStyle w:val="BodyText"/>
        <w:ind w:firstLine="0"/>
        <w:rPr>
          <w:lang w:val="sr-Cyrl-RS"/>
        </w:rPr>
      </w:pPr>
    </w:p>
    <w:p w14:paraId="0A72B59D" w14:textId="2858793A" w:rsidR="003D502D" w:rsidRDefault="003D502D" w:rsidP="003D502D">
      <w:pPr>
        <w:pStyle w:val="BodyText"/>
        <w:ind w:firstLine="0"/>
        <w:rPr>
          <w:lang w:val="sr-Cyrl-RS"/>
        </w:rPr>
      </w:pPr>
    </w:p>
    <w:p w14:paraId="652F8168" w14:textId="66311B07" w:rsidR="003D502D" w:rsidRDefault="003D502D" w:rsidP="003D502D">
      <w:pPr>
        <w:pStyle w:val="BodyText"/>
        <w:ind w:firstLine="0"/>
        <w:rPr>
          <w:lang w:val="sr-Cyrl-RS"/>
        </w:rPr>
      </w:pPr>
    </w:p>
    <w:p w14:paraId="04E6C066" w14:textId="4D58AE53" w:rsidR="003D502D" w:rsidRDefault="003D502D" w:rsidP="003D502D">
      <w:pPr>
        <w:pStyle w:val="BodyText"/>
        <w:ind w:firstLine="0"/>
        <w:rPr>
          <w:lang w:val="sr-Cyrl-RS"/>
        </w:rPr>
      </w:pPr>
    </w:p>
    <w:p w14:paraId="5E24902D" w14:textId="4795B92A" w:rsidR="003D502D" w:rsidRDefault="003D502D" w:rsidP="003D502D">
      <w:pPr>
        <w:pStyle w:val="Heading4"/>
        <w:rPr>
          <w:lang w:val="sr-Cyrl-RS"/>
        </w:rPr>
      </w:pPr>
      <w:r>
        <w:rPr>
          <w:lang w:val="sr-Cyrl-RS"/>
        </w:rPr>
        <w:t>Табеле описа радних пакета:</w:t>
      </w:r>
    </w:p>
    <w:p w14:paraId="55ED5CCB" w14:textId="77777777" w:rsidR="003D502D" w:rsidRPr="003D502D" w:rsidRDefault="003D502D" w:rsidP="003D502D">
      <w:pPr>
        <w:pStyle w:val="BodyText"/>
        <w:rPr>
          <w:lang w:val="sr-Cyrl-RS"/>
        </w:rPr>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318"/>
        <w:gridCol w:w="405"/>
        <w:gridCol w:w="1839"/>
        <w:gridCol w:w="1356"/>
        <w:gridCol w:w="1037"/>
        <w:gridCol w:w="466"/>
        <w:gridCol w:w="888"/>
        <w:gridCol w:w="746"/>
        <w:gridCol w:w="746"/>
      </w:tblGrid>
      <w:tr w:rsidR="00AF299E" w:rsidRPr="008458D9" w14:paraId="7DE6FE3F" w14:textId="77777777" w:rsidTr="00326CEA">
        <w:trPr>
          <w:cantSplit/>
          <w:tblHeader/>
          <w:jc w:val="center"/>
        </w:trPr>
        <w:tc>
          <w:tcPr>
            <w:tcW w:w="1775" w:type="dxa"/>
            <w:shd w:val="pct10" w:color="auto" w:fill="auto"/>
            <w:vAlign w:val="center"/>
          </w:tcPr>
          <w:p w14:paraId="5D1714D2" w14:textId="77777777" w:rsidR="00AF299E" w:rsidRPr="003D502D" w:rsidRDefault="00AF299E" w:rsidP="008458D9">
            <w:pPr>
              <w:pStyle w:val="Lista1"/>
              <w:widowControl w:val="0"/>
              <w:numPr>
                <w:ilvl w:val="0"/>
                <w:numId w:val="0"/>
              </w:numPr>
              <w:jc w:val="center"/>
              <w:rPr>
                <w:b/>
                <w:lang w:val="ru-RU"/>
              </w:rPr>
            </w:pPr>
            <w:r w:rsidRPr="003D502D">
              <w:rPr>
                <w:b/>
                <w:lang w:val="ru-RU"/>
              </w:rPr>
              <w:t>Број радног пакета</w:t>
            </w:r>
          </w:p>
        </w:tc>
        <w:tc>
          <w:tcPr>
            <w:tcW w:w="723" w:type="dxa"/>
            <w:gridSpan w:val="2"/>
            <w:shd w:val="pct10" w:color="auto" w:fill="auto"/>
            <w:vAlign w:val="center"/>
          </w:tcPr>
          <w:p w14:paraId="02D1A375" w14:textId="77777777" w:rsidR="00AF299E" w:rsidRPr="003D502D" w:rsidRDefault="00AF299E" w:rsidP="00AF299E">
            <w:pPr>
              <w:pStyle w:val="Lista1"/>
              <w:widowControl w:val="0"/>
              <w:numPr>
                <w:ilvl w:val="0"/>
                <w:numId w:val="0"/>
              </w:numPr>
              <w:jc w:val="center"/>
              <w:rPr>
                <w:b/>
                <w:lang w:val="ru-RU"/>
              </w:rPr>
            </w:pPr>
            <w:r w:rsidRPr="003D502D">
              <w:rPr>
                <w:b/>
                <w:lang w:val="de-DE"/>
              </w:rPr>
              <w:t>WP</w:t>
            </w:r>
            <w:r w:rsidRPr="003D502D">
              <w:rPr>
                <w:b/>
                <w:lang w:val="ru-RU"/>
              </w:rPr>
              <w:t>1</w:t>
            </w:r>
          </w:p>
        </w:tc>
        <w:tc>
          <w:tcPr>
            <w:tcW w:w="1839" w:type="dxa"/>
            <w:shd w:val="pct10" w:color="auto" w:fill="auto"/>
            <w:vAlign w:val="center"/>
          </w:tcPr>
          <w:p w14:paraId="101B06C6" w14:textId="77777777" w:rsidR="00AF299E" w:rsidRPr="003D502D" w:rsidRDefault="00AF299E" w:rsidP="008458D9">
            <w:pPr>
              <w:pStyle w:val="Lista1"/>
              <w:widowControl w:val="0"/>
              <w:numPr>
                <w:ilvl w:val="0"/>
                <w:numId w:val="0"/>
              </w:numPr>
              <w:jc w:val="center"/>
              <w:rPr>
                <w:b/>
                <w:lang w:val="ru-RU"/>
              </w:rPr>
            </w:pPr>
            <w:r w:rsidRPr="003D502D">
              <w:rPr>
                <w:b/>
                <w:lang w:val="ru-RU"/>
              </w:rPr>
              <w:t>Датум почетка рад. пакета:</w:t>
            </w:r>
          </w:p>
        </w:tc>
        <w:tc>
          <w:tcPr>
            <w:tcW w:w="1356" w:type="dxa"/>
            <w:shd w:val="pct10" w:color="auto" w:fill="auto"/>
            <w:vAlign w:val="center"/>
          </w:tcPr>
          <w:p w14:paraId="39699297" w14:textId="5F0F50D1" w:rsidR="00AF299E" w:rsidRPr="003D502D" w:rsidRDefault="00801436" w:rsidP="008458D9">
            <w:pPr>
              <w:pStyle w:val="Lista1"/>
              <w:widowControl w:val="0"/>
              <w:numPr>
                <w:ilvl w:val="0"/>
                <w:numId w:val="0"/>
              </w:numPr>
              <w:jc w:val="center"/>
              <w:rPr>
                <w:b/>
                <w:lang w:val="ru-RU"/>
              </w:rPr>
            </w:pPr>
            <w:r>
              <w:rPr>
                <w:b/>
                <w:lang w:val="sr-Latn-RS"/>
              </w:rPr>
              <w:t>2</w:t>
            </w:r>
            <w:bookmarkStart w:id="42" w:name="_GoBack"/>
            <w:bookmarkEnd w:id="42"/>
            <w:r w:rsidR="003D502D">
              <w:rPr>
                <w:b/>
                <w:lang w:val="ru-RU"/>
              </w:rPr>
              <w:t>.</w:t>
            </w:r>
            <w:r w:rsidR="00B23826">
              <w:rPr>
                <w:b/>
                <w:lang w:val="sr-Latn-RS"/>
              </w:rPr>
              <w:t>7</w:t>
            </w:r>
            <w:r w:rsidR="003D502D">
              <w:rPr>
                <w:b/>
                <w:lang w:val="ru-RU"/>
              </w:rPr>
              <w:t>.201</w:t>
            </w:r>
            <w:r w:rsidR="00B23826">
              <w:rPr>
                <w:b/>
                <w:lang w:val="sr-Latn-RS"/>
              </w:rPr>
              <w:t>8</w:t>
            </w:r>
            <w:r w:rsidR="00AF299E" w:rsidRPr="003D502D">
              <w:rPr>
                <w:b/>
                <w:lang w:val="ru-RU"/>
              </w:rPr>
              <w:t>.</w:t>
            </w:r>
          </w:p>
        </w:tc>
        <w:tc>
          <w:tcPr>
            <w:tcW w:w="1037" w:type="dxa"/>
            <w:shd w:val="pct10" w:color="auto" w:fill="auto"/>
            <w:vAlign w:val="center"/>
          </w:tcPr>
          <w:p w14:paraId="6EEB5DD7" w14:textId="77777777" w:rsidR="00AF299E" w:rsidRPr="003D502D" w:rsidRDefault="00AF299E" w:rsidP="00AF299E">
            <w:pPr>
              <w:pStyle w:val="Lista1"/>
              <w:widowControl w:val="0"/>
              <w:numPr>
                <w:ilvl w:val="0"/>
                <w:numId w:val="0"/>
              </w:numPr>
              <w:jc w:val="center"/>
              <w:rPr>
                <w:b/>
                <w:lang w:val="en-US"/>
              </w:rPr>
            </w:pPr>
            <w:r w:rsidRPr="003D502D">
              <w:rPr>
                <w:b/>
                <w:lang w:val="ru-RU"/>
              </w:rPr>
              <w:t>Датум краја рад. пакета:</w:t>
            </w:r>
          </w:p>
        </w:tc>
        <w:tc>
          <w:tcPr>
            <w:tcW w:w="1354" w:type="dxa"/>
            <w:gridSpan w:val="2"/>
            <w:shd w:val="pct10" w:color="auto" w:fill="auto"/>
            <w:vAlign w:val="center"/>
          </w:tcPr>
          <w:p w14:paraId="06DC0E9F" w14:textId="06B5D215" w:rsidR="00AF299E" w:rsidRPr="003D502D" w:rsidRDefault="003D502D" w:rsidP="008458D9">
            <w:pPr>
              <w:pStyle w:val="Lista1"/>
              <w:widowControl w:val="0"/>
              <w:numPr>
                <w:ilvl w:val="0"/>
                <w:numId w:val="0"/>
              </w:numPr>
              <w:jc w:val="center"/>
              <w:rPr>
                <w:b/>
                <w:lang w:val="ru-RU"/>
              </w:rPr>
            </w:pPr>
            <w:r>
              <w:rPr>
                <w:b/>
                <w:lang w:val="en-US"/>
              </w:rPr>
              <w:t>1</w:t>
            </w:r>
            <w:r w:rsidR="00E22D15">
              <w:rPr>
                <w:b/>
                <w:lang w:val="en-US"/>
              </w:rPr>
              <w:t>6</w:t>
            </w:r>
            <w:r w:rsidR="00B86ED8">
              <w:rPr>
                <w:b/>
                <w:lang w:val="ru-RU"/>
              </w:rPr>
              <w:t>.</w:t>
            </w:r>
            <w:r w:rsidR="00E22D15">
              <w:rPr>
                <w:b/>
                <w:lang w:val="sr-Latn-RS"/>
              </w:rPr>
              <w:t>8</w:t>
            </w:r>
            <w:r w:rsidR="00AF299E" w:rsidRPr="003D502D">
              <w:rPr>
                <w:b/>
                <w:lang w:val="ru-RU"/>
              </w:rPr>
              <w:t>.201</w:t>
            </w:r>
            <w:r w:rsidR="00E22D15">
              <w:rPr>
                <w:b/>
                <w:lang w:val="sr-Latn-RS"/>
              </w:rPr>
              <w:t>8</w:t>
            </w:r>
            <w:r w:rsidR="00AF299E" w:rsidRPr="003D502D">
              <w:rPr>
                <w:b/>
                <w:lang w:val="ru-RU"/>
              </w:rPr>
              <w:t>.</w:t>
            </w:r>
          </w:p>
        </w:tc>
        <w:tc>
          <w:tcPr>
            <w:tcW w:w="746" w:type="dxa"/>
            <w:shd w:val="pct10" w:color="auto" w:fill="auto"/>
          </w:tcPr>
          <w:p w14:paraId="7CBEED82" w14:textId="77777777" w:rsidR="00AF299E" w:rsidRPr="003D502D" w:rsidRDefault="00AF299E" w:rsidP="008458D9">
            <w:pPr>
              <w:pStyle w:val="Lista1"/>
              <w:widowControl w:val="0"/>
              <w:numPr>
                <w:ilvl w:val="0"/>
                <w:numId w:val="0"/>
              </w:numPr>
              <w:jc w:val="center"/>
              <w:rPr>
                <w:b/>
                <w:lang w:val="ru-RU"/>
              </w:rPr>
            </w:pPr>
          </w:p>
        </w:tc>
        <w:tc>
          <w:tcPr>
            <w:tcW w:w="746" w:type="dxa"/>
            <w:shd w:val="pct10" w:color="auto" w:fill="auto"/>
          </w:tcPr>
          <w:p w14:paraId="6E36661F" w14:textId="77777777" w:rsidR="00AF299E" w:rsidRPr="003D502D" w:rsidRDefault="00AF299E" w:rsidP="008458D9">
            <w:pPr>
              <w:pStyle w:val="Lista1"/>
              <w:widowControl w:val="0"/>
              <w:numPr>
                <w:ilvl w:val="0"/>
                <w:numId w:val="0"/>
              </w:numPr>
              <w:jc w:val="center"/>
              <w:rPr>
                <w:b/>
                <w:lang w:val="ru-RU"/>
              </w:rPr>
            </w:pPr>
          </w:p>
        </w:tc>
      </w:tr>
      <w:tr w:rsidR="00AF299E" w:rsidRPr="008458D9" w14:paraId="3F8B318B" w14:textId="77777777" w:rsidTr="00326CEA">
        <w:trPr>
          <w:cantSplit/>
          <w:tblHeader/>
          <w:jc w:val="center"/>
        </w:trPr>
        <w:tc>
          <w:tcPr>
            <w:tcW w:w="1775" w:type="dxa"/>
            <w:shd w:val="pct10" w:color="auto" w:fill="auto"/>
            <w:vAlign w:val="center"/>
          </w:tcPr>
          <w:p w14:paraId="2A5E0DCE" w14:textId="77777777" w:rsidR="00AF299E" w:rsidRPr="003D502D" w:rsidRDefault="00AF299E" w:rsidP="008458D9">
            <w:pPr>
              <w:pStyle w:val="Lista1"/>
              <w:widowControl w:val="0"/>
              <w:numPr>
                <w:ilvl w:val="0"/>
                <w:numId w:val="0"/>
              </w:numPr>
              <w:jc w:val="center"/>
              <w:rPr>
                <w:b/>
                <w:lang w:val="sr-Cyrl-RS"/>
              </w:rPr>
            </w:pPr>
            <w:r w:rsidRPr="003D502D">
              <w:rPr>
                <w:b/>
                <w:lang w:val="sr-Cyrl-RS"/>
              </w:rPr>
              <w:t>Назив радног пакета:</w:t>
            </w:r>
          </w:p>
        </w:tc>
        <w:tc>
          <w:tcPr>
            <w:tcW w:w="6309" w:type="dxa"/>
            <w:gridSpan w:val="7"/>
            <w:shd w:val="pct10" w:color="auto" w:fill="auto"/>
          </w:tcPr>
          <w:p w14:paraId="1A2C31DB" w14:textId="14600BDF" w:rsidR="00AF299E" w:rsidRPr="003D502D" w:rsidRDefault="00E6371C" w:rsidP="008458D9">
            <w:pPr>
              <w:pStyle w:val="Lista1"/>
              <w:widowControl w:val="0"/>
              <w:numPr>
                <w:ilvl w:val="0"/>
                <w:numId w:val="0"/>
              </w:numPr>
              <w:jc w:val="center"/>
              <w:rPr>
                <w:b/>
                <w:lang w:val="ru-RU"/>
              </w:rPr>
            </w:pPr>
            <w:r>
              <w:rPr>
                <w:b/>
                <w:lang w:val="ru-RU"/>
              </w:rPr>
              <w:t>Планирање пројекта</w:t>
            </w:r>
          </w:p>
        </w:tc>
        <w:tc>
          <w:tcPr>
            <w:tcW w:w="746" w:type="dxa"/>
            <w:shd w:val="pct10" w:color="auto" w:fill="auto"/>
          </w:tcPr>
          <w:p w14:paraId="38645DC7" w14:textId="77777777" w:rsidR="00AF299E" w:rsidRPr="003D502D" w:rsidRDefault="00AF299E" w:rsidP="008458D9">
            <w:pPr>
              <w:pStyle w:val="Lista1"/>
              <w:widowControl w:val="0"/>
              <w:numPr>
                <w:ilvl w:val="0"/>
                <w:numId w:val="0"/>
              </w:numPr>
              <w:jc w:val="center"/>
              <w:rPr>
                <w:b/>
                <w:lang w:val="ru-RU"/>
              </w:rPr>
            </w:pPr>
          </w:p>
        </w:tc>
        <w:tc>
          <w:tcPr>
            <w:tcW w:w="746" w:type="dxa"/>
            <w:shd w:val="pct10" w:color="auto" w:fill="auto"/>
          </w:tcPr>
          <w:p w14:paraId="135E58C4" w14:textId="77777777" w:rsidR="00AF299E" w:rsidRPr="003D502D" w:rsidRDefault="00AF299E" w:rsidP="008458D9">
            <w:pPr>
              <w:pStyle w:val="Lista1"/>
              <w:widowControl w:val="0"/>
              <w:numPr>
                <w:ilvl w:val="0"/>
                <w:numId w:val="0"/>
              </w:numPr>
              <w:jc w:val="center"/>
              <w:rPr>
                <w:b/>
                <w:lang w:val="ru-RU"/>
              </w:rPr>
            </w:pPr>
          </w:p>
        </w:tc>
      </w:tr>
      <w:tr w:rsidR="00AF299E" w:rsidRPr="003C7C3F" w14:paraId="09C02049" w14:textId="77777777" w:rsidTr="00326CEA">
        <w:trPr>
          <w:cantSplit/>
          <w:jc w:val="center"/>
        </w:trPr>
        <w:tc>
          <w:tcPr>
            <w:tcW w:w="1775" w:type="dxa"/>
            <w:tcBorders>
              <w:bottom w:val="single" w:sz="4" w:space="0" w:color="auto"/>
            </w:tcBorders>
            <w:vAlign w:val="center"/>
          </w:tcPr>
          <w:p w14:paraId="425B3984" w14:textId="77777777" w:rsidR="00AF299E" w:rsidRPr="003D502D" w:rsidRDefault="00AF299E" w:rsidP="008458D9">
            <w:pPr>
              <w:pStyle w:val="Lista1"/>
              <w:widowControl w:val="0"/>
              <w:numPr>
                <w:ilvl w:val="0"/>
                <w:numId w:val="0"/>
              </w:numPr>
              <w:jc w:val="center"/>
              <w:rPr>
                <w:b/>
                <w:lang w:val="sr-Cyrl-RS"/>
              </w:rPr>
            </w:pPr>
            <w:r w:rsidRPr="003D502D">
              <w:rPr>
                <w:b/>
                <w:lang w:val="sr-Cyrl-RS"/>
              </w:rPr>
              <w:t>Шифра партиципанта</w:t>
            </w:r>
          </w:p>
        </w:tc>
        <w:tc>
          <w:tcPr>
            <w:tcW w:w="723" w:type="dxa"/>
            <w:gridSpan w:val="2"/>
            <w:tcBorders>
              <w:bottom w:val="single" w:sz="4" w:space="0" w:color="auto"/>
            </w:tcBorders>
            <w:vAlign w:val="center"/>
          </w:tcPr>
          <w:p w14:paraId="56B20A0C" w14:textId="77777777" w:rsidR="00AF299E" w:rsidRPr="003D502D" w:rsidRDefault="00AF299E" w:rsidP="00AF299E">
            <w:pPr>
              <w:pStyle w:val="TableText"/>
              <w:widowControl w:val="0"/>
              <w:autoSpaceDE w:val="0"/>
              <w:autoSpaceDN w:val="0"/>
              <w:adjustRightInd w:val="0"/>
              <w:rPr>
                <w:lang w:val="sr-Cyrl-RS"/>
              </w:rPr>
            </w:pPr>
            <w:r w:rsidRPr="003D502D">
              <w:rPr>
                <w:lang w:val="sr-Cyrl-RS"/>
              </w:rPr>
              <w:t>1</w:t>
            </w:r>
          </w:p>
        </w:tc>
        <w:tc>
          <w:tcPr>
            <w:tcW w:w="1839" w:type="dxa"/>
            <w:tcBorders>
              <w:bottom w:val="single" w:sz="4" w:space="0" w:color="auto"/>
            </w:tcBorders>
            <w:vAlign w:val="center"/>
          </w:tcPr>
          <w:p w14:paraId="7144751B" w14:textId="77777777" w:rsidR="00AF299E" w:rsidRPr="003D502D" w:rsidRDefault="00AF299E" w:rsidP="00AF299E">
            <w:pPr>
              <w:pStyle w:val="TableText"/>
              <w:widowControl w:val="0"/>
              <w:autoSpaceDE w:val="0"/>
              <w:autoSpaceDN w:val="0"/>
              <w:adjustRightInd w:val="0"/>
              <w:rPr>
                <w:lang w:val="sr-Cyrl-RS"/>
              </w:rPr>
            </w:pPr>
            <w:r w:rsidRPr="003D502D">
              <w:rPr>
                <w:lang w:val="sr-Cyrl-RS"/>
              </w:rPr>
              <w:t>2</w:t>
            </w:r>
          </w:p>
        </w:tc>
        <w:tc>
          <w:tcPr>
            <w:tcW w:w="1356" w:type="dxa"/>
            <w:tcBorders>
              <w:bottom w:val="single" w:sz="4" w:space="0" w:color="auto"/>
            </w:tcBorders>
            <w:vAlign w:val="center"/>
          </w:tcPr>
          <w:p w14:paraId="5FCD5EC4" w14:textId="77777777" w:rsidR="00AF299E" w:rsidRPr="003D502D" w:rsidRDefault="00AF299E" w:rsidP="00AF299E">
            <w:pPr>
              <w:pStyle w:val="TableText"/>
              <w:widowControl w:val="0"/>
              <w:autoSpaceDE w:val="0"/>
              <w:autoSpaceDN w:val="0"/>
              <w:adjustRightInd w:val="0"/>
              <w:rPr>
                <w:lang w:val="ru-RU"/>
              </w:rPr>
            </w:pPr>
            <w:r w:rsidRPr="003D502D">
              <w:rPr>
                <w:lang w:val="ru-RU"/>
              </w:rPr>
              <w:t>3</w:t>
            </w:r>
          </w:p>
        </w:tc>
        <w:tc>
          <w:tcPr>
            <w:tcW w:w="1037" w:type="dxa"/>
            <w:tcBorders>
              <w:bottom w:val="single" w:sz="4" w:space="0" w:color="auto"/>
            </w:tcBorders>
            <w:vAlign w:val="center"/>
          </w:tcPr>
          <w:p w14:paraId="2598DEE6" w14:textId="0FE7C397" w:rsidR="00AF299E" w:rsidRPr="003D502D" w:rsidRDefault="00AF299E" w:rsidP="00AF299E">
            <w:pPr>
              <w:pStyle w:val="TableText"/>
              <w:widowControl w:val="0"/>
              <w:autoSpaceDE w:val="0"/>
              <w:autoSpaceDN w:val="0"/>
              <w:adjustRightInd w:val="0"/>
              <w:rPr>
                <w:lang w:val="ru-RU"/>
              </w:rPr>
            </w:pPr>
          </w:p>
        </w:tc>
        <w:tc>
          <w:tcPr>
            <w:tcW w:w="1354" w:type="dxa"/>
            <w:gridSpan w:val="2"/>
            <w:tcBorders>
              <w:bottom w:val="single" w:sz="4" w:space="0" w:color="auto"/>
            </w:tcBorders>
            <w:vAlign w:val="center"/>
          </w:tcPr>
          <w:p w14:paraId="62EBF9A1" w14:textId="77777777" w:rsidR="00AF299E" w:rsidRPr="003D502D" w:rsidRDefault="00AF299E" w:rsidP="00AF299E">
            <w:pPr>
              <w:pStyle w:val="TableText"/>
              <w:widowControl w:val="0"/>
              <w:autoSpaceDE w:val="0"/>
              <w:autoSpaceDN w:val="0"/>
              <w:adjustRightInd w:val="0"/>
              <w:rPr>
                <w:lang w:val="ru-RU"/>
              </w:rPr>
            </w:pPr>
          </w:p>
        </w:tc>
        <w:tc>
          <w:tcPr>
            <w:tcW w:w="746" w:type="dxa"/>
            <w:tcBorders>
              <w:bottom w:val="single" w:sz="4" w:space="0" w:color="auto"/>
            </w:tcBorders>
            <w:vAlign w:val="center"/>
          </w:tcPr>
          <w:p w14:paraId="0C6C2CD5" w14:textId="77777777" w:rsidR="00AF299E" w:rsidRPr="003D502D" w:rsidRDefault="00AF299E" w:rsidP="00AF299E">
            <w:pPr>
              <w:pStyle w:val="TableText"/>
              <w:widowControl w:val="0"/>
              <w:autoSpaceDE w:val="0"/>
              <w:autoSpaceDN w:val="0"/>
              <w:adjustRightInd w:val="0"/>
              <w:rPr>
                <w:lang w:val="ru-RU"/>
              </w:rPr>
            </w:pPr>
          </w:p>
        </w:tc>
        <w:tc>
          <w:tcPr>
            <w:tcW w:w="746" w:type="dxa"/>
            <w:tcBorders>
              <w:bottom w:val="single" w:sz="4" w:space="0" w:color="auto"/>
            </w:tcBorders>
          </w:tcPr>
          <w:p w14:paraId="709E88E4" w14:textId="77777777" w:rsidR="00AF299E" w:rsidRPr="003D502D" w:rsidRDefault="00AF299E" w:rsidP="008458D9">
            <w:pPr>
              <w:pStyle w:val="TableText"/>
              <w:widowControl w:val="0"/>
              <w:autoSpaceDE w:val="0"/>
              <w:autoSpaceDN w:val="0"/>
              <w:adjustRightInd w:val="0"/>
              <w:jc w:val="left"/>
              <w:rPr>
                <w:lang w:val="ru-RU"/>
              </w:rPr>
            </w:pPr>
          </w:p>
        </w:tc>
      </w:tr>
      <w:tr w:rsidR="00AF299E" w:rsidRPr="003C7C3F" w14:paraId="78EBADC2" w14:textId="77777777" w:rsidTr="00326CEA">
        <w:trPr>
          <w:cantSplit/>
          <w:jc w:val="center"/>
        </w:trPr>
        <w:tc>
          <w:tcPr>
            <w:tcW w:w="1775" w:type="dxa"/>
            <w:tcBorders>
              <w:bottom w:val="single" w:sz="4" w:space="0" w:color="auto"/>
            </w:tcBorders>
            <w:vAlign w:val="center"/>
          </w:tcPr>
          <w:p w14:paraId="0DF7B4BF" w14:textId="77777777" w:rsidR="00AF299E" w:rsidRPr="003D502D" w:rsidRDefault="00AF299E" w:rsidP="008458D9">
            <w:pPr>
              <w:pStyle w:val="Lista1"/>
              <w:widowControl w:val="0"/>
              <w:numPr>
                <w:ilvl w:val="0"/>
                <w:numId w:val="0"/>
              </w:numPr>
              <w:jc w:val="center"/>
              <w:rPr>
                <w:b/>
                <w:lang w:val="sr-Cyrl-RS"/>
              </w:rPr>
            </w:pPr>
            <w:r w:rsidRPr="003D502D">
              <w:rPr>
                <w:b/>
                <w:lang w:val="sr-Cyrl-RS"/>
              </w:rPr>
              <w:t>Кратак назив партиципанта</w:t>
            </w:r>
          </w:p>
        </w:tc>
        <w:tc>
          <w:tcPr>
            <w:tcW w:w="723" w:type="dxa"/>
            <w:gridSpan w:val="2"/>
            <w:tcBorders>
              <w:bottom w:val="single" w:sz="4" w:space="0" w:color="auto"/>
            </w:tcBorders>
            <w:vAlign w:val="center"/>
          </w:tcPr>
          <w:p w14:paraId="398DFAAE" w14:textId="77777777" w:rsidR="00AF299E" w:rsidRPr="003D502D" w:rsidRDefault="00AF299E" w:rsidP="00AF299E">
            <w:pPr>
              <w:pStyle w:val="TableText"/>
              <w:widowControl w:val="0"/>
              <w:autoSpaceDE w:val="0"/>
              <w:autoSpaceDN w:val="0"/>
              <w:adjustRightInd w:val="0"/>
              <w:rPr>
                <w:lang w:val="sr-Cyrl-RS"/>
              </w:rPr>
            </w:pPr>
            <w:r w:rsidRPr="003D502D">
              <w:rPr>
                <w:lang w:val="sr-Cyrl-RS"/>
              </w:rPr>
              <w:t>ЕТФ</w:t>
            </w:r>
          </w:p>
        </w:tc>
        <w:tc>
          <w:tcPr>
            <w:tcW w:w="1839" w:type="dxa"/>
            <w:tcBorders>
              <w:bottom w:val="single" w:sz="4" w:space="0" w:color="auto"/>
            </w:tcBorders>
            <w:vAlign w:val="center"/>
          </w:tcPr>
          <w:p w14:paraId="52801B6B" w14:textId="6C70BA0B" w:rsidR="00AF299E" w:rsidRPr="003D502D" w:rsidRDefault="00B86ED8" w:rsidP="00AF299E">
            <w:pPr>
              <w:pStyle w:val="TableText"/>
              <w:widowControl w:val="0"/>
              <w:autoSpaceDE w:val="0"/>
              <w:autoSpaceDN w:val="0"/>
              <w:adjustRightInd w:val="0"/>
              <w:rPr>
                <w:lang w:val="sr-Cyrl-RS"/>
              </w:rPr>
            </w:pPr>
            <w:r>
              <w:rPr>
                <w:lang w:val="sr-Cyrl-RS"/>
              </w:rPr>
              <w:t>УНИБО</w:t>
            </w:r>
          </w:p>
        </w:tc>
        <w:tc>
          <w:tcPr>
            <w:tcW w:w="1356" w:type="dxa"/>
            <w:tcBorders>
              <w:bottom w:val="single" w:sz="4" w:space="0" w:color="auto"/>
            </w:tcBorders>
            <w:vAlign w:val="center"/>
          </w:tcPr>
          <w:p w14:paraId="390F0552" w14:textId="3620D7F0" w:rsidR="00AF299E" w:rsidRPr="003D502D" w:rsidRDefault="00B86ED8" w:rsidP="00AF299E">
            <w:pPr>
              <w:pStyle w:val="TableText"/>
              <w:widowControl w:val="0"/>
              <w:autoSpaceDE w:val="0"/>
              <w:autoSpaceDN w:val="0"/>
              <w:adjustRightInd w:val="0"/>
              <w:rPr>
                <w:lang w:val="ru-RU"/>
              </w:rPr>
            </w:pPr>
            <w:r>
              <w:rPr>
                <w:lang w:val="ru-RU"/>
              </w:rPr>
              <w:t>БОКУ</w:t>
            </w:r>
          </w:p>
        </w:tc>
        <w:tc>
          <w:tcPr>
            <w:tcW w:w="1037" w:type="dxa"/>
            <w:tcBorders>
              <w:bottom w:val="single" w:sz="4" w:space="0" w:color="auto"/>
            </w:tcBorders>
            <w:vAlign w:val="center"/>
          </w:tcPr>
          <w:p w14:paraId="3982AD89" w14:textId="4674A8C1" w:rsidR="00AF299E" w:rsidRPr="003D502D" w:rsidRDefault="00AF299E" w:rsidP="00AF299E">
            <w:pPr>
              <w:pStyle w:val="TableText"/>
              <w:widowControl w:val="0"/>
              <w:autoSpaceDE w:val="0"/>
              <w:autoSpaceDN w:val="0"/>
              <w:adjustRightInd w:val="0"/>
              <w:rPr>
                <w:lang w:val="ru-RU"/>
              </w:rPr>
            </w:pPr>
          </w:p>
        </w:tc>
        <w:tc>
          <w:tcPr>
            <w:tcW w:w="1354" w:type="dxa"/>
            <w:gridSpan w:val="2"/>
            <w:tcBorders>
              <w:bottom w:val="single" w:sz="4" w:space="0" w:color="auto"/>
            </w:tcBorders>
            <w:vAlign w:val="center"/>
          </w:tcPr>
          <w:p w14:paraId="508C98E9" w14:textId="77777777" w:rsidR="00AF299E" w:rsidRPr="003D502D" w:rsidRDefault="00AF299E" w:rsidP="00AF299E">
            <w:pPr>
              <w:pStyle w:val="TableText"/>
              <w:widowControl w:val="0"/>
              <w:autoSpaceDE w:val="0"/>
              <w:autoSpaceDN w:val="0"/>
              <w:adjustRightInd w:val="0"/>
              <w:rPr>
                <w:lang w:val="ru-RU"/>
              </w:rPr>
            </w:pPr>
          </w:p>
        </w:tc>
        <w:tc>
          <w:tcPr>
            <w:tcW w:w="746" w:type="dxa"/>
            <w:tcBorders>
              <w:bottom w:val="single" w:sz="4" w:space="0" w:color="auto"/>
            </w:tcBorders>
            <w:vAlign w:val="center"/>
          </w:tcPr>
          <w:p w14:paraId="779F8E76" w14:textId="77777777" w:rsidR="00AF299E" w:rsidRPr="003D502D" w:rsidRDefault="00AF299E" w:rsidP="00AF299E">
            <w:pPr>
              <w:pStyle w:val="TableText"/>
              <w:widowControl w:val="0"/>
              <w:autoSpaceDE w:val="0"/>
              <w:autoSpaceDN w:val="0"/>
              <w:adjustRightInd w:val="0"/>
              <w:rPr>
                <w:lang w:val="ru-RU"/>
              </w:rPr>
            </w:pPr>
          </w:p>
        </w:tc>
        <w:tc>
          <w:tcPr>
            <w:tcW w:w="746" w:type="dxa"/>
            <w:tcBorders>
              <w:bottom w:val="single" w:sz="4" w:space="0" w:color="auto"/>
            </w:tcBorders>
          </w:tcPr>
          <w:p w14:paraId="7818863E" w14:textId="77777777" w:rsidR="00AF299E" w:rsidRPr="003D502D" w:rsidRDefault="00AF299E" w:rsidP="008458D9">
            <w:pPr>
              <w:pStyle w:val="TableText"/>
              <w:widowControl w:val="0"/>
              <w:autoSpaceDE w:val="0"/>
              <w:autoSpaceDN w:val="0"/>
              <w:adjustRightInd w:val="0"/>
              <w:jc w:val="left"/>
              <w:rPr>
                <w:lang w:val="ru-RU"/>
              </w:rPr>
            </w:pPr>
          </w:p>
        </w:tc>
      </w:tr>
      <w:tr w:rsidR="00AF299E" w:rsidRPr="003C7C3F" w14:paraId="3DAE3057" w14:textId="77777777" w:rsidTr="00326CEA">
        <w:trPr>
          <w:cantSplit/>
          <w:jc w:val="center"/>
        </w:trPr>
        <w:tc>
          <w:tcPr>
            <w:tcW w:w="1775" w:type="dxa"/>
            <w:tcBorders>
              <w:bottom w:val="single" w:sz="4" w:space="0" w:color="auto"/>
            </w:tcBorders>
            <w:vAlign w:val="center"/>
          </w:tcPr>
          <w:p w14:paraId="22AAAD18" w14:textId="77777777" w:rsidR="00AF299E" w:rsidRPr="003D502D" w:rsidRDefault="00326CEA" w:rsidP="008458D9">
            <w:pPr>
              <w:pStyle w:val="Lista1"/>
              <w:widowControl w:val="0"/>
              <w:numPr>
                <w:ilvl w:val="0"/>
                <w:numId w:val="0"/>
              </w:numPr>
              <w:jc w:val="center"/>
              <w:rPr>
                <w:b/>
                <w:lang w:val="sr-Cyrl-RS"/>
              </w:rPr>
            </w:pPr>
            <w:r w:rsidRPr="003D502D">
              <w:rPr>
                <w:b/>
                <w:lang w:val="sr-Cyrl-RS"/>
              </w:rPr>
              <w:t>Број човек/месец за парти-ципанте</w:t>
            </w:r>
          </w:p>
        </w:tc>
        <w:tc>
          <w:tcPr>
            <w:tcW w:w="723" w:type="dxa"/>
            <w:gridSpan w:val="2"/>
            <w:tcBorders>
              <w:bottom w:val="single" w:sz="4" w:space="0" w:color="auto"/>
            </w:tcBorders>
            <w:vAlign w:val="center"/>
          </w:tcPr>
          <w:p w14:paraId="60E7A8A8" w14:textId="776E64F2" w:rsidR="00AF299E" w:rsidRPr="003D502D" w:rsidRDefault="00B86ED8" w:rsidP="00E6371C">
            <w:pPr>
              <w:pStyle w:val="TableText"/>
              <w:widowControl w:val="0"/>
              <w:autoSpaceDE w:val="0"/>
              <w:autoSpaceDN w:val="0"/>
              <w:adjustRightInd w:val="0"/>
              <w:rPr>
                <w:lang w:val="sr-Cyrl-RS"/>
              </w:rPr>
            </w:pPr>
            <w:r>
              <w:rPr>
                <w:lang w:val="sr-Cyrl-RS"/>
              </w:rPr>
              <w:t>12</w:t>
            </w:r>
          </w:p>
        </w:tc>
        <w:tc>
          <w:tcPr>
            <w:tcW w:w="1839" w:type="dxa"/>
            <w:tcBorders>
              <w:bottom w:val="single" w:sz="4" w:space="0" w:color="auto"/>
            </w:tcBorders>
            <w:vAlign w:val="center"/>
          </w:tcPr>
          <w:p w14:paraId="4E1E336A" w14:textId="1D0C6EDD" w:rsidR="00AF299E" w:rsidRPr="003D502D" w:rsidRDefault="00B86ED8" w:rsidP="00326CEA">
            <w:pPr>
              <w:pStyle w:val="TableText"/>
              <w:widowControl w:val="0"/>
              <w:autoSpaceDE w:val="0"/>
              <w:autoSpaceDN w:val="0"/>
              <w:adjustRightInd w:val="0"/>
              <w:rPr>
                <w:lang w:val="sr-Cyrl-RS"/>
              </w:rPr>
            </w:pPr>
            <w:r>
              <w:rPr>
                <w:lang w:val="sr-Cyrl-RS"/>
              </w:rPr>
              <w:t>5</w:t>
            </w:r>
          </w:p>
        </w:tc>
        <w:tc>
          <w:tcPr>
            <w:tcW w:w="1356" w:type="dxa"/>
            <w:tcBorders>
              <w:bottom w:val="single" w:sz="4" w:space="0" w:color="auto"/>
            </w:tcBorders>
            <w:vAlign w:val="center"/>
          </w:tcPr>
          <w:p w14:paraId="5D369756" w14:textId="24A603D3" w:rsidR="00AF299E" w:rsidRPr="003D502D" w:rsidRDefault="00B86ED8" w:rsidP="00326CEA">
            <w:pPr>
              <w:pStyle w:val="TableText"/>
              <w:widowControl w:val="0"/>
              <w:autoSpaceDE w:val="0"/>
              <w:autoSpaceDN w:val="0"/>
              <w:adjustRightInd w:val="0"/>
              <w:rPr>
                <w:lang w:val="ru-RU"/>
              </w:rPr>
            </w:pPr>
            <w:r>
              <w:rPr>
                <w:lang w:val="ru-RU"/>
              </w:rPr>
              <w:t>5</w:t>
            </w:r>
          </w:p>
        </w:tc>
        <w:tc>
          <w:tcPr>
            <w:tcW w:w="1037" w:type="dxa"/>
            <w:tcBorders>
              <w:bottom w:val="single" w:sz="4" w:space="0" w:color="auto"/>
            </w:tcBorders>
            <w:vAlign w:val="center"/>
          </w:tcPr>
          <w:p w14:paraId="29B4EA11" w14:textId="38248184" w:rsidR="00AF299E" w:rsidRPr="003D502D" w:rsidRDefault="00AF299E" w:rsidP="00326CEA">
            <w:pPr>
              <w:pStyle w:val="TableText"/>
              <w:widowControl w:val="0"/>
              <w:autoSpaceDE w:val="0"/>
              <w:autoSpaceDN w:val="0"/>
              <w:adjustRightInd w:val="0"/>
              <w:rPr>
                <w:lang w:val="ru-RU"/>
              </w:rPr>
            </w:pPr>
          </w:p>
        </w:tc>
        <w:tc>
          <w:tcPr>
            <w:tcW w:w="1354" w:type="dxa"/>
            <w:gridSpan w:val="2"/>
            <w:tcBorders>
              <w:bottom w:val="single" w:sz="4" w:space="0" w:color="auto"/>
            </w:tcBorders>
            <w:vAlign w:val="center"/>
          </w:tcPr>
          <w:p w14:paraId="44F69B9A" w14:textId="77777777" w:rsidR="00AF299E" w:rsidRPr="003D502D" w:rsidRDefault="00AF299E" w:rsidP="008458D9">
            <w:pPr>
              <w:pStyle w:val="TableText"/>
              <w:widowControl w:val="0"/>
              <w:autoSpaceDE w:val="0"/>
              <w:autoSpaceDN w:val="0"/>
              <w:adjustRightInd w:val="0"/>
              <w:jc w:val="left"/>
              <w:rPr>
                <w:lang w:val="ru-RU"/>
              </w:rPr>
            </w:pPr>
          </w:p>
        </w:tc>
        <w:tc>
          <w:tcPr>
            <w:tcW w:w="746" w:type="dxa"/>
            <w:tcBorders>
              <w:bottom w:val="single" w:sz="4" w:space="0" w:color="auto"/>
            </w:tcBorders>
          </w:tcPr>
          <w:p w14:paraId="5F07D11E" w14:textId="77777777" w:rsidR="00AF299E" w:rsidRPr="003D502D" w:rsidRDefault="00AF299E" w:rsidP="008458D9">
            <w:pPr>
              <w:pStyle w:val="TableText"/>
              <w:widowControl w:val="0"/>
              <w:autoSpaceDE w:val="0"/>
              <w:autoSpaceDN w:val="0"/>
              <w:adjustRightInd w:val="0"/>
              <w:jc w:val="left"/>
              <w:rPr>
                <w:lang w:val="ru-RU"/>
              </w:rPr>
            </w:pPr>
          </w:p>
        </w:tc>
        <w:tc>
          <w:tcPr>
            <w:tcW w:w="746" w:type="dxa"/>
            <w:tcBorders>
              <w:bottom w:val="single" w:sz="4" w:space="0" w:color="auto"/>
            </w:tcBorders>
          </w:tcPr>
          <w:p w14:paraId="41508A3C" w14:textId="77777777" w:rsidR="00AF299E" w:rsidRPr="003D502D" w:rsidRDefault="00AF299E" w:rsidP="008458D9">
            <w:pPr>
              <w:pStyle w:val="TableText"/>
              <w:widowControl w:val="0"/>
              <w:autoSpaceDE w:val="0"/>
              <w:autoSpaceDN w:val="0"/>
              <w:adjustRightInd w:val="0"/>
              <w:jc w:val="left"/>
              <w:rPr>
                <w:lang w:val="ru-RU"/>
              </w:rPr>
            </w:pPr>
          </w:p>
        </w:tc>
      </w:tr>
      <w:tr w:rsidR="00326CEA" w:rsidRPr="003C7C3F" w14:paraId="2261A559" w14:textId="77777777" w:rsidTr="00B1767E">
        <w:trPr>
          <w:cantSplit/>
          <w:jc w:val="center"/>
        </w:trPr>
        <w:tc>
          <w:tcPr>
            <w:tcW w:w="9576" w:type="dxa"/>
            <w:gridSpan w:val="10"/>
            <w:shd w:val="pct5" w:color="auto" w:fill="auto"/>
            <w:vAlign w:val="center"/>
          </w:tcPr>
          <w:p w14:paraId="1D03D55F" w14:textId="77777777" w:rsidR="00326CEA" w:rsidRPr="003D502D" w:rsidRDefault="00326CEA" w:rsidP="008458D9">
            <w:pPr>
              <w:pStyle w:val="TableText"/>
              <w:widowControl w:val="0"/>
              <w:autoSpaceDE w:val="0"/>
              <w:autoSpaceDN w:val="0"/>
              <w:adjustRightInd w:val="0"/>
              <w:jc w:val="left"/>
              <w:rPr>
                <w:b/>
                <w:i/>
                <w:lang w:val="sr-Cyrl-RS"/>
              </w:rPr>
            </w:pPr>
            <w:r w:rsidRPr="003D502D">
              <w:rPr>
                <w:b/>
                <w:i/>
                <w:lang w:val="sr-Cyrl-RS"/>
              </w:rPr>
              <w:t>Циљеви</w:t>
            </w:r>
          </w:p>
        </w:tc>
      </w:tr>
      <w:tr w:rsidR="00326CEA" w:rsidRPr="003C7C3F" w14:paraId="43D6B1D6" w14:textId="77777777" w:rsidTr="00326CEA">
        <w:trPr>
          <w:cantSplit/>
          <w:trHeight w:val="1188"/>
          <w:jc w:val="center"/>
        </w:trPr>
        <w:tc>
          <w:tcPr>
            <w:tcW w:w="9576" w:type="dxa"/>
            <w:gridSpan w:val="10"/>
            <w:tcBorders>
              <w:bottom w:val="single" w:sz="4" w:space="0" w:color="auto"/>
            </w:tcBorders>
            <w:vAlign w:val="center"/>
          </w:tcPr>
          <w:p w14:paraId="17DBC151" w14:textId="41F82C9C" w:rsidR="00326CEA" w:rsidRPr="003D502D" w:rsidRDefault="00B86ED8" w:rsidP="008458D9">
            <w:pPr>
              <w:pStyle w:val="TableText"/>
              <w:widowControl w:val="0"/>
              <w:autoSpaceDE w:val="0"/>
              <w:autoSpaceDN w:val="0"/>
              <w:adjustRightInd w:val="0"/>
              <w:jc w:val="left"/>
              <w:rPr>
                <w:lang w:val="ru-RU"/>
              </w:rPr>
            </w:pPr>
            <w:r>
              <w:rPr>
                <w:lang w:val="ru-RU"/>
              </w:rPr>
              <w:t>Циљеви овог радног пакета јесу остваривање плана рада на пројекту , формирање рокова и процена буџета.</w:t>
            </w:r>
          </w:p>
        </w:tc>
      </w:tr>
      <w:tr w:rsidR="00326CEA" w:rsidRPr="003C7C3F" w14:paraId="7401B7EF" w14:textId="77777777" w:rsidTr="00B1767E">
        <w:trPr>
          <w:cantSplit/>
          <w:jc w:val="center"/>
        </w:trPr>
        <w:tc>
          <w:tcPr>
            <w:tcW w:w="9576" w:type="dxa"/>
            <w:gridSpan w:val="10"/>
            <w:shd w:val="pct5" w:color="auto" w:fill="auto"/>
            <w:vAlign w:val="center"/>
          </w:tcPr>
          <w:p w14:paraId="11210F58" w14:textId="7E936DA2" w:rsidR="00326CEA" w:rsidRPr="003D502D" w:rsidRDefault="00326CEA" w:rsidP="008458D9">
            <w:pPr>
              <w:pStyle w:val="TableText"/>
              <w:widowControl w:val="0"/>
              <w:autoSpaceDE w:val="0"/>
              <w:autoSpaceDN w:val="0"/>
              <w:adjustRightInd w:val="0"/>
              <w:jc w:val="left"/>
              <w:rPr>
                <w:i/>
                <w:lang w:val="ru-RU"/>
              </w:rPr>
            </w:pPr>
            <w:r w:rsidRPr="003D502D">
              <w:rPr>
                <w:b/>
                <w:i/>
                <w:lang w:val="sr-Cyrl-RS"/>
              </w:rPr>
              <w:t xml:space="preserve">Опис посла </w:t>
            </w:r>
          </w:p>
        </w:tc>
      </w:tr>
      <w:tr w:rsidR="00326CEA" w:rsidRPr="003C7C3F" w14:paraId="6F8BD81B" w14:textId="77777777" w:rsidTr="00326CEA">
        <w:trPr>
          <w:cantSplit/>
          <w:trHeight w:val="1713"/>
          <w:jc w:val="center"/>
        </w:trPr>
        <w:tc>
          <w:tcPr>
            <w:tcW w:w="9576" w:type="dxa"/>
            <w:gridSpan w:val="10"/>
            <w:vAlign w:val="center"/>
          </w:tcPr>
          <w:p w14:paraId="2790216C" w14:textId="615A1016" w:rsidR="00B86ED8" w:rsidRDefault="004310AB" w:rsidP="00B86ED8">
            <w:pPr>
              <w:pStyle w:val="TableText"/>
              <w:widowControl w:val="0"/>
              <w:numPr>
                <w:ilvl w:val="0"/>
                <w:numId w:val="89"/>
              </w:numPr>
              <w:autoSpaceDE w:val="0"/>
              <w:autoSpaceDN w:val="0"/>
              <w:adjustRightInd w:val="0"/>
              <w:jc w:val="left"/>
              <w:rPr>
                <w:lang w:val="ru-RU"/>
              </w:rPr>
            </w:pPr>
            <w:r>
              <w:rPr>
                <w:b/>
                <w:lang w:val="ru-RU"/>
              </w:rPr>
              <w:t xml:space="preserve">1.1 </w:t>
            </w:r>
            <w:r w:rsidR="00B86ED8">
              <w:rPr>
                <w:lang w:val="ru-RU"/>
              </w:rPr>
              <w:t>Формирање детаљног плана пројекта</w:t>
            </w:r>
          </w:p>
          <w:p w14:paraId="0A469303" w14:textId="711FB06E" w:rsidR="00B86ED8" w:rsidRDefault="004310AB" w:rsidP="00B86ED8">
            <w:pPr>
              <w:pStyle w:val="TableText"/>
              <w:widowControl w:val="0"/>
              <w:numPr>
                <w:ilvl w:val="0"/>
                <w:numId w:val="89"/>
              </w:numPr>
              <w:autoSpaceDE w:val="0"/>
              <w:autoSpaceDN w:val="0"/>
              <w:adjustRightInd w:val="0"/>
              <w:jc w:val="left"/>
              <w:rPr>
                <w:lang w:val="ru-RU"/>
              </w:rPr>
            </w:pPr>
            <w:r>
              <w:rPr>
                <w:b/>
                <w:lang w:val="ru-RU"/>
              </w:rPr>
              <w:t xml:space="preserve">1.2 </w:t>
            </w:r>
            <w:r w:rsidR="00B86ED8">
              <w:rPr>
                <w:lang w:val="ru-RU"/>
              </w:rPr>
              <w:t>Одређивање пројектних рокова</w:t>
            </w:r>
          </w:p>
          <w:p w14:paraId="30D8AA47" w14:textId="648662F5" w:rsidR="00B86ED8" w:rsidRDefault="004310AB" w:rsidP="00B86ED8">
            <w:pPr>
              <w:pStyle w:val="TableText"/>
              <w:widowControl w:val="0"/>
              <w:numPr>
                <w:ilvl w:val="0"/>
                <w:numId w:val="89"/>
              </w:numPr>
              <w:autoSpaceDE w:val="0"/>
              <w:autoSpaceDN w:val="0"/>
              <w:adjustRightInd w:val="0"/>
              <w:jc w:val="left"/>
              <w:rPr>
                <w:lang w:val="ru-RU"/>
              </w:rPr>
            </w:pPr>
            <w:r>
              <w:rPr>
                <w:b/>
                <w:lang w:val="ru-RU"/>
              </w:rPr>
              <w:t xml:space="preserve">1.3 </w:t>
            </w:r>
            <w:r w:rsidR="00B86ED8">
              <w:rPr>
                <w:lang w:val="ru-RU"/>
              </w:rPr>
              <w:t>Одређивање технолошких захтева</w:t>
            </w:r>
          </w:p>
          <w:p w14:paraId="49D5032B" w14:textId="362FB54F" w:rsidR="00B86ED8" w:rsidRDefault="004310AB" w:rsidP="008458D9">
            <w:pPr>
              <w:pStyle w:val="TableText"/>
              <w:widowControl w:val="0"/>
              <w:numPr>
                <w:ilvl w:val="0"/>
                <w:numId w:val="89"/>
              </w:numPr>
              <w:autoSpaceDE w:val="0"/>
              <w:autoSpaceDN w:val="0"/>
              <w:adjustRightInd w:val="0"/>
              <w:jc w:val="left"/>
              <w:rPr>
                <w:lang w:val="ru-RU"/>
              </w:rPr>
            </w:pPr>
            <w:r>
              <w:rPr>
                <w:b/>
                <w:lang w:val="ru-RU"/>
              </w:rPr>
              <w:t xml:space="preserve">1.4 </w:t>
            </w:r>
            <w:r w:rsidR="00B86ED8">
              <w:rPr>
                <w:lang w:val="ru-RU"/>
              </w:rPr>
              <w:t>Процена буџета</w:t>
            </w:r>
          </w:p>
          <w:p w14:paraId="2613E9C1" w14:textId="4453D11C" w:rsidR="00B86ED8" w:rsidRPr="00B86ED8" w:rsidRDefault="00B86ED8" w:rsidP="00B86ED8">
            <w:pPr>
              <w:pStyle w:val="TableText"/>
              <w:widowControl w:val="0"/>
              <w:autoSpaceDE w:val="0"/>
              <w:autoSpaceDN w:val="0"/>
              <w:adjustRightInd w:val="0"/>
              <w:ind w:left="360"/>
              <w:jc w:val="left"/>
              <w:rPr>
                <w:lang w:val="ru-RU"/>
              </w:rPr>
            </w:pPr>
            <w:r>
              <w:rPr>
                <w:lang w:val="ru-RU"/>
              </w:rPr>
              <w:t xml:space="preserve">Универзитети се договарају око плана пројекта </w:t>
            </w:r>
          </w:p>
        </w:tc>
      </w:tr>
      <w:tr w:rsidR="00326CEA" w:rsidRPr="003C7C3F" w14:paraId="1FA600DA" w14:textId="77777777" w:rsidTr="00B1767E">
        <w:trPr>
          <w:cantSplit/>
          <w:jc w:val="center"/>
        </w:trPr>
        <w:tc>
          <w:tcPr>
            <w:tcW w:w="9576" w:type="dxa"/>
            <w:gridSpan w:val="10"/>
            <w:shd w:val="pct5" w:color="auto" w:fill="auto"/>
            <w:vAlign w:val="center"/>
          </w:tcPr>
          <w:p w14:paraId="055FD4A6" w14:textId="3225A58F" w:rsidR="00326CEA" w:rsidRPr="003D502D" w:rsidRDefault="00326CEA" w:rsidP="008458D9">
            <w:pPr>
              <w:pStyle w:val="TableText"/>
              <w:widowControl w:val="0"/>
              <w:autoSpaceDE w:val="0"/>
              <w:autoSpaceDN w:val="0"/>
              <w:adjustRightInd w:val="0"/>
              <w:jc w:val="left"/>
              <w:rPr>
                <w:i/>
                <w:lang w:val="ru-RU"/>
              </w:rPr>
            </w:pPr>
            <w:r w:rsidRPr="003D502D">
              <w:rPr>
                <w:b/>
                <w:i/>
                <w:lang w:val="sr-Cyrl-RS"/>
              </w:rPr>
              <w:t xml:space="preserve">Резултати рада </w:t>
            </w:r>
          </w:p>
        </w:tc>
      </w:tr>
      <w:tr w:rsidR="00326CEA" w:rsidRPr="003C7C3F" w14:paraId="2DEF246F" w14:textId="77777777" w:rsidTr="00326CEA">
        <w:trPr>
          <w:cantSplit/>
          <w:trHeight w:val="267"/>
          <w:jc w:val="center"/>
        </w:trPr>
        <w:tc>
          <w:tcPr>
            <w:tcW w:w="2093" w:type="dxa"/>
            <w:gridSpan w:val="2"/>
            <w:shd w:val="clear" w:color="auto" w:fill="auto"/>
            <w:vAlign w:val="center"/>
          </w:tcPr>
          <w:p w14:paraId="73550EDF" w14:textId="77777777" w:rsidR="00326CEA" w:rsidRPr="003D502D" w:rsidRDefault="00326CEA" w:rsidP="008458D9">
            <w:pPr>
              <w:pStyle w:val="TableText"/>
              <w:widowControl w:val="0"/>
              <w:autoSpaceDE w:val="0"/>
              <w:autoSpaceDN w:val="0"/>
              <w:adjustRightInd w:val="0"/>
              <w:jc w:val="left"/>
              <w:rPr>
                <w:lang w:val="ru-RU"/>
              </w:rPr>
            </w:pPr>
            <w:r w:rsidRPr="003D502D">
              <w:rPr>
                <w:lang w:val="ru-RU"/>
              </w:rPr>
              <w:t>Назив резултата</w:t>
            </w:r>
          </w:p>
        </w:tc>
        <w:tc>
          <w:tcPr>
            <w:tcW w:w="5103" w:type="dxa"/>
            <w:gridSpan w:val="5"/>
            <w:shd w:val="clear" w:color="auto" w:fill="auto"/>
            <w:vAlign w:val="center"/>
          </w:tcPr>
          <w:p w14:paraId="5768138E" w14:textId="77777777" w:rsidR="00326CEA" w:rsidRPr="003D502D" w:rsidRDefault="00326CEA" w:rsidP="008458D9">
            <w:pPr>
              <w:pStyle w:val="TableText"/>
              <w:widowControl w:val="0"/>
              <w:autoSpaceDE w:val="0"/>
              <w:autoSpaceDN w:val="0"/>
              <w:adjustRightInd w:val="0"/>
              <w:jc w:val="left"/>
              <w:rPr>
                <w:lang w:val="ru-RU"/>
              </w:rPr>
            </w:pPr>
            <w:r w:rsidRPr="003D502D">
              <w:rPr>
                <w:lang w:val="ru-RU"/>
              </w:rPr>
              <w:t>Опис</w:t>
            </w:r>
          </w:p>
        </w:tc>
        <w:tc>
          <w:tcPr>
            <w:tcW w:w="2380" w:type="dxa"/>
            <w:gridSpan w:val="3"/>
            <w:shd w:val="clear" w:color="auto" w:fill="auto"/>
            <w:vAlign w:val="center"/>
          </w:tcPr>
          <w:p w14:paraId="5622BA2A" w14:textId="77777777" w:rsidR="00326CEA" w:rsidRPr="003D502D" w:rsidRDefault="00326CEA" w:rsidP="008458D9">
            <w:pPr>
              <w:pStyle w:val="TableText"/>
              <w:widowControl w:val="0"/>
              <w:autoSpaceDE w:val="0"/>
              <w:autoSpaceDN w:val="0"/>
              <w:adjustRightInd w:val="0"/>
              <w:jc w:val="left"/>
              <w:rPr>
                <w:lang w:val="ru-RU"/>
              </w:rPr>
            </w:pPr>
            <w:r w:rsidRPr="003D502D">
              <w:rPr>
                <w:lang w:val="ru-RU"/>
              </w:rPr>
              <w:t>Месец</w:t>
            </w:r>
          </w:p>
        </w:tc>
      </w:tr>
      <w:tr w:rsidR="00326CEA" w:rsidRPr="003C7C3F" w14:paraId="1037B8A3" w14:textId="77777777" w:rsidTr="00B1767E">
        <w:trPr>
          <w:cantSplit/>
          <w:trHeight w:val="267"/>
          <w:jc w:val="center"/>
        </w:trPr>
        <w:tc>
          <w:tcPr>
            <w:tcW w:w="2093" w:type="dxa"/>
            <w:gridSpan w:val="2"/>
            <w:shd w:val="clear" w:color="auto" w:fill="auto"/>
            <w:vAlign w:val="center"/>
          </w:tcPr>
          <w:p w14:paraId="687C6DE0" w14:textId="76AF4B42" w:rsidR="00326CEA" w:rsidRPr="003D502D" w:rsidRDefault="00B86ED8" w:rsidP="00B1767E">
            <w:pPr>
              <w:pStyle w:val="TableText"/>
              <w:widowControl w:val="0"/>
              <w:autoSpaceDE w:val="0"/>
              <w:autoSpaceDN w:val="0"/>
              <w:adjustRightInd w:val="0"/>
              <w:jc w:val="left"/>
              <w:rPr>
                <w:lang w:val="ru-RU"/>
              </w:rPr>
            </w:pPr>
            <w:r>
              <w:rPr>
                <w:lang w:val="ru-RU"/>
              </w:rPr>
              <w:t>План пројекта</w:t>
            </w:r>
          </w:p>
        </w:tc>
        <w:tc>
          <w:tcPr>
            <w:tcW w:w="5103" w:type="dxa"/>
            <w:gridSpan w:val="5"/>
            <w:shd w:val="clear" w:color="auto" w:fill="auto"/>
            <w:vAlign w:val="center"/>
          </w:tcPr>
          <w:p w14:paraId="5B2F9378" w14:textId="3FBA29FC" w:rsidR="00326CEA" w:rsidRPr="003D502D" w:rsidRDefault="00BB2E97" w:rsidP="00B1767E">
            <w:pPr>
              <w:pStyle w:val="TableText"/>
              <w:widowControl w:val="0"/>
              <w:autoSpaceDE w:val="0"/>
              <w:autoSpaceDN w:val="0"/>
              <w:adjustRightInd w:val="0"/>
              <w:jc w:val="left"/>
              <w:rPr>
                <w:lang w:val="ru-RU"/>
              </w:rPr>
            </w:pPr>
            <w:r>
              <w:rPr>
                <w:lang w:val="ru-RU"/>
              </w:rPr>
              <w:t>Добијамо детаљан списак задатака који требају бити извршени</w:t>
            </w:r>
          </w:p>
        </w:tc>
        <w:tc>
          <w:tcPr>
            <w:tcW w:w="2380" w:type="dxa"/>
            <w:gridSpan w:val="3"/>
            <w:shd w:val="clear" w:color="auto" w:fill="auto"/>
            <w:vAlign w:val="center"/>
          </w:tcPr>
          <w:p w14:paraId="58E6DD4E" w14:textId="73D7CD9B" w:rsidR="00326CEA" w:rsidRPr="003D502D" w:rsidRDefault="00BB2E97" w:rsidP="00B1767E">
            <w:pPr>
              <w:pStyle w:val="TableText"/>
              <w:widowControl w:val="0"/>
              <w:autoSpaceDE w:val="0"/>
              <w:autoSpaceDN w:val="0"/>
              <w:adjustRightInd w:val="0"/>
              <w:jc w:val="left"/>
              <w:rPr>
                <w:lang w:val="ru-RU"/>
              </w:rPr>
            </w:pPr>
            <w:r>
              <w:rPr>
                <w:lang w:val="ru-RU"/>
              </w:rPr>
              <w:t>2</w:t>
            </w:r>
          </w:p>
        </w:tc>
      </w:tr>
      <w:tr w:rsidR="00326CEA" w:rsidRPr="003C7C3F" w14:paraId="7D3BEE8F" w14:textId="77777777" w:rsidTr="00B1767E">
        <w:trPr>
          <w:cantSplit/>
          <w:trHeight w:val="267"/>
          <w:jc w:val="center"/>
        </w:trPr>
        <w:tc>
          <w:tcPr>
            <w:tcW w:w="2093" w:type="dxa"/>
            <w:gridSpan w:val="2"/>
            <w:shd w:val="clear" w:color="auto" w:fill="auto"/>
            <w:vAlign w:val="center"/>
          </w:tcPr>
          <w:p w14:paraId="3B88899E" w14:textId="09B2C50C" w:rsidR="00326CEA" w:rsidRPr="003D502D" w:rsidRDefault="00BB2E97" w:rsidP="00B1767E">
            <w:pPr>
              <w:pStyle w:val="TableText"/>
              <w:widowControl w:val="0"/>
              <w:autoSpaceDE w:val="0"/>
              <w:autoSpaceDN w:val="0"/>
              <w:adjustRightInd w:val="0"/>
              <w:jc w:val="left"/>
              <w:rPr>
                <w:lang w:val="ru-RU"/>
              </w:rPr>
            </w:pPr>
            <w:r>
              <w:rPr>
                <w:lang w:val="ru-RU"/>
              </w:rPr>
              <w:t>Буџет пројекта</w:t>
            </w:r>
          </w:p>
        </w:tc>
        <w:tc>
          <w:tcPr>
            <w:tcW w:w="5103" w:type="dxa"/>
            <w:gridSpan w:val="5"/>
            <w:shd w:val="clear" w:color="auto" w:fill="auto"/>
            <w:vAlign w:val="center"/>
          </w:tcPr>
          <w:p w14:paraId="69E2BB2B" w14:textId="21A72661" w:rsidR="00326CEA" w:rsidRPr="003D502D" w:rsidRDefault="00BB2E97" w:rsidP="00B1767E">
            <w:pPr>
              <w:pStyle w:val="TableText"/>
              <w:widowControl w:val="0"/>
              <w:autoSpaceDE w:val="0"/>
              <w:autoSpaceDN w:val="0"/>
              <w:adjustRightInd w:val="0"/>
              <w:jc w:val="left"/>
              <w:rPr>
                <w:lang w:val="ru-RU"/>
              </w:rPr>
            </w:pPr>
            <w:r>
              <w:rPr>
                <w:lang w:val="ru-RU"/>
              </w:rPr>
              <w:t>Детаљно описан буџет</w:t>
            </w:r>
          </w:p>
        </w:tc>
        <w:tc>
          <w:tcPr>
            <w:tcW w:w="2380" w:type="dxa"/>
            <w:gridSpan w:val="3"/>
            <w:shd w:val="clear" w:color="auto" w:fill="auto"/>
            <w:vAlign w:val="center"/>
          </w:tcPr>
          <w:p w14:paraId="57C0D796" w14:textId="5DA73B5D" w:rsidR="00326CEA" w:rsidRPr="003D502D" w:rsidRDefault="00BB2E97" w:rsidP="00B1767E">
            <w:pPr>
              <w:pStyle w:val="TableText"/>
              <w:widowControl w:val="0"/>
              <w:autoSpaceDE w:val="0"/>
              <w:autoSpaceDN w:val="0"/>
              <w:adjustRightInd w:val="0"/>
              <w:jc w:val="left"/>
              <w:rPr>
                <w:lang w:val="ru-RU"/>
              </w:rPr>
            </w:pPr>
            <w:r>
              <w:rPr>
                <w:lang w:val="ru-RU"/>
              </w:rPr>
              <w:t>2</w:t>
            </w:r>
          </w:p>
        </w:tc>
      </w:tr>
    </w:tbl>
    <w:p w14:paraId="15B0A0D0" w14:textId="77777777" w:rsidR="00BB2E97" w:rsidRDefault="00BB2E97" w:rsidP="008A6F93">
      <w:pPr>
        <w:pStyle w:val="Heading3"/>
      </w:pPr>
      <w:bookmarkStart w:id="43" w:name="_Toc480218877"/>
      <w:bookmarkStart w:id="44" w:name="_Toc223508927"/>
    </w:p>
    <w:p w14:paraId="0426D665" w14:textId="77777777" w:rsidR="00BB2E97" w:rsidRDefault="00BB2E97" w:rsidP="008A6F93">
      <w:pPr>
        <w:pStyle w:val="Heading3"/>
      </w:pPr>
    </w:p>
    <w:p w14:paraId="26D2D529" w14:textId="77777777" w:rsidR="00BB2E97" w:rsidRDefault="00BB2E97" w:rsidP="008A6F93">
      <w:pPr>
        <w:pStyle w:val="Heading3"/>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318"/>
        <w:gridCol w:w="405"/>
        <w:gridCol w:w="1839"/>
        <w:gridCol w:w="1356"/>
        <w:gridCol w:w="1037"/>
        <w:gridCol w:w="466"/>
        <w:gridCol w:w="888"/>
        <w:gridCol w:w="191"/>
        <w:gridCol w:w="555"/>
        <w:gridCol w:w="746"/>
      </w:tblGrid>
      <w:tr w:rsidR="00BB2E97" w:rsidRPr="008458D9" w14:paraId="439F07FF" w14:textId="77777777" w:rsidTr="00E22D15">
        <w:trPr>
          <w:cantSplit/>
          <w:tblHeader/>
          <w:jc w:val="center"/>
        </w:trPr>
        <w:tc>
          <w:tcPr>
            <w:tcW w:w="1775" w:type="dxa"/>
            <w:shd w:val="pct10" w:color="auto" w:fill="auto"/>
            <w:vAlign w:val="center"/>
          </w:tcPr>
          <w:p w14:paraId="20FAA7CC" w14:textId="77777777" w:rsidR="00BB2E97" w:rsidRPr="003D502D" w:rsidRDefault="00BB2E97" w:rsidP="004310AB">
            <w:pPr>
              <w:pStyle w:val="Lista1"/>
              <w:widowControl w:val="0"/>
              <w:numPr>
                <w:ilvl w:val="0"/>
                <w:numId w:val="0"/>
              </w:numPr>
              <w:jc w:val="center"/>
              <w:rPr>
                <w:b/>
                <w:lang w:val="ru-RU"/>
              </w:rPr>
            </w:pPr>
            <w:r w:rsidRPr="003D502D">
              <w:rPr>
                <w:b/>
                <w:lang w:val="ru-RU"/>
              </w:rPr>
              <w:t>Број радног пакета</w:t>
            </w:r>
          </w:p>
        </w:tc>
        <w:tc>
          <w:tcPr>
            <w:tcW w:w="723" w:type="dxa"/>
            <w:gridSpan w:val="2"/>
            <w:shd w:val="pct10" w:color="auto" w:fill="auto"/>
            <w:vAlign w:val="center"/>
          </w:tcPr>
          <w:p w14:paraId="4B040B56" w14:textId="48D942FB" w:rsidR="00BB2E97" w:rsidRPr="003D502D" w:rsidRDefault="00BB2E97" w:rsidP="004310AB">
            <w:pPr>
              <w:pStyle w:val="Lista1"/>
              <w:widowControl w:val="0"/>
              <w:numPr>
                <w:ilvl w:val="0"/>
                <w:numId w:val="0"/>
              </w:numPr>
              <w:jc w:val="center"/>
              <w:rPr>
                <w:b/>
                <w:lang w:val="ru-RU"/>
              </w:rPr>
            </w:pPr>
            <w:r w:rsidRPr="003D502D">
              <w:rPr>
                <w:b/>
                <w:lang w:val="de-DE"/>
              </w:rPr>
              <w:t>WP</w:t>
            </w:r>
            <w:r>
              <w:rPr>
                <w:b/>
                <w:lang w:val="ru-RU"/>
              </w:rPr>
              <w:t>2</w:t>
            </w:r>
          </w:p>
        </w:tc>
        <w:tc>
          <w:tcPr>
            <w:tcW w:w="1839" w:type="dxa"/>
            <w:shd w:val="pct10" w:color="auto" w:fill="auto"/>
            <w:vAlign w:val="center"/>
          </w:tcPr>
          <w:p w14:paraId="7533ADFE" w14:textId="77777777" w:rsidR="00BB2E97" w:rsidRPr="003D502D" w:rsidRDefault="00BB2E97" w:rsidP="004310AB">
            <w:pPr>
              <w:pStyle w:val="Lista1"/>
              <w:widowControl w:val="0"/>
              <w:numPr>
                <w:ilvl w:val="0"/>
                <w:numId w:val="0"/>
              </w:numPr>
              <w:jc w:val="center"/>
              <w:rPr>
                <w:b/>
                <w:lang w:val="ru-RU"/>
              </w:rPr>
            </w:pPr>
            <w:r w:rsidRPr="003D502D">
              <w:rPr>
                <w:b/>
                <w:lang w:val="ru-RU"/>
              </w:rPr>
              <w:t>Датум почетка рад. пакета:</w:t>
            </w:r>
          </w:p>
        </w:tc>
        <w:tc>
          <w:tcPr>
            <w:tcW w:w="1356" w:type="dxa"/>
            <w:shd w:val="pct10" w:color="auto" w:fill="auto"/>
            <w:vAlign w:val="center"/>
          </w:tcPr>
          <w:p w14:paraId="5AA6DB9D" w14:textId="47A3929B" w:rsidR="00BB2E97" w:rsidRPr="003D502D" w:rsidRDefault="00BB2E97" w:rsidP="004310AB">
            <w:pPr>
              <w:pStyle w:val="Lista1"/>
              <w:widowControl w:val="0"/>
              <w:numPr>
                <w:ilvl w:val="0"/>
                <w:numId w:val="0"/>
              </w:numPr>
              <w:jc w:val="center"/>
              <w:rPr>
                <w:b/>
                <w:lang w:val="ru-RU"/>
              </w:rPr>
            </w:pPr>
            <w:r>
              <w:rPr>
                <w:b/>
                <w:lang w:val="ru-RU"/>
              </w:rPr>
              <w:t>1</w:t>
            </w:r>
            <w:r w:rsidR="00E22D15">
              <w:rPr>
                <w:b/>
                <w:lang w:val="sr-Latn-RS"/>
              </w:rPr>
              <w:t>7</w:t>
            </w:r>
            <w:r>
              <w:rPr>
                <w:b/>
                <w:lang w:val="ru-RU"/>
              </w:rPr>
              <w:t>.</w:t>
            </w:r>
            <w:r w:rsidR="00E22D15">
              <w:rPr>
                <w:b/>
                <w:lang w:val="sr-Latn-RS"/>
              </w:rPr>
              <w:t>8</w:t>
            </w:r>
            <w:r>
              <w:rPr>
                <w:b/>
                <w:lang w:val="ru-RU"/>
              </w:rPr>
              <w:t>.201</w:t>
            </w:r>
            <w:r w:rsidR="00E22D15">
              <w:rPr>
                <w:b/>
                <w:lang w:val="sr-Latn-RS"/>
              </w:rPr>
              <w:t>8</w:t>
            </w:r>
            <w:r w:rsidRPr="003D502D">
              <w:rPr>
                <w:b/>
                <w:lang w:val="ru-RU"/>
              </w:rPr>
              <w:t>.</w:t>
            </w:r>
          </w:p>
        </w:tc>
        <w:tc>
          <w:tcPr>
            <w:tcW w:w="1037" w:type="dxa"/>
            <w:shd w:val="pct10" w:color="auto" w:fill="auto"/>
            <w:vAlign w:val="center"/>
          </w:tcPr>
          <w:p w14:paraId="4E43F711" w14:textId="77777777" w:rsidR="00BB2E97" w:rsidRPr="003D502D" w:rsidRDefault="00BB2E97" w:rsidP="004310AB">
            <w:pPr>
              <w:pStyle w:val="Lista1"/>
              <w:widowControl w:val="0"/>
              <w:numPr>
                <w:ilvl w:val="0"/>
                <w:numId w:val="0"/>
              </w:numPr>
              <w:jc w:val="center"/>
              <w:rPr>
                <w:b/>
                <w:lang w:val="en-US"/>
              </w:rPr>
            </w:pPr>
            <w:r w:rsidRPr="003D502D">
              <w:rPr>
                <w:b/>
                <w:lang w:val="ru-RU"/>
              </w:rPr>
              <w:t>Датум краја рад. пакета:</w:t>
            </w:r>
          </w:p>
        </w:tc>
        <w:tc>
          <w:tcPr>
            <w:tcW w:w="1545" w:type="dxa"/>
            <w:gridSpan w:val="3"/>
            <w:shd w:val="pct10" w:color="auto" w:fill="auto"/>
            <w:vAlign w:val="center"/>
          </w:tcPr>
          <w:p w14:paraId="206A29A2" w14:textId="3293B467" w:rsidR="00BB2E97" w:rsidRPr="003D502D" w:rsidRDefault="00E22D15" w:rsidP="004310AB">
            <w:pPr>
              <w:pStyle w:val="Lista1"/>
              <w:widowControl w:val="0"/>
              <w:numPr>
                <w:ilvl w:val="0"/>
                <w:numId w:val="0"/>
              </w:numPr>
              <w:jc w:val="center"/>
              <w:rPr>
                <w:b/>
                <w:lang w:val="ru-RU"/>
              </w:rPr>
            </w:pPr>
            <w:r>
              <w:rPr>
                <w:b/>
                <w:lang w:val="ru-RU"/>
              </w:rPr>
              <w:t>18</w:t>
            </w:r>
            <w:r w:rsidR="00BB2E97">
              <w:rPr>
                <w:b/>
                <w:lang w:val="ru-RU"/>
              </w:rPr>
              <w:t>.</w:t>
            </w:r>
            <w:r>
              <w:rPr>
                <w:b/>
                <w:lang w:val="sr-Latn-RS"/>
              </w:rPr>
              <w:t>10</w:t>
            </w:r>
            <w:r w:rsidR="00BB2E97" w:rsidRPr="003D502D">
              <w:rPr>
                <w:b/>
                <w:lang w:val="ru-RU"/>
              </w:rPr>
              <w:t>.201</w:t>
            </w:r>
            <w:r>
              <w:rPr>
                <w:b/>
                <w:lang w:val="sr-Latn-RS"/>
              </w:rPr>
              <w:t>8</w:t>
            </w:r>
            <w:r w:rsidR="00BB2E97" w:rsidRPr="003D502D">
              <w:rPr>
                <w:b/>
                <w:lang w:val="ru-RU"/>
              </w:rPr>
              <w:t>.</w:t>
            </w:r>
          </w:p>
        </w:tc>
        <w:tc>
          <w:tcPr>
            <w:tcW w:w="555" w:type="dxa"/>
            <w:shd w:val="pct10" w:color="auto" w:fill="auto"/>
          </w:tcPr>
          <w:p w14:paraId="23CBF941" w14:textId="77777777" w:rsidR="00BB2E97" w:rsidRPr="003D502D" w:rsidRDefault="00BB2E97" w:rsidP="004310AB">
            <w:pPr>
              <w:pStyle w:val="Lista1"/>
              <w:widowControl w:val="0"/>
              <w:numPr>
                <w:ilvl w:val="0"/>
                <w:numId w:val="0"/>
              </w:numPr>
              <w:jc w:val="center"/>
              <w:rPr>
                <w:b/>
                <w:lang w:val="ru-RU"/>
              </w:rPr>
            </w:pPr>
          </w:p>
        </w:tc>
        <w:tc>
          <w:tcPr>
            <w:tcW w:w="746" w:type="dxa"/>
            <w:shd w:val="pct10" w:color="auto" w:fill="auto"/>
          </w:tcPr>
          <w:p w14:paraId="6325FE70" w14:textId="77777777" w:rsidR="00BB2E97" w:rsidRPr="003D502D" w:rsidRDefault="00BB2E97" w:rsidP="004310AB">
            <w:pPr>
              <w:pStyle w:val="Lista1"/>
              <w:widowControl w:val="0"/>
              <w:numPr>
                <w:ilvl w:val="0"/>
                <w:numId w:val="0"/>
              </w:numPr>
              <w:jc w:val="center"/>
              <w:rPr>
                <w:b/>
                <w:lang w:val="ru-RU"/>
              </w:rPr>
            </w:pPr>
          </w:p>
        </w:tc>
      </w:tr>
      <w:tr w:rsidR="00BB2E97" w:rsidRPr="008458D9" w14:paraId="44C422B1" w14:textId="77777777" w:rsidTr="004310AB">
        <w:trPr>
          <w:cantSplit/>
          <w:tblHeader/>
          <w:jc w:val="center"/>
        </w:trPr>
        <w:tc>
          <w:tcPr>
            <w:tcW w:w="1775" w:type="dxa"/>
            <w:shd w:val="pct10" w:color="auto" w:fill="auto"/>
            <w:vAlign w:val="center"/>
          </w:tcPr>
          <w:p w14:paraId="47029E66" w14:textId="77777777" w:rsidR="00BB2E97" w:rsidRPr="003D502D" w:rsidRDefault="00BB2E97" w:rsidP="004310AB">
            <w:pPr>
              <w:pStyle w:val="Lista1"/>
              <w:widowControl w:val="0"/>
              <w:numPr>
                <w:ilvl w:val="0"/>
                <w:numId w:val="0"/>
              </w:numPr>
              <w:jc w:val="center"/>
              <w:rPr>
                <w:b/>
                <w:lang w:val="sr-Cyrl-RS"/>
              </w:rPr>
            </w:pPr>
            <w:r w:rsidRPr="003D502D">
              <w:rPr>
                <w:b/>
                <w:lang w:val="sr-Cyrl-RS"/>
              </w:rPr>
              <w:t>Назив радног пакета:</w:t>
            </w:r>
          </w:p>
        </w:tc>
        <w:tc>
          <w:tcPr>
            <w:tcW w:w="6309" w:type="dxa"/>
            <w:gridSpan w:val="7"/>
            <w:shd w:val="pct10" w:color="auto" w:fill="auto"/>
          </w:tcPr>
          <w:p w14:paraId="4A8383F3" w14:textId="38A8472A" w:rsidR="00BB2E97" w:rsidRPr="003D502D" w:rsidRDefault="00E6371C" w:rsidP="004310AB">
            <w:pPr>
              <w:pStyle w:val="Lista1"/>
              <w:widowControl w:val="0"/>
              <w:numPr>
                <w:ilvl w:val="0"/>
                <w:numId w:val="0"/>
              </w:numPr>
              <w:jc w:val="center"/>
              <w:rPr>
                <w:b/>
                <w:lang w:val="ru-RU"/>
              </w:rPr>
            </w:pPr>
            <w:r>
              <w:rPr>
                <w:b/>
                <w:lang w:val="ru-RU"/>
              </w:rPr>
              <w:t>Формирање тимова и обезбеђивање ресурса</w:t>
            </w:r>
          </w:p>
        </w:tc>
        <w:tc>
          <w:tcPr>
            <w:tcW w:w="746" w:type="dxa"/>
            <w:gridSpan w:val="2"/>
            <w:shd w:val="pct10" w:color="auto" w:fill="auto"/>
          </w:tcPr>
          <w:p w14:paraId="3269D366" w14:textId="77777777" w:rsidR="00BB2E97" w:rsidRPr="003D502D" w:rsidRDefault="00BB2E97" w:rsidP="004310AB">
            <w:pPr>
              <w:pStyle w:val="Lista1"/>
              <w:widowControl w:val="0"/>
              <w:numPr>
                <w:ilvl w:val="0"/>
                <w:numId w:val="0"/>
              </w:numPr>
              <w:jc w:val="center"/>
              <w:rPr>
                <w:b/>
                <w:lang w:val="ru-RU"/>
              </w:rPr>
            </w:pPr>
          </w:p>
        </w:tc>
        <w:tc>
          <w:tcPr>
            <w:tcW w:w="746" w:type="dxa"/>
            <w:shd w:val="pct10" w:color="auto" w:fill="auto"/>
          </w:tcPr>
          <w:p w14:paraId="20DFCCE5" w14:textId="77777777" w:rsidR="00BB2E97" w:rsidRPr="003D502D" w:rsidRDefault="00BB2E97" w:rsidP="004310AB">
            <w:pPr>
              <w:pStyle w:val="Lista1"/>
              <w:widowControl w:val="0"/>
              <w:numPr>
                <w:ilvl w:val="0"/>
                <w:numId w:val="0"/>
              </w:numPr>
              <w:jc w:val="center"/>
              <w:rPr>
                <w:b/>
                <w:lang w:val="ru-RU"/>
              </w:rPr>
            </w:pPr>
          </w:p>
        </w:tc>
      </w:tr>
      <w:tr w:rsidR="00BB2E97" w:rsidRPr="003C7C3F" w14:paraId="4075A3EA" w14:textId="77777777" w:rsidTr="004310AB">
        <w:trPr>
          <w:cantSplit/>
          <w:jc w:val="center"/>
        </w:trPr>
        <w:tc>
          <w:tcPr>
            <w:tcW w:w="1775" w:type="dxa"/>
            <w:tcBorders>
              <w:bottom w:val="single" w:sz="4" w:space="0" w:color="auto"/>
            </w:tcBorders>
            <w:vAlign w:val="center"/>
          </w:tcPr>
          <w:p w14:paraId="3373AE4D" w14:textId="77777777" w:rsidR="00BB2E97" w:rsidRPr="003D502D" w:rsidRDefault="00BB2E97" w:rsidP="004310AB">
            <w:pPr>
              <w:pStyle w:val="Lista1"/>
              <w:widowControl w:val="0"/>
              <w:numPr>
                <w:ilvl w:val="0"/>
                <w:numId w:val="0"/>
              </w:numPr>
              <w:jc w:val="center"/>
              <w:rPr>
                <w:b/>
                <w:lang w:val="sr-Cyrl-RS"/>
              </w:rPr>
            </w:pPr>
            <w:r w:rsidRPr="003D502D">
              <w:rPr>
                <w:b/>
                <w:lang w:val="sr-Cyrl-RS"/>
              </w:rPr>
              <w:t>Шифра партиципанта</w:t>
            </w:r>
          </w:p>
        </w:tc>
        <w:tc>
          <w:tcPr>
            <w:tcW w:w="723" w:type="dxa"/>
            <w:gridSpan w:val="2"/>
            <w:tcBorders>
              <w:bottom w:val="single" w:sz="4" w:space="0" w:color="auto"/>
            </w:tcBorders>
            <w:vAlign w:val="center"/>
          </w:tcPr>
          <w:p w14:paraId="77F29D2E" w14:textId="77777777" w:rsidR="00BB2E97" w:rsidRPr="003D502D" w:rsidRDefault="00BB2E97" w:rsidP="004310AB">
            <w:pPr>
              <w:pStyle w:val="TableText"/>
              <w:widowControl w:val="0"/>
              <w:autoSpaceDE w:val="0"/>
              <w:autoSpaceDN w:val="0"/>
              <w:adjustRightInd w:val="0"/>
              <w:rPr>
                <w:lang w:val="sr-Cyrl-RS"/>
              </w:rPr>
            </w:pPr>
            <w:r w:rsidRPr="003D502D">
              <w:rPr>
                <w:lang w:val="sr-Cyrl-RS"/>
              </w:rPr>
              <w:t>1</w:t>
            </w:r>
          </w:p>
        </w:tc>
        <w:tc>
          <w:tcPr>
            <w:tcW w:w="1839" w:type="dxa"/>
            <w:tcBorders>
              <w:bottom w:val="single" w:sz="4" w:space="0" w:color="auto"/>
            </w:tcBorders>
            <w:vAlign w:val="center"/>
          </w:tcPr>
          <w:p w14:paraId="3184EC6A" w14:textId="3E894AA4" w:rsidR="00BB2E97" w:rsidRPr="003D502D" w:rsidRDefault="00BB2E97" w:rsidP="004310AB">
            <w:pPr>
              <w:pStyle w:val="TableText"/>
              <w:widowControl w:val="0"/>
              <w:autoSpaceDE w:val="0"/>
              <w:autoSpaceDN w:val="0"/>
              <w:adjustRightInd w:val="0"/>
              <w:rPr>
                <w:lang w:val="sr-Cyrl-RS"/>
              </w:rPr>
            </w:pPr>
          </w:p>
        </w:tc>
        <w:tc>
          <w:tcPr>
            <w:tcW w:w="1356" w:type="dxa"/>
            <w:tcBorders>
              <w:bottom w:val="single" w:sz="4" w:space="0" w:color="auto"/>
            </w:tcBorders>
            <w:vAlign w:val="center"/>
          </w:tcPr>
          <w:p w14:paraId="536E7E57" w14:textId="2327A20E" w:rsidR="00BB2E97" w:rsidRPr="003D502D" w:rsidRDefault="00BB2E97" w:rsidP="004310AB">
            <w:pPr>
              <w:pStyle w:val="TableText"/>
              <w:widowControl w:val="0"/>
              <w:autoSpaceDE w:val="0"/>
              <w:autoSpaceDN w:val="0"/>
              <w:adjustRightInd w:val="0"/>
              <w:rPr>
                <w:lang w:val="ru-RU"/>
              </w:rPr>
            </w:pPr>
          </w:p>
        </w:tc>
        <w:tc>
          <w:tcPr>
            <w:tcW w:w="1037" w:type="dxa"/>
            <w:tcBorders>
              <w:bottom w:val="single" w:sz="4" w:space="0" w:color="auto"/>
            </w:tcBorders>
            <w:vAlign w:val="center"/>
          </w:tcPr>
          <w:p w14:paraId="50F1B5A8" w14:textId="77777777" w:rsidR="00BB2E97" w:rsidRPr="003D502D" w:rsidRDefault="00BB2E97" w:rsidP="004310AB">
            <w:pPr>
              <w:pStyle w:val="TableText"/>
              <w:widowControl w:val="0"/>
              <w:autoSpaceDE w:val="0"/>
              <w:autoSpaceDN w:val="0"/>
              <w:adjustRightInd w:val="0"/>
              <w:rPr>
                <w:lang w:val="ru-RU"/>
              </w:rPr>
            </w:pPr>
          </w:p>
        </w:tc>
        <w:tc>
          <w:tcPr>
            <w:tcW w:w="1354" w:type="dxa"/>
            <w:gridSpan w:val="2"/>
            <w:tcBorders>
              <w:bottom w:val="single" w:sz="4" w:space="0" w:color="auto"/>
            </w:tcBorders>
            <w:vAlign w:val="center"/>
          </w:tcPr>
          <w:p w14:paraId="63D2D701" w14:textId="77777777" w:rsidR="00BB2E97" w:rsidRPr="003D502D" w:rsidRDefault="00BB2E97" w:rsidP="004310AB">
            <w:pPr>
              <w:pStyle w:val="TableText"/>
              <w:widowControl w:val="0"/>
              <w:autoSpaceDE w:val="0"/>
              <w:autoSpaceDN w:val="0"/>
              <w:adjustRightInd w:val="0"/>
              <w:rPr>
                <w:lang w:val="ru-RU"/>
              </w:rPr>
            </w:pPr>
          </w:p>
        </w:tc>
        <w:tc>
          <w:tcPr>
            <w:tcW w:w="746" w:type="dxa"/>
            <w:gridSpan w:val="2"/>
            <w:tcBorders>
              <w:bottom w:val="single" w:sz="4" w:space="0" w:color="auto"/>
            </w:tcBorders>
            <w:vAlign w:val="center"/>
          </w:tcPr>
          <w:p w14:paraId="2A8F2D90" w14:textId="77777777" w:rsidR="00BB2E97" w:rsidRPr="003D502D" w:rsidRDefault="00BB2E97" w:rsidP="004310AB">
            <w:pPr>
              <w:pStyle w:val="TableText"/>
              <w:widowControl w:val="0"/>
              <w:autoSpaceDE w:val="0"/>
              <w:autoSpaceDN w:val="0"/>
              <w:adjustRightInd w:val="0"/>
              <w:rPr>
                <w:lang w:val="ru-RU"/>
              </w:rPr>
            </w:pPr>
          </w:p>
        </w:tc>
        <w:tc>
          <w:tcPr>
            <w:tcW w:w="746" w:type="dxa"/>
            <w:tcBorders>
              <w:bottom w:val="single" w:sz="4" w:space="0" w:color="auto"/>
            </w:tcBorders>
          </w:tcPr>
          <w:p w14:paraId="51D3ABE0" w14:textId="77777777" w:rsidR="00BB2E97" w:rsidRPr="003D502D" w:rsidRDefault="00BB2E97" w:rsidP="004310AB">
            <w:pPr>
              <w:pStyle w:val="TableText"/>
              <w:widowControl w:val="0"/>
              <w:autoSpaceDE w:val="0"/>
              <w:autoSpaceDN w:val="0"/>
              <w:adjustRightInd w:val="0"/>
              <w:jc w:val="left"/>
              <w:rPr>
                <w:lang w:val="ru-RU"/>
              </w:rPr>
            </w:pPr>
          </w:p>
        </w:tc>
      </w:tr>
      <w:tr w:rsidR="00BB2E97" w:rsidRPr="003C7C3F" w14:paraId="58FBD7CD" w14:textId="77777777" w:rsidTr="004310AB">
        <w:trPr>
          <w:cantSplit/>
          <w:jc w:val="center"/>
        </w:trPr>
        <w:tc>
          <w:tcPr>
            <w:tcW w:w="1775" w:type="dxa"/>
            <w:tcBorders>
              <w:bottom w:val="single" w:sz="4" w:space="0" w:color="auto"/>
            </w:tcBorders>
            <w:vAlign w:val="center"/>
          </w:tcPr>
          <w:p w14:paraId="7C1E254A" w14:textId="77777777" w:rsidR="00BB2E97" w:rsidRPr="003D502D" w:rsidRDefault="00BB2E97" w:rsidP="004310AB">
            <w:pPr>
              <w:pStyle w:val="Lista1"/>
              <w:widowControl w:val="0"/>
              <w:numPr>
                <w:ilvl w:val="0"/>
                <w:numId w:val="0"/>
              </w:numPr>
              <w:jc w:val="center"/>
              <w:rPr>
                <w:b/>
                <w:lang w:val="sr-Cyrl-RS"/>
              </w:rPr>
            </w:pPr>
            <w:r w:rsidRPr="003D502D">
              <w:rPr>
                <w:b/>
                <w:lang w:val="sr-Cyrl-RS"/>
              </w:rPr>
              <w:t>Кратак назив партиципанта</w:t>
            </w:r>
          </w:p>
        </w:tc>
        <w:tc>
          <w:tcPr>
            <w:tcW w:w="723" w:type="dxa"/>
            <w:gridSpan w:val="2"/>
            <w:tcBorders>
              <w:bottom w:val="single" w:sz="4" w:space="0" w:color="auto"/>
            </w:tcBorders>
            <w:vAlign w:val="center"/>
          </w:tcPr>
          <w:p w14:paraId="2B898D8E" w14:textId="77777777" w:rsidR="00BB2E97" w:rsidRPr="003D502D" w:rsidRDefault="00BB2E97" w:rsidP="004310AB">
            <w:pPr>
              <w:pStyle w:val="TableText"/>
              <w:widowControl w:val="0"/>
              <w:autoSpaceDE w:val="0"/>
              <w:autoSpaceDN w:val="0"/>
              <w:adjustRightInd w:val="0"/>
              <w:rPr>
                <w:lang w:val="sr-Cyrl-RS"/>
              </w:rPr>
            </w:pPr>
            <w:r w:rsidRPr="003D502D">
              <w:rPr>
                <w:lang w:val="sr-Cyrl-RS"/>
              </w:rPr>
              <w:t>ЕТФ</w:t>
            </w:r>
          </w:p>
        </w:tc>
        <w:tc>
          <w:tcPr>
            <w:tcW w:w="1839" w:type="dxa"/>
            <w:tcBorders>
              <w:bottom w:val="single" w:sz="4" w:space="0" w:color="auto"/>
            </w:tcBorders>
            <w:vAlign w:val="center"/>
          </w:tcPr>
          <w:p w14:paraId="57085C39" w14:textId="0A216D13" w:rsidR="00BB2E97" w:rsidRPr="003D502D" w:rsidRDefault="00BB2E97" w:rsidP="004310AB">
            <w:pPr>
              <w:pStyle w:val="TableText"/>
              <w:widowControl w:val="0"/>
              <w:autoSpaceDE w:val="0"/>
              <w:autoSpaceDN w:val="0"/>
              <w:adjustRightInd w:val="0"/>
              <w:rPr>
                <w:lang w:val="sr-Cyrl-RS"/>
              </w:rPr>
            </w:pPr>
          </w:p>
        </w:tc>
        <w:tc>
          <w:tcPr>
            <w:tcW w:w="1356" w:type="dxa"/>
            <w:tcBorders>
              <w:bottom w:val="single" w:sz="4" w:space="0" w:color="auto"/>
            </w:tcBorders>
            <w:vAlign w:val="center"/>
          </w:tcPr>
          <w:p w14:paraId="76C6D62A" w14:textId="384D81B7" w:rsidR="00BB2E97" w:rsidRPr="003D502D" w:rsidRDefault="00BB2E97" w:rsidP="004310AB">
            <w:pPr>
              <w:pStyle w:val="TableText"/>
              <w:widowControl w:val="0"/>
              <w:autoSpaceDE w:val="0"/>
              <w:autoSpaceDN w:val="0"/>
              <w:adjustRightInd w:val="0"/>
              <w:rPr>
                <w:lang w:val="ru-RU"/>
              </w:rPr>
            </w:pPr>
          </w:p>
        </w:tc>
        <w:tc>
          <w:tcPr>
            <w:tcW w:w="1037" w:type="dxa"/>
            <w:tcBorders>
              <w:bottom w:val="single" w:sz="4" w:space="0" w:color="auto"/>
            </w:tcBorders>
            <w:vAlign w:val="center"/>
          </w:tcPr>
          <w:p w14:paraId="4512F2D5" w14:textId="77777777" w:rsidR="00BB2E97" w:rsidRPr="003D502D" w:rsidRDefault="00BB2E97" w:rsidP="004310AB">
            <w:pPr>
              <w:pStyle w:val="TableText"/>
              <w:widowControl w:val="0"/>
              <w:autoSpaceDE w:val="0"/>
              <w:autoSpaceDN w:val="0"/>
              <w:adjustRightInd w:val="0"/>
              <w:rPr>
                <w:lang w:val="ru-RU"/>
              </w:rPr>
            </w:pPr>
          </w:p>
        </w:tc>
        <w:tc>
          <w:tcPr>
            <w:tcW w:w="1354" w:type="dxa"/>
            <w:gridSpan w:val="2"/>
            <w:tcBorders>
              <w:bottom w:val="single" w:sz="4" w:space="0" w:color="auto"/>
            </w:tcBorders>
            <w:vAlign w:val="center"/>
          </w:tcPr>
          <w:p w14:paraId="02FAACAD" w14:textId="77777777" w:rsidR="00BB2E97" w:rsidRPr="003D502D" w:rsidRDefault="00BB2E97" w:rsidP="004310AB">
            <w:pPr>
              <w:pStyle w:val="TableText"/>
              <w:widowControl w:val="0"/>
              <w:autoSpaceDE w:val="0"/>
              <w:autoSpaceDN w:val="0"/>
              <w:adjustRightInd w:val="0"/>
              <w:rPr>
                <w:lang w:val="ru-RU"/>
              </w:rPr>
            </w:pPr>
          </w:p>
        </w:tc>
        <w:tc>
          <w:tcPr>
            <w:tcW w:w="746" w:type="dxa"/>
            <w:gridSpan w:val="2"/>
            <w:tcBorders>
              <w:bottom w:val="single" w:sz="4" w:space="0" w:color="auto"/>
            </w:tcBorders>
            <w:vAlign w:val="center"/>
          </w:tcPr>
          <w:p w14:paraId="65BF0D69" w14:textId="77777777" w:rsidR="00BB2E97" w:rsidRPr="003D502D" w:rsidRDefault="00BB2E97" w:rsidP="004310AB">
            <w:pPr>
              <w:pStyle w:val="TableText"/>
              <w:widowControl w:val="0"/>
              <w:autoSpaceDE w:val="0"/>
              <w:autoSpaceDN w:val="0"/>
              <w:adjustRightInd w:val="0"/>
              <w:rPr>
                <w:lang w:val="ru-RU"/>
              </w:rPr>
            </w:pPr>
          </w:p>
        </w:tc>
        <w:tc>
          <w:tcPr>
            <w:tcW w:w="746" w:type="dxa"/>
            <w:tcBorders>
              <w:bottom w:val="single" w:sz="4" w:space="0" w:color="auto"/>
            </w:tcBorders>
          </w:tcPr>
          <w:p w14:paraId="6D72678F" w14:textId="77777777" w:rsidR="00BB2E97" w:rsidRPr="003D502D" w:rsidRDefault="00BB2E97" w:rsidP="004310AB">
            <w:pPr>
              <w:pStyle w:val="TableText"/>
              <w:widowControl w:val="0"/>
              <w:autoSpaceDE w:val="0"/>
              <w:autoSpaceDN w:val="0"/>
              <w:adjustRightInd w:val="0"/>
              <w:jc w:val="left"/>
              <w:rPr>
                <w:lang w:val="ru-RU"/>
              </w:rPr>
            </w:pPr>
          </w:p>
        </w:tc>
      </w:tr>
      <w:tr w:rsidR="00BB2E97" w:rsidRPr="003C7C3F" w14:paraId="1DDC20F7" w14:textId="77777777" w:rsidTr="004310AB">
        <w:trPr>
          <w:cantSplit/>
          <w:jc w:val="center"/>
        </w:trPr>
        <w:tc>
          <w:tcPr>
            <w:tcW w:w="1775" w:type="dxa"/>
            <w:tcBorders>
              <w:bottom w:val="single" w:sz="4" w:space="0" w:color="auto"/>
            </w:tcBorders>
            <w:vAlign w:val="center"/>
          </w:tcPr>
          <w:p w14:paraId="5092C13E" w14:textId="77777777" w:rsidR="00BB2E97" w:rsidRPr="003D502D" w:rsidRDefault="00BB2E97" w:rsidP="004310AB">
            <w:pPr>
              <w:pStyle w:val="Lista1"/>
              <w:widowControl w:val="0"/>
              <w:numPr>
                <w:ilvl w:val="0"/>
                <w:numId w:val="0"/>
              </w:numPr>
              <w:jc w:val="center"/>
              <w:rPr>
                <w:b/>
                <w:lang w:val="sr-Cyrl-RS"/>
              </w:rPr>
            </w:pPr>
            <w:r w:rsidRPr="003D502D">
              <w:rPr>
                <w:b/>
                <w:lang w:val="sr-Cyrl-RS"/>
              </w:rPr>
              <w:t>Број човек/месец за парти-ципанте</w:t>
            </w:r>
          </w:p>
        </w:tc>
        <w:tc>
          <w:tcPr>
            <w:tcW w:w="723" w:type="dxa"/>
            <w:gridSpan w:val="2"/>
            <w:tcBorders>
              <w:bottom w:val="single" w:sz="4" w:space="0" w:color="auto"/>
            </w:tcBorders>
            <w:vAlign w:val="center"/>
          </w:tcPr>
          <w:p w14:paraId="290C4556" w14:textId="768A6253" w:rsidR="00BB2E97" w:rsidRPr="003D502D" w:rsidRDefault="00BB2E97" w:rsidP="00E6371C">
            <w:pPr>
              <w:pStyle w:val="TableText"/>
              <w:widowControl w:val="0"/>
              <w:autoSpaceDE w:val="0"/>
              <w:autoSpaceDN w:val="0"/>
              <w:adjustRightInd w:val="0"/>
              <w:rPr>
                <w:lang w:val="sr-Cyrl-RS"/>
              </w:rPr>
            </w:pPr>
            <w:r>
              <w:rPr>
                <w:lang w:val="sr-Cyrl-RS"/>
              </w:rPr>
              <w:t>35</w:t>
            </w:r>
          </w:p>
        </w:tc>
        <w:tc>
          <w:tcPr>
            <w:tcW w:w="1839" w:type="dxa"/>
            <w:tcBorders>
              <w:bottom w:val="single" w:sz="4" w:space="0" w:color="auto"/>
            </w:tcBorders>
            <w:vAlign w:val="center"/>
          </w:tcPr>
          <w:p w14:paraId="56CCB79A" w14:textId="781018F3" w:rsidR="00BB2E97" w:rsidRPr="003D502D" w:rsidRDefault="00BB2E97" w:rsidP="004310AB">
            <w:pPr>
              <w:pStyle w:val="TableText"/>
              <w:widowControl w:val="0"/>
              <w:autoSpaceDE w:val="0"/>
              <w:autoSpaceDN w:val="0"/>
              <w:adjustRightInd w:val="0"/>
              <w:rPr>
                <w:lang w:val="sr-Cyrl-RS"/>
              </w:rPr>
            </w:pPr>
          </w:p>
        </w:tc>
        <w:tc>
          <w:tcPr>
            <w:tcW w:w="1356" w:type="dxa"/>
            <w:tcBorders>
              <w:bottom w:val="single" w:sz="4" w:space="0" w:color="auto"/>
            </w:tcBorders>
            <w:vAlign w:val="center"/>
          </w:tcPr>
          <w:p w14:paraId="06AC741A" w14:textId="0DCA508B" w:rsidR="00BB2E97" w:rsidRPr="003D502D" w:rsidRDefault="00BB2E97" w:rsidP="004310AB">
            <w:pPr>
              <w:pStyle w:val="TableText"/>
              <w:widowControl w:val="0"/>
              <w:autoSpaceDE w:val="0"/>
              <w:autoSpaceDN w:val="0"/>
              <w:adjustRightInd w:val="0"/>
              <w:rPr>
                <w:lang w:val="ru-RU"/>
              </w:rPr>
            </w:pPr>
          </w:p>
        </w:tc>
        <w:tc>
          <w:tcPr>
            <w:tcW w:w="1037" w:type="dxa"/>
            <w:tcBorders>
              <w:bottom w:val="single" w:sz="4" w:space="0" w:color="auto"/>
            </w:tcBorders>
            <w:vAlign w:val="center"/>
          </w:tcPr>
          <w:p w14:paraId="20EEC52A" w14:textId="77777777" w:rsidR="00BB2E97" w:rsidRPr="003D502D" w:rsidRDefault="00BB2E97" w:rsidP="004310AB">
            <w:pPr>
              <w:pStyle w:val="TableText"/>
              <w:widowControl w:val="0"/>
              <w:autoSpaceDE w:val="0"/>
              <w:autoSpaceDN w:val="0"/>
              <w:adjustRightInd w:val="0"/>
              <w:rPr>
                <w:lang w:val="ru-RU"/>
              </w:rPr>
            </w:pPr>
          </w:p>
        </w:tc>
        <w:tc>
          <w:tcPr>
            <w:tcW w:w="1354" w:type="dxa"/>
            <w:gridSpan w:val="2"/>
            <w:tcBorders>
              <w:bottom w:val="single" w:sz="4" w:space="0" w:color="auto"/>
            </w:tcBorders>
            <w:vAlign w:val="center"/>
          </w:tcPr>
          <w:p w14:paraId="030EAD2F" w14:textId="77777777" w:rsidR="00BB2E97" w:rsidRPr="003D502D" w:rsidRDefault="00BB2E97" w:rsidP="004310AB">
            <w:pPr>
              <w:pStyle w:val="TableText"/>
              <w:widowControl w:val="0"/>
              <w:autoSpaceDE w:val="0"/>
              <w:autoSpaceDN w:val="0"/>
              <w:adjustRightInd w:val="0"/>
              <w:jc w:val="left"/>
              <w:rPr>
                <w:lang w:val="ru-RU"/>
              </w:rPr>
            </w:pPr>
          </w:p>
        </w:tc>
        <w:tc>
          <w:tcPr>
            <w:tcW w:w="746" w:type="dxa"/>
            <w:gridSpan w:val="2"/>
            <w:tcBorders>
              <w:bottom w:val="single" w:sz="4" w:space="0" w:color="auto"/>
            </w:tcBorders>
          </w:tcPr>
          <w:p w14:paraId="65169E24" w14:textId="77777777" w:rsidR="00BB2E97" w:rsidRPr="003D502D" w:rsidRDefault="00BB2E97" w:rsidP="004310AB">
            <w:pPr>
              <w:pStyle w:val="TableText"/>
              <w:widowControl w:val="0"/>
              <w:autoSpaceDE w:val="0"/>
              <w:autoSpaceDN w:val="0"/>
              <w:adjustRightInd w:val="0"/>
              <w:jc w:val="left"/>
              <w:rPr>
                <w:lang w:val="ru-RU"/>
              </w:rPr>
            </w:pPr>
          </w:p>
        </w:tc>
        <w:tc>
          <w:tcPr>
            <w:tcW w:w="746" w:type="dxa"/>
            <w:tcBorders>
              <w:bottom w:val="single" w:sz="4" w:space="0" w:color="auto"/>
            </w:tcBorders>
          </w:tcPr>
          <w:p w14:paraId="2FBDC284" w14:textId="77777777" w:rsidR="00BB2E97" w:rsidRPr="003D502D" w:rsidRDefault="00BB2E97" w:rsidP="004310AB">
            <w:pPr>
              <w:pStyle w:val="TableText"/>
              <w:widowControl w:val="0"/>
              <w:autoSpaceDE w:val="0"/>
              <w:autoSpaceDN w:val="0"/>
              <w:adjustRightInd w:val="0"/>
              <w:jc w:val="left"/>
              <w:rPr>
                <w:lang w:val="ru-RU"/>
              </w:rPr>
            </w:pPr>
          </w:p>
        </w:tc>
      </w:tr>
      <w:tr w:rsidR="00BB2E97" w:rsidRPr="003C7C3F" w14:paraId="349AC8B8" w14:textId="77777777" w:rsidTr="004310AB">
        <w:trPr>
          <w:cantSplit/>
          <w:jc w:val="center"/>
        </w:trPr>
        <w:tc>
          <w:tcPr>
            <w:tcW w:w="9576" w:type="dxa"/>
            <w:gridSpan w:val="11"/>
            <w:shd w:val="pct5" w:color="auto" w:fill="auto"/>
            <w:vAlign w:val="center"/>
          </w:tcPr>
          <w:p w14:paraId="20E9637F" w14:textId="77777777" w:rsidR="00BB2E97" w:rsidRPr="003D502D" w:rsidRDefault="00BB2E97" w:rsidP="004310AB">
            <w:pPr>
              <w:pStyle w:val="TableText"/>
              <w:widowControl w:val="0"/>
              <w:autoSpaceDE w:val="0"/>
              <w:autoSpaceDN w:val="0"/>
              <w:adjustRightInd w:val="0"/>
              <w:jc w:val="left"/>
              <w:rPr>
                <w:b/>
                <w:i/>
                <w:lang w:val="sr-Cyrl-RS"/>
              </w:rPr>
            </w:pPr>
            <w:r w:rsidRPr="003D502D">
              <w:rPr>
                <w:b/>
                <w:i/>
                <w:lang w:val="sr-Cyrl-RS"/>
              </w:rPr>
              <w:t>Циљеви</w:t>
            </w:r>
          </w:p>
        </w:tc>
      </w:tr>
      <w:tr w:rsidR="00BB2E97" w:rsidRPr="003C7C3F" w14:paraId="406FB8E4" w14:textId="77777777" w:rsidTr="004310AB">
        <w:trPr>
          <w:cantSplit/>
          <w:trHeight w:val="1188"/>
          <w:jc w:val="center"/>
        </w:trPr>
        <w:tc>
          <w:tcPr>
            <w:tcW w:w="9576" w:type="dxa"/>
            <w:gridSpan w:val="11"/>
            <w:tcBorders>
              <w:bottom w:val="single" w:sz="4" w:space="0" w:color="auto"/>
            </w:tcBorders>
            <w:vAlign w:val="center"/>
          </w:tcPr>
          <w:p w14:paraId="3112FC8F" w14:textId="04C8325D" w:rsidR="00BB2E97" w:rsidRPr="003D502D" w:rsidRDefault="00BB2E97" w:rsidP="004310AB">
            <w:pPr>
              <w:pStyle w:val="TableText"/>
              <w:widowControl w:val="0"/>
              <w:autoSpaceDE w:val="0"/>
              <w:autoSpaceDN w:val="0"/>
              <w:adjustRightInd w:val="0"/>
              <w:jc w:val="left"/>
              <w:rPr>
                <w:lang w:val="ru-RU"/>
              </w:rPr>
            </w:pPr>
            <w:r>
              <w:rPr>
                <w:lang w:val="ru-RU"/>
              </w:rPr>
              <w:t>Циљеви овог радног пакета јесу образовање и формирање тимова ,добављање ресурса према раније основаном буџету</w:t>
            </w:r>
          </w:p>
        </w:tc>
      </w:tr>
      <w:tr w:rsidR="00BB2E97" w:rsidRPr="003C7C3F" w14:paraId="4DF579BA" w14:textId="77777777" w:rsidTr="004310AB">
        <w:trPr>
          <w:cantSplit/>
          <w:jc w:val="center"/>
        </w:trPr>
        <w:tc>
          <w:tcPr>
            <w:tcW w:w="9576" w:type="dxa"/>
            <w:gridSpan w:val="11"/>
            <w:shd w:val="pct5" w:color="auto" w:fill="auto"/>
            <w:vAlign w:val="center"/>
          </w:tcPr>
          <w:p w14:paraId="1914CC7C" w14:textId="6E9D3373" w:rsidR="00BB2E97" w:rsidRPr="003D502D" w:rsidRDefault="00BB2E97" w:rsidP="004310AB">
            <w:pPr>
              <w:pStyle w:val="TableText"/>
              <w:widowControl w:val="0"/>
              <w:autoSpaceDE w:val="0"/>
              <w:autoSpaceDN w:val="0"/>
              <w:adjustRightInd w:val="0"/>
              <w:jc w:val="left"/>
              <w:rPr>
                <w:i/>
                <w:lang w:val="ru-RU"/>
              </w:rPr>
            </w:pPr>
            <w:r w:rsidRPr="003D502D">
              <w:rPr>
                <w:b/>
                <w:i/>
                <w:lang w:val="sr-Cyrl-RS"/>
              </w:rPr>
              <w:t xml:space="preserve">Опис посла </w:t>
            </w:r>
          </w:p>
        </w:tc>
      </w:tr>
      <w:tr w:rsidR="00BB2E97" w:rsidRPr="003C7C3F" w14:paraId="3C05250B" w14:textId="77777777" w:rsidTr="004310AB">
        <w:trPr>
          <w:cantSplit/>
          <w:trHeight w:val="1713"/>
          <w:jc w:val="center"/>
        </w:trPr>
        <w:tc>
          <w:tcPr>
            <w:tcW w:w="9576" w:type="dxa"/>
            <w:gridSpan w:val="11"/>
            <w:vAlign w:val="center"/>
          </w:tcPr>
          <w:p w14:paraId="5D4BB5C0" w14:textId="107E9BD9" w:rsidR="00BB2E97" w:rsidRDefault="004310AB" w:rsidP="004310AB">
            <w:pPr>
              <w:pStyle w:val="TableText"/>
              <w:widowControl w:val="0"/>
              <w:numPr>
                <w:ilvl w:val="0"/>
                <w:numId w:val="89"/>
              </w:numPr>
              <w:autoSpaceDE w:val="0"/>
              <w:autoSpaceDN w:val="0"/>
              <w:adjustRightInd w:val="0"/>
              <w:jc w:val="left"/>
              <w:rPr>
                <w:lang w:val="ru-RU"/>
              </w:rPr>
            </w:pPr>
            <w:r>
              <w:rPr>
                <w:b/>
                <w:lang w:val="ru-RU"/>
              </w:rPr>
              <w:t xml:space="preserve">2.1 </w:t>
            </w:r>
            <w:r w:rsidR="00BB2E97">
              <w:rPr>
                <w:lang w:val="ru-RU"/>
              </w:rPr>
              <w:t>Формирање тимова</w:t>
            </w:r>
          </w:p>
          <w:p w14:paraId="3C887725" w14:textId="096E1FC7" w:rsidR="00BB2E97" w:rsidRDefault="004310AB" w:rsidP="004310AB">
            <w:pPr>
              <w:pStyle w:val="TableText"/>
              <w:widowControl w:val="0"/>
              <w:numPr>
                <w:ilvl w:val="0"/>
                <w:numId w:val="89"/>
              </w:numPr>
              <w:autoSpaceDE w:val="0"/>
              <w:autoSpaceDN w:val="0"/>
              <w:adjustRightInd w:val="0"/>
              <w:jc w:val="left"/>
              <w:rPr>
                <w:lang w:val="ru-RU"/>
              </w:rPr>
            </w:pPr>
            <w:r>
              <w:rPr>
                <w:b/>
                <w:lang w:val="ru-RU"/>
              </w:rPr>
              <w:t xml:space="preserve">2.2 </w:t>
            </w:r>
            <w:r w:rsidR="00BB2E97">
              <w:rPr>
                <w:lang w:val="ru-RU"/>
              </w:rPr>
              <w:t>Обезбеђивање ресурса</w:t>
            </w:r>
          </w:p>
          <w:p w14:paraId="217C6396" w14:textId="1BE25B3B" w:rsidR="00BB2E97" w:rsidRPr="00B86ED8" w:rsidRDefault="00BB2E97" w:rsidP="004310AB">
            <w:pPr>
              <w:pStyle w:val="TableText"/>
              <w:widowControl w:val="0"/>
              <w:autoSpaceDE w:val="0"/>
              <w:autoSpaceDN w:val="0"/>
              <w:adjustRightInd w:val="0"/>
              <w:ind w:left="360"/>
              <w:jc w:val="left"/>
              <w:rPr>
                <w:lang w:val="ru-RU"/>
              </w:rPr>
            </w:pPr>
            <w:r>
              <w:rPr>
                <w:lang w:val="ru-RU"/>
              </w:rPr>
              <w:t>ЕТФ као главни партиципант одлучује о формирању</w:t>
            </w:r>
          </w:p>
        </w:tc>
      </w:tr>
      <w:tr w:rsidR="00BB2E97" w:rsidRPr="003C7C3F" w14:paraId="1D78157C" w14:textId="77777777" w:rsidTr="004310AB">
        <w:trPr>
          <w:cantSplit/>
          <w:jc w:val="center"/>
        </w:trPr>
        <w:tc>
          <w:tcPr>
            <w:tcW w:w="9576" w:type="dxa"/>
            <w:gridSpan w:val="11"/>
            <w:shd w:val="pct5" w:color="auto" w:fill="auto"/>
            <w:vAlign w:val="center"/>
          </w:tcPr>
          <w:p w14:paraId="2C6AEFA3" w14:textId="3770F488" w:rsidR="00BB2E97" w:rsidRPr="003D502D" w:rsidRDefault="00BB2E97" w:rsidP="004310AB">
            <w:pPr>
              <w:pStyle w:val="TableText"/>
              <w:widowControl w:val="0"/>
              <w:autoSpaceDE w:val="0"/>
              <w:autoSpaceDN w:val="0"/>
              <w:adjustRightInd w:val="0"/>
              <w:jc w:val="left"/>
              <w:rPr>
                <w:i/>
                <w:lang w:val="ru-RU"/>
              </w:rPr>
            </w:pPr>
            <w:r w:rsidRPr="003D502D">
              <w:rPr>
                <w:b/>
                <w:i/>
                <w:lang w:val="sr-Cyrl-RS"/>
              </w:rPr>
              <w:t xml:space="preserve">Резултати рада </w:t>
            </w:r>
          </w:p>
        </w:tc>
      </w:tr>
      <w:tr w:rsidR="00BB2E97" w:rsidRPr="003C7C3F" w14:paraId="0649E49F" w14:textId="77777777" w:rsidTr="004310AB">
        <w:trPr>
          <w:cantSplit/>
          <w:trHeight w:val="267"/>
          <w:jc w:val="center"/>
        </w:trPr>
        <w:tc>
          <w:tcPr>
            <w:tcW w:w="2093" w:type="dxa"/>
            <w:gridSpan w:val="2"/>
            <w:shd w:val="clear" w:color="auto" w:fill="auto"/>
            <w:vAlign w:val="center"/>
          </w:tcPr>
          <w:p w14:paraId="22DD04A6" w14:textId="77777777" w:rsidR="00BB2E97" w:rsidRPr="003D502D" w:rsidRDefault="00BB2E97" w:rsidP="004310AB">
            <w:pPr>
              <w:pStyle w:val="TableText"/>
              <w:widowControl w:val="0"/>
              <w:autoSpaceDE w:val="0"/>
              <w:autoSpaceDN w:val="0"/>
              <w:adjustRightInd w:val="0"/>
              <w:jc w:val="left"/>
              <w:rPr>
                <w:lang w:val="ru-RU"/>
              </w:rPr>
            </w:pPr>
            <w:r w:rsidRPr="003D502D">
              <w:rPr>
                <w:lang w:val="ru-RU"/>
              </w:rPr>
              <w:t>Назив резултата</w:t>
            </w:r>
          </w:p>
        </w:tc>
        <w:tc>
          <w:tcPr>
            <w:tcW w:w="5103" w:type="dxa"/>
            <w:gridSpan w:val="5"/>
            <w:shd w:val="clear" w:color="auto" w:fill="auto"/>
            <w:vAlign w:val="center"/>
          </w:tcPr>
          <w:p w14:paraId="14081C8A" w14:textId="77777777" w:rsidR="00BB2E97" w:rsidRPr="003D502D" w:rsidRDefault="00BB2E97" w:rsidP="004310AB">
            <w:pPr>
              <w:pStyle w:val="TableText"/>
              <w:widowControl w:val="0"/>
              <w:autoSpaceDE w:val="0"/>
              <w:autoSpaceDN w:val="0"/>
              <w:adjustRightInd w:val="0"/>
              <w:jc w:val="left"/>
              <w:rPr>
                <w:lang w:val="ru-RU"/>
              </w:rPr>
            </w:pPr>
            <w:r w:rsidRPr="003D502D">
              <w:rPr>
                <w:lang w:val="ru-RU"/>
              </w:rPr>
              <w:t>Опис</w:t>
            </w:r>
          </w:p>
        </w:tc>
        <w:tc>
          <w:tcPr>
            <w:tcW w:w="2380" w:type="dxa"/>
            <w:gridSpan w:val="4"/>
            <w:shd w:val="clear" w:color="auto" w:fill="auto"/>
            <w:vAlign w:val="center"/>
          </w:tcPr>
          <w:p w14:paraId="163B9182" w14:textId="77777777" w:rsidR="00BB2E97" w:rsidRPr="003D502D" w:rsidRDefault="00BB2E97" w:rsidP="004310AB">
            <w:pPr>
              <w:pStyle w:val="TableText"/>
              <w:widowControl w:val="0"/>
              <w:autoSpaceDE w:val="0"/>
              <w:autoSpaceDN w:val="0"/>
              <w:adjustRightInd w:val="0"/>
              <w:jc w:val="left"/>
              <w:rPr>
                <w:lang w:val="ru-RU"/>
              </w:rPr>
            </w:pPr>
            <w:r w:rsidRPr="003D502D">
              <w:rPr>
                <w:lang w:val="ru-RU"/>
              </w:rPr>
              <w:t>Месец</w:t>
            </w:r>
          </w:p>
        </w:tc>
      </w:tr>
      <w:tr w:rsidR="00BB2E97" w:rsidRPr="003C7C3F" w14:paraId="3F4A35A3" w14:textId="77777777" w:rsidTr="004310AB">
        <w:trPr>
          <w:cantSplit/>
          <w:trHeight w:val="267"/>
          <w:jc w:val="center"/>
        </w:trPr>
        <w:tc>
          <w:tcPr>
            <w:tcW w:w="2093" w:type="dxa"/>
            <w:gridSpan w:val="2"/>
            <w:shd w:val="clear" w:color="auto" w:fill="auto"/>
            <w:vAlign w:val="center"/>
          </w:tcPr>
          <w:p w14:paraId="5BD46AAC" w14:textId="240A654B" w:rsidR="00BB2E97" w:rsidRPr="003D502D" w:rsidRDefault="00BB2E97" w:rsidP="004310AB">
            <w:pPr>
              <w:pStyle w:val="TableText"/>
              <w:widowControl w:val="0"/>
              <w:autoSpaceDE w:val="0"/>
              <w:autoSpaceDN w:val="0"/>
              <w:adjustRightInd w:val="0"/>
              <w:jc w:val="left"/>
              <w:rPr>
                <w:lang w:val="ru-RU"/>
              </w:rPr>
            </w:pPr>
            <w:r>
              <w:rPr>
                <w:lang w:val="ru-RU"/>
              </w:rPr>
              <w:t>Списак тимова</w:t>
            </w:r>
          </w:p>
        </w:tc>
        <w:tc>
          <w:tcPr>
            <w:tcW w:w="5103" w:type="dxa"/>
            <w:gridSpan w:val="5"/>
            <w:shd w:val="clear" w:color="auto" w:fill="auto"/>
            <w:vAlign w:val="center"/>
          </w:tcPr>
          <w:p w14:paraId="7F0D2A30" w14:textId="0661D481" w:rsidR="00BB2E97" w:rsidRPr="003D502D" w:rsidRDefault="00BB2E97" w:rsidP="004310AB">
            <w:pPr>
              <w:pStyle w:val="TableText"/>
              <w:widowControl w:val="0"/>
              <w:autoSpaceDE w:val="0"/>
              <w:autoSpaceDN w:val="0"/>
              <w:adjustRightInd w:val="0"/>
              <w:jc w:val="left"/>
              <w:rPr>
                <w:lang w:val="ru-RU"/>
              </w:rPr>
            </w:pPr>
            <w:r>
              <w:rPr>
                <w:lang w:val="ru-RU"/>
              </w:rPr>
              <w:t>Добијамо детаљан списак и организацију људи</w:t>
            </w:r>
          </w:p>
        </w:tc>
        <w:tc>
          <w:tcPr>
            <w:tcW w:w="2380" w:type="dxa"/>
            <w:gridSpan w:val="4"/>
            <w:shd w:val="clear" w:color="auto" w:fill="auto"/>
            <w:vAlign w:val="center"/>
          </w:tcPr>
          <w:p w14:paraId="37186E3F" w14:textId="5FAB08E9" w:rsidR="00BB2E97" w:rsidRPr="003D502D" w:rsidRDefault="00BB2E97" w:rsidP="004310AB">
            <w:pPr>
              <w:pStyle w:val="TableText"/>
              <w:widowControl w:val="0"/>
              <w:autoSpaceDE w:val="0"/>
              <w:autoSpaceDN w:val="0"/>
              <w:adjustRightInd w:val="0"/>
              <w:jc w:val="left"/>
              <w:rPr>
                <w:lang w:val="ru-RU"/>
              </w:rPr>
            </w:pPr>
            <w:r>
              <w:rPr>
                <w:lang w:val="ru-RU"/>
              </w:rPr>
              <w:t>3</w:t>
            </w:r>
          </w:p>
        </w:tc>
      </w:tr>
      <w:tr w:rsidR="00BB2E97" w:rsidRPr="003C7C3F" w14:paraId="3B4179F0" w14:textId="77777777" w:rsidTr="004310AB">
        <w:trPr>
          <w:cantSplit/>
          <w:trHeight w:val="267"/>
          <w:jc w:val="center"/>
        </w:trPr>
        <w:tc>
          <w:tcPr>
            <w:tcW w:w="2093" w:type="dxa"/>
            <w:gridSpan w:val="2"/>
            <w:shd w:val="clear" w:color="auto" w:fill="auto"/>
            <w:vAlign w:val="center"/>
          </w:tcPr>
          <w:p w14:paraId="1CF88463" w14:textId="28AE2486" w:rsidR="00BB2E97" w:rsidRPr="003D502D" w:rsidRDefault="00BB2E97" w:rsidP="004310AB">
            <w:pPr>
              <w:pStyle w:val="TableText"/>
              <w:widowControl w:val="0"/>
              <w:autoSpaceDE w:val="0"/>
              <w:autoSpaceDN w:val="0"/>
              <w:adjustRightInd w:val="0"/>
              <w:jc w:val="left"/>
              <w:rPr>
                <w:lang w:val="ru-RU"/>
              </w:rPr>
            </w:pPr>
            <w:r>
              <w:rPr>
                <w:lang w:val="ru-RU"/>
              </w:rPr>
              <w:t>Уговори са добављачима</w:t>
            </w:r>
          </w:p>
        </w:tc>
        <w:tc>
          <w:tcPr>
            <w:tcW w:w="5103" w:type="dxa"/>
            <w:gridSpan w:val="5"/>
            <w:shd w:val="clear" w:color="auto" w:fill="auto"/>
            <w:vAlign w:val="center"/>
          </w:tcPr>
          <w:p w14:paraId="04FB7919" w14:textId="4502D1AE" w:rsidR="00BB2E97" w:rsidRPr="003D502D" w:rsidRDefault="00BB2E97" w:rsidP="004310AB">
            <w:pPr>
              <w:pStyle w:val="TableText"/>
              <w:widowControl w:val="0"/>
              <w:autoSpaceDE w:val="0"/>
              <w:autoSpaceDN w:val="0"/>
              <w:adjustRightInd w:val="0"/>
              <w:jc w:val="left"/>
              <w:rPr>
                <w:lang w:val="ru-RU"/>
              </w:rPr>
            </w:pPr>
            <w:r>
              <w:rPr>
                <w:lang w:val="ru-RU"/>
              </w:rPr>
              <w:t>Обезбеђени сви добављачи ресурса</w:t>
            </w:r>
          </w:p>
        </w:tc>
        <w:tc>
          <w:tcPr>
            <w:tcW w:w="2380" w:type="dxa"/>
            <w:gridSpan w:val="4"/>
            <w:shd w:val="clear" w:color="auto" w:fill="auto"/>
            <w:vAlign w:val="center"/>
          </w:tcPr>
          <w:p w14:paraId="3E617139" w14:textId="2F15C4A0" w:rsidR="00BB2E97" w:rsidRPr="003D502D" w:rsidRDefault="00BB2E97" w:rsidP="004310AB">
            <w:pPr>
              <w:pStyle w:val="TableText"/>
              <w:widowControl w:val="0"/>
              <w:autoSpaceDE w:val="0"/>
              <w:autoSpaceDN w:val="0"/>
              <w:adjustRightInd w:val="0"/>
              <w:jc w:val="left"/>
              <w:rPr>
                <w:lang w:val="ru-RU"/>
              </w:rPr>
            </w:pPr>
            <w:r>
              <w:rPr>
                <w:lang w:val="ru-RU"/>
              </w:rPr>
              <w:t>4</w:t>
            </w:r>
          </w:p>
        </w:tc>
      </w:tr>
    </w:tbl>
    <w:p w14:paraId="49E0151C" w14:textId="31B3AD20" w:rsidR="00BB2E97" w:rsidRDefault="00BB2E97" w:rsidP="008A6F93">
      <w:pPr>
        <w:pStyle w:val="Heading3"/>
      </w:pPr>
    </w:p>
    <w:p w14:paraId="550561B1" w14:textId="36015DF5" w:rsidR="00BB2E97" w:rsidRDefault="00BB2E97" w:rsidP="00BB2E97">
      <w:pPr>
        <w:pStyle w:val="BodyText"/>
      </w:pPr>
    </w:p>
    <w:p w14:paraId="6D7E5412" w14:textId="0B382E5D" w:rsidR="00BB2E97" w:rsidRDefault="00BB2E97" w:rsidP="00BB2E97">
      <w:pPr>
        <w:pStyle w:val="BodyText"/>
      </w:pPr>
    </w:p>
    <w:p w14:paraId="0557543F" w14:textId="509FCAF6" w:rsidR="00BB2E97" w:rsidRDefault="00BB2E97" w:rsidP="00BB2E97">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318"/>
        <w:gridCol w:w="405"/>
        <w:gridCol w:w="1751"/>
        <w:gridCol w:w="1342"/>
        <w:gridCol w:w="1037"/>
        <w:gridCol w:w="452"/>
        <w:gridCol w:w="1003"/>
        <w:gridCol w:w="747"/>
        <w:gridCol w:w="746"/>
      </w:tblGrid>
      <w:tr w:rsidR="00BB2E97" w:rsidRPr="008458D9" w14:paraId="1A06F098" w14:textId="77777777" w:rsidTr="00E6371C">
        <w:trPr>
          <w:cantSplit/>
          <w:tblHeader/>
          <w:jc w:val="center"/>
        </w:trPr>
        <w:tc>
          <w:tcPr>
            <w:tcW w:w="1775" w:type="dxa"/>
            <w:shd w:val="pct10" w:color="auto" w:fill="auto"/>
            <w:vAlign w:val="center"/>
          </w:tcPr>
          <w:p w14:paraId="3ABE7A14" w14:textId="77777777" w:rsidR="00BB2E97" w:rsidRPr="003D502D" w:rsidRDefault="00BB2E97" w:rsidP="004310AB">
            <w:pPr>
              <w:pStyle w:val="Lista1"/>
              <w:widowControl w:val="0"/>
              <w:numPr>
                <w:ilvl w:val="0"/>
                <w:numId w:val="0"/>
              </w:numPr>
              <w:jc w:val="center"/>
              <w:rPr>
                <w:b/>
                <w:lang w:val="ru-RU"/>
              </w:rPr>
            </w:pPr>
            <w:r w:rsidRPr="003D502D">
              <w:rPr>
                <w:b/>
                <w:lang w:val="ru-RU"/>
              </w:rPr>
              <w:lastRenderedPageBreak/>
              <w:t>Број радног пакета</w:t>
            </w:r>
          </w:p>
        </w:tc>
        <w:tc>
          <w:tcPr>
            <w:tcW w:w="723" w:type="dxa"/>
            <w:gridSpan w:val="2"/>
            <w:shd w:val="pct10" w:color="auto" w:fill="auto"/>
            <w:vAlign w:val="center"/>
          </w:tcPr>
          <w:p w14:paraId="385E37B2" w14:textId="10C34912" w:rsidR="00BB2E97" w:rsidRPr="003D502D" w:rsidRDefault="00BB2E97" w:rsidP="004310AB">
            <w:pPr>
              <w:pStyle w:val="Lista1"/>
              <w:widowControl w:val="0"/>
              <w:numPr>
                <w:ilvl w:val="0"/>
                <w:numId w:val="0"/>
              </w:numPr>
              <w:jc w:val="center"/>
              <w:rPr>
                <w:b/>
                <w:lang w:val="ru-RU"/>
              </w:rPr>
            </w:pPr>
            <w:r w:rsidRPr="003D502D">
              <w:rPr>
                <w:b/>
                <w:lang w:val="de-DE"/>
              </w:rPr>
              <w:t>WP</w:t>
            </w:r>
            <w:r>
              <w:rPr>
                <w:b/>
                <w:lang w:val="ru-RU"/>
              </w:rPr>
              <w:t>3</w:t>
            </w:r>
          </w:p>
        </w:tc>
        <w:tc>
          <w:tcPr>
            <w:tcW w:w="1751" w:type="dxa"/>
            <w:shd w:val="pct10" w:color="auto" w:fill="auto"/>
            <w:vAlign w:val="center"/>
          </w:tcPr>
          <w:p w14:paraId="118B66C2" w14:textId="77777777" w:rsidR="00BB2E97" w:rsidRPr="003D502D" w:rsidRDefault="00BB2E97" w:rsidP="004310AB">
            <w:pPr>
              <w:pStyle w:val="Lista1"/>
              <w:widowControl w:val="0"/>
              <w:numPr>
                <w:ilvl w:val="0"/>
                <w:numId w:val="0"/>
              </w:numPr>
              <w:jc w:val="center"/>
              <w:rPr>
                <w:b/>
                <w:lang w:val="ru-RU"/>
              </w:rPr>
            </w:pPr>
            <w:r w:rsidRPr="003D502D">
              <w:rPr>
                <w:b/>
                <w:lang w:val="ru-RU"/>
              </w:rPr>
              <w:t>Датум почетка рад. пакета:</w:t>
            </w:r>
          </w:p>
        </w:tc>
        <w:tc>
          <w:tcPr>
            <w:tcW w:w="1342" w:type="dxa"/>
            <w:shd w:val="pct10" w:color="auto" w:fill="auto"/>
            <w:vAlign w:val="center"/>
          </w:tcPr>
          <w:p w14:paraId="2BF1D1B5" w14:textId="69E29A73" w:rsidR="00BB2E97" w:rsidRPr="003D502D" w:rsidRDefault="00E22D15" w:rsidP="004310AB">
            <w:pPr>
              <w:pStyle w:val="Lista1"/>
              <w:widowControl w:val="0"/>
              <w:numPr>
                <w:ilvl w:val="0"/>
                <w:numId w:val="0"/>
              </w:numPr>
              <w:jc w:val="center"/>
              <w:rPr>
                <w:b/>
                <w:lang w:val="ru-RU"/>
              </w:rPr>
            </w:pPr>
            <w:r>
              <w:rPr>
                <w:b/>
                <w:lang w:val="sr-Latn-RS"/>
              </w:rPr>
              <w:t>2</w:t>
            </w:r>
            <w:r w:rsidR="00BB2E97">
              <w:rPr>
                <w:b/>
                <w:lang w:val="ru-RU"/>
              </w:rPr>
              <w:t>.</w:t>
            </w:r>
            <w:r>
              <w:rPr>
                <w:b/>
                <w:lang w:val="sr-Latn-RS"/>
              </w:rPr>
              <w:t>7</w:t>
            </w:r>
            <w:r w:rsidR="00BB2E97">
              <w:rPr>
                <w:b/>
                <w:lang w:val="ru-RU"/>
              </w:rPr>
              <w:t>.201</w:t>
            </w:r>
            <w:r>
              <w:rPr>
                <w:b/>
                <w:lang w:val="sr-Latn-RS"/>
              </w:rPr>
              <w:t>8</w:t>
            </w:r>
            <w:r w:rsidR="00BB2E97" w:rsidRPr="003D502D">
              <w:rPr>
                <w:b/>
                <w:lang w:val="ru-RU"/>
              </w:rPr>
              <w:t>.</w:t>
            </w:r>
          </w:p>
        </w:tc>
        <w:tc>
          <w:tcPr>
            <w:tcW w:w="1037" w:type="dxa"/>
            <w:shd w:val="pct10" w:color="auto" w:fill="auto"/>
            <w:vAlign w:val="center"/>
          </w:tcPr>
          <w:p w14:paraId="7706CD30" w14:textId="77777777" w:rsidR="00BB2E97" w:rsidRPr="003D502D" w:rsidRDefault="00BB2E97" w:rsidP="004310AB">
            <w:pPr>
              <w:pStyle w:val="Lista1"/>
              <w:widowControl w:val="0"/>
              <w:numPr>
                <w:ilvl w:val="0"/>
                <w:numId w:val="0"/>
              </w:numPr>
              <w:jc w:val="center"/>
              <w:rPr>
                <w:b/>
                <w:lang w:val="en-US"/>
              </w:rPr>
            </w:pPr>
            <w:r w:rsidRPr="003D502D">
              <w:rPr>
                <w:b/>
                <w:lang w:val="ru-RU"/>
              </w:rPr>
              <w:t>Датум краја рад. пакета:</w:t>
            </w:r>
          </w:p>
        </w:tc>
        <w:tc>
          <w:tcPr>
            <w:tcW w:w="1455" w:type="dxa"/>
            <w:gridSpan w:val="2"/>
            <w:shd w:val="pct10" w:color="auto" w:fill="auto"/>
            <w:vAlign w:val="center"/>
          </w:tcPr>
          <w:p w14:paraId="5AFAB2BB" w14:textId="7AC24720" w:rsidR="00BB2E97" w:rsidRPr="00E22D15" w:rsidRDefault="00E22D15" w:rsidP="004310AB">
            <w:pPr>
              <w:pStyle w:val="Lista1"/>
              <w:widowControl w:val="0"/>
              <w:numPr>
                <w:ilvl w:val="0"/>
                <w:numId w:val="0"/>
              </w:numPr>
              <w:jc w:val="center"/>
              <w:rPr>
                <w:b/>
                <w:lang w:val="sr-Latn-RS"/>
              </w:rPr>
            </w:pPr>
            <w:r>
              <w:rPr>
                <w:b/>
                <w:lang w:val="sr-Cyrl-RS"/>
              </w:rPr>
              <w:t>26</w:t>
            </w:r>
            <w:r w:rsidR="001C0DA6">
              <w:rPr>
                <w:b/>
                <w:lang w:val="sr-Cyrl-RS"/>
              </w:rPr>
              <w:t>.</w:t>
            </w:r>
            <w:r>
              <w:rPr>
                <w:b/>
                <w:lang w:val="sr-Latn-RS"/>
              </w:rPr>
              <w:t>6</w:t>
            </w:r>
            <w:r w:rsidR="000B0E8F">
              <w:rPr>
                <w:b/>
                <w:lang w:val="sr-Cyrl-RS"/>
              </w:rPr>
              <w:t>.20</w:t>
            </w:r>
            <w:r>
              <w:rPr>
                <w:b/>
                <w:lang w:val="sr-Latn-RS"/>
              </w:rPr>
              <w:t>20</w:t>
            </w:r>
          </w:p>
        </w:tc>
        <w:tc>
          <w:tcPr>
            <w:tcW w:w="747" w:type="dxa"/>
            <w:shd w:val="pct10" w:color="auto" w:fill="auto"/>
          </w:tcPr>
          <w:p w14:paraId="5EA7995B" w14:textId="77777777" w:rsidR="00BB2E97" w:rsidRPr="003D502D" w:rsidRDefault="00BB2E97" w:rsidP="004310AB">
            <w:pPr>
              <w:pStyle w:val="Lista1"/>
              <w:widowControl w:val="0"/>
              <w:numPr>
                <w:ilvl w:val="0"/>
                <w:numId w:val="0"/>
              </w:numPr>
              <w:jc w:val="center"/>
              <w:rPr>
                <w:b/>
                <w:lang w:val="ru-RU"/>
              </w:rPr>
            </w:pPr>
          </w:p>
        </w:tc>
        <w:tc>
          <w:tcPr>
            <w:tcW w:w="746" w:type="dxa"/>
            <w:shd w:val="pct10" w:color="auto" w:fill="auto"/>
          </w:tcPr>
          <w:p w14:paraId="5EB327B3" w14:textId="77777777" w:rsidR="00BB2E97" w:rsidRPr="003D502D" w:rsidRDefault="00BB2E97" w:rsidP="004310AB">
            <w:pPr>
              <w:pStyle w:val="Lista1"/>
              <w:widowControl w:val="0"/>
              <w:numPr>
                <w:ilvl w:val="0"/>
                <w:numId w:val="0"/>
              </w:numPr>
              <w:jc w:val="center"/>
              <w:rPr>
                <w:b/>
                <w:lang w:val="ru-RU"/>
              </w:rPr>
            </w:pPr>
          </w:p>
        </w:tc>
      </w:tr>
      <w:tr w:rsidR="00BB2E97" w:rsidRPr="008458D9" w14:paraId="66EF14A7" w14:textId="77777777" w:rsidTr="00E6371C">
        <w:trPr>
          <w:cantSplit/>
          <w:tblHeader/>
          <w:jc w:val="center"/>
        </w:trPr>
        <w:tc>
          <w:tcPr>
            <w:tcW w:w="1775" w:type="dxa"/>
            <w:shd w:val="pct10" w:color="auto" w:fill="auto"/>
            <w:vAlign w:val="center"/>
          </w:tcPr>
          <w:p w14:paraId="1748C6A5" w14:textId="77777777" w:rsidR="00BB2E97" w:rsidRPr="003D502D" w:rsidRDefault="00BB2E97" w:rsidP="004310AB">
            <w:pPr>
              <w:pStyle w:val="Lista1"/>
              <w:widowControl w:val="0"/>
              <w:numPr>
                <w:ilvl w:val="0"/>
                <w:numId w:val="0"/>
              </w:numPr>
              <w:jc w:val="center"/>
              <w:rPr>
                <w:b/>
                <w:lang w:val="sr-Cyrl-RS"/>
              </w:rPr>
            </w:pPr>
            <w:r w:rsidRPr="003D502D">
              <w:rPr>
                <w:b/>
                <w:lang w:val="sr-Cyrl-RS"/>
              </w:rPr>
              <w:t>Назив радног пакета:</w:t>
            </w:r>
          </w:p>
        </w:tc>
        <w:tc>
          <w:tcPr>
            <w:tcW w:w="6308" w:type="dxa"/>
            <w:gridSpan w:val="7"/>
            <w:shd w:val="pct10" w:color="auto" w:fill="auto"/>
          </w:tcPr>
          <w:p w14:paraId="5DF97019" w14:textId="22AF7470" w:rsidR="00BB2E97" w:rsidRPr="003D502D" w:rsidRDefault="00E6371C" w:rsidP="004310AB">
            <w:pPr>
              <w:pStyle w:val="Lista1"/>
              <w:widowControl w:val="0"/>
              <w:numPr>
                <w:ilvl w:val="0"/>
                <w:numId w:val="0"/>
              </w:numPr>
              <w:jc w:val="center"/>
              <w:rPr>
                <w:b/>
                <w:lang w:val="ru-RU"/>
              </w:rPr>
            </w:pPr>
            <w:r>
              <w:rPr>
                <w:b/>
                <w:lang w:val="ru-RU"/>
              </w:rPr>
              <w:t>Менаџмент пројекта</w:t>
            </w:r>
          </w:p>
        </w:tc>
        <w:tc>
          <w:tcPr>
            <w:tcW w:w="747" w:type="dxa"/>
            <w:shd w:val="pct10" w:color="auto" w:fill="auto"/>
          </w:tcPr>
          <w:p w14:paraId="454E45D9" w14:textId="77777777" w:rsidR="00BB2E97" w:rsidRPr="003D502D" w:rsidRDefault="00BB2E97" w:rsidP="004310AB">
            <w:pPr>
              <w:pStyle w:val="Lista1"/>
              <w:widowControl w:val="0"/>
              <w:numPr>
                <w:ilvl w:val="0"/>
                <w:numId w:val="0"/>
              </w:numPr>
              <w:jc w:val="center"/>
              <w:rPr>
                <w:b/>
                <w:lang w:val="ru-RU"/>
              </w:rPr>
            </w:pPr>
          </w:p>
        </w:tc>
        <w:tc>
          <w:tcPr>
            <w:tcW w:w="746" w:type="dxa"/>
            <w:shd w:val="pct10" w:color="auto" w:fill="auto"/>
          </w:tcPr>
          <w:p w14:paraId="66DA7CB5" w14:textId="77777777" w:rsidR="00BB2E97" w:rsidRPr="003D502D" w:rsidRDefault="00BB2E97" w:rsidP="004310AB">
            <w:pPr>
              <w:pStyle w:val="Lista1"/>
              <w:widowControl w:val="0"/>
              <w:numPr>
                <w:ilvl w:val="0"/>
                <w:numId w:val="0"/>
              </w:numPr>
              <w:jc w:val="center"/>
              <w:rPr>
                <w:b/>
                <w:lang w:val="ru-RU"/>
              </w:rPr>
            </w:pPr>
          </w:p>
        </w:tc>
      </w:tr>
      <w:tr w:rsidR="00BB2E97" w:rsidRPr="003C7C3F" w14:paraId="416B5BC3" w14:textId="77777777" w:rsidTr="00E6371C">
        <w:trPr>
          <w:cantSplit/>
          <w:jc w:val="center"/>
        </w:trPr>
        <w:tc>
          <w:tcPr>
            <w:tcW w:w="1775" w:type="dxa"/>
            <w:tcBorders>
              <w:bottom w:val="single" w:sz="4" w:space="0" w:color="auto"/>
            </w:tcBorders>
            <w:vAlign w:val="center"/>
          </w:tcPr>
          <w:p w14:paraId="7CF82FE5" w14:textId="77777777" w:rsidR="00BB2E97" w:rsidRPr="003D502D" w:rsidRDefault="00BB2E97" w:rsidP="004310AB">
            <w:pPr>
              <w:pStyle w:val="Lista1"/>
              <w:widowControl w:val="0"/>
              <w:numPr>
                <w:ilvl w:val="0"/>
                <w:numId w:val="0"/>
              </w:numPr>
              <w:jc w:val="center"/>
              <w:rPr>
                <w:b/>
                <w:lang w:val="sr-Cyrl-RS"/>
              </w:rPr>
            </w:pPr>
            <w:r w:rsidRPr="003D502D">
              <w:rPr>
                <w:b/>
                <w:lang w:val="sr-Cyrl-RS"/>
              </w:rPr>
              <w:t>Шифра партиципанта</w:t>
            </w:r>
          </w:p>
        </w:tc>
        <w:tc>
          <w:tcPr>
            <w:tcW w:w="723" w:type="dxa"/>
            <w:gridSpan w:val="2"/>
            <w:tcBorders>
              <w:bottom w:val="single" w:sz="4" w:space="0" w:color="auto"/>
            </w:tcBorders>
            <w:vAlign w:val="center"/>
          </w:tcPr>
          <w:p w14:paraId="58524D3D" w14:textId="77777777" w:rsidR="00BB2E97" w:rsidRPr="003D502D" w:rsidRDefault="00BB2E97" w:rsidP="004310AB">
            <w:pPr>
              <w:pStyle w:val="TableText"/>
              <w:widowControl w:val="0"/>
              <w:autoSpaceDE w:val="0"/>
              <w:autoSpaceDN w:val="0"/>
              <w:adjustRightInd w:val="0"/>
              <w:rPr>
                <w:lang w:val="sr-Cyrl-RS"/>
              </w:rPr>
            </w:pPr>
            <w:r w:rsidRPr="003D502D">
              <w:rPr>
                <w:lang w:val="sr-Cyrl-RS"/>
              </w:rPr>
              <w:t>1</w:t>
            </w:r>
          </w:p>
        </w:tc>
        <w:tc>
          <w:tcPr>
            <w:tcW w:w="1751" w:type="dxa"/>
            <w:tcBorders>
              <w:bottom w:val="single" w:sz="4" w:space="0" w:color="auto"/>
            </w:tcBorders>
            <w:vAlign w:val="center"/>
          </w:tcPr>
          <w:p w14:paraId="686A1079" w14:textId="77777777" w:rsidR="00BB2E97" w:rsidRPr="003D502D" w:rsidRDefault="00BB2E97" w:rsidP="004310AB">
            <w:pPr>
              <w:pStyle w:val="TableText"/>
              <w:widowControl w:val="0"/>
              <w:autoSpaceDE w:val="0"/>
              <w:autoSpaceDN w:val="0"/>
              <w:adjustRightInd w:val="0"/>
              <w:rPr>
                <w:lang w:val="sr-Cyrl-RS"/>
              </w:rPr>
            </w:pPr>
          </w:p>
        </w:tc>
        <w:tc>
          <w:tcPr>
            <w:tcW w:w="1342" w:type="dxa"/>
            <w:tcBorders>
              <w:bottom w:val="single" w:sz="4" w:space="0" w:color="auto"/>
            </w:tcBorders>
            <w:vAlign w:val="center"/>
          </w:tcPr>
          <w:p w14:paraId="4806E0B3" w14:textId="77777777" w:rsidR="00BB2E97" w:rsidRPr="003D502D" w:rsidRDefault="00BB2E97" w:rsidP="004310AB">
            <w:pPr>
              <w:pStyle w:val="TableText"/>
              <w:widowControl w:val="0"/>
              <w:autoSpaceDE w:val="0"/>
              <w:autoSpaceDN w:val="0"/>
              <w:adjustRightInd w:val="0"/>
              <w:rPr>
                <w:lang w:val="ru-RU"/>
              </w:rPr>
            </w:pPr>
          </w:p>
        </w:tc>
        <w:tc>
          <w:tcPr>
            <w:tcW w:w="1037" w:type="dxa"/>
            <w:tcBorders>
              <w:bottom w:val="single" w:sz="4" w:space="0" w:color="auto"/>
            </w:tcBorders>
            <w:vAlign w:val="center"/>
          </w:tcPr>
          <w:p w14:paraId="4AE71EB3" w14:textId="77777777" w:rsidR="00BB2E97" w:rsidRPr="003D502D" w:rsidRDefault="00BB2E97" w:rsidP="004310AB">
            <w:pPr>
              <w:pStyle w:val="TableText"/>
              <w:widowControl w:val="0"/>
              <w:autoSpaceDE w:val="0"/>
              <w:autoSpaceDN w:val="0"/>
              <w:adjustRightInd w:val="0"/>
              <w:rPr>
                <w:lang w:val="ru-RU"/>
              </w:rPr>
            </w:pPr>
          </w:p>
        </w:tc>
        <w:tc>
          <w:tcPr>
            <w:tcW w:w="1455" w:type="dxa"/>
            <w:gridSpan w:val="2"/>
            <w:tcBorders>
              <w:bottom w:val="single" w:sz="4" w:space="0" w:color="auto"/>
            </w:tcBorders>
            <w:vAlign w:val="center"/>
          </w:tcPr>
          <w:p w14:paraId="1F91938B" w14:textId="77777777" w:rsidR="00BB2E97" w:rsidRPr="003D502D" w:rsidRDefault="00BB2E97" w:rsidP="004310AB">
            <w:pPr>
              <w:pStyle w:val="TableText"/>
              <w:widowControl w:val="0"/>
              <w:autoSpaceDE w:val="0"/>
              <w:autoSpaceDN w:val="0"/>
              <w:adjustRightInd w:val="0"/>
              <w:rPr>
                <w:lang w:val="ru-RU"/>
              </w:rPr>
            </w:pPr>
          </w:p>
        </w:tc>
        <w:tc>
          <w:tcPr>
            <w:tcW w:w="747" w:type="dxa"/>
            <w:tcBorders>
              <w:bottom w:val="single" w:sz="4" w:space="0" w:color="auto"/>
            </w:tcBorders>
            <w:vAlign w:val="center"/>
          </w:tcPr>
          <w:p w14:paraId="2ED5FF28" w14:textId="77777777" w:rsidR="00BB2E97" w:rsidRPr="003D502D" w:rsidRDefault="00BB2E97" w:rsidP="004310AB">
            <w:pPr>
              <w:pStyle w:val="TableText"/>
              <w:widowControl w:val="0"/>
              <w:autoSpaceDE w:val="0"/>
              <w:autoSpaceDN w:val="0"/>
              <w:adjustRightInd w:val="0"/>
              <w:rPr>
                <w:lang w:val="ru-RU"/>
              </w:rPr>
            </w:pPr>
          </w:p>
        </w:tc>
        <w:tc>
          <w:tcPr>
            <w:tcW w:w="746" w:type="dxa"/>
            <w:tcBorders>
              <w:bottom w:val="single" w:sz="4" w:space="0" w:color="auto"/>
            </w:tcBorders>
          </w:tcPr>
          <w:p w14:paraId="62AA7C31" w14:textId="77777777" w:rsidR="00BB2E97" w:rsidRPr="003D502D" w:rsidRDefault="00BB2E97" w:rsidP="004310AB">
            <w:pPr>
              <w:pStyle w:val="TableText"/>
              <w:widowControl w:val="0"/>
              <w:autoSpaceDE w:val="0"/>
              <w:autoSpaceDN w:val="0"/>
              <w:adjustRightInd w:val="0"/>
              <w:jc w:val="left"/>
              <w:rPr>
                <w:lang w:val="ru-RU"/>
              </w:rPr>
            </w:pPr>
          </w:p>
        </w:tc>
      </w:tr>
      <w:tr w:rsidR="00BB2E97" w:rsidRPr="003C7C3F" w14:paraId="0047E4E0" w14:textId="77777777" w:rsidTr="00E6371C">
        <w:trPr>
          <w:cantSplit/>
          <w:jc w:val="center"/>
        </w:trPr>
        <w:tc>
          <w:tcPr>
            <w:tcW w:w="1775" w:type="dxa"/>
            <w:tcBorders>
              <w:bottom w:val="single" w:sz="4" w:space="0" w:color="auto"/>
            </w:tcBorders>
            <w:vAlign w:val="center"/>
          </w:tcPr>
          <w:p w14:paraId="4EAC1A43" w14:textId="77777777" w:rsidR="00BB2E97" w:rsidRPr="003D502D" w:rsidRDefault="00BB2E97" w:rsidP="004310AB">
            <w:pPr>
              <w:pStyle w:val="Lista1"/>
              <w:widowControl w:val="0"/>
              <w:numPr>
                <w:ilvl w:val="0"/>
                <w:numId w:val="0"/>
              </w:numPr>
              <w:jc w:val="center"/>
              <w:rPr>
                <w:b/>
                <w:lang w:val="sr-Cyrl-RS"/>
              </w:rPr>
            </w:pPr>
            <w:r w:rsidRPr="003D502D">
              <w:rPr>
                <w:b/>
                <w:lang w:val="sr-Cyrl-RS"/>
              </w:rPr>
              <w:t>Кратак назив партиципанта</w:t>
            </w:r>
          </w:p>
        </w:tc>
        <w:tc>
          <w:tcPr>
            <w:tcW w:w="723" w:type="dxa"/>
            <w:gridSpan w:val="2"/>
            <w:tcBorders>
              <w:bottom w:val="single" w:sz="4" w:space="0" w:color="auto"/>
            </w:tcBorders>
            <w:vAlign w:val="center"/>
          </w:tcPr>
          <w:p w14:paraId="3B784EB0" w14:textId="77777777" w:rsidR="00BB2E97" w:rsidRPr="003D502D" w:rsidRDefault="00BB2E97" w:rsidP="004310AB">
            <w:pPr>
              <w:pStyle w:val="TableText"/>
              <w:widowControl w:val="0"/>
              <w:autoSpaceDE w:val="0"/>
              <w:autoSpaceDN w:val="0"/>
              <w:adjustRightInd w:val="0"/>
              <w:rPr>
                <w:lang w:val="sr-Cyrl-RS"/>
              </w:rPr>
            </w:pPr>
            <w:r w:rsidRPr="003D502D">
              <w:rPr>
                <w:lang w:val="sr-Cyrl-RS"/>
              </w:rPr>
              <w:t>ЕТФ</w:t>
            </w:r>
          </w:p>
        </w:tc>
        <w:tc>
          <w:tcPr>
            <w:tcW w:w="1751" w:type="dxa"/>
            <w:tcBorders>
              <w:bottom w:val="single" w:sz="4" w:space="0" w:color="auto"/>
            </w:tcBorders>
            <w:vAlign w:val="center"/>
          </w:tcPr>
          <w:p w14:paraId="116F8152" w14:textId="77777777" w:rsidR="00BB2E97" w:rsidRPr="003D502D" w:rsidRDefault="00BB2E97" w:rsidP="004310AB">
            <w:pPr>
              <w:pStyle w:val="TableText"/>
              <w:widowControl w:val="0"/>
              <w:autoSpaceDE w:val="0"/>
              <w:autoSpaceDN w:val="0"/>
              <w:adjustRightInd w:val="0"/>
              <w:rPr>
                <w:lang w:val="sr-Cyrl-RS"/>
              </w:rPr>
            </w:pPr>
          </w:p>
        </w:tc>
        <w:tc>
          <w:tcPr>
            <w:tcW w:w="1342" w:type="dxa"/>
            <w:tcBorders>
              <w:bottom w:val="single" w:sz="4" w:space="0" w:color="auto"/>
            </w:tcBorders>
            <w:vAlign w:val="center"/>
          </w:tcPr>
          <w:p w14:paraId="7DC0CFEC" w14:textId="77777777" w:rsidR="00BB2E97" w:rsidRPr="003D502D" w:rsidRDefault="00BB2E97" w:rsidP="004310AB">
            <w:pPr>
              <w:pStyle w:val="TableText"/>
              <w:widowControl w:val="0"/>
              <w:autoSpaceDE w:val="0"/>
              <w:autoSpaceDN w:val="0"/>
              <w:adjustRightInd w:val="0"/>
              <w:rPr>
                <w:lang w:val="ru-RU"/>
              </w:rPr>
            </w:pPr>
          </w:p>
        </w:tc>
        <w:tc>
          <w:tcPr>
            <w:tcW w:w="1037" w:type="dxa"/>
            <w:tcBorders>
              <w:bottom w:val="single" w:sz="4" w:space="0" w:color="auto"/>
            </w:tcBorders>
            <w:vAlign w:val="center"/>
          </w:tcPr>
          <w:p w14:paraId="68F58638" w14:textId="77777777" w:rsidR="00BB2E97" w:rsidRPr="003D502D" w:rsidRDefault="00BB2E97" w:rsidP="004310AB">
            <w:pPr>
              <w:pStyle w:val="TableText"/>
              <w:widowControl w:val="0"/>
              <w:autoSpaceDE w:val="0"/>
              <w:autoSpaceDN w:val="0"/>
              <w:adjustRightInd w:val="0"/>
              <w:rPr>
                <w:lang w:val="ru-RU"/>
              </w:rPr>
            </w:pPr>
          </w:p>
        </w:tc>
        <w:tc>
          <w:tcPr>
            <w:tcW w:w="1455" w:type="dxa"/>
            <w:gridSpan w:val="2"/>
            <w:tcBorders>
              <w:bottom w:val="single" w:sz="4" w:space="0" w:color="auto"/>
            </w:tcBorders>
            <w:vAlign w:val="center"/>
          </w:tcPr>
          <w:p w14:paraId="2E2B0B5B" w14:textId="77777777" w:rsidR="00BB2E97" w:rsidRPr="003D502D" w:rsidRDefault="00BB2E97" w:rsidP="004310AB">
            <w:pPr>
              <w:pStyle w:val="TableText"/>
              <w:widowControl w:val="0"/>
              <w:autoSpaceDE w:val="0"/>
              <w:autoSpaceDN w:val="0"/>
              <w:adjustRightInd w:val="0"/>
              <w:rPr>
                <w:lang w:val="ru-RU"/>
              </w:rPr>
            </w:pPr>
          </w:p>
        </w:tc>
        <w:tc>
          <w:tcPr>
            <w:tcW w:w="747" w:type="dxa"/>
            <w:tcBorders>
              <w:bottom w:val="single" w:sz="4" w:space="0" w:color="auto"/>
            </w:tcBorders>
            <w:vAlign w:val="center"/>
          </w:tcPr>
          <w:p w14:paraId="445F62F2" w14:textId="77777777" w:rsidR="00BB2E97" w:rsidRPr="003D502D" w:rsidRDefault="00BB2E97" w:rsidP="004310AB">
            <w:pPr>
              <w:pStyle w:val="TableText"/>
              <w:widowControl w:val="0"/>
              <w:autoSpaceDE w:val="0"/>
              <w:autoSpaceDN w:val="0"/>
              <w:adjustRightInd w:val="0"/>
              <w:rPr>
                <w:lang w:val="ru-RU"/>
              </w:rPr>
            </w:pPr>
          </w:p>
        </w:tc>
        <w:tc>
          <w:tcPr>
            <w:tcW w:w="746" w:type="dxa"/>
            <w:tcBorders>
              <w:bottom w:val="single" w:sz="4" w:space="0" w:color="auto"/>
            </w:tcBorders>
          </w:tcPr>
          <w:p w14:paraId="1A63C34B" w14:textId="77777777" w:rsidR="00BB2E97" w:rsidRPr="003D502D" w:rsidRDefault="00BB2E97" w:rsidP="004310AB">
            <w:pPr>
              <w:pStyle w:val="TableText"/>
              <w:widowControl w:val="0"/>
              <w:autoSpaceDE w:val="0"/>
              <w:autoSpaceDN w:val="0"/>
              <w:adjustRightInd w:val="0"/>
              <w:jc w:val="left"/>
              <w:rPr>
                <w:lang w:val="ru-RU"/>
              </w:rPr>
            </w:pPr>
          </w:p>
        </w:tc>
      </w:tr>
      <w:tr w:rsidR="00BB2E97" w:rsidRPr="003C7C3F" w14:paraId="504DD4CD" w14:textId="77777777" w:rsidTr="00E6371C">
        <w:trPr>
          <w:cantSplit/>
          <w:jc w:val="center"/>
        </w:trPr>
        <w:tc>
          <w:tcPr>
            <w:tcW w:w="1775" w:type="dxa"/>
            <w:tcBorders>
              <w:bottom w:val="single" w:sz="4" w:space="0" w:color="auto"/>
            </w:tcBorders>
            <w:vAlign w:val="center"/>
          </w:tcPr>
          <w:p w14:paraId="61240392" w14:textId="77777777" w:rsidR="00BB2E97" w:rsidRPr="003D502D" w:rsidRDefault="00BB2E97" w:rsidP="004310AB">
            <w:pPr>
              <w:pStyle w:val="Lista1"/>
              <w:widowControl w:val="0"/>
              <w:numPr>
                <w:ilvl w:val="0"/>
                <w:numId w:val="0"/>
              </w:numPr>
              <w:jc w:val="center"/>
              <w:rPr>
                <w:b/>
                <w:lang w:val="sr-Cyrl-RS"/>
              </w:rPr>
            </w:pPr>
            <w:r w:rsidRPr="003D502D">
              <w:rPr>
                <w:b/>
                <w:lang w:val="sr-Cyrl-RS"/>
              </w:rPr>
              <w:t>Број човек/месец за парти-ципанте</w:t>
            </w:r>
          </w:p>
        </w:tc>
        <w:tc>
          <w:tcPr>
            <w:tcW w:w="723" w:type="dxa"/>
            <w:gridSpan w:val="2"/>
            <w:tcBorders>
              <w:bottom w:val="single" w:sz="4" w:space="0" w:color="auto"/>
            </w:tcBorders>
            <w:vAlign w:val="center"/>
          </w:tcPr>
          <w:p w14:paraId="3DA9D999" w14:textId="1328ED51" w:rsidR="00BB2E97" w:rsidRPr="003D502D" w:rsidRDefault="00BB2E97" w:rsidP="00E6371C">
            <w:pPr>
              <w:pStyle w:val="TableText"/>
              <w:widowControl w:val="0"/>
              <w:autoSpaceDE w:val="0"/>
              <w:autoSpaceDN w:val="0"/>
              <w:adjustRightInd w:val="0"/>
              <w:rPr>
                <w:lang w:val="sr-Cyrl-RS"/>
              </w:rPr>
            </w:pPr>
            <w:r>
              <w:rPr>
                <w:lang w:val="sr-Cyrl-RS"/>
              </w:rPr>
              <w:t>5</w:t>
            </w:r>
          </w:p>
        </w:tc>
        <w:tc>
          <w:tcPr>
            <w:tcW w:w="1751" w:type="dxa"/>
            <w:tcBorders>
              <w:bottom w:val="single" w:sz="4" w:space="0" w:color="auto"/>
            </w:tcBorders>
            <w:vAlign w:val="center"/>
          </w:tcPr>
          <w:p w14:paraId="380D977A" w14:textId="77777777" w:rsidR="00BB2E97" w:rsidRPr="003D502D" w:rsidRDefault="00BB2E97" w:rsidP="004310AB">
            <w:pPr>
              <w:pStyle w:val="TableText"/>
              <w:widowControl w:val="0"/>
              <w:autoSpaceDE w:val="0"/>
              <w:autoSpaceDN w:val="0"/>
              <w:adjustRightInd w:val="0"/>
              <w:rPr>
                <w:lang w:val="sr-Cyrl-RS"/>
              </w:rPr>
            </w:pPr>
          </w:p>
        </w:tc>
        <w:tc>
          <w:tcPr>
            <w:tcW w:w="1342" w:type="dxa"/>
            <w:tcBorders>
              <w:bottom w:val="single" w:sz="4" w:space="0" w:color="auto"/>
            </w:tcBorders>
            <w:vAlign w:val="center"/>
          </w:tcPr>
          <w:p w14:paraId="7C78F570" w14:textId="77777777" w:rsidR="00BB2E97" w:rsidRPr="003D502D" w:rsidRDefault="00BB2E97" w:rsidP="004310AB">
            <w:pPr>
              <w:pStyle w:val="TableText"/>
              <w:widowControl w:val="0"/>
              <w:autoSpaceDE w:val="0"/>
              <w:autoSpaceDN w:val="0"/>
              <w:adjustRightInd w:val="0"/>
              <w:rPr>
                <w:lang w:val="ru-RU"/>
              </w:rPr>
            </w:pPr>
          </w:p>
        </w:tc>
        <w:tc>
          <w:tcPr>
            <w:tcW w:w="1037" w:type="dxa"/>
            <w:tcBorders>
              <w:bottom w:val="single" w:sz="4" w:space="0" w:color="auto"/>
            </w:tcBorders>
            <w:vAlign w:val="center"/>
          </w:tcPr>
          <w:p w14:paraId="476CCCE3" w14:textId="77777777" w:rsidR="00BB2E97" w:rsidRPr="003D502D" w:rsidRDefault="00BB2E97" w:rsidP="004310AB">
            <w:pPr>
              <w:pStyle w:val="TableText"/>
              <w:widowControl w:val="0"/>
              <w:autoSpaceDE w:val="0"/>
              <w:autoSpaceDN w:val="0"/>
              <w:adjustRightInd w:val="0"/>
              <w:rPr>
                <w:lang w:val="ru-RU"/>
              </w:rPr>
            </w:pPr>
          </w:p>
        </w:tc>
        <w:tc>
          <w:tcPr>
            <w:tcW w:w="1455" w:type="dxa"/>
            <w:gridSpan w:val="2"/>
            <w:tcBorders>
              <w:bottom w:val="single" w:sz="4" w:space="0" w:color="auto"/>
            </w:tcBorders>
            <w:vAlign w:val="center"/>
          </w:tcPr>
          <w:p w14:paraId="33FCFC67" w14:textId="77777777" w:rsidR="00BB2E97" w:rsidRPr="003D502D" w:rsidRDefault="00BB2E97" w:rsidP="004310AB">
            <w:pPr>
              <w:pStyle w:val="TableText"/>
              <w:widowControl w:val="0"/>
              <w:autoSpaceDE w:val="0"/>
              <w:autoSpaceDN w:val="0"/>
              <w:adjustRightInd w:val="0"/>
              <w:jc w:val="left"/>
              <w:rPr>
                <w:lang w:val="ru-RU"/>
              </w:rPr>
            </w:pPr>
          </w:p>
        </w:tc>
        <w:tc>
          <w:tcPr>
            <w:tcW w:w="747" w:type="dxa"/>
            <w:tcBorders>
              <w:bottom w:val="single" w:sz="4" w:space="0" w:color="auto"/>
            </w:tcBorders>
          </w:tcPr>
          <w:p w14:paraId="0B6BD064" w14:textId="77777777" w:rsidR="00BB2E97" w:rsidRPr="003D502D" w:rsidRDefault="00BB2E97" w:rsidP="004310AB">
            <w:pPr>
              <w:pStyle w:val="TableText"/>
              <w:widowControl w:val="0"/>
              <w:autoSpaceDE w:val="0"/>
              <w:autoSpaceDN w:val="0"/>
              <w:adjustRightInd w:val="0"/>
              <w:jc w:val="left"/>
              <w:rPr>
                <w:lang w:val="ru-RU"/>
              </w:rPr>
            </w:pPr>
          </w:p>
        </w:tc>
        <w:tc>
          <w:tcPr>
            <w:tcW w:w="746" w:type="dxa"/>
            <w:tcBorders>
              <w:bottom w:val="single" w:sz="4" w:space="0" w:color="auto"/>
            </w:tcBorders>
          </w:tcPr>
          <w:p w14:paraId="42263F0E" w14:textId="77777777" w:rsidR="00BB2E97" w:rsidRPr="003D502D" w:rsidRDefault="00BB2E97" w:rsidP="004310AB">
            <w:pPr>
              <w:pStyle w:val="TableText"/>
              <w:widowControl w:val="0"/>
              <w:autoSpaceDE w:val="0"/>
              <w:autoSpaceDN w:val="0"/>
              <w:adjustRightInd w:val="0"/>
              <w:jc w:val="left"/>
              <w:rPr>
                <w:lang w:val="ru-RU"/>
              </w:rPr>
            </w:pPr>
          </w:p>
        </w:tc>
      </w:tr>
      <w:tr w:rsidR="00BB2E97" w:rsidRPr="003C7C3F" w14:paraId="20944899" w14:textId="77777777" w:rsidTr="004310AB">
        <w:trPr>
          <w:cantSplit/>
          <w:jc w:val="center"/>
        </w:trPr>
        <w:tc>
          <w:tcPr>
            <w:tcW w:w="9576" w:type="dxa"/>
            <w:gridSpan w:val="10"/>
            <w:shd w:val="pct5" w:color="auto" w:fill="auto"/>
            <w:vAlign w:val="center"/>
          </w:tcPr>
          <w:p w14:paraId="54E998B5" w14:textId="77777777" w:rsidR="00BB2E97" w:rsidRPr="003D502D" w:rsidRDefault="00BB2E97" w:rsidP="004310AB">
            <w:pPr>
              <w:pStyle w:val="TableText"/>
              <w:widowControl w:val="0"/>
              <w:autoSpaceDE w:val="0"/>
              <w:autoSpaceDN w:val="0"/>
              <w:adjustRightInd w:val="0"/>
              <w:jc w:val="left"/>
              <w:rPr>
                <w:b/>
                <w:i/>
                <w:lang w:val="sr-Cyrl-RS"/>
              </w:rPr>
            </w:pPr>
            <w:r w:rsidRPr="003D502D">
              <w:rPr>
                <w:b/>
                <w:i/>
                <w:lang w:val="sr-Cyrl-RS"/>
              </w:rPr>
              <w:t>Циљеви</w:t>
            </w:r>
          </w:p>
        </w:tc>
      </w:tr>
      <w:tr w:rsidR="00BB2E97" w:rsidRPr="003C7C3F" w14:paraId="09A5B1A8" w14:textId="77777777" w:rsidTr="004310AB">
        <w:trPr>
          <w:cantSplit/>
          <w:trHeight w:val="1188"/>
          <w:jc w:val="center"/>
        </w:trPr>
        <w:tc>
          <w:tcPr>
            <w:tcW w:w="9576" w:type="dxa"/>
            <w:gridSpan w:val="10"/>
            <w:tcBorders>
              <w:bottom w:val="single" w:sz="4" w:space="0" w:color="auto"/>
            </w:tcBorders>
            <w:vAlign w:val="center"/>
          </w:tcPr>
          <w:p w14:paraId="73B1DE2F" w14:textId="423FAD8A" w:rsidR="00BB2E97" w:rsidRPr="003D502D" w:rsidRDefault="00BB2E97" w:rsidP="004310AB">
            <w:pPr>
              <w:pStyle w:val="TableText"/>
              <w:widowControl w:val="0"/>
              <w:autoSpaceDE w:val="0"/>
              <w:autoSpaceDN w:val="0"/>
              <w:adjustRightInd w:val="0"/>
              <w:jc w:val="left"/>
              <w:rPr>
                <w:lang w:val="ru-RU"/>
              </w:rPr>
            </w:pPr>
            <w:r>
              <w:rPr>
                <w:lang w:val="ru-RU"/>
              </w:rPr>
              <w:t>Циљеви овог радног пакета јесу надгледање пројекта и писање тромесечних извештаја. Ова фаза се одвија током целог пројекта и веома је битна фаза за сам пројекат. Надгледање се врши сваког месеца током израде и током тестирања,а писање извештаја се ради на свака три месеца</w:t>
            </w:r>
            <w:r w:rsidR="001058D6">
              <w:rPr>
                <w:lang w:val="ru-RU"/>
              </w:rPr>
              <w:t>.</w:t>
            </w:r>
          </w:p>
        </w:tc>
      </w:tr>
      <w:tr w:rsidR="00BB2E97" w:rsidRPr="003C7C3F" w14:paraId="0B273A14" w14:textId="77777777" w:rsidTr="004310AB">
        <w:trPr>
          <w:cantSplit/>
          <w:jc w:val="center"/>
        </w:trPr>
        <w:tc>
          <w:tcPr>
            <w:tcW w:w="9576" w:type="dxa"/>
            <w:gridSpan w:val="10"/>
            <w:shd w:val="pct5" w:color="auto" w:fill="auto"/>
            <w:vAlign w:val="center"/>
          </w:tcPr>
          <w:p w14:paraId="349D21D2" w14:textId="77777777" w:rsidR="00BB2E97" w:rsidRPr="003D502D" w:rsidRDefault="00BB2E97" w:rsidP="004310AB">
            <w:pPr>
              <w:pStyle w:val="TableText"/>
              <w:widowControl w:val="0"/>
              <w:autoSpaceDE w:val="0"/>
              <w:autoSpaceDN w:val="0"/>
              <w:adjustRightInd w:val="0"/>
              <w:jc w:val="left"/>
              <w:rPr>
                <w:i/>
                <w:lang w:val="ru-RU"/>
              </w:rPr>
            </w:pPr>
            <w:r w:rsidRPr="003D502D">
              <w:rPr>
                <w:b/>
                <w:i/>
                <w:lang w:val="sr-Cyrl-RS"/>
              </w:rPr>
              <w:t xml:space="preserve">Опис посла </w:t>
            </w:r>
          </w:p>
        </w:tc>
      </w:tr>
      <w:tr w:rsidR="00BB2E97" w:rsidRPr="003C7C3F" w14:paraId="5255C8F3" w14:textId="77777777" w:rsidTr="004310AB">
        <w:trPr>
          <w:cantSplit/>
          <w:trHeight w:val="1713"/>
          <w:jc w:val="center"/>
        </w:trPr>
        <w:tc>
          <w:tcPr>
            <w:tcW w:w="9576" w:type="dxa"/>
            <w:gridSpan w:val="10"/>
            <w:vAlign w:val="center"/>
          </w:tcPr>
          <w:p w14:paraId="69328644" w14:textId="24402644" w:rsidR="00BB2E97" w:rsidRPr="00B86ED8" w:rsidRDefault="00BB2E97" w:rsidP="004310AB">
            <w:pPr>
              <w:pStyle w:val="TableText"/>
              <w:widowControl w:val="0"/>
              <w:autoSpaceDE w:val="0"/>
              <w:autoSpaceDN w:val="0"/>
              <w:adjustRightInd w:val="0"/>
              <w:ind w:left="360"/>
              <w:jc w:val="left"/>
              <w:rPr>
                <w:lang w:val="ru-RU"/>
              </w:rPr>
            </w:pPr>
            <w:r>
              <w:rPr>
                <w:lang w:val="ru-RU"/>
              </w:rPr>
              <w:t xml:space="preserve">ЕТФ као главни партиципант </w:t>
            </w:r>
            <w:r w:rsidR="001058D6">
              <w:rPr>
                <w:lang w:val="ru-RU"/>
              </w:rPr>
              <w:t>води рачуна, надгледа ток пројекта и његово правилно извршавање.</w:t>
            </w:r>
          </w:p>
        </w:tc>
      </w:tr>
      <w:tr w:rsidR="00BB2E97" w:rsidRPr="003C7C3F" w14:paraId="0152A712" w14:textId="77777777" w:rsidTr="004310AB">
        <w:trPr>
          <w:cantSplit/>
          <w:jc w:val="center"/>
        </w:trPr>
        <w:tc>
          <w:tcPr>
            <w:tcW w:w="9576" w:type="dxa"/>
            <w:gridSpan w:val="10"/>
            <w:shd w:val="pct5" w:color="auto" w:fill="auto"/>
            <w:vAlign w:val="center"/>
          </w:tcPr>
          <w:p w14:paraId="400B01D9" w14:textId="4F61DB60" w:rsidR="00BB2E97" w:rsidRPr="003D502D" w:rsidRDefault="00BB2E97" w:rsidP="004310AB">
            <w:pPr>
              <w:pStyle w:val="TableText"/>
              <w:widowControl w:val="0"/>
              <w:autoSpaceDE w:val="0"/>
              <w:autoSpaceDN w:val="0"/>
              <w:adjustRightInd w:val="0"/>
              <w:jc w:val="left"/>
              <w:rPr>
                <w:i/>
                <w:lang w:val="ru-RU"/>
              </w:rPr>
            </w:pPr>
            <w:r w:rsidRPr="003D502D">
              <w:rPr>
                <w:b/>
                <w:i/>
                <w:lang w:val="sr-Cyrl-RS"/>
              </w:rPr>
              <w:t xml:space="preserve">Резултати рада </w:t>
            </w:r>
          </w:p>
        </w:tc>
      </w:tr>
      <w:tr w:rsidR="00BB2E97" w:rsidRPr="003C7C3F" w14:paraId="4CD22BDC" w14:textId="77777777" w:rsidTr="00E6371C">
        <w:trPr>
          <w:cantSplit/>
          <w:trHeight w:val="267"/>
          <w:jc w:val="center"/>
        </w:trPr>
        <w:tc>
          <w:tcPr>
            <w:tcW w:w="2093" w:type="dxa"/>
            <w:gridSpan w:val="2"/>
            <w:shd w:val="clear" w:color="auto" w:fill="auto"/>
            <w:vAlign w:val="center"/>
          </w:tcPr>
          <w:p w14:paraId="5AE00AB8" w14:textId="77777777" w:rsidR="00BB2E97" w:rsidRPr="003D502D" w:rsidRDefault="00BB2E97" w:rsidP="004310AB">
            <w:pPr>
              <w:pStyle w:val="TableText"/>
              <w:widowControl w:val="0"/>
              <w:autoSpaceDE w:val="0"/>
              <w:autoSpaceDN w:val="0"/>
              <w:adjustRightInd w:val="0"/>
              <w:jc w:val="left"/>
              <w:rPr>
                <w:lang w:val="ru-RU"/>
              </w:rPr>
            </w:pPr>
            <w:r w:rsidRPr="003D502D">
              <w:rPr>
                <w:lang w:val="ru-RU"/>
              </w:rPr>
              <w:t>Назив резултата</w:t>
            </w:r>
          </w:p>
        </w:tc>
        <w:tc>
          <w:tcPr>
            <w:tcW w:w="4987" w:type="dxa"/>
            <w:gridSpan w:val="5"/>
            <w:shd w:val="clear" w:color="auto" w:fill="auto"/>
            <w:vAlign w:val="center"/>
          </w:tcPr>
          <w:p w14:paraId="600822FD" w14:textId="77777777" w:rsidR="00BB2E97" w:rsidRPr="003D502D" w:rsidRDefault="00BB2E97" w:rsidP="004310AB">
            <w:pPr>
              <w:pStyle w:val="TableText"/>
              <w:widowControl w:val="0"/>
              <w:autoSpaceDE w:val="0"/>
              <w:autoSpaceDN w:val="0"/>
              <w:adjustRightInd w:val="0"/>
              <w:jc w:val="left"/>
              <w:rPr>
                <w:lang w:val="ru-RU"/>
              </w:rPr>
            </w:pPr>
            <w:r w:rsidRPr="003D502D">
              <w:rPr>
                <w:lang w:val="ru-RU"/>
              </w:rPr>
              <w:t>Опис</w:t>
            </w:r>
          </w:p>
        </w:tc>
        <w:tc>
          <w:tcPr>
            <w:tcW w:w="2496" w:type="dxa"/>
            <w:gridSpan w:val="3"/>
            <w:shd w:val="clear" w:color="auto" w:fill="auto"/>
            <w:vAlign w:val="center"/>
          </w:tcPr>
          <w:p w14:paraId="333329AA" w14:textId="77777777" w:rsidR="00BB2E97" w:rsidRPr="003D502D" w:rsidRDefault="00BB2E97" w:rsidP="004310AB">
            <w:pPr>
              <w:pStyle w:val="TableText"/>
              <w:widowControl w:val="0"/>
              <w:autoSpaceDE w:val="0"/>
              <w:autoSpaceDN w:val="0"/>
              <w:adjustRightInd w:val="0"/>
              <w:jc w:val="left"/>
              <w:rPr>
                <w:lang w:val="ru-RU"/>
              </w:rPr>
            </w:pPr>
            <w:r w:rsidRPr="003D502D">
              <w:rPr>
                <w:lang w:val="ru-RU"/>
              </w:rPr>
              <w:t>Месец</w:t>
            </w:r>
          </w:p>
        </w:tc>
      </w:tr>
      <w:tr w:rsidR="00BB2E97" w:rsidRPr="003C7C3F" w14:paraId="3D8B0DE1" w14:textId="77777777" w:rsidTr="00E6371C">
        <w:trPr>
          <w:cantSplit/>
          <w:trHeight w:val="267"/>
          <w:jc w:val="center"/>
        </w:trPr>
        <w:tc>
          <w:tcPr>
            <w:tcW w:w="2093" w:type="dxa"/>
            <w:gridSpan w:val="2"/>
            <w:shd w:val="clear" w:color="auto" w:fill="auto"/>
            <w:vAlign w:val="center"/>
          </w:tcPr>
          <w:p w14:paraId="35E96D3D" w14:textId="3EF11FF9" w:rsidR="00BB2E97" w:rsidRPr="003D502D" w:rsidRDefault="00E6371C" w:rsidP="004310AB">
            <w:pPr>
              <w:pStyle w:val="TableText"/>
              <w:widowControl w:val="0"/>
              <w:autoSpaceDE w:val="0"/>
              <w:autoSpaceDN w:val="0"/>
              <w:adjustRightInd w:val="0"/>
              <w:jc w:val="left"/>
              <w:rPr>
                <w:lang w:val="ru-RU"/>
              </w:rPr>
            </w:pPr>
            <w:r>
              <w:rPr>
                <w:lang w:val="ru-RU"/>
              </w:rPr>
              <w:t>Тромесечни извештаји</w:t>
            </w:r>
          </w:p>
        </w:tc>
        <w:tc>
          <w:tcPr>
            <w:tcW w:w="4987" w:type="dxa"/>
            <w:gridSpan w:val="5"/>
            <w:shd w:val="clear" w:color="auto" w:fill="auto"/>
            <w:vAlign w:val="center"/>
          </w:tcPr>
          <w:p w14:paraId="5710A097" w14:textId="02052468" w:rsidR="00BB2E97" w:rsidRPr="003D502D" w:rsidRDefault="00BB2E97" w:rsidP="004310AB">
            <w:pPr>
              <w:pStyle w:val="TableText"/>
              <w:widowControl w:val="0"/>
              <w:autoSpaceDE w:val="0"/>
              <w:autoSpaceDN w:val="0"/>
              <w:adjustRightInd w:val="0"/>
              <w:jc w:val="left"/>
              <w:rPr>
                <w:lang w:val="ru-RU"/>
              </w:rPr>
            </w:pPr>
            <w:r>
              <w:rPr>
                <w:lang w:val="ru-RU"/>
              </w:rPr>
              <w:t xml:space="preserve">Добијамо детаљан </w:t>
            </w:r>
            <w:r w:rsidR="00E6371C">
              <w:rPr>
                <w:lang w:val="ru-RU"/>
              </w:rPr>
              <w:t>статус пројекта на свака три месеца</w:t>
            </w:r>
          </w:p>
        </w:tc>
        <w:tc>
          <w:tcPr>
            <w:tcW w:w="2496" w:type="dxa"/>
            <w:gridSpan w:val="3"/>
            <w:shd w:val="clear" w:color="auto" w:fill="auto"/>
            <w:vAlign w:val="center"/>
          </w:tcPr>
          <w:p w14:paraId="33ED9C1F" w14:textId="3C977F93" w:rsidR="00BB2E97" w:rsidRPr="003D502D" w:rsidRDefault="00E6371C" w:rsidP="004310AB">
            <w:pPr>
              <w:pStyle w:val="TableText"/>
              <w:widowControl w:val="0"/>
              <w:autoSpaceDE w:val="0"/>
              <w:autoSpaceDN w:val="0"/>
              <w:adjustRightInd w:val="0"/>
              <w:jc w:val="left"/>
              <w:rPr>
                <w:lang w:val="ru-RU"/>
              </w:rPr>
            </w:pPr>
            <w:r>
              <w:rPr>
                <w:lang w:val="ru-RU"/>
              </w:rPr>
              <w:t>3,6,9,12,15,18,21,24,27</w:t>
            </w:r>
          </w:p>
        </w:tc>
      </w:tr>
    </w:tbl>
    <w:p w14:paraId="1D3A26D8" w14:textId="77777777" w:rsidR="00BB2E97" w:rsidRPr="00BB2E97" w:rsidRDefault="00BB2E97" w:rsidP="00BB2E97">
      <w:pPr>
        <w:pStyle w:val="BodyText"/>
      </w:pPr>
    </w:p>
    <w:p w14:paraId="4519408B" w14:textId="0FBC56FE" w:rsidR="00BB2E97" w:rsidRDefault="00BB2E97" w:rsidP="008A6F93">
      <w:pPr>
        <w:pStyle w:val="Heading3"/>
      </w:pPr>
    </w:p>
    <w:p w14:paraId="47620040" w14:textId="2AA2AA59" w:rsidR="00E6371C" w:rsidRDefault="00E6371C" w:rsidP="00E6371C">
      <w:pPr>
        <w:pStyle w:val="BodyText"/>
      </w:pPr>
    </w:p>
    <w:p w14:paraId="3D6DE044" w14:textId="5F9A5053" w:rsidR="00E6371C" w:rsidRDefault="00E6371C" w:rsidP="00E6371C">
      <w:pPr>
        <w:pStyle w:val="BodyText"/>
      </w:pPr>
    </w:p>
    <w:p w14:paraId="3E0864C8" w14:textId="4F576FAF" w:rsidR="00E6371C" w:rsidRDefault="00E6371C" w:rsidP="00E6371C">
      <w:pPr>
        <w:pStyle w:val="BodyText"/>
      </w:pPr>
    </w:p>
    <w:p w14:paraId="68645F4B" w14:textId="422D7CC1" w:rsidR="00E6371C" w:rsidRDefault="00E6371C" w:rsidP="00E6371C">
      <w:pPr>
        <w:pStyle w:val="BodyText"/>
      </w:pPr>
    </w:p>
    <w:p w14:paraId="6617C417" w14:textId="40F08697" w:rsidR="00E6371C" w:rsidRDefault="00E6371C" w:rsidP="00E6371C">
      <w:pPr>
        <w:pStyle w:val="BodyText"/>
      </w:pPr>
    </w:p>
    <w:p w14:paraId="66683402" w14:textId="7763F1DF" w:rsidR="00E6371C" w:rsidRDefault="00E6371C" w:rsidP="00E6371C">
      <w:pPr>
        <w:pStyle w:val="BodyText"/>
      </w:pPr>
    </w:p>
    <w:p w14:paraId="5042F657" w14:textId="77777777" w:rsidR="00E6371C" w:rsidRDefault="00E6371C" w:rsidP="00E6371C">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318"/>
        <w:gridCol w:w="596"/>
        <w:gridCol w:w="1648"/>
        <w:gridCol w:w="1356"/>
        <w:gridCol w:w="1037"/>
        <w:gridCol w:w="466"/>
        <w:gridCol w:w="888"/>
        <w:gridCol w:w="746"/>
        <w:gridCol w:w="746"/>
      </w:tblGrid>
      <w:tr w:rsidR="00E6371C" w:rsidRPr="008458D9" w14:paraId="55C560E9" w14:textId="77777777" w:rsidTr="00E6371C">
        <w:trPr>
          <w:cantSplit/>
          <w:tblHeader/>
          <w:jc w:val="center"/>
        </w:trPr>
        <w:tc>
          <w:tcPr>
            <w:tcW w:w="1775" w:type="dxa"/>
            <w:shd w:val="pct10" w:color="auto" w:fill="auto"/>
            <w:vAlign w:val="center"/>
          </w:tcPr>
          <w:p w14:paraId="3D5F72E5" w14:textId="77777777" w:rsidR="00E6371C" w:rsidRPr="003D502D" w:rsidRDefault="00E6371C" w:rsidP="004310AB">
            <w:pPr>
              <w:pStyle w:val="Lista1"/>
              <w:widowControl w:val="0"/>
              <w:numPr>
                <w:ilvl w:val="0"/>
                <w:numId w:val="0"/>
              </w:numPr>
              <w:jc w:val="center"/>
              <w:rPr>
                <w:b/>
                <w:lang w:val="ru-RU"/>
              </w:rPr>
            </w:pPr>
            <w:r w:rsidRPr="003D502D">
              <w:rPr>
                <w:b/>
                <w:lang w:val="ru-RU"/>
              </w:rPr>
              <w:lastRenderedPageBreak/>
              <w:t>Број радног пакета</w:t>
            </w:r>
          </w:p>
        </w:tc>
        <w:tc>
          <w:tcPr>
            <w:tcW w:w="914" w:type="dxa"/>
            <w:gridSpan w:val="2"/>
            <w:shd w:val="pct10" w:color="auto" w:fill="auto"/>
            <w:vAlign w:val="center"/>
          </w:tcPr>
          <w:p w14:paraId="11C7A1D9" w14:textId="42165B2A" w:rsidR="00E6371C" w:rsidRPr="003D502D" w:rsidRDefault="00E6371C" w:rsidP="004310AB">
            <w:pPr>
              <w:pStyle w:val="Lista1"/>
              <w:widowControl w:val="0"/>
              <w:numPr>
                <w:ilvl w:val="0"/>
                <w:numId w:val="0"/>
              </w:numPr>
              <w:jc w:val="center"/>
              <w:rPr>
                <w:b/>
                <w:lang w:val="ru-RU"/>
              </w:rPr>
            </w:pPr>
            <w:r w:rsidRPr="003D502D">
              <w:rPr>
                <w:b/>
                <w:lang w:val="de-DE"/>
              </w:rPr>
              <w:t>WP</w:t>
            </w:r>
            <w:r>
              <w:rPr>
                <w:b/>
                <w:lang w:val="ru-RU"/>
              </w:rPr>
              <w:t>4</w:t>
            </w:r>
          </w:p>
        </w:tc>
        <w:tc>
          <w:tcPr>
            <w:tcW w:w="1648" w:type="dxa"/>
            <w:shd w:val="pct10" w:color="auto" w:fill="auto"/>
            <w:vAlign w:val="center"/>
          </w:tcPr>
          <w:p w14:paraId="3298AF77" w14:textId="77777777" w:rsidR="00E6371C" w:rsidRPr="003D502D" w:rsidRDefault="00E6371C" w:rsidP="004310AB">
            <w:pPr>
              <w:pStyle w:val="Lista1"/>
              <w:widowControl w:val="0"/>
              <w:numPr>
                <w:ilvl w:val="0"/>
                <w:numId w:val="0"/>
              </w:numPr>
              <w:jc w:val="center"/>
              <w:rPr>
                <w:b/>
                <w:lang w:val="ru-RU"/>
              </w:rPr>
            </w:pPr>
            <w:r w:rsidRPr="003D502D">
              <w:rPr>
                <w:b/>
                <w:lang w:val="ru-RU"/>
              </w:rPr>
              <w:t>Датум почетка рад. пакета:</w:t>
            </w:r>
          </w:p>
        </w:tc>
        <w:tc>
          <w:tcPr>
            <w:tcW w:w="1356" w:type="dxa"/>
            <w:shd w:val="pct10" w:color="auto" w:fill="auto"/>
            <w:vAlign w:val="center"/>
          </w:tcPr>
          <w:p w14:paraId="26903376" w14:textId="53030A0F" w:rsidR="00E6371C" w:rsidRPr="003D502D" w:rsidRDefault="006B06F1" w:rsidP="004310AB">
            <w:pPr>
              <w:pStyle w:val="Lista1"/>
              <w:widowControl w:val="0"/>
              <w:numPr>
                <w:ilvl w:val="0"/>
                <w:numId w:val="0"/>
              </w:numPr>
              <w:jc w:val="center"/>
              <w:rPr>
                <w:b/>
                <w:lang w:val="ru-RU"/>
              </w:rPr>
            </w:pPr>
            <w:r>
              <w:rPr>
                <w:b/>
                <w:lang w:val="sr-Latn-RS"/>
              </w:rPr>
              <w:t>19</w:t>
            </w:r>
            <w:r w:rsidR="00E6371C">
              <w:rPr>
                <w:b/>
                <w:lang w:val="ru-RU"/>
              </w:rPr>
              <w:t>.</w:t>
            </w:r>
            <w:r>
              <w:rPr>
                <w:b/>
                <w:lang w:val="sr-Latn-RS"/>
              </w:rPr>
              <w:t>10</w:t>
            </w:r>
            <w:r w:rsidR="00E6371C">
              <w:rPr>
                <w:b/>
                <w:lang w:val="ru-RU"/>
              </w:rPr>
              <w:t>.201</w:t>
            </w:r>
            <w:r>
              <w:rPr>
                <w:b/>
                <w:lang w:val="sr-Latn-RS"/>
              </w:rPr>
              <w:t>8</w:t>
            </w:r>
            <w:r w:rsidR="00E6371C" w:rsidRPr="003D502D">
              <w:rPr>
                <w:b/>
                <w:lang w:val="ru-RU"/>
              </w:rPr>
              <w:t>.</w:t>
            </w:r>
          </w:p>
        </w:tc>
        <w:tc>
          <w:tcPr>
            <w:tcW w:w="1037" w:type="dxa"/>
            <w:shd w:val="pct10" w:color="auto" w:fill="auto"/>
            <w:vAlign w:val="center"/>
          </w:tcPr>
          <w:p w14:paraId="0512F76F" w14:textId="77777777" w:rsidR="00E6371C" w:rsidRPr="003D502D" w:rsidRDefault="00E6371C" w:rsidP="004310AB">
            <w:pPr>
              <w:pStyle w:val="Lista1"/>
              <w:widowControl w:val="0"/>
              <w:numPr>
                <w:ilvl w:val="0"/>
                <w:numId w:val="0"/>
              </w:numPr>
              <w:jc w:val="center"/>
              <w:rPr>
                <w:b/>
                <w:lang w:val="en-US"/>
              </w:rPr>
            </w:pPr>
            <w:r w:rsidRPr="003D502D">
              <w:rPr>
                <w:b/>
                <w:lang w:val="ru-RU"/>
              </w:rPr>
              <w:t>Датум краја рад. пакета:</w:t>
            </w:r>
          </w:p>
        </w:tc>
        <w:tc>
          <w:tcPr>
            <w:tcW w:w="1354" w:type="dxa"/>
            <w:gridSpan w:val="2"/>
            <w:shd w:val="pct10" w:color="auto" w:fill="auto"/>
            <w:vAlign w:val="center"/>
          </w:tcPr>
          <w:p w14:paraId="43AB0E54" w14:textId="3995367F" w:rsidR="00E6371C" w:rsidRPr="006B0DCC" w:rsidRDefault="00A84F47" w:rsidP="006B0DCC">
            <w:pPr>
              <w:pStyle w:val="Lista1"/>
              <w:widowControl w:val="0"/>
              <w:numPr>
                <w:ilvl w:val="0"/>
                <w:numId w:val="0"/>
              </w:numPr>
              <w:jc w:val="center"/>
              <w:rPr>
                <w:b/>
                <w:lang w:val="sr-Latn-RS"/>
              </w:rPr>
            </w:pPr>
            <w:r>
              <w:rPr>
                <w:b/>
                <w:lang w:val="ru-RU"/>
              </w:rPr>
              <w:t>3</w:t>
            </w:r>
            <w:r w:rsidR="00E6371C">
              <w:rPr>
                <w:b/>
                <w:lang w:val="ru-RU"/>
              </w:rPr>
              <w:t>.</w:t>
            </w:r>
            <w:r>
              <w:rPr>
                <w:b/>
                <w:lang w:val="sr-Latn-RS"/>
              </w:rPr>
              <w:t>5</w:t>
            </w:r>
            <w:r w:rsidR="00E6371C" w:rsidRPr="003D502D">
              <w:rPr>
                <w:b/>
                <w:lang w:val="ru-RU"/>
              </w:rPr>
              <w:t>.201</w:t>
            </w:r>
            <w:r w:rsidR="006B0DCC">
              <w:rPr>
                <w:b/>
                <w:lang w:val="sr-Latn-RS"/>
              </w:rPr>
              <w:t>9</w:t>
            </w:r>
            <w:r w:rsidR="00E6371C" w:rsidRPr="003D502D">
              <w:rPr>
                <w:b/>
                <w:lang w:val="ru-RU"/>
              </w:rPr>
              <w:t>.</w:t>
            </w:r>
          </w:p>
        </w:tc>
        <w:tc>
          <w:tcPr>
            <w:tcW w:w="746" w:type="dxa"/>
            <w:shd w:val="pct10" w:color="auto" w:fill="auto"/>
          </w:tcPr>
          <w:p w14:paraId="14517E6A" w14:textId="77777777" w:rsidR="00E6371C" w:rsidRPr="003D502D" w:rsidRDefault="00E6371C" w:rsidP="004310AB">
            <w:pPr>
              <w:pStyle w:val="Lista1"/>
              <w:widowControl w:val="0"/>
              <w:numPr>
                <w:ilvl w:val="0"/>
                <w:numId w:val="0"/>
              </w:numPr>
              <w:jc w:val="center"/>
              <w:rPr>
                <w:b/>
                <w:lang w:val="ru-RU"/>
              </w:rPr>
            </w:pPr>
          </w:p>
        </w:tc>
        <w:tc>
          <w:tcPr>
            <w:tcW w:w="746" w:type="dxa"/>
            <w:shd w:val="pct10" w:color="auto" w:fill="auto"/>
          </w:tcPr>
          <w:p w14:paraId="156B7071" w14:textId="77777777" w:rsidR="00E6371C" w:rsidRPr="003D502D" w:rsidRDefault="00E6371C" w:rsidP="004310AB">
            <w:pPr>
              <w:pStyle w:val="Lista1"/>
              <w:widowControl w:val="0"/>
              <w:numPr>
                <w:ilvl w:val="0"/>
                <w:numId w:val="0"/>
              </w:numPr>
              <w:jc w:val="center"/>
              <w:rPr>
                <w:b/>
                <w:lang w:val="ru-RU"/>
              </w:rPr>
            </w:pPr>
          </w:p>
        </w:tc>
      </w:tr>
      <w:tr w:rsidR="00E6371C" w:rsidRPr="008458D9" w14:paraId="5918AE18" w14:textId="77777777" w:rsidTr="004310AB">
        <w:trPr>
          <w:cantSplit/>
          <w:tblHeader/>
          <w:jc w:val="center"/>
        </w:trPr>
        <w:tc>
          <w:tcPr>
            <w:tcW w:w="1775" w:type="dxa"/>
            <w:shd w:val="pct10" w:color="auto" w:fill="auto"/>
            <w:vAlign w:val="center"/>
          </w:tcPr>
          <w:p w14:paraId="1023BDE3" w14:textId="77777777" w:rsidR="00E6371C" w:rsidRPr="003D502D" w:rsidRDefault="00E6371C" w:rsidP="004310AB">
            <w:pPr>
              <w:pStyle w:val="Lista1"/>
              <w:widowControl w:val="0"/>
              <w:numPr>
                <w:ilvl w:val="0"/>
                <w:numId w:val="0"/>
              </w:numPr>
              <w:jc w:val="center"/>
              <w:rPr>
                <w:b/>
                <w:lang w:val="sr-Cyrl-RS"/>
              </w:rPr>
            </w:pPr>
            <w:r w:rsidRPr="003D502D">
              <w:rPr>
                <w:b/>
                <w:lang w:val="sr-Cyrl-RS"/>
              </w:rPr>
              <w:t>Назив радног пакета:</w:t>
            </w:r>
          </w:p>
        </w:tc>
        <w:tc>
          <w:tcPr>
            <w:tcW w:w="6309" w:type="dxa"/>
            <w:gridSpan w:val="7"/>
            <w:shd w:val="pct10" w:color="auto" w:fill="auto"/>
          </w:tcPr>
          <w:p w14:paraId="46386EE1" w14:textId="5019C3AF" w:rsidR="00E6371C" w:rsidRPr="003D502D" w:rsidRDefault="00E6371C" w:rsidP="004310AB">
            <w:pPr>
              <w:pStyle w:val="Lista1"/>
              <w:widowControl w:val="0"/>
              <w:numPr>
                <w:ilvl w:val="0"/>
                <w:numId w:val="0"/>
              </w:numPr>
              <w:jc w:val="center"/>
              <w:rPr>
                <w:b/>
                <w:lang w:val="ru-RU"/>
              </w:rPr>
            </w:pPr>
            <w:r>
              <w:rPr>
                <w:b/>
                <w:lang w:val="ru-RU"/>
              </w:rPr>
              <w:t>Израда хардвера за возила</w:t>
            </w:r>
          </w:p>
        </w:tc>
        <w:tc>
          <w:tcPr>
            <w:tcW w:w="746" w:type="dxa"/>
            <w:shd w:val="pct10" w:color="auto" w:fill="auto"/>
          </w:tcPr>
          <w:p w14:paraId="7E02772A" w14:textId="77777777" w:rsidR="00E6371C" w:rsidRPr="003D502D" w:rsidRDefault="00E6371C" w:rsidP="004310AB">
            <w:pPr>
              <w:pStyle w:val="Lista1"/>
              <w:widowControl w:val="0"/>
              <w:numPr>
                <w:ilvl w:val="0"/>
                <w:numId w:val="0"/>
              </w:numPr>
              <w:jc w:val="center"/>
              <w:rPr>
                <w:b/>
                <w:lang w:val="ru-RU"/>
              </w:rPr>
            </w:pPr>
          </w:p>
        </w:tc>
        <w:tc>
          <w:tcPr>
            <w:tcW w:w="746" w:type="dxa"/>
            <w:shd w:val="pct10" w:color="auto" w:fill="auto"/>
          </w:tcPr>
          <w:p w14:paraId="3FA286C3" w14:textId="77777777" w:rsidR="00E6371C" w:rsidRPr="003D502D" w:rsidRDefault="00E6371C" w:rsidP="004310AB">
            <w:pPr>
              <w:pStyle w:val="Lista1"/>
              <w:widowControl w:val="0"/>
              <w:numPr>
                <w:ilvl w:val="0"/>
                <w:numId w:val="0"/>
              </w:numPr>
              <w:jc w:val="center"/>
              <w:rPr>
                <w:b/>
                <w:lang w:val="ru-RU"/>
              </w:rPr>
            </w:pPr>
          </w:p>
        </w:tc>
      </w:tr>
      <w:tr w:rsidR="00E6371C" w:rsidRPr="003C7C3F" w14:paraId="2CA7BABD" w14:textId="77777777" w:rsidTr="00E6371C">
        <w:trPr>
          <w:cantSplit/>
          <w:jc w:val="center"/>
        </w:trPr>
        <w:tc>
          <w:tcPr>
            <w:tcW w:w="1775" w:type="dxa"/>
            <w:tcBorders>
              <w:bottom w:val="single" w:sz="4" w:space="0" w:color="auto"/>
            </w:tcBorders>
            <w:vAlign w:val="center"/>
          </w:tcPr>
          <w:p w14:paraId="22DBC4F5" w14:textId="77777777" w:rsidR="00E6371C" w:rsidRPr="003D502D" w:rsidRDefault="00E6371C" w:rsidP="004310AB">
            <w:pPr>
              <w:pStyle w:val="Lista1"/>
              <w:widowControl w:val="0"/>
              <w:numPr>
                <w:ilvl w:val="0"/>
                <w:numId w:val="0"/>
              </w:numPr>
              <w:jc w:val="center"/>
              <w:rPr>
                <w:b/>
                <w:lang w:val="sr-Cyrl-RS"/>
              </w:rPr>
            </w:pPr>
            <w:r w:rsidRPr="003D502D">
              <w:rPr>
                <w:b/>
                <w:lang w:val="sr-Cyrl-RS"/>
              </w:rPr>
              <w:t>Шифра партиципанта</w:t>
            </w:r>
          </w:p>
        </w:tc>
        <w:tc>
          <w:tcPr>
            <w:tcW w:w="914" w:type="dxa"/>
            <w:gridSpan w:val="2"/>
            <w:tcBorders>
              <w:bottom w:val="single" w:sz="4" w:space="0" w:color="auto"/>
            </w:tcBorders>
            <w:vAlign w:val="center"/>
          </w:tcPr>
          <w:p w14:paraId="641FB69B" w14:textId="77777777" w:rsidR="00E6371C" w:rsidRPr="003D502D" w:rsidRDefault="00E6371C" w:rsidP="004310AB">
            <w:pPr>
              <w:pStyle w:val="TableText"/>
              <w:widowControl w:val="0"/>
              <w:autoSpaceDE w:val="0"/>
              <w:autoSpaceDN w:val="0"/>
              <w:adjustRightInd w:val="0"/>
              <w:rPr>
                <w:lang w:val="sr-Cyrl-RS"/>
              </w:rPr>
            </w:pPr>
            <w:r w:rsidRPr="003D502D">
              <w:rPr>
                <w:lang w:val="sr-Cyrl-RS"/>
              </w:rPr>
              <w:t>1</w:t>
            </w:r>
          </w:p>
        </w:tc>
        <w:tc>
          <w:tcPr>
            <w:tcW w:w="1648" w:type="dxa"/>
            <w:tcBorders>
              <w:bottom w:val="single" w:sz="4" w:space="0" w:color="auto"/>
            </w:tcBorders>
            <w:vAlign w:val="center"/>
          </w:tcPr>
          <w:p w14:paraId="2FAD3CB7" w14:textId="01BC2D3C" w:rsidR="00E6371C" w:rsidRPr="003D502D" w:rsidRDefault="00E6371C" w:rsidP="004310AB">
            <w:pPr>
              <w:pStyle w:val="TableText"/>
              <w:widowControl w:val="0"/>
              <w:autoSpaceDE w:val="0"/>
              <w:autoSpaceDN w:val="0"/>
              <w:adjustRightInd w:val="0"/>
              <w:rPr>
                <w:lang w:val="sr-Cyrl-RS"/>
              </w:rPr>
            </w:pPr>
            <w:r>
              <w:rPr>
                <w:lang w:val="sr-Cyrl-RS"/>
              </w:rPr>
              <w:t>2</w:t>
            </w:r>
          </w:p>
        </w:tc>
        <w:tc>
          <w:tcPr>
            <w:tcW w:w="1356" w:type="dxa"/>
            <w:tcBorders>
              <w:bottom w:val="single" w:sz="4" w:space="0" w:color="auto"/>
            </w:tcBorders>
            <w:vAlign w:val="center"/>
          </w:tcPr>
          <w:p w14:paraId="23FEFB3E" w14:textId="75271AFD" w:rsidR="00E6371C" w:rsidRPr="003D502D" w:rsidRDefault="00E6371C" w:rsidP="004310AB">
            <w:pPr>
              <w:pStyle w:val="TableText"/>
              <w:widowControl w:val="0"/>
              <w:autoSpaceDE w:val="0"/>
              <w:autoSpaceDN w:val="0"/>
              <w:adjustRightInd w:val="0"/>
              <w:rPr>
                <w:lang w:val="ru-RU"/>
              </w:rPr>
            </w:pPr>
            <w:r>
              <w:rPr>
                <w:lang w:val="ru-RU"/>
              </w:rPr>
              <w:t>3</w:t>
            </w:r>
          </w:p>
        </w:tc>
        <w:tc>
          <w:tcPr>
            <w:tcW w:w="1037" w:type="dxa"/>
            <w:tcBorders>
              <w:bottom w:val="single" w:sz="4" w:space="0" w:color="auto"/>
            </w:tcBorders>
            <w:vAlign w:val="center"/>
          </w:tcPr>
          <w:p w14:paraId="07F94D4C" w14:textId="418F05EE" w:rsidR="00E6371C" w:rsidRPr="003D502D" w:rsidRDefault="00E6371C" w:rsidP="004310AB">
            <w:pPr>
              <w:pStyle w:val="TableText"/>
              <w:widowControl w:val="0"/>
              <w:autoSpaceDE w:val="0"/>
              <w:autoSpaceDN w:val="0"/>
              <w:adjustRightInd w:val="0"/>
              <w:rPr>
                <w:lang w:val="ru-RU"/>
              </w:rPr>
            </w:pPr>
            <w:r>
              <w:rPr>
                <w:lang w:val="ru-RU"/>
              </w:rPr>
              <w:t>4</w:t>
            </w:r>
          </w:p>
        </w:tc>
        <w:tc>
          <w:tcPr>
            <w:tcW w:w="1354" w:type="dxa"/>
            <w:gridSpan w:val="2"/>
            <w:tcBorders>
              <w:bottom w:val="single" w:sz="4" w:space="0" w:color="auto"/>
            </w:tcBorders>
            <w:vAlign w:val="center"/>
          </w:tcPr>
          <w:p w14:paraId="021712F0" w14:textId="77777777" w:rsidR="00E6371C" w:rsidRPr="003D502D" w:rsidRDefault="00E6371C" w:rsidP="004310AB">
            <w:pPr>
              <w:pStyle w:val="TableText"/>
              <w:widowControl w:val="0"/>
              <w:autoSpaceDE w:val="0"/>
              <w:autoSpaceDN w:val="0"/>
              <w:adjustRightInd w:val="0"/>
              <w:rPr>
                <w:lang w:val="ru-RU"/>
              </w:rPr>
            </w:pPr>
          </w:p>
        </w:tc>
        <w:tc>
          <w:tcPr>
            <w:tcW w:w="746" w:type="dxa"/>
            <w:tcBorders>
              <w:bottom w:val="single" w:sz="4" w:space="0" w:color="auto"/>
            </w:tcBorders>
            <w:vAlign w:val="center"/>
          </w:tcPr>
          <w:p w14:paraId="4A3E28C0" w14:textId="77777777" w:rsidR="00E6371C" w:rsidRPr="003D502D" w:rsidRDefault="00E6371C" w:rsidP="004310AB">
            <w:pPr>
              <w:pStyle w:val="TableText"/>
              <w:widowControl w:val="0"/>
              <w:autoSpaceDE w:val="0"/>
              <w:autoSpaceDN w:val="0"/>
              <w:adjustRightInd w:val="0"/>
              <w:rPr>
                <w:lang w:val="ru-RU"/>
              </w:rPr>
            </w:pPr>
          </w:p>
        </w:tc>
        <w:tc>
          <w:tcPr>
            <w:tcW w:w="746" w:type="dxa"/>
            <w:tcBorders>
              <w:bottom w:val="single" w:sz="4" w:space="0" w:color="auto"/>
            </w:tcBorders>
          </w:tcPr>
          <w:p w14:paraId="4DAE23FF" w14:textId="77777777" w:rsidR="00E6371C" w:rsidRPr="003D502D" w:rsidRDefault="00E6371C" w:rsidP="004310AB">
            <w:pPr>
              <w:pStyle w:val="TableText"/>
              <w:widowControl w:val="0"/>
              <w:autoSpaceDE w:val="0"/>
              <w:autoSpaceDN w:val="0"/>
              <w:adjustRightInd w:val="0"/>
              <w:jc w:val="left"/>
              <w:rPr>
                <w:lang w:val="ru-RU"/>
              </w:rPr>
            </w:pPr>
          </w:p>
        </w:tc>
      </w:tr>
      <w:tr w:rsidR="00E6371C" w:rsidRPr="003C7C3F" w14:paraId="2249222B" w14:textId="77777777" w:rsidTr="00E6371C">
        <w:trPr>
          <w:cantSplit/>
          <w:jc w:val="center"/>
        </w:trPr>
        <w:tc>
          <w:tcPr>
            <w:tcW w:w="1775" w:type="dxa"/>
            <w:tcBorders>
              <w:bottom w:val="single" w:sz="4" w:space="0" w:color="auto"/>
            </w:tcBorders>
            <w:vAlign w:val="center"/>
          </w:tcPr>
          <w:p w14:paraId="39B3BAFA" w14:textId="77777777" w:rsidR="00E6371C" w:rsidRPr="003D502D" w:rsidRDefault="00E6371C" w:rsidP="004310AB">
            <w:pPr>
              <w:pStyle w:val="Lista1"/>
              <w:widowControl w:val="0"/>
              <w:numPr>
                <w:ilvl w:val="0"/>
                <w:numId w:val="0"/>
              </w:numPr>
              <w:jc w:val="center"/>
              <w:rPr>
                <w:b/>
                <w:lang w:val="sr-Cyrl-RS"/>
              </w:rPr>
            </w:pPr>
            <w:r w:rsidRPr="003D502D">
              <w:rPr>
                <w:b/>
                <w:lang w:val="sr-Cyrl-RS"/>
              </w:rPr>
              <w:t>Кратак назив партиципанта</w:t>
            </w:r>
          </w:p>
        </w:tc>
        <w:tc>
          <w:tcPr>
            <w:tcW w:w="914" w:type="dxa"/>
            <w:gridSpan w:val="2"/>
            <w:tcBorders>
              <w:bottom w:val="single" w:sz="4" w:space="0" w:color="auto"/>
            </w:tcBorders>
            <w:vAlign w:val="center"/>
          </w:tcPr>
          <w:p w14:paraId="3F18EC40" w14:textId="74815C32" w:rsidR="00E6371C" w:rsidRPr="003D502D" w:rsidRDefault="00E6371C" w:rsidP="004310AB">
            <w:pPr>
              <w:pStyle w:val="TableText"/>
              <w:widowControl w:val="0"/>
              <w:autoSpaceDE w:val="0"/>
              <w:autoSpaceDN w:val="0"/>
              <w:adjustRightInd w:val="0"/>
              <w:rPr>
                <w:lang w:val="sr-Cyrl-RS"/>
              </w:rPr>
            </w:pPr>
            <w:r>
              <w:rPr>
                <w:lang w:val="sr-Cyrl-RS"/>
              </w:rPr>
              <w:t>ПЛЦ</w:t>
            </w:r>
          </w:p>
        </w:tc>
        <w:tc>
          <w:tcPr>
            <w:tcW w:w="1648" w:type="dxa"/>
            <w:tcBorders>
              <w:bottom w:val="single" w:sz="4" w:space="0" w:color="auto"/>
            </w:tcBorders>
            <w:vAlign w:val="center"/>
          </w:tcPr>
          <w:p w14:paraId="3A2C2E83" w14:textId="557D3036" w:rsidR="00E6371C" w:rsidRPr="003D502D" w:rsidRDefault="00E6371C" w:rsidP="004310AB">
            <w:pPr>
              <w:pStyle w:val="TableText"/>
              <w:widowControl w:val="0"/>
              <w:autoSpaceDE w:val="0"/>
              <w:autoSpaceDN w:val="0"/>
              <w:adjustRightInd w:val="0"/>
              <w:rPr>
                <w:lang w:val="sr-Cyrl-RS"/>
              </w:rPr>
            </w:pPr>
            <w:r>
              <w:rPr>
                <w:lang w:val="sr-Cyrl-RS"/>
              </w:rPr>
              <w:t>ГАР</w:t>
            </w:r>
          </w:p>
        </w:tc>
        <w:tc>
          <w:tcPr>
            <w:tcW w:w="1356" w:type="dxa"/>
            <w:tcBorders>
              <w:bottom w:val="single" w:sz="4" w:space="0" w:color="auto"/>
            </w:tcBorders>
            <w:vAlign w:val="center"/>
          </w:tcPr>
          <w:p w14:paraId="4C013A92" w14:textId="3678F1E1" w:rsidR="00E6371C" w:rsidRPr="003D502D" w:rsidRDefault="00E6371C" w:rsidP="004310AB">
            <w:pPr>
              <w:pStyle w:val="TableText"/>
              <w:widowControl w:val="0"/>
              <w:autoSpaceDE w:val="0"/>
              <w:autoSpaceDN w:val="0"/>
              <w:adjustRightInd w:val="0"/>
              <w:rPr>
                <w:lang w:val="ru-RU"/>
              </w:rPr>
            </w:pPr>
            <w:r>
              <w:rPr>
                <w:lang w:val="ru-RU"/>
              </w:rPr>
              <w:t>УНИБО</w:t>
            </w:r>
          </w:p>
        </w:tc>
        <w:tc>
          <w:tcPr>
            <w:tcW w:w="1037" w:type="dxa"/>
            <w:tcBorders>
              <w:bottom w:val="single" w:sz="4" w:space="0" w:color="auto"/>
            </w:tcBorders>
            <w:vAlign w:val="center"/>
          </w:tcPr>
          <w:p w14:paraId="6630CADA" w14:textId="757575D0" w:rsidR="00E6371C" w:rsidRPr="003D502D" w:rsidRDefault="00E6371C" w:rsidP="004310AB">
            <w:pPr>
              <w:pStyle w:val="TableText"/>
              <w:widowControl w:val="0"/>
              <w:autoSpaceDE w:val="0"/>
              <w:autoSpaceDN w:val="0"/>
              <w:adjustRightInd w:val="0"/>
              <w:rPr>
                <w:lang w:val="ru-RU"/>
              </w:rPr>
            </w:pPr>
            <w:r>
              <w:rPr>
                <w:lang w:val="ru-RU"/>
              </w:rPr>
              <w:t>БОКУ</w:t>
            </w:r>
          </w:p>
        </w:tc>
        <w:tc>
          <w:tcPr>
            <w:tcW w:w="1354" w:type="dxa"/>
            <w:gridSpan w:val="2"/>
            <w:tcBorders>
              <w:bottom w:val="single" w:sz="4" w:space="0" w:color="auto"/>
            </w:tcBorders>
            <w:vAlign w:val="center"/>
          </w:tcPr>
          <w:p w14:paraId="78E308E6" w14:textId="77777777" w:rsidR="00E6371C" w:rsidRPr="003D502D" w:rsidRDefault="00E6371C" w:rsidP="004310AB">
            <w:pPr>
              <w:pStyle w:val="TableText"/>
              <w:widowControl w:val="0"/>
              <w:autoSpaceDE w:val="0"/>
              <w:autoSpaceDN w:val="0"/>
              <w:adjustRightInd w:val="0"/>
              <w:rPr>
                <w:lang w:val="ru-RU"/>
              </w:rPr>
            </w:pPr>
          </w:p>
        </w:tc>
        <w:tc>
          <w:tcPr>
            <w:tcW w:w="746" w:type="dxa"/>
            <w:tcBorders>
              <w:bottom w:val="single" w:sz="4" w:space="0" w:color="auto"/>
            </w:tcBorders>
            <w:vAlign w:val="center"/>
          </w:tcPr>
          <w:p w14:paraId="38D95B7D" w14:textId="77777777" w:rsidR="00E6371C" w:rsidRPr="003D502D" w:rsidRDefault="00E6371C" w:rsidP="004310AB">
            <w:pPr>
              <w:pStyle w:val="TableText"/>
              <w:widowControl w:val="0"/>
              <w:autoSpaceDE w:val="0"/>
              <w:autoSpaceDN w:val="0"/>
              <w:adjustRightInd w:val="0"/>
              <w:rPr>
                <w:lang w:val="ru-RU"/>
              </w:rPr>
            </w:pPr>
          </w:p>
        </w:tc>
        <w:tc>
          <w:tcPr>
            <w:tcW w:w="746" w:type="dxa"/>
            <w:tcBorders>
              <w:bottom w:val="single" w:sz="4" w:space="0" w:color="auto"/>
            </w:tcBorders>
          </w:tcPr>
          <w:p w14:paraId="05978EAC" w14:textId="77777777" w:rsidR="00E6371C" w:rsidRPr="003D502D" w:rsidRDefault="00E6371C" w:rsidP="004310AB">
            <w:pPr>
              <w:pStyle w:val="TableText"/>
              <w:widowControl w:val="0"/>
              <w:autoSpaceDE w:val="0"/>
              <w:autoSpaceDN w:val="0"/>
              <w:adjustRightInd w:val="0"/>
              <w:jc w:val="left"/>
              <w:rPr>
                <w:lang w:val="ru-RU"/>
              </w:rPr>
            </w:pPr>
          </w:p>
        </w:tc>
      </w:tr>
      <w:tr w:rsidR="00E6371C" w:rsidRPr="003C7C3F" w14:paraId="44FA4751" w14:textId="77777777" w:rsidTr="00E6371C">
        <w:trPr>
          <w:cantSplit/>
          <w:jc w:val="center"/>
        </w:trPr>
        <w:tc>
          <w:tcPr>
            <w:tcW w:w="1775" w:type="dxa"/>
            <w:tcBorders>
              <w:bottom w:val="single" w:sz="4" w:space="0" w:color="auto"/>
            </w:tcBorders>
            <w:vAlign w:val="center"/>
          </w:tcPr>
          <w:p w14:paraId="6AB0A29C" w14:textId="77777777" w:rsidR="00E6371C" w:rsidRPr="003D502D" w:rsidRDefault="00E6371C" w:rsidP="004310AB">
            <w:pPr>
              <w:pStyle w:val="Lista1"/>
              <w:widowControl w:val="0"/>
              <w:numPr>
                <w:ilvl w:val="0"/>
                <w:numId w:val="0"/>
              </w:numPr>
              <w:jc w:val="center"/>
              <w:rPr>
                <w:b/>
                <w:lang w:val="sr-Cyrl-RS"/>
              </w:rPr>
            </w:pPr>
            <w:r w:rsidRPr="003D502D">
              <w:rPr>
                <w:b/>
                <w:lang w:val="sr-Cyrl-RS"/>
              </w:rPr>
              <w:t>Број човек/месец за парти-ципанте</w:t>
            </w:r>
          </w:p>
        </w:tc>
        <w:tc>
          <w:tcPr>
            <w:tcW w:w="914" w:type="dxa"/>
            <w:gridSpan w:val="2"/>
            <w:tcBorders>
              <w:bottom w:val="single" w:sz="4" w:space="0" w:color="auto"/>
            </w:tcBorders>
            <w:vAlign w:val="center"/>
          </w:tcPr>
          <w:p w14:paraId="155B3675" w14:textId="4CFC8D6A" w:rsidR="00E6371C" w:rsidRPr="003D502D" w:rsidRDefault="00E6371C" w:rsidP="00E6371C">
            <w:pPr>
              <w:pStyle w:val="TableText"/>
              <w:widowControl w:val="0"/>
              <w:autoSpaceDE w:val="0"/>
              <w:autoSpaceDN w:val="0"/>
              <w:adjustRightInd w:val="0"/>
              <w:rPr>
                <w:lang w:val="sr-Cyrl-RS"/>
              </w:rPr>
            </w:pPr>
            <w:r>
              <w:rPr>
                <w:lang w:val="sr-Cyrl-RS"/>
              </w:rPr>
              <w:t>38</w:t>
            </w:r>
          </w:p>
        </w:tc>
        <w:tc>
          <w:tcPr>
            <w:tcW w:w="1648" w:type="dxa"/>
            <w:tcBorders>
              <w:bottom w:val="single" w:sz="4" w:space="0" w:color="auto"/>
            </w:tcBorders>
            <w:vAlign w:val="center"/>
          </w:tcPr>
          <w:p w14:paraId="6744DCAD" w14:textId="791637A2" w:rsidR="00E6371C" w:rsidRPr="003D502D" w:rsidRDefault="00E6371C" w:rsidP="004310AB">
            <w:pPr>
              <w:pStyle w:val="TableText"/>
              <w:widowControl w:val="0"/>
              <w:autoSpaceDE w:val="0"/>
              <w:autoSpaceDN w:val="0"/>
              <w:adjustRightInd w:val="0"/>
              <w:rPr>
                <w:lang w:val="sr-Cyrl-RS"/>
              </w:rPr>
            </w:pPr>
            <w:r>
              <w:rPr>
                <w:lang w:val="sr-Cyrl-RS"/>
              </w:rPr>
              <w:t>14</w:t>
            </w:r>
          </w:p>
        </w:tc>
        <w:tc>
          <w:tcPr>
            <w:tcW w:w="1356" w:type="dxa"/>
            <w:tcBorders>
              <w:bottom w:val="single" w:sz="4" w:space="0" w:color="auto"/>
            </w:tcBorders>
            <w:vAlign w:val="center"/>
          </w:tcPr>
          <w:p w14:paraId="57D2BF33" w14:textId="667D3E22" w:rsidR="00E6371C" w:rsidRPr="003D502D" w:rsidRDefault="00E6371C" w:rsidP="004310AB">
            <w:pPr>
              <w:pStyle w:val="TableText"/>
              <w:widowControl w:val="0"/>
              <w:autoSpaceDE w:val="0"/>
              <w:autoSpaceDN w:val="0"/>
              <w:adjustRightInd w:val="0"/>
              <w:rPr>
                <w:lang w:val="ru-RU"/>
              </w:rPr>
            </w:pPr>
            <w:r>
              <w:rPr>
                <w:lang w:val="ru-RU"/>
              </w:rPr>
              <w:t>6</w:t>
            </w:r>
          </w:p>
        </w:tc>
        <w:tc>
          <w:tcPr>
            <w:tcW w:w="1037" w:type="dxa"/>
            <w:tcBorders>
              <w:bottom w:val="single" w:sz="4" w:space="0" w:color="auto"/>
            </w:tcBorders>
            <w:vAlign w:val="center"/>
          </w:tcPr>
          <w:p w14:paraId="4AFDE603" w14:textId="238C451D" w:rsidR="00E6371C" w:rsidRPr="003D502D" w:rsidRDefault="00E6371C" w:rsidP="004310AB">
            <w:pPr>
              <w:pStyle w:val="TableText"/>
              <w:widowControl w:val="0"/>
              <w:autoSpaceDE w:val="0"/>
              <w:autoSpaceDN w:val="0"/>
              <w:adjustRightInd w:val="0"/>
              <w:rPr>
                <w:lang w:val="ru-RU"/>
              </w:rPr>
            </w:pPr>
            <w:r>
              <w:rPr>
                <w:lang w:val="ru-RU"/>
              </w:rPr>
              <w:t>4</w:t>
            </w:r>
          </w:p>
        </w:tc>
        <w:tc>
          <w:tcPr>
            <w:tcW w:w="1354" w:type="dxa"/>
            <w:gridSpan w:val="2"/>
            <w:tcBorders>
              <w:bottom w:val="single" w:sz="4" w:space="0" w:color="auto"/>
            </w:tcBorders>
            <w:vAlign w:val="center"/>
          </w:tcPr>
          <w:p w14:paraId="096DDCCE" w14:textId="77777777" w:rsidR="00E6371C" w:rsidRPr="003D502D" w:rsidRDefault="00E6371C" w:rsidP="004310AB">
            <w:pPr>
              <w:pStyle w:val="TableText"/>
              <w:widowControl w:val="0"/>
              <w:autoSpaceDE w:val="0"/>
              <w:autoSpaceDN w:val="0"/>
              <w:adjustRightInd w:val="0"/>
              <w:jc w:val="left"/>
              <w:rPr>
                <w:lang w:val="ru-RU"/>
              </w:rPr>
            </w:pPr>
          </w:p>
        </w:tc>
        <w:tc>
          <w:tcPr>
            <w:tcW w:w="746" w:type="dxa"/>
            <w:tcBorders>
              <w:bottom w:val="single" w:sz="4" w:space="0" w:color="auto"/>
            </w:tcBorders>
          </w:tcPr>
          <w:p w14:paraId="56BC8AE6" w14:textId="77777777" w:rsidR="00E6371C" w:rsidRPr="003D502D" w:rsidRDefault="00E6371C" w:rsidP="004310AB">
            <w:pPr>
              <w:pStyle w:val="TableText"/>
              <w:widowControl w:val="0"/>
              <w:autoSpaceDE w:val="0"/>
              <w:autoSpaceDN w:val="0"/>
              <w:adjustRightInd w:val="0"/>
              <w:jc w:val="left"/>
              <w:rPr>
                <w:lang w:val="ru-RU"/>
              </w:rPr>
            </w:pPr>
          </w:p>
        </w:tc>
        <w:tc>
          <w:tcPr>
            <w:tcW w:w="746" w:type="dxa"/>
            <w:tcBorders>
              <w:bottom w:val="single" w:sz="4" w:space="0" w:color="auto"/>
            </w:tcBorders>
          </w:tcPr>
          <w:p w14:paraId="1A297F03" w14:textId="77777777" w:rsidR="00E6371C" w:rsidRPr="003D502D" w:rsidRDefault="00E6371C" w:rsidP="004310AB">
            <w:pPr>
              <w:pStyle w:val="TableText"/>
              <w:widowControl w:val="0"/>
              <w:autoSpaceDE w:val="0"/>
              <w:autoSpaceDN w:val="0"/>
              <w:adjustRightInd w:val="0"/>
              <w:jc w:val="left"/>
              <w:rPr>
                <w:lang w:val="ru-RU"/>
              </w:rPr>
            </w:pPr>
          </w:p>
        </w:tc>
      </w:tr>
      <w:tr w:rsidR="00E6371C" w:rsidRPr="003C7C3F" w14:paraId="1296F401" w14:textId="77777777" w:rsidTr="004310AB">
        <w:trPr>
          <w:cantSplit/>
          <w:jc w:val="center"/>
        </w:trPr>
        <w:tc>
          <w:tcPr>
            <w:tcW w:w="9576" w:type="dxa"/>
            <w:gridSpan w:val="10"/>
            <w:shd w:val="pct5" w:color="auto" w:fill="auto"/>
            <w:vAlign w:val="center"/>
          </w:tcPr>
          <w:p w14:paraId="508ED53A" w14:textId="77777777" w:rsidR="00E6371C" w:rsidRPr="003D502D" w:rsidRDefault="00E6371C" w:rsidP="004310AB">
            <w:pPr>
              <w:pStyle w:val="TableText"/>
              <w:widowControl w:val="0"/>
              <w:autoSpaceDE w:val="0"/>
              <w:autoSpaceDN w:val="0"/>
              <w:adjustRightInd w:val="0"/>
              <w:jc w:val="left"/>
              <w:rPr>
                <w:b/>
                <w:i/>
                <w:lang w:val="sr-Cyrl-RS"/>
              </w:rPr>
            </w:pPr>
            <w:r w:rsidRPr="003D502D">
              <w:rPr>
                <w:b/>
                <w:i/>
                <w:lang w:val="sr-Cyrl-RS"/>
              </w:rPr>
              <w:t>Циљеви</w:t>
            </w:r>
          </w:p>
        </w:tc>
      </w:tr>
      <w:tr w:rsidR="00E6371C" w:rsidRPr="003C7C3F" w14:paraId="700A7801" w14:textId="77777777" w:rsidTr="004310AB">
        <w:trPr>
          <w:cantSplit/>
          <w:trHeight w:val="1188"/>
          <w:jc w:val="center"/>
        </w:trPr>
        <w:tc>
          <w:tcPr>
            <w:tcW w:w="9576" w:type="dxa"/>
            <w:gridSpan w:val="10"/>
            <w:tcBorders>
              <w:bottom w:val="single" w:sz="4" w:space="0" w:color="auto"/>
            </w:tcBorders>
            <w:vAlign w:val="center"/>
          </w:tcPr>
          <w:p w14:paraId="441B8D59" w14:textId="330E8353" w:rsidR="00E6371C" w:rsidRPr="003D502D" w:rsidRDefault="00E6371C" w:rsidP="004310AB">
            <w:pPr>
              <w:pStyle w:val="TableText"/>
              <w:widowControl w:val="0"/>
              <w:autoSpaceDE w:val="0"/>
              <w:autoSpaceDN w:val="0"/>
              <w:adjustRightInd w:val="0"/>
              <w:jc w:val="left"/>
              <w:rPr>
                <w:lang w:val="ru-RU"/>
              </w:rPr>
            </w:pPr>
            <w:r>
              <w:rPr>
                <w:lang w:val="ru-RU"/>
              </w:rPr>
              <w:t>Циљеви овог радног пакета јесу консутрукција хардвера за возила тј. прављење и имплементација серво система и хидраулике у возилу.</w:t>
            </w:r>
          </w:p>
        </w:tc>
      </w:tr>
      <w:tr w:rsidR="00E6371C" w:rsidRPr="003C7C3F" w14:paraId="1BF082C6" w14:textId="77777777" w:rsidTr="004310AB">
        <w:trPr>
          <w:cantSplit/>
          <w:jc w:val="center"/>
        </w:trPr>
        <w:tc>
          <w:tcPr>
            <w:tcW w:w="9576" w:type="dxa"/>
            <w:gridSpan w:val="10"/>
            <w:shd w:val="pct5" w:color="auto" w:fill="auto"/>
            <w:vAlign w:val="center"/>
          </w:tcPr>
          <w:p w14:paraId="5CAAB50C" w14:textId="77777777" w:rsidR="00E6371C" w:rsidRPr="003D502D" w:rsidRDefault="00E6371C" w:rsidP="004310AB">
            <w:pPr>
              <w:pStyle w:val="TableText"/>
              <w:widowControl w:val="0"/>
              <w:autoSpaceDE w:val="0"/>
              <w:autoSpaceDN w:val="0"/>
              <w:adjustRightInd w:val="0"/>
              <w:jc w:val="left"/>
              <w:rPr>
                <w:i/>
                <w:lang w:val="ru-RU"/>
              </w:rPr>
            </w:pPr>
            <w:r w:rsidRPr="003D502D">
              <w:rPr>
                <w:b/>
                <w:i/>
                <w:lang w:val="sr-Cyrl-RS"/>
              </w:rPr>
              <w:t xml:space="preserve">Опис посла </w:t>
            </w:r>
          </w:p>
        </w:tc>
      </w:tr>
      <w:tr w:rsidR="00E6371C" w:rsidRPr="003C7C3F" w14:paraId="78368BFE" w14:textId="77777777" w:rsidTr="004310AB">
        <w:trPr>
          <w:cantSplit/>
          <w:trHeight w:val="1713"/>
          <w:jc w:val="center"/>
        </w:trPr>
        <w:tc>
          <w:tcPr>
            <w:tcW w:w="9576" w:type="dxa"/>
            <w:gridSpan w:val="10"/>
            <w:vAlign w:val="center"/>
          </w:tcPr>
          <w:p w14:paraId="74D5B19B" w14:textId="6727CB7B" w:rsidR="00E6371C" w:rsidRDefault="004310AB" w:rsidP="004310AB">
            <w:pPr>
              <w:pStyle w:val="TableText"/>
              <w:widowControl w:val="0"/>
              <w:numPr>
                <w:ilvl w:val="0"/>
                <w:numId w:val="89"/>
              </w:numPr>
              <w:autoSpaceDE w:val="0"/>
              <w:autoSpaceDN w:val="0"/>
              <w:adjustRightInd w:val="0"/>
              <w:jc w:val="left"/>
              <w:rPr>
                <w:lang w:val="ru-RU"/>
              </w:rPr>
            </w:pPr>
            <w:r>
              <w:rPr>
                <w:b/>
                <w:lang w:val="ru-RU"/>
              </w:rPr>
              <w:t xml:space="preserve">4.1 </w:t>
            </w:r>
            <w:r w:rsidR="00E6371C">
              <w:rPr>
                <w:lang w:val="ru-RU"/>
              </w:rPr>
              <w:t>Креирање дизајна хардвера</w:t>
            </w:r>
          </w:p>
          <w:p w14:paraId="450B72AE" w14:textId="537B3BE4" w:rsidR="00E6371C" w:rsidRDefault="004310AB" w:rsidP="004310AB">
            <w:pPr>
              <w:pStyle w:val="TableText"/>
              <w:widowControl w:val="0"/>
              <w:numPr>
                <w:ilvl w:val="0"/>
                <w:numId w:val="89"/>
              </w:numPr>
              <w:autoSpaceDE w:val="0"/>
              <w:autoSpaceDN w:val="0"/>
              <w:adjustRightInd w:val="0"/>
              <w:jc w:val="left"/>
              <w:rPr>
                <w:lang w:val="ru-RU"/>
              </w:rPr>
            </w:pPr>
            <w:r w:rsidRPr="004310AB">
              <w:rPr>
                <w:b/>
                <w:lang w:val="ru-RU"/>
              </w:rPr>
              <w:t>4.2</w:t>
            </w:r>
            <w:r>
              <w:rPr>
                <w:lang w:val="ru-RU"/>
              </w:rPr>
              <w:t xml:space="preserve"> </w:t>
            </w:r>
            <w:r w:rsidR="00E6371C">
              <w:rPr>
                <w:lang w:val="ru-RU"/>
              </w:rPr>
              <w:t>Израда прототипа хардвера</w:t>
            </w:r>
          </w:p>
          <w:p w14:paraId="0869A32A" w14:textId="15C42DA0" w:rsidR="00E6371C" w:rsidRDefault="004310AB" w:rsidP="004310AB">
            <w:pPr>
              <w:pStyle w:val="TableText"/>
              <w:widowControl w:val="0"/>
              <w:numPr>
                <w:ilvl w:val="0"/>
                <w:numId w:val="89"/>
              </w:numPr>
              <w:autoSpaceDE w:val="0"/>
              <w:autoSpaceDN w:val="0"/>
              <w:adjustRightInd w:val="0"/>
              <w:jc w:val="left"/>
              <w:rPr>
                <w:lang w:val="ru-RU"/>
              </w:rPr>
            </w:pPr>
            <w:r>
              <w:rPr>
                <w:b/>
                <w:lang w:val="ru-RU"/>
              </w:rPr>
              <w:t xml:space="preserve">4.3 </w:t>
            </w:r>
            <w:r w:rsidR="00E6371C">
              <w:rPr>
                <w:lang w:val="ru-RU"/>
              </w:rPr>
              <w:t>Тестирање функционалности хардвера</w:t>
            </w:r>
          </w:p>
          <w:p w14:paraId="633B624A" w14:textId="745C7A35" w:rsidR="00E6371C" w:rsidRPr="00B86ED8" w:rsidRDefault="00E6371C" w:rsidP="004310AB">
            <w:pPr>
              <w:pStyle w:val="TableText"/>
              <w:widowControl w:val="0"/>
              <w:autoSpaceDE w:val="0"/>
              <w:autoSpaceDN w:val="0"/>
              <w:adjustRightInd w:val="0"/>
              <w:ind w:left="360"/>
              <w:jc w:val="left"/>
              <w:rPr>
                <w:lang w:val="ru-RU"/>
              </w:rPr>
            </w:pPr>
            <w:r>
              <w:rPr>
                <w:lang w:val="ru-RU"/>
              </w:rPr>
              <w:t>ПЛЦ заједно са ГАРМИН-ом ради главни посао конструкције хардвера пројекта.</w:t>
            </w:r>
          </w:p>
        </w:tc>
      </w:tr>
      <w:tr w:rsidR="00E6371C" w:rsidRPr="003C7C3F" w14:paraId="6CC61557" w14:textId="77777777" w:rsidTr="004310AB">
        <w:trPr>
          <w:cantSplit/>
          <w:jc w:val="center"/>
        </w:trPr>
        <w:tc>
          <w:tcPr>
            <w:tcW w:w="9576" w:type="dxa"/>
            <w:gridSpan w:val="10"/>
            <w:shd w:val="pct5" w:color="auto" w:fill="auto"/>
            <w:vAlign w:val="center"/>
          </w:tcPr>
          <w:p w14:paraId="5FA58AAE" w14:textId="398E0911" w:rsidR="00E6371C" w:rsidRPr="003D502D" w:rsidRDefault="003B6BB2" w:rsidP="004310AB">
            <w:pPr>
              <w:pStyle w:val="TableText"/>
              <w:widowControl w:val="0"/>
              <w:autoSpaceDE w:val="0"/>
              <w:autoSpaceDN w:val="0"/>
              <w:adjustRightInd w:val="0"/>
              <w:jc w:val="left"/>
              <w:rPr>
                <w:i/>
                <w:lang w:val="ru-RU"/>
              </w:rPr>
            </w:pPr>
            <w:r>
              <w:rPr>
                <w:b/>
                <w:i/>
                <w:lang w:val="sr-Cyrl-RS"/>
              </w:rPr>
              <w:t>Резултати рада</w:t>
            </w:r>
          </w:p>
        </w:tc>
      </w:tr>
      <w:tr w:rsidR="00E6371C" w:rsidRPr="003C7C3F" w14:paraId="47885217" w14:textId="77777777" w:rsidTr="004310AB">
        <w:trPr>
          <w:cantSplit/>
          <w:trHeight w:val="267"/>
          <w:jc w:val="center"/>
        </w:trPr>
        <w:tc>
          <w:tcPr>
            <w:tcW w:w="2093" w:type="dxa"/>
            <w:gridSpan w:val="2"/>
            <w:shd w:val="clear" w:color="auto" w:fill="auto"/>
            <w:vAlign w:val="center"/>
          </w:tcPr>
          <w:p w14:paraId="062DAC89" w14:textId="77777777" w:rsidR="00E6371C" w:rsidRPr="003D502D" w:rsidRDefault="00E6371C" w:rsidP="004310AB">
            <w:pPr>
              <w:pStyle w:val="TableText"/>
              <w:widowControl w:val="0"/>
              <w:autoSpaceDE w:val="0"/>
              <w:autoSpaceDN w:val="0"/>
              <w:adjustRightInd w:val="0"/>
              <w:jc w:val="left"/>
              <w:rPr>
                <w:lang w:val="ru-RU"/>
              </w:rPr>
            </w:pPr>
            <w:r w:rsidRPr="003D502D">
              <w:rPr>
                <w:lang w:val="ru-RU"/>
              </w:rPr>
              <w:t>Назив резултата</w:t>
            </w:r>
          </w:p>
        </w:tc>
        <w:tc>
          <w:tcPr>
            <w:tcW w:w="5103" w:type="dxa"/>
            <w:gridSpan w:val="5"/>
            <w:shd w:val="clear" w:color="auto" w:fill="auto"/>
            <w:vAlign w:val="center"/>
          </w:tcPr>
          <w:p w14:paraId="2140B60C" w14:textId="77777777" w:rsidR="00E6371C" w:rsidRPr="003D502D" w:rsidRDefault="00E6371C" w:rsidP="004310AB">
            <w:pPr>
              <w:pStyle w:val="TableText"/>
              <w:widowControl w:val="0"/>
              <w:autoSpaceDE w:val="0"/>
              <w:autoSpaceDN w:val="0"/>
              <w:adjustRightInd w:val="0"/>
              <w:jc w:val="left"/>
              <w:rPr>
                <w:lang w:val="ru-RU"/>
              </w:rPr>
            </w:pPr>
            <w:r w:rsidRPr="003D502D">
              <w:rPr>
                <w:lang w:val="ru-RU"/>
              </w:rPr>
              <w:t>Опис</w:t>
            </w:r>
          </w:p>
        </w:tc>
        <w:tc>
          <w:tcPr>
            <w:tcW w:w="2380" w:type="dxa"/>
            <w:gridSpan w:val="3"/>
            <w:shd w:val="clear" w:color="auto" w:fill="auto"/>
            <w:vAlign w:val="center"/>
          </w:tcPr>
          <w:p w14:paraId="4A94BFA1" w14:textId="77777777" w:rsidR="00E6371C" w:rsidRPr="003D502D" w:rsidRDefault="00E6371C" w:rsidP="004310AB">
            <w:pPr>
              <w:pStyle w:val="TableText"/>
              <w:widowControl w:val="0"/>
              <w:autoSpaceDE w:val="0"/>
              <w:autoSpaceDN w:val="0"/>
              <w:adjustRightInd w:val="0"/>
              <w:jc w:val="left"/>
              <w:rPr>
                <w:lang w:val="ru-RU"/>
              </w:rPr>
            </w:pPr>
            <w:r w:rsidRPr="003D502D">
              <w:rPr>
                <w:lang w:val="ru-RU"/>
              </w:rPr>
              <w:t>Месец</w:t>
            </w:r>
          </w:p>
        </w:tc>
      </w:tr>
      <w:tr w:rsidR="00E6371C" w:rsidRPr="003C7C3F" w14:paraId="36771AED" w14:textId="77777777" w:rsidTr="004310AB">
        <w:trPr>
          <w:cantSplit/>
          <w:trHeight w:val="267"/>
          <w:jc w:val="center"/>
        </w:trPr>
        <w:tc>
          <w:tcPr>
            <w:tcW w:w="2093" w:type="dxa"/>
            <w:gridSpan w:val="2"/>
            <w:shd w:val="clear" w:color="auto" w:fill="auto"/>
            <w:vAlign w:val="center"/>
          </w:tcPr>
          <w:p w14:paraId="53C20496" w14:textId="7D7F228D" w:rsidR="00E6371C" w:rsidRPr="003D502D" w:rsidRDefault="003B6BB2" w:rsidP="004310AB">
            <w:pPr>
              <w:pStyle w:val="TableText"/>
              <w:widowControl w:val="0"/>
              <w:autoSpaceDE w:val="0"/>
              <w:autoSpaceDN w:val="0"/>
              <w:adjustRightInd w:val="0"/>
              <w:jc w:val="left"/>
              <w:rPr>
                <w:lang w:val="ru-RU"/>
              </w:rPr>
            </w:pPr>
            <w:r>
              <w:rPr>
                <w:lang w:val="ru-RU"/>
              </w:rPr>
              <w:t>Дизајн хардвера</w:t>
            </w:r>
          </w:p>
        </w:tc>
        <w:tc>
          <w:tcPr>
            <w:tcW w:w="5103" w:type="dxa"/>
            <w:gridSpan w:val="5"/>
            <w:shd w:val="clear" w:color="auto" w:fill="auto"/>
            <w:vAlign w:val="center"/>
          </w:tcPr>
          <w:p w14:paraId="5536CC3A" w14:textId="682D82B5" w:rsidR="00E6371C" w:rsidRPr="003D502D" w:rsidRDefault="00E6371C" w:rsidP="004310AB">
            <w:pPr>
              <w:pStyle w:val="TableText"/>
              <w:widowControl w:val="0"/>
              <w:autoSpaceDE w:val="0"/>
              <w:autoSpaceDN w:val="0"/>
              <w:adjustRightInd w:val="0"/>
              <w:jc w:val="left"/>
              <w:rPr>
                <w:lang w:val="ru-RU"/>
              </w:rPr>
            </w:pPr>
            <w:r>
              <w:rPr>
                <w:lang w:val="ru-RU"/>
              </w:rPr>
              <w:t xml:space="preserve">Добијамо детаљан </w:t>
            </w:r>
            <w:r w:rsidR="003B6BB2">
              <w:rPr>
                <w:lang w:val="ru-RU"/>
              </w:rPr>
              <w:t>изглед система</w:t>
            </w:r>
          </w:p>
        </w:tc>
        <w:tc>
          <w:tcPr>
            <w:tcW w:w="2380" w:type="dxa"/>
            <w:gridSpan w:val="3"/>
            <w:shd w:val="clear" w:color="auto" w:fill="auto"/>
            <w:vAlign w:val="center"/>
          </w:tcPr>
          <w:p w14:paraId="3245AFD4" w14:textId="235890C6" w:rsidR="00E6371C" w:rsidRPr="003D502D" w:rsidRDefault="003B6BB2" w:rsidP="004310AB">
            <w:pPr>
              <w:pStyle w:val="TableText"/>
              <w:widowControl w:val="0"/>
              <w:autoSpaceDE w:val="0"/>
              <w:autoSpaceDN w:val="0"/>
              <w:adjustRightInd w:val="0"/>
              <w:jc w:val="left"/>
              <w:rPr>
                <w:lang w:val="ru-RU"/>
              </w:rPr>
            </w:pPr>
            <w:r>
              <w:rPr>
                <w:lang w:val="ru-RU"/>
              </w:rPr>
              <w:t>6</w:t>
            </w:r>
          </w:p>
        </w:tc>
      </w:tr>
      <w:tr w:rsidR="00E6371C" w:rsidRPr="003C7C3F" w14:paraId="5151B094" w14:textId="77777777" w:rsidTr="004310AB">
        <w:trPr>
          <w:cantSplit/>
          <w:trHeight w:val="267"/>
          <w:jc w:val="center"/>
        </w:trPr>
        <w:tc>
          <w:tcPr>
            <w:tcW w:w="2093" w:type="dxa"/>
            <w:gridSpan w:val="2"/>
            <w:shd w:val="clear" w:color="auto" w:fill="auto"/>
            <w:vAlign w:val="center"/>
          </w:tcPr>
          <w:p w14:paraId="1250D7CF" w14:textId="7678223E" w:rsidR="00E6371C" w:rsidRPr="003D502D" w:rsidRDefault="003B6BB2" w:rsidP="004310AB">
            <w:pPr>
              <w:pStyle w:val="TableText"/>
              <w:widowControl w:val="0"/>
              <w:autoSpaceDE w:val="0"/>
              <w:autoSpaceDN w:val="0"/>
              <w:adjustRightInd w:val="0"/>
              <w:jc w:val="left"/>
              <w:rPr>
                <w:lang w:val="ru-RU"/>
              </w:rPr>
            </w:pPr>
            <w:r>
              <w:rPr>
                <w:lang w:val="ru-RU"/>
              </w:rPr>
              <w:t xml:space="preserve">Функције </w:t>
            </w:r>
          </w:p>
        </w:tc>
        <w:tc>
          <w:tcPr>
            <w:tcW w:w="5103" w:type="dxa"/>
            <w:gridSpan w:val="5"/>
            <w:shd w:val="clear" w:color="auto" w:fill="auto"/>
            <w:vAlign w:val="center"/>
          </w:tcPr>
          <w:p w14:paraId="4273CE48" w14:textId="380C3788" w:rsidR="00E6371C" w:rsidRPr="003D502D" w:rsidRDefault="003B6BB2" w:rsidP="004310AB">
            <w:pPr>
              <w:pStyle w:val="TableText"/>
              <w:widowControl w:val="0"/>
              <w:autoSpaceDE w:val="0"/>
              <w:autoSpaceDN w:val="0"/>
              <w:adjustRightInd w:val="0"/>
              <w:jc w:val="left"/>
              <w:rPr>
                <w:lang w:val="ru-RU"/>
              </w:rPr>
            </w:pPr>
            <w:r>
              <w:rPr>
                <w:lang w:val="ru-RU"/>
              </w:rPr>
              <w:t>Списак свих функционалности хардвера</w:t>
            </w:r>
          </w:p>
        </w:tc>
        <w:tc>
          <w:tcPr>
            <w:tcW w:w="2380" w:type="dxa"/>
            <w:gridSpan w:val="3"/>
            <w:shd w:val="clear" w:color="auto" w:fill="auto"/>
            <w:vAlign w:val="center"/>
          </w:tcPr>
          <w:p w14:paraId="6FBD6ED4" w14:textId="62478FB4" w:rsidR="00E6371C" w:rsidRPr="003D502D" w:rsidRDefault="003B6BB2" w:rsidP="004310AB">
            <w:pPr>
              <w:pStyle w:val="TableText"/>
              <w:widowControl w:val="0"/>
              <w:autoSpaceDE w:val="0"/>
              <w:autoSpaceDN w:val="0"/>
              <w:adjustRightInd w:val="0"/>
              <w:jc w:val="left"/>
              <w:rPr>
                <w:lang w:val="ru-RU"/>
              </w:rPr>
            </w:pPr>
            <w:r>
              <w:rPr>
                <w:lang w:val="ru-RU"/>
              </w:rPr>
              <w:t>8</w:t>
            </w:r>
          </w:p>
        </w:tc>
      </w:tr>
      <w:tr w:rsidR="003B6BB2" w:rsidRPr="003C7C3F" w14:paraId="485C694F" w14:textId="77777777" w:rsidTr="004310AB">
        <w:trPr>
          <w:cantSplit/>
          <w:trHeight w:val="267"/>
          <w:jc w:val="center"/>
        </w:trPr>
        <w:tc>
          <w:tcPr>
            <w:tcW w:w="2093" w:type="dxa"/>
            <w:gridSpan w:val="2"/>
            <w:shd w:val="clear" w:color="auto" w:fill="auto"/>
            <w:vAlign w:val="center"/>
          </w:tcPr>
          <w:p w14:paraId="433C2C3E" w14:textId="4981A60F" w:rsidR="003B6BB2" w:rsidRDefault="003B6BB2" w:rsidP="004310AB">
            <w:pPr>
              <w:pStyle w:val="TableText"/>
              <w:widowControl w:val="0"/>
              <w:autoSpaceDE w:val="0"/>
              <w:autoSpaceDN w:val="0"/>
              <w:adjustRightInd w:val="0"/>
              <w:jc w:val="left"/>
              <w:rPr>
                <w:lang w:val="ru-RU"/>
              </w:rPr>
            </w:pPr>
            <w:r>
              <w:rPr>
                <w:lang w:val="ru-RU"/>
              </w:rPr>
              <w:t xml:space="preserve">Прототип </w:t>
            </w:r>
          </w:p>
        </w:tc>
        <w:tc>
          <w:tcPr>
            <w:tcW w:w="5103" w:type="dxa"/>
            <w:gridSpan w:val="5"/>
            <w:shd w:val="clear" w:color="auto" w:fill="auto"/>
            <w:vAlign w:val="center"/>
          </w:tcPr>
          <w:p w14:paraId="767A31E5" w14:textId="5CDD6DA8" w:rsidR="003B6BB2" w:rsidRDefault="003B6BB2" w:rsidP="004310AB">
            <w:pPr>
              <w:pStyle w:val="TableText"/>
              <w:widowControl w:val="0"/>
              <w:autoSpaceDE w:val="0"/>
              <w:autoSpaceDN w:val="0"/>
              <w:adjustRightInd w:val="0"/>
              <w:jc w:val="left"/>
              <w:rPr>
                <w:lang w:val="ru-RU"/>
              </w:rPr>
            </w:pPr>
            <w:r>
              <w:rPr>
                <w:lang w:val="ru-RU"/>
              </w:rPr>
              <w:t>Добијамо прототип хардвера</w:t>
            </w:r>
          </w:p>
        </w:tc>
        <w:tc>
          <w:tcPr>
            <w:tcW w:w="2380" w:type="dxa"/>
            <w:gridSpan w:val="3"/>
            <w:shd w:val="clear" w:color="auto" w:fill="auto"/>
            <w:vAlign w:val="center"/>
          </w:tcPr>
          <w:p w14:paraId="48D90332" w14:textId="0DD75D89" w:rsidR="003B6BB2" w:rsidRDefault="003B6BB2" w:rsidP="004310AB">
            <w:pPr>
              <w:pStyle w:val="TableText"/>
              <w:widowControl w:val="0"/>
              <w:autoSpaceDE w:val="0"/>
              <w:autoSpaceDN w:val="0"/>
              <w:adjustRightInd w:val="0"/>
              <w:jc w:val="left"/>
              <w:rPr>
                <w:lang w:val="ru-RU"/>
              </w:rPr>
            </w:pPr>
            <w:r>
              <w:rPr>
                <w:lang w:val="ru-RU"/>
              </w:rPr>
              <w:t>10</w:t>
            </w:r>
          </w:p>
        </w:tc>
      </w:tr>
      <w:tr w:rsidR="003B6BB2" w:rsidRPr="003C7C3F" w14:paraId="03D010AA" w14:textId="77777777" w:rsidTr="004310AB">
        <w:trPr>
          <w:cantSplit/>
          <w:trHeight w:val="267"/>
          <w:jc w:val="center"/>
        </w:trPr>
        <w:tc>
          <w:tcPr>
            <w:tcW w:w="2093" w:type="dxa"/>
            <w:gridSpan w:val="2"/>
            <w:shd w:val="clear" w:color="auto" w:fill="auto"/>
            <w:vAlign w:val="center"/>
          </w:tcPr>
          <w:p w14:paraId="5A905C8D" w14:textId="068CDDF2" w:rsidR="003B6BB2" w:rsidRDefault="003B6BB2" w:rsidP="004310AB">
            <w:pPr>
              <w:pStyle w:val="TableText"/>
              <w:widowControl w:val="0"/>
              <w:autoSpaceDE w:val="0"/>
              <w:autoSpaceDN w:val="0"/>
              <w:adjustRightInd w:val="0"/>
              <w:jc w:val="left"/>
              <w:rPr>
                <w:lang w:val="ru-RU"/>
              </w:rPr>
            </w:pPr>
            <w:r>
              <w:rPr>
                <w:lang w:val="ru-RU"/>
              </w:rPr>
              <w:t xml:space="preserve">Резултати теста </w:t>
            </w:r>
          </w:p>
        </w:tc>
        <w:tc>
          <w:tcPr>
            <w:tcW w:w="5103" w:type="dxa"/>
            <w:gridSpan w:val="5"/>
            <w:shd w:val="clear" w:color="auto" w:fill="auto"/>
            <w:vAlign w:val="center"/>
          </w:tcPr>
          <w:p w14:paraId="6F3B7CF0" w14:textId="1A3F934B" w:rsidR="003B6BB2" w:rsidRDefault="003B6BB2" w:rsidP="004310AB">
            <w:pPr>
              <w:pStyle w:val="TableText"/>
              <w:widowControl w:val="0"/>
              <w:autoSpaceDE w:val="0"/>
              <w:autoSpaceDN w:val="0"/>
              <w:adjustRightInd w:val="0"/>
              <w:jc w:val="left"/>
              <w:rPr>
                <w:lang w:val="ru-RU"/>
              </w:rPr>
            </w:pPr>
            <w:r>
              <w:rPr>
                <w:lang w:val="ru-RU"/>
              </w:rPr>
              <w:t>Добијамо коначне резултате овог дела пројекта</w:t>
            </w:r>
          </w:p>
        </w:tc>
        <w:tc>
          <w:tcPr>
            <w:tcW w:w="2380" w:type="dxa"/>
            <w:gridSpan w:val="3"/>
            <w:shd w:val="clear" w:color="auto" w:fill="auto"/>
            <w:vAlign w:val="center"/>
          </w:tcPr>
          <w:p w14:paraId="5834FCB8" w14:textId="33DF23E5" w:rsidR="003B6BB2" w:rsidRDefault="003B6BB2" w:rsidP="004310AB">
            <w:pPr>
              <w:pStyle w:val="TableText"/>
              <w:widowControl w:val="0"/>
              <w:autoSpaceDE w:val="0"/>
              <w:autoSpaceDN w:val="0"/>
              <w:adjustRightInd w:val="0"/>
              <w:jc w:val="left"/>
              <w:rPr>
                <w:lang w:val="ru-RU"/>
              </w:rPr>
            </w:pPr>
            <w:r>
              <w:rPr>
                <w:lang w:val="ru-RU"/>
              </w:rPr>
              <w:t>11</w:t>
            </w:r>
          </w:p>
        </w:tc>
      </w:tr>
    </w:tbl>
    <w:p w14:paraId="1B89D1AA" w14:textId="15C7ADAA" w:rsidR="00E6371C" w:rsidRDefault="00E6371C" w:rsidP="00E6371C">
      <w:pPr>
        <w:pStyle w:val="BodyText"/>
      </w:pPr>
    </w:p>
    <w:p w14:paraId="285E1811" w14:textId="30C1A00F" w:rsidR="003B6BB2" w:rsidRDefault="003B6BB2" w:rsidP="00E6371C">
      <w:pPr>
        <w:pStyle w:val="BodyText"/>
      </w:pPr>
    </w:p>
    <w:p w14:paraId="0F261C4B" w14:textId="7A7587F8" w:rsidR="003B6BB2" w:rsidRDefault="003B6BB2" w:rsidP="00E6371C">
      <w:pPr>
        <w:pStyle w:val="BodyText"/>
      </w:pPr>
    </w:p>
    <w:p w14:paraId="09EE1D53" w14:textId="0A7C51AD" w:rsidR="003B6BB2" w:rsidRDefault="003B6BB2" w:rsidP="00E6371C">
      <w:pPr>
        <w:pStyle w:val="BodyText"/>
      </w:pPr>
    </w:p>
    <w:p w14:paraId="5E560E25" w14:textId="229E1EF8" w:rsidR="003B6BB2" w:rsidRDefault="003B6BB2" w:rsidP="00E6371C">
      <w:pPr>
        <w:pStyle w:val="BodyText"/>
      </w:pPr>
    </w:p>
    <w:p w14:paraId="2716C6CB" w14:textId="78BE55A7" w:rsidR="003B6BB2" w:rsidRDefault="003B6BB2" w:rsidP="00E6371C">
      <w:pPr>
        <w:pStyle w:val="BodyText"/>
      </w:pPr>
    </w:p>
    <w:p w14:paraId="38E8E71F" w14:textId="62472DCB" w:rsidR="003B6BB2" w:rsidRDefault="003B6BB2" w:rsidP="00E6371C">
      <w:pPr>
        <w:pStyle w:val="BodyText"/>
      </w:pPr>
    </w:p>
    <w:p w14:paraId="5FB4BAD3" w14:textId="77777777" w:rsidR="003B6BB2" w:rsidRDefault="003B6BB2" w:rsidP="00E6371C">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318"/>
        <w:gridCol w:w="596"/>
        <w:gridCol w:w="1648"/>
        <w:gridCol w:w="1356"/>
        <w:gridCol w:w="1037"/>
        <w:gridCol w:w="466"/>
        <w:gridCol w:w="1021"/>
        <w:gridCol w:w="613"/>
        <w:gridCol w:w="746"/>
      </w:tblGrid>
      <w:tr w:rsidR="003B6BB2" w:rsidRPr="003D502D" w14:paraId="779FADE1" w14:textId="77777777" w:rsidTr="003B6BB2">
        <w:trPr>
          <w:cantSplit/>
          <w:tblHeader/>
          <w:jc w:val="center"/>
        </w:trPr>
        <w:tc>
          <w:tcPr>
            <w:tcW w:w="1775" w:type="dxa"/>
            <w:shd w:val="pct10" w:color="auto" w:fill="auto"/>
            <w:vAlign w:val="center"/>
          </w:tcPr>
          <w:p w14:paraId="42C24530" w14:textId="77777777" w:rsidR="003B6BB2" w:rsidRPr="003D502D" w:rsidRDefault="003B6BB2" w:rsidP="004310AB">
            <w:pPr>
              <w:pStyle w:val="Lista1"/>
              <w:widowControl w:val="0"/>
              <w:numPr>
                <w:ilvl w:val="0"/>
                <w:numId w:val="0"/>
              </w:numPr>
              <w:jc w:val="center"/>
              <w:rPr>
                <w:b/>
                <w:lang w:val="ru-RU"/>
              </w:rPr>
            </w:pPr>
            <w:r w:rsidRPr="003D502D">
              <w:rPr>
                <w:b/>
                <w:lang w:val="ru-RU"/>
              </w:rPr>
              <w:lastRenderedPageBreak/>
              <w:t>Број радног пакета</w:t>
            </w:r>
          </w:p>
        </w:tc>
        <w:tc>
          <w:tcPr>
            <w:tcW w:w="914" w:type="dxa"/>
            <w:gridSpan w:val="2"/>
            <w:shd w:val="pct10" w:color="auto" w:fill="auto"/>
            <w:vAlign w:val="center"/>
          </w:tcPr>
          <w:p w14:paraId="31E513D0" w14:textId="0A947C4C" w:rsidR="003B6BB2" w:rsidRPr="003D502D" w:rsidRDefault="003B6BB2" w:rsidP="004310AB">
            <w:pPr>
              <w:pStyle w:val="Lista1"/>
              <w:widowControl w:val="0"/>
              <w:numPr>
                <w:ilvl w:val="0"/>
                <w:numId w:val="0"/>
              </w:numPr>
              <w:jc w:val="center"/>
              <w:rPr>
                <w:b/>
                <w:lang w:val="ru-RU"/>
              </w:rPr>
            </w:pPr>
            <w:r w:rsidRPr="003D502D">
              <w:rPr>
                <w:b/>
                <w:lang w:val="de-DE"/>
              </w:rPr>
              <w:t>WP</w:t>
            </w:r>
            <w:r>
              <w:rPr>
                <w:b/>
                <w:lang w:val="ru-RU"/>
              </w:rPr>
              <w:t>5</w:t>
            </w:r>
          </w:p>
        </w:tc>
        <w:tc>
          <w:tcPr>
            <w:tcW w:w="1648" w:type="dxa"/>
            <w:shd w:val="pct10" w:color="auto" w:fill="auto"/>
            <w:vAlign w:val="center"/>
          </w:tcPr>
          <w:p w14:paraId="3C35D014" w14:textId="77777777" w:rsidR="003B6BB2" w:rsidRPr="003D502D" w:rsidRDefault="003B6BB2" w:rsidP="004310AB">
            <w:pPr>
              <w:pStyle w:val="Lista1"/>
              <w:widowControl w:val="0"/>
              <w:numPr>
                <w:ilvl w:val="0"/>
                <w:numId w:val="0"/>
              </w:numPr>
              <w:jc w:val="center"/>
              <w:rPr>
                <w:b/>
                <w:lang w:val="ru-RU"/>
              </w:rPr>
            </w:pPr>
            <w:r w:rsidRPr="003D502D">
              <w:rPr>
                <w:b/>
                <w:lang w:val="ru-RU"/>
              </w:rPr>
              <w:t>Датум почетка рад. пакета:</w:t>
            </w:r>
          </w:p>
        </w:tc>
        <w:tc>
          <w:tcPr>
            <w:tcW w:w="1356" w:type="dxa"/>
            <w:shd w:val="pct10" w:color="auto" w:fill="auto"/>
            <w:vAlign w:val="center"/>
          </w:tcPr>
          <w:p w14:paraId="777C6DF9" w14:textId="01569CEE" w:rsidR="003B6BB2" w:rsidRPr="003D502D" w:rsidRDefault="00512122" w:rsidP="004310AB">
            <w:pPr>
              <w:pStyle w:val="Lista1"/>
              <w:widowControl w:val="0"/>
              <w:numPr>
                <w:ilvl w:val="0"/>
                <w:numId w:val="0"/>
              </w:numPr>
              <w:jc w:val="center"/>
              <w:rPr>
                <w:b/>
                <w:lang w:val="ru-RU"/>
              </w:rPr>
            </w:pPr>
            <w:r>
              <w:rPr>
                <w:b/>
                <w:lang w:val="sr-Latn-RS"/>
              </w:rPr>
              <w:t>12</w:t>
            </w:r>
            <w:r w:rsidR="003B6BB2">
              <w:rPr>
                <w:b/>
                <w:lang w:val="ru-RU"/>
              </w:rPr>
              <w:t>.</w:t>
            </w:r>
            <w:r>
              <w:rPr>
                <w:b/>
                <w:lang w:val="sr-Latn-RS"/>
              </w:rPr>
              <w:t>12</w:t>
            </w:r>
            <w:r w:rsidR="003B6BB2">
              <w:rPr>
                <w:b/>
                <w:lang w:val="ru-RU"/>
              </w:rPr>
              <w:t>.201</w:t>
            </w:r>
            <w:r>
              <w:rPr>
                <w:b/>
                <w:lang w:val="sr-Latn-RS"/>
              </w:rPr>
              <w:t>8</w:t>
            </w:r>
            <w:r w:rsidR="003B6BB2" w:rsidRPr="003D502D">
              <w:rPr>
                <w:b/>
                <w:lang w:val="ru-RU"/>
              </w:rPr>
              <w:t>.</w:t>
            </w:r>
          </w:p>
        </w:tc>
        <w:tc>
          <w:tcPr>
            <w:tcW w:w="1037" w:type="dxa"/>
            <w:shd w:val="pct10" w:color="auto" w:fill="auto"/>
            <w:vAlign w:val="center"/>
          </w:tcPr>
          <w:p w14:paraId="7B93DA12" w14:textId="77777777" w:rsidR="003B6BB2" w:rsidRPr="003D502D" w:rsidRDefault="003B6BB2" w:rsidP="004310AB">
            <w:pPr>
              <w:pStyle w:val="Lista1"/>
              <w:widowControl w:val="0"/>
              <w:numPr>
                <w:ilvl w:val="0"/>
                <w:numId w:val="0"/>
              </w:numPr>
              <w:jc w:val="center"/>
              <w:rPr>
                <w:b/>
                <w:lang w:val="en-US"/>
              </w:rPr>
            </w:pPr>
            <w:r w:rsidRPr="003D502D">
              <w:rPr>
                <w:b/>
                <w:lang w:val="ru-RU"/>
              </w:rPr>
              <w:t>Датум краја рад. пакета:</w:t>
            </w:r>
          </w:p>
        </w:tc>
        <w:tc>
          <w:tcPr>
            <w:tcW w:w="1487" w:type="dxa"/>
            <w:gridSpan w:val="2"/>
            <w:shd w:val="pct10" w:color="auto" w:fill="auto"/>
            <w:vAlign w:val="center"/>
          </w:tcPr>
          <w:p w14:paraId="7221E50A" w14:textId="4B4496BC" w:rsidR="003B6BB2" w:rsidRPr="003D502D" w:rsidRDefault="00512122" w:rsidP="004310AB">
            <w:pPr>
              <w:pStyle w:val="Lista1"/>
              <w:widowControl w:val="0"/>
              <w:numPr>
                <w:ilvl w:val="0"/>
                <w:numId w:val="0"/>
              </w:numPr>
              <w:jc w:val="center"/>
              <w:rPr>
                <w:b/>
                <w:lang w:val="ru-RU"/>
              </w:rPr>
            </w:pPr>
            <w:r>
              <w:rPr>
                <w:b/>
                <w:lang w:val="ru-RU"/>
              </w:rPr>
              <w:t>1</w:t>
            </w:r>
            <w:r>
              <w:rPr>
                <w:b/>
                <w:lang w:val="sr-Latn-RS"/>
              </w:rPr>
              <w:t>9</w:t>
            </w:r>
            <w:r w:rsidR="003B6BB2">
              <w:rPr>
                <w:b/>
                <w:lang w:val="ru-RU"/>
              </w:rPr>
              <w:t>.</w:t>
            </w:r>
            <w:r>
              <w:rPr>
                <w:b/>
                <w:lang w:val="sr-Latn-RS"/>
              </w:rPr>
              <w:t>4</w:t>
            </w:r>
            <w:r w:rsidR="003B6BB2" w:rsidRPr="003D502D">
              <w:rPr>
                <w:b/>
                <w:lang w:val="ru-RU"/>
              </w:rPr>
              <w:t>.201</w:t>
            </w:r>
            <w:r>
              <w:rPr>
                <w:b/>
                <w:lang w:val="sr-Latn-RS"/>
              </w:rPr>
              <w:t>9</w:t>
            </w:r>
            <w:r w:rsidR="003B6BB2" w:rsidRPr="003D502D">
              <w:rPr>
                <w:b/>
                <w:lang w:val="ru-RU"/>
              </w:rPr>
              <w:t>.</w:t>
            </w:r>
          </w:p>
        </w:tc>
        <w:tc>
          <w:tcPr>
            <w:tcW w:w="613" w:type="dxa"/>
            <w:shd w:val="pct10" w:color="auto" w:fill="auto"/>
          </w:tcPr>
          <w:p w14:paraId="195C9E41" w14:textId="77777777" w:rsidR="003B6BB2" w:rsidRPr="003D502D" w:rsidRDefault="003B6BB2" w:rsidP="004310AB">
            <w:pPr>
              <w:pStyle w:val="Lista1"/>
              <w:widowControl w:val="0"/>
              <w:numPr>
                <w:ilvl w:val="0"/>
                <w:numId w:val="0"/>
              </w:numPr>
              <w:jc w:val="center"/>
              <w:rPr>
                <w:b/>
                <w:lang w:val="ru-RU"/>
              </w:rPr>
            </w:pPr>
          </w:p>
        </w:tc>
        <w:tc>
          <w:tcPr>
            <w:tcW w:w="746" w:type="dxa"/>
            <w:shd w:val="pct10" w:color="auto" w:fill="auto"/>
          </w:tcPr>
          <w:p w14:paraId="112FF391" w14:textId="77777777" w:rsidR="003B6BB2" w:rsidRPr="003D502D" w:rsidRDefault="003B6BB2" w:rsidP="004310AB">
            <w:pPr>
              <w:pStyle w:val="Lista1"/>
              <w:widowControl w:val="0"/>
              <w:numPr>
                <w:ilvl w:val="0"/>
                <w:numId w:val="0"/>
              </w:numPr>
              <w:jc w:val="center"/>
              <w:rPr>
                <w:b/>
                <w:lang w:val="ru-RU"/>
              </w:rPr>
            </w:pPr>
          </w:p>
        </w:tc>
      </w:tr>
      <w:tr w:rsidR="003B6BB2" w:rsidRPr="003D502D" w14:paraId="014E4464" w14:textId="77777777" w:rsidTr="003B6BB2">
        <w:trPr>
          <w:cantSplit/>
          <w:tblHeader/>
          <w:jc w:val="center"/>
        </w:trPr>
        <w:tc>
          <w:tcPr>
            <w:tcW w:w="1775" w:type="dxa"/>
            <w:shd w:val="pct10" w:color="auto" w:fill="auto"/>
            <w:vAlign w:val="center"/>
          </w:tcPr>
          <w:p w14:paraId="43DE9762" w14:textId="77777777" w:rsidR="003B6BB2" w:rsidRPr="003D502D" w:rsidRDefault="003B6BB2" w:rsidP="004310AB">
            <w:pPr>
              <w:pStyle w:val="Lista1"/>
              <w:widowControl w:val="0"/>
              <w:numPr>
                <w:ilvl w:val="0"/>
                <w:numId w:val="0"/>
              </w:numPr>
              <w:jc w:val="center"/>
              <w:rPr>
                <w:b/>
                <w:lang w:val="sr-Cyrl-RS"/>
              </w:rPr>
            </w:pPr>
            <w:r w:rsidRPr="003D502D">
              <w:rPr>
                <w:b/>
                <w:lang w:val="sr-Cyrl-RS"/>
              </w:rPr>
              <w:t>Назив радног пакета:</w:t>
            </w:r>
          </w:p>
        </w:tc>
        <w:tc>
          <w:tcPr>
            <w:tcW w:w="6442" w:type="dxa"/>
            <w:gridSpan w:val="7"/>
            <w:shd w:val="pct10" w:color="auto" w:fill="auto"/>
          </w:tcPr>
          <w:p w14:paraId="4D62742D" w14:textId="055B9C0E" w:rsidR="003B6BB2" w:rsidRPr="003D502D" w:rsidRDefault="003B6BB2" w:rsidP="004310AB">
            <w:pPr>
              <w:pStyle w:val="Lista1"/>
              <w:widowControl w:val="0"/>
              <w:numPr>
                <w:ilvl w:val="0"/>
                <w:numId w:val="0"/>
              </w:numPr>
              <w:jc w:val="center"/>
              <w:rPr>
                <w:b/>
                <w:lang w:val="ru-RU"/>
              </w:rPr>
            </w:pPr>
            <w:r>
              <w:rPr>
                <w:b/>
                <w:lang w:val="ru-RU"/>
              </w:rPr>
              <w:t>Израда ГПС система</w:t>
            </w:r>
          </w:p>
        </w:tc>
        <w:tc>
          <w:tcPr>
            <w:tcW w:w="613" w:type="dxa"/>
            <w:shd w:val="pct10" w:color="auto" w:fill="auto"/>
          </w:tcPr>
          <w:p w14:paraId="550FB990" w14:textId="77777777" w:rsidR="003B6BB2" w:rsidRPr="003D502D" w:rsidRDefault="003B6BB2" w:rsidP="004310AB">
            <w:pPr>
              <w:pStyle w:val="Lista1"/>
              <w:widowControl w:val="0"/>
              <w:numPr>
                <w:ilvl w:val="0"/>
                <w:numId w:val="0"/>
              </w:numPr>
              <w:jc w:val="center"/>
              <w:rPr>
                <w:b/>
                <w:lang w:val="ru-RU"/>
              </w:rPr>
            </w:pPr>
          </w:p>
        </w:tc>
        <w:tc>
          <w:tcPr>
            <w:tcW w:w="746" w:type="dxa"/>
            <w:shd w:val="pct10" w:color="auto" w:fill="auto"/>
          </w:tcPr>
          <w:p w14:paraId="574EB3A2" w14:textId="77777777" w:rsidR="003B6BB2" w:rsidRPr="003D502D" w:rsidRDefault="003B6BB2" w:rsidP="004310AB">
            <w:pPr>
              <w:pStyle w:val="Lista1"/>
              <w:widowControl w:val="0"/>
              <w:numPr>
                <w:ilvl w:val="0"/>
                <w:numId w:val="0"/>
              </w:numPr>
              <w:jc w:val="center"/>
              <w:rPr>
                <w:b/>
                <w:lang w:val="ru-RU"/>
              </w:rPr>
            </w:pPr>
          </w:p>
        </w:tc>
      </w:tr>
      <w:tr w:rsidR="003B6BB2" w:rsidRPr="003D502D" w14:paraId="1144249E" w14:textId="77777777" w:rsidTr="003B6BB2">
        <w:trPr>
          <w:cantSplit/>
          <w:jc w:val="center"/>
        </w:trPr>
        <w:tc>
          <w:tcPr>
            <w:tcW w:w="1775" w:type="dxa"/>
            <w:tcBorders>
              <w:bottom w:val="single" w:sz="4" w:space="0" w:color="auto"/>
            </w:tcBorders>
            <w:vAlign w:val="center"/>
          </w:tcPr>
          <w:p w14:paraId="32A27171" w14:textId="77777777" w:rsidR="003B6BB2" w:rsidRPr="003D502D" w:rsidRDefault="003B6BB2" w:rsidP="004310AB">
            <w:pPr>
              <w:pStyle w:val="Lista1"/>
              <w:widowControl w:val="0"/>
              <w:numPr>
                <w:ilvl w:val="0"/>
                <w:numId w:val="0"/>
              </w:numPr>
              <w:jc w:val="center"/>
              <w:rPr>
                <w:b/>
                <w:lang w:val="sr-Cyrl-RS"/>
              </w:rPr>
            </w:pPr>
            <w:r w:rsidRPr="003D502D">
              <w:rPr>
                <w:b/>
                <w:lang w:val="sr-Cyrl-RS"/>
              </w:rPr>
              <w:t>Шифра партиципанта</w:t>
            </w:r>
          </w:p>
        </w:tc>
        <w:tc>
          <w:tcPr>
            <w:tcW w:w="914" w:type="dxa"/>
            <w:gridSpan w:val="2"/>
            <w:tcBorders>
              <w:bottom w:val="single" w:sz="4" w:space="0" w:color="auto"/>
            </w:tcBorders>
            <w:vAlign w:val="center"/>
          </w:tcPr>
          <w:p w14:paraId="1CE6CFF9" w14:textId="77777777" w:rsidR="003B6BB2" w:rsidRPr="003D502D" w:rsidRDefault="003B6BB2" w:rsidP="004310AB">
            <w:pPr>
              <w:pStyle w:val="TableText"/>
              <w:widowControl w:val="0"/>
              <w:autoSpaceDE w:val="0"/>
              <w:autoSpaceDN w:val="0"/>
              <w:adjustRightInd w:val="0"/>
              <w:rPr>
                <w:lang w:val="sr-Cyrl-RS"/>
              </w:rPr>
            </w:pPr>
            <w:r w:rsidRPr="003D502D">
              <w:rPr>
                <w:lang w:val="sr-Cyrl-RS"/>
              </w:rPr>
              <w:t>1</w:t>
            </w:r>
          </w:p>
        </w:tc>
        <w:tc>
          <w:tcPr>
            <w:tcW w:w="1648" w:type="dxa"/>
            <w:tcBorders>
              <w:bottom w:val="single" w:sz="4" w:space="0" w:color="auto"/>
            </w:tcBorders>
            <w:vAlign w:val="center"/>
          </w:tcPr>
          <w:p w14:paraId="5DC55337" w14:textId="77777777" w:rsidR="003B6BB2" w:rsidRPr="003D502D" w:rsidRDefault="003B6BB2" w:rsidP="004310AB">
            <w:pPr>
              <w:pStyle w:val="TableText"/>
              <w:widowControl w:val="0"/>
              <w:autoSpaceDE w:val="0"/>
              <w:autoSpaceDN w:val="0"/>
              <w:adjustRightInd w:val="0"/>
              <w:rPr>
                <w:lang w:val="sr-Cyrl-RS"/>
              </w:rPr>
            </w:pPr>
            <w:r>
              <w:rPr>
                <w:lang w:val="sr-Cyrl-RS"/>
              </w:rPr>
              <w:t>2</w:t>
            </w:r>
          </w:p>
        </w:tc>
        <w:tc>
          <w:tcPr>
            <w:tcW w:w="1356" w:type="dxa"/>
            <w:tcBorders>
              <w:bottom w:val="single" w:sz="4" w:space="0" w:color="auto"/>
            </w:tcBorders>
            <w:vAlign w:val="center"/>
          </w:tcPr>
          <w:p w14:paraId="76165FAC" w14:textId="384A4E0A" w:rsidR="003B6BB2" w:rsidRPr="003D502D" w:rsidRDefault="003B6BB2" w:rsidP="004310AB">
            <w:pPr>
              <w:pStyle w:val="TableText"/>
              <w:widowControl w:val="0"/>
              <w:autoSpaceDE w:val="0"/>
              <w:autoSpaceDN w:val="0"/>
              <w:adjustRightInd w:val="0"/>
              <w:rPr>
                <w:lang w:val="ru-RU"/>
              </w:rPr>
            </w:pPr>
          </w:p>
        </w:tc>
        <w:tc>
          <w:tcPr>
            <w:tcW w:w="1037" w:type="dxa"/>
            <w:tcBorders>
              <w:bottom w:val="single" w:sz="4" w:space="0" w:color="auto"/>
            </w:tcBorders>
            <w:vAlign w:val="center"/>
          </w:tcPr>
          <w:p w14:paraId="53614737" w14:textId="12919141" w:rsidR="003B6BB2" w:rsidRPr="003D502D" w:rsidRDefault="003B6BB2" w:rsidP="004310AB">
            <w:pPr>
              <w:pStyle w:val="TableText"/>
              <w:widowControl w:val="0"/>
              <w:autoSpaceDE w:val="0"/>
              <w:autoSpaceDN w:val="0"/>
              <w:adjustRightInd w:val="0"/>
              <w:rPr>
                <w:lang w:val="ru-RU"/>
              </w:rPr>
            </w:pPr>
          </w:p>
        </w:tc>
        <w:tc>
          <w:tcPr>
            <w:tcW w:w="1487" w:type="dxa"/>
            <w:gridSpan w:val="2"/>
            <w:tcBorders>
              <w:bottom w:val="single" w:sz="4" w:space="0" w:color="auto"/>
            </w:tcBorders>
            <w:vAlign w:val="center"/>
          </w:tcPr>
          <w:p w14:paraId="55F5DB07" w14:textId="77777777" w:rsidR="003B6BB2" w:rsidRPr="003D502D" w:rsidRDefault="003B6BB2" w:rsidP="004310AB">
            <w:pPr>
              <w:pStyle w:val="TableText"/>
              <w:widowControl w:val="0"/>
              <w:autoSpaceDE w:val="0"/>
              <w:autoSpaceDN w:val="0"/>
              <w:adjustRightInd w:val="0"/>
              <w:rPr>
                <w:lang w:val="ru-RU"/>
              </w:rPr>
            </w:pPr>
          </w:p>
        </w:tc>
        <w:tc>
          <w:tcPr>
            <w:tcW w:w="613" w:type="dxa"/>
            <w:tcBorders>
              <w:bottom w:val="single" w:sz="4" w:space="0" w:color="auto"/>
            </w:tcBorders>
            <w:vAlign w:val="center"/>
          </w:tcPr>
          <w:p w14:paraId="53E07169" w14:textId="77777777" w:rsidR="003B6BB2" w:rsidRPr="003D502D" w:rsidRDefault="003B6BB2" w:rsidP="004310AB">
            <w:pPr>
              <w:pStyle w:val="TableText"/>
              <w:widowControl w:val="0"/>
              <w:autoSpaceDE w:val="0"/>
              <w:autoSpaceDN w:val="0"/>
              <w:adjustRightInd w:val="0"/>
              <w:rPr>
                <w:lang w:val="ru-RU"/>
              </w:rPr>
            </w:pPr>
          </w:p>
        </w:tc>
        <w:tc>
          <w:tcPr>
            <w:tcW w:w="746" w:type="dxa"/>
            <w:tcBorders>
              <w:bottom w:val="single" w:sz="4" w:space="0" w:color="auto"/>
            </w:tcBorders>
          </w:tcPr>
          <w:p w14:paraId="646BA920" w14:textId="77777777" w:rsidR="003B6BB2" w:rsidRPr="003D502D" w:rsidRDefault="003B6BB2" w:rsidP="004310AB">
            <w:pPr>
              <w:pStyle w:val="TableText"/>
              <w:widowControl w:val="0"/>
              <w:autoSpaceDE w:val="0"/>
              <w:autoSpaceDN w:val="0"/>
              <w:adjustRightInd w:val="0"/>
              <w:jc w:val="left"/>
              <w:rPr>
                <w:lang w:val="ru-RU"/>
              </w:rPr>
            </w:pPr>
          </w:p>
        </w:tc>
      </w:tr>
      <w:tr w:rsidR="003B6BB2" w:rsidRPr="003D502D" w14:paraId="26BA5B29" w14:textId="77777777" w:rsidTr="003B6BB2">
        <w:trPr>
          <w:cantSplit/>
          <w:jc w:val="center"/>
        </w:trPr>
        <w:tc>
          <w:tcPr>
            <w:tcW w:w="1775" w:type="dxa"/>
            <w:tcBorders>
              <w:bottom w:val="single" w:sz="4" w:space="0" w:color="auto"/>
            </w:tcBorders>
            <w:vAlign w:val="center"/>
          </w:tcPr>
          <w:p w14:paraId="7E3D7BC4" w14:textId="77777777" w:rsidR="003B6BB2" w:rsidRPr="003D502D" w:rsidRDefault="003B6BB2" w:rsidP="004310AB">
            <w:pPr>
              <w:pStyle w:val="Lista1"/>
              <w:widowControl w:val="0"/>
              <w:numPr>
                <w:ilvl w:val="0"/>
                <w:numId w:val="0"/>
              </w:numPr>
              <w:jc w:val="center"/>
              <w:rPr>
                <w:b/>
                <w:lang w:val="sr-Cyrl-RS"/>
              </w:rPr>
            </w:pPr>
            <w:r w:rsidRPr="003D502D">
              <w:rPr>
                <w:b/>
                <w:lang w:val="sr-Cyrl-RS"/>
              </w:rPr>
              <w:t>Кратак назив партиципанта</w:t>
            </w:r>
          </w:p>
        </w:tc>
        <w:tc>
          <w:tcPr>
            <w:tcW w:w="914" w:type="dxa"/>
            <w:gridSpan w:val="2"/>
            <w:tcBorders>
              <w:bottom w:val="single" w:sz="4" w:space="0" w:color="auto"/>
            </w:tcBorders>
            <w:vAlign w:val="center"/>
          </w:tcPr>
          <w:p w14:paraId="17C1FB27" w14:textId="0956C8A3" w:rsidR="003B6BB2" w:rsidRPr="003D502D" w:rsidRDefault="004178CE" w:rsidP="004310AB">
            <w:pPr>
              <w:pStyle w:val="TableText"/>
              <w:widowControl w:val="0"/>
              <w:autoSpaceDE w:val="0"/>
              <w:autoSpaceDN w:val="0"/>
              <w:adjustRightInd w:val="0"/>
              <w:rPr>
                <w:lang w:val="sr-Cyrl-RS"/>
              </w:rPr>
            </w:pPr>
            <w:r>
              <w:rPr>
                <w:lang w:val="sr-Cyrl-RS"/>
              </w:rPr>
              <w:t>ГАР</w:t>
            </w:r>
          </w:p>
        </w:tc>
        <w:tc>
          <w:tcPr>
            <w:tcW w:w="1648" w:type="dxa"/>
            <w:tcBorders>
              <w:bottom w:val="single" w:sz="4" w:space="0" w:color="auto"/>
            </w:tcBorders>
            <w:vAlign w:val="center"/>
          </w:tcPr>
          <w:p w14:paraId="07CCBED8" w14:textId="194D7120" w:rsidR="003B6BB2" w:rsidRPr="003D502D" w:rsidRDefault="003B6BB2" w:rsidP="004310AB">
            <w:pPr>
              <w:pStyle w:val="TableText"/>
              <w:widowControl w:val="0"/>
              <w:autoSpaceDE w:val="0"/>
              <w:autoSpaceDN w:val="0"/>
              <w:adjustRightInd w:val="0"/>
              <w:rPr>
                <w:lang w:val="sr-Cyrl-RS"/>
              </w:rPr>
            </w:pPr>
            <w:r>
              <w:rPr>
                <w:lang w:val="sr-Cyrl-RS"/>
              </w:rPr>
              <w:t>ЕТФ</w:t>
            </w:r>
          </w:p>
        </w:tc>
        <w:tc>
          <w:tcPr>
            <w:tcW w:w="1356" w:type="dxa"/>
            <w:tcBorders>
              <w:bottom w:val="single" w:sz="4" w:space="0" w:color="auto"/>
            </w:tcBorders>
            <w:vAlign w:val="center"/>
          </w:tcPr>
          <w:p w14:paraId="54C2165F" w14:textId="602CF2EC" w:rsidR="003B6BB2" w:rsidRPr="003D502D" w:rsidRDefault="003B6BB2" w:rsidP="004310AB">
            <w:pPr>
              <w:pStyle w:val="TableText"/>
              <w:widowControl w:val="0"/>
              <w:autoSpaceDE w:val="0"/>
              <w:autoSpaceDN w:val="0"/>
              <w:adjustRightInd w:val="0"/>
              <w:rPr>
                <w:lang w:val="ru-RU"/>
              </w:rPr>
            </w:pPr>
          </w:p>
        </w:tc>
        <w:tc>
          <w:tcPr>
            <w:tcW w:w="1037" w:type="dxa"/>
            <w:tcBorders>
              <w:bottom w:val="single" w:sz="4" w:space="0" w:color="auto"/>
            </w:tcBorders>
            <w:vAlign w:val="center"/>
          </w:tcPr>
          <w:p w14:paraId="34E1134E" w14:textId="48299C31" w:rsidR="003B6BB2" w:rsidRPr="003D502D" w:rsidRDefault="003B6BB2" w:rsidP="004310AB">
            <w:pPr>
              <w:pStyle w:val="TableText"/>
              <w:widowControl w:val="0"/>
              <w:autoSpaceDE w:val="0"/>
              <w:autoSpaceDN w:val="0"/>
              <w:adjustRightInd w:val="0"/>
              <w:rPr>
                <w:lang w:val="ru-RU"/>
              </w:rPr>
            </w:pPr>
          </w:p>
        </w:tc>
        <w:tc>
          <w:tcPr>
            <w:tcW w:w="1487" w:type="dxa"/>
            <w:gridSpan w:val="2"/>
            <w:tcBorders>
              <w:bottom w:val="single" w:sz="4" w:space="0" w:color="auto"/>
            </w:tcBorders>
            <w:vAlign w:val="center"/>
          </w:tcPr>
          <w:p w14:paraId="39AE542E" w14:textId="77777777" w:rsidR="003B6BB2" w:rsidRPr="003D502D" w:rsidRDefault="003B6BB2" w:rsidP="004310AB">
            <w:pPr>
              <w:pStyle w:val="TableText"/>
              <w:widowControl w:val="0"/>
              <w:autoSpaceDE w:val="0"/>
              <w:autoSpaceDN w:val="0"/>
              <w:adjustRightInd w:val="0"/>
              <w:rPr>
                <w:lang w:val="ru-RU"/>
              </w:rPr>
            </w:pPr>
          </w:p>
        </w:tc>
        <w:tc>
          <w:tcPr>
            <w:tcW w:w="613" w:type="dxa"/>
            <w:tcBorders>
              <w:bottom w:val="single" w:sz="4" w:space="0" w:color="auto"/>
            </w:tcBorders>
            <w:vAlign w:val="center"/>
          </w:tcPr>
          <w:p w14:paraId="6FE02F11" w14:textId="77777777" w:rsidR="003B6BB2" w:rsidRPr="003D502D" w:rsidRDefault="003B6BB2" w:rsidP="004310AB">
            <w:pPr>
              <w:pStyle w:val="TableText"/>
              <w:widowControl w:val="0"/>
              <w:autoSpaceDE w:val="0"/>
              <w:autoSpaceDN w:val="0"/>
              <w:adjustRightInd w:val="0"/>
              <w:rPr>
                <w:lang w:val="ru-RU"/>
              </w:rPr>
            </w:pPr>
          </w:p>
        </w:tc>
        <w:tc>
          <w:tcPr>
            <w:tcW w:w="746" w:type="dxa"/>
            <w:tcBorders>
              <w:bottom w:val="single" w:sz="4" w:space="0" w:color="auto"/>
            </w:tcBorders>
          </w:tcPr>
          <w:p w14:paraId="067A8E86" w14:textId="77777777" w:rsidR="003B6BB2" w:rsidRPr="003D502D" w:rsidRDefault="003B6BB2" w:rsidP="004310AB">
            <w:pPr>
              <w:pStyle w:val="TableText"/>
              <w:widowControl w:val="0"/>
              <w:autoSpaceDE w:val="0"/>
              <w:autoSpaceDN w:val="0"/>
              <w:adjustRightInd w:val="0"/>
              <w:jc w:val="left"/>
              <w:rPr>
                <w:lang w:val="ru-RU"/>
              </w:rPr>
            </w:pPr>
          </w:p>
        </w:tc>
      </w:tr>
      <w:tr w:rsidR="003B6BB2" w:rsidRPr="003D502D" w14:paraId="24AF64F4" w14:textId="77777777" w:rsidTr="003B6BB2">
        <w:trPr>
          <w:cantSplit/>
          <w:jc w:val="center"/>
        </w:trPr>
        <w:tc>
          <w:tcPr>
            <w:tcW w:w="1775" w:type="dxa"/>
            <w:tcBorders>
              <w:bottom w:val="single" w:sz="4" w:space="0" w:color="auto"/>
            </w:tcBorders>
            <w:vAlign w:val="center"/>
          </w:tcPr>
          <w:p w14:paraId="5647FB60" w14:textId="77777777" w:rsidR="003B6BB2" w:rsidRPr="003D502D" w:rsidRDefault="003B6BB2" w:rsidP="004310AB">
            <w:pPr>
              <w:pStyle w:val="Lista1"/>
              <w:widowControl w:val="0"/>
              <w:numPr>
                <w:ilvl w:val="0"/>
                <w:numId w:val="0"/>
              </w:numPr>
              <w:jc w:val="center"/>
              <w:rPr>
                <w:b/>
                <w:lang w:val="sr-Cyrl-RS"/>
              </w:rPr>
            </w:pPr>
            <w:r w:rsidRPr="003D502D">
              <w:rPr>
                <w:b/>
                <w:lang w:val="sr-Cyrl-RS"/>
              </w:rPr>
              <w:t>Број човек/месец за парти-ципанте</w:t>
            </w:r>
          </w:p>
        </w:tc>
        <w:tc>
          <w:tcPr>
            <w:tcW w:w="914" w:type="dxa"/>
            <w:gridSpan w:val="2"/>
            <w:tcBorders>
              <w:bottom w:val="single" w:sz="4" w:space="0" w:color="auto"/>
            </w:tcBorders>
            <w:vAlign w:val="center"/>
          </w:tcPr>
          <w:p w14:paraId="228376A8" w14:textId="6D475263" w:rsidR="003B6BB2" w:rsidRPr="003D502D" w:rsidRDefault="003B6BB2" w:rsidP="004310AB">
            <w:pPr>
              <w:pStyle w:val="TableText"/>
              <w:widowControl w:val="0"/>
              <w:autoSpaceDE w:val="0"/>
              <w:autoSpaceDN w:val="0"/>
              <w:adjustRightInd w:val="0"/>
              <w:rPr>
                <w:lang w:val="sr-Cyrl-RS"/>
              </w:rPr>
            </w:pPr>
            <w:r>
              <w:rPr>
                <w:lang w:val="sr-Cyrl-RS"/>
              </w:rPr>
              <w:t>35</w:t>
            </w:r>
          </w:p>
        </w:tc>
        <w:tc>
          <w:tcPr>
            <w:tcW w:w="1648" w:type="dxa"/>
            <w:tcBorders>
              <w:bottom w:val="single" w:sz="4" w:space="0" w:color="auto"/>
            </w:tcBorders>
            <w:vAlign w:val="center"/>
          </w:tcPr>
          <w:p w14:paraId="286BCA46" w14:textId="18E36C26" w:rsidR="003B6BB2" w:rsidRPr="003D502D" w:rsidRDefault="003B6BB2" w:rsidP="004310AB">
            <w:pPr>
              <w:pStyle w:val="TableText"/>
              <w:widowControl w:val="0"/>
              <w:autoSpaceDE w:val="0"/>
              <w:autoSpaceDN w:val="0"/>
              <w:adjustRightInd w:val="0"/>
              <w:rPr>
                <w:lang w:val="sr-Cyrl-RS"/>
              </w:rPr>
            </w:pPr>
            <w:r>
              <w:rPr>
                <w:lang w:val="sr-Cyrl-RS"/>
              </w:rPr>
              <w:t>8</w:t>
            </w:r>
          </w:p>
        </w:tc>
        <w:tc>
          <w:tcPr>
            <w:tcW w:w="1356" w:type="dxa"/>
            <w:tcBorders>
              <w:bottom w:val="single" w:sz="4" w:space="0" w:color="auto"/>
            </w:tcBorders>
            <w:vAlign w:val="center"/>
          </w:tcPr>
          <w:p w14:paraId="4A3B9E98" w14:textId="00F7901B" w:rsidR="003B6BB2" w:rsidRPr="003D502D" w:rsidRDefault="003B6BB2" w:rsidP="004310AB">
            <w:pPr>
              <w:pStyle w:val="TableText"/>
              <w:widowControl w:val="0"/>
              <w:autoSpaceDE w:val="0"/>
              <w:autoSpaceDN w:val="0"/>
              <w:adjustRightInd w:val="0"/>
              <w:rPr>
                <w:lang w:val="ru-RU"/>
              </w:rPr>
            </w:pPr>
          </w:p>
        </w:tc>
        <w:tc>
          <w:tcPr>
            <w:tcW w:w="1037" w:type="dxa"/>
            <w:tcBorders>
              <w:bottom w:val="single" w:sz="4" w:space="0" w:color="auto"/>
            </w:tcBorders>
            <w:vAlign w:val="center"/>
          </w:tcPr>
          <w:p w14:paraId="6C400BC7" w14:textId="669A4173" w:rsidR="003B6BB2" w:rsidRPr="003D502D" w:rsidRDefault="003B6BB2" w:rsidP="004310AB">
            <w:pPr>
              <w:pStyle w:val="TableText"/>
              <w:widowControl w:val="0"/>
              <w:autoSpaceDE w:val="0"/>
              <w:autoSpaceDN w:val="0"/>
              <w:adjustRightInd w:val="0"/>
              <w:rPr>
                <w:lang w:val="ru-RU"/>
              </w:rPr>
            </w:pPr>
          </w:p>
        </w:tc>
        <w:tc>
          <w:tcPr>
            <w:tcW w:w="1487" w:type="dxa"/>
            <w:gridSpan w:val="2"/>
            <w:tcBorders>
              <w:bottom w:val="single" w:sz="4" w:space="0" w:color="auto"/>
            </w:tcBorders>
            <w:vAlign w:val="center"/>
          </w:tcPr>
          <w:p w14:paraId="7010B3F9" w14:textId="77777777" w:rsidR="003B6BB2" w:rsidRPr="003D502D" w:rsidRDefault="003B6BB2" w:rsidP="004310AB">
            <w:pPr>
              <w:pStyle w:val="TableText"/>
              <w:widowControl w:val="0"/>
              <w:autoSpaceDE w:val="0"/>
              <w:autoSpaceDN w:val="0"/>
              <w:adjustRightInd w:val="0"/>
              <w:jc w:val="left"/>
              <w:rPr>
                <w:lang w:val="ru-RU"/>
              </w:rPr>
            </w:pPr>
          </w:p>
        </w:tc>
        <w:tc>
          <w:tcPr>
            <w:tcW w:w="613" w:type="dxa"/>
            <w:tcBorders>
              <w:bottom w:val="single" w:sz="4" w:space="0" w:color="auto"/>
            </w:tcBorders>
          </w:tcPr>
          <w:p w14:paraId="4BD539D6" w14:textId="77777777" w:rsidR="003B6BB2" w:rsidRPr="003D502D" w:rsidRDefault="003B6BB2" w:rsidP="004310AB">
            <w:pPr>
              <w:pStyle w:val="TableText"/>
              <w:widowControl w:val="0"/>
              <w:autoSpaceDE w:val="0"/>
              <w:autoSpaceDN w:val="0"/>
              <w:adjustRightInd w:val="0"/>
              <w:jc w:val="left"/>
              <w:rPr>
                <w:lang w:val="ru-RU"/>
              </w:rPr>
            </w:pPr>
          </w:p>
        </w:tc>
        <w:tc>
          <w:tcPr>
            <w:tcW w:w="746" w:type="dxa"/>
            <w:tcBorders>
              <w:bottom w:val="single" w:sz="4" w:space="0" w:color="auto"/>
            </w:tcBorders>
          </w:tcPr>
          <w:p w14:paraId="4E18B39D" w14:textId="77777777" w:rsidR="003B6BB2" w:rsidRPr="003D502D" w:rsidRDefault="003B6BB2" w:rsidP="004310AB">
            <w:pPr>
              <w:pStyle w:val="TableText"/>
              <w:widowControl w:val="0"/>
              <w:autoSpaceDE w:val="0"/>
              <w:autoSpaceDN w:val="0"/>
              <w:adjustRightInd w:val="0"/>
              <w:jc w:val="left"/>
              <w:rPr>
                <w:lang w:val="ru-RU"/>
              </w:rPr>
            </w:pPr>
          </w:p>
        </w:tc>
      </w:tr>
      <w:tr w:rsidR="003B6BB2" w:rsidRPr="003D502D" w14:paraId="36A35A04" w14:textId="77777777" w:rsidTr="004310AB">
        <w:trPr>
          <w:cantSplit/>
          <w:jc w:val="center"/>
        </w:trPr>
        <w:tc>
          <w:tcPr>
            <w:tcW w:w="9576" w:type="dxa"/>
            <w:gridSpan w:val="10"/>
            <w:shd w:val="pct5" w:color="auto" w:fill="auto"/>
            <w:vAlign w:val="center"/>
          </w:tcPr>
          <w:p w14:paraId="77C0B316" w14:textId="77777777" w:rsidR="003B6BB2" w:rsidRPr="003D502D" w:rsidRDefault="003B6BB2" w:rsidP="004310AB">
            <w:pPr>
              <w:pStyle w:val="TableText"/>
              <w:widowControl w:val="0"/>
              <w:autoSpaceDE w:val="0"/>
              <w:autoSpaceDN w:val="0"/>
              <w:adjustRightInd w:val="0"/>
              <w:jc w:val="left"/>
              <w:rPr>
                <w:b/>
                <w:i/>
                <w:lang w:val="sr-Cyrl-RS"/>
              </w:rPr>
            </w:pPr>
            <w:r w:rsidRPr="003D502D">
              <w:rPr>
                <w:b/>
                <w:i/>
                <w:lang w:val="sr-Cyrl-RS"/>
              </w:rPr>
              <w:t>Циљеви</w:t>
            </w:r>
          </w:p>
        </w:tc>
      </w:tr>
      <w:tr w:rsidR="003B6BB2" w:rsidRPr="003D502D" w14:paraId="0FD82CED" w14:textId="77777777" w:rsidTr="004310AB">
        <w:trPr>
          <w:cantSplit/>
          <w:trHeight w:val="1188"/>
          <w:jc w:val="center"/>
        </w:trPr>
        <w:tc>
          <w:tcPr>
            <w:tcW w:w="9576" w:type="dxa"/>
            <w:gridSpan w:val="10"/>
            <w:tcBorders>
              <w:bottom w:val="single" w:sz="4" w:space="0" w:color="auto"/>
            </w:tcBorders>
            <w:vAlign w:val="center"/>
          </w:tcPr>
          <w:p w14:paraId="33C10B38" w14:textId="1826CF46" w:rsidR="003B6BB2" w:rsidRPr="003D502D" w:rsidRDefault="003B6BB2" w:rsidP="004310AB">
            <w:pPr>
              <w:pStyle w:val="TableText"/>
              <w:widowControl w:val="0"/>
              <w:autoSpaceDE w:val="0"/>
              <w:autoSpaceDN w:val="0"/>
              <w:adjustRightInd w:val="0"/>
              <w:jc w:val="left"/>
              <w:rPr>
                <w:lang w:val="ru-RU"/>
              </w:rPr>
            </w:pPr>
            <w:r>
              <w:rPr>
                <w:lang w:val="ru-RU"/>
              </w:rPr>
              <w:t>Циљеви овог радног пакета јесу консутрукција хардвера за целокупан ГПС систем од маркера за позиционирање до чипова за праћење возила.</w:t>
            </w:r>
          </w:p>
        </w:tc>
      </w:tr>
      <w:tr w:rsidR="003B6BB2" w:rsidRPr="003D502D" w14:paraId="03298782" w14:textId="77777777" w:rsidTr="004310AB">
        <w:trPr>
          <w:cantSplit/>
          <w:jc w:val="center"/>
        </w:trPr>
        <w:tc>
          <w:tcPr>
            <w:tcW w:w="9576" w:type="dxa"/>
            <w:gridSpan w:val="10"/>
            <w:shd w:val="pct5" w:color="auto" w:fill="auto"/>
            <w:vAlign w:val="center"/>
          </w:tcPr>
          <w:p w14:paraId="734041CF" w14:textId="77777777" w:rsidR="003B6BB2" w:rsidRPr="003D502D" w:rsidRDefault="003B6BB2" w:rsidP="004310AB">
            <w:pPr>
              <w:pStyle w:val="TableText"/>
              <w:widowControl w:val="0"/>
              <w:autoSpaceDE w:val="0"/>
              <w:autoSpaceDN w:val="0"/>
              <w:adjustRightInd w:val="0"/>
              <w:jc w:val="left"/>
              <w:rPr>
                <w:i/>
                <w:lang w:val="ru-RU"/>
              </w:rPr>
            </w:pPr>
            <w:r w:rsidRPr="003D502D">
              <w:rPr>
                <w:b/>
                <w:i/>
                <w:lang w:val="sr-Cyrl-RS"/>
              </w:rPr>
              <w:t xml:space="preserve">Опис посла </w:t>
            </w:r>
          </w:p>
        </w:tc>
      </w:tr>
      <w:tr w:rsidR="003B6BB2" w:rsidRPr="00B86ED8" w14:paraId="0C7C8547" w14:textId="77777777" w:rsidTr="004310AB">
        <w:trPr>
          <w:cantSplit/>
          <w:trHeight w:val="1713"/>
          <w:jc w:val="center"/>
        </w:trPr>
        <w:tc>
          <w:tcPr>
            <w:tcW w:w="9576" w:type="dxa"/>
            <w:gridSpan w:val="10"/>
            <w:vAlign w:val="center"/>
          </w:tcPr>
          <w:p w14:paraId="6B402984" w14:textId="49B476A5" w:rsidR="003B6BB2" w:rsidRDefault="004310AB" w:rsidP="004310AB">
            <w:pPr>
              <w:pStyle w:val="TableText"/>
              <w:widowControl w:val="0"/>
              <w:numPr>
                <w:ilvl w:val="0"/>
                <w:numId w:val="89"/>
              </w:numPr>
              <w:autoSpaceDE w:val="0"/>
              <w:autoSpaceDN w:val="0"/>
              <w:adjustRightInd w:val="0"/>
              <w:jc w:val="left"/>
              <w:rPr>
                <w:lang w:val="ru-RU"/>
              </w:rPr>
            </w:pPr>
            <w:r>
              <w:rPr>
                <w:b/>
                <w:lang w:val="ru-RU"/>
              </w:rPr>
              <w:t xml:space="preserve">5.1 </w:t>
            </w:r>
            <w:r w:rsidR="003B6BB2">
              <w:rPr>
                <w:lang w:val="ru-RU"/>
              </w:rPr>
              <w:t xml:space="preserve">Креирање дизајна </w:t>
            </w:r>
          </w:p>
          <w:p w14:paraId="17859C01" w14:textId="24713A86" w:rsidR="003B6BB2" w:rsidRDefault="004310AB" w:rsidP="004310AB">
            <w:pPr>
              <w:pStyle w:val="TableText"/>
              <w:widowControl w:val="0"/>
              <w:numPr>
                <w:ilvl w:val="0"/>
                <w:numId w:val="89"/>
              </w:numPr>
              <w:autoSpaceDE w:val="0"/>
              <w:autoSpaceDN w:val="0"/>
              <w:adjustRightInd w:val="0"/>
              <w:jc w:val="left"/>
              <w:rPr>
                <w:lang w:val="ru-RU"/>
              </w:rPr>
            </w:pPr>
            <w:r>
              <w:rPr>
                <w:b/>
                <w:lang w:val="ru-RU"/>
              </w:rPr>
              <w:t xml:space="preserve">5.2 </w:t>
            </w:r>
            <w:r w:rsidR="003B6BB2">
              <w:rPr>
                <w:lang w:val="ru-RU"/>
              </w:rPr>
              <w:t xml:space="preserve">Израда прототипа </w:t>
            </w:r>
          </w:p>
          <w:p w14:paraId="7BBE7DE5" w14:textId="004A4B61" w:rsidR="003B6BB2" w:rsidRDefault="004310AB" w:rsidP="004310AB">
            <w:pPr>
              <w:pStyle w:val="TableText"/>
              <w:widowControl w:val="0"/>
              <w:numPr>
                <w:ilvl w:val="0"/>
                <w:numId w:val="89"/>
              </w:numPr>
              <w:autoSpaceDE w:val="0"/>
              <w:autoSpaceDN w:val="0"/>
              <w:adjustRightInd w:val="0"/>
              <w:jc w:val="left"/>
              <w:rPr>
                <w:lang w:val="ru-RU"/>
              </w:rPr>
            </w:pPr>
            <w:r>
              <w:rPr>
                <w:b/>
                <w:lang w:val="ru-RU"/>
              </w:rPr>
              <w:t xml:space="preserve">5.3 </w:t>
            </w:r>
            <w:r w:rsidR="003B6BB2">
              <w:rPr>
                <w:lang w:val="ru-RU"/>
              </w:rPr>
              <w:t xml:space="preserve">Тестирање функционалности </w:t>
            </w:r>
          </w:p>
          <w:p w14:paraId="55F0A87C" w14:textId="4CC85BF9" w:rsidR="003B6BB2" w:rsidRPr="00B86ED8" w:rsidRDefault="003B6BB2" w:rsidP="004310AB">
            <w:pPr>
              <w:pStyle w:val="TableText"/>
              <w:widowControl w:val="0"/>
              <w:autoSpaceDE w:val="0"/>
              <w:autoSpaceDN w:val="0"/>
              <w:adjustRightInd w:val="0"/>
              <w:ind w:left="360"/>
              <w:jc w:val="left"/>
              <w:rPr>
                <w:lang w:val="ru-RU"/>
              </w:rPr>
            </w:pPr>
            <w:r>
              <w:rPr>
                <w:lang w:val="ru-RU"/>
              </w:rPr>
              <w:t>ГАР заједно са ЕТФ-ом ради посао креирања ГПС система пројекта.</w:t>
            </w:r>
          </w:p>
        </w:tc>
      </w:tr>
      <w:tr w:rsidR="003B6BB2" w:rsidRPr="003D502D" w14:paraId="5E7FE71C" w14:textId="77777777" w:rsidTr="004310AB">
        <w:trPr>
          <w:cantSplit/>
          <w:jc w:val="center"/>
        </w:trPr>
        <w:tc>
          <w:tcPr>
            <w:tcW w:w="9576" w:type="dxa"/>
            <w:gridSpan w:val="10"/>
            <w:shd w:val="pct5" w:color="auto" w:fill="auto"/>
            <w:vAlign w:val="center"/>
          </w:tcPr>
          <w:p w14:paraId="20119B4F" w14:textId="77777777" w:rsidR="003B6BB2" w:rsidRPr="003D502D" w:rsidRDefault="003B6BB2" w:rsidP="004310AB">
            <w:pPr>
              <w:pStyle w:val="TableText"/>
              <w:widowControl w:val="0"/>
              <w:autoSpaceDE w:val="0"/>
              <w:autoSpaceDN w:val="0"/>
              <w:adjustRightInd w:val="0"/>
              <w:jc w:val="left"/>
              <w:rPr>
                <w:i/>
                <w:lang w:val="ru-RU"/>
              </w:rPr>
            </w:pPr>
            <w:r>
              <w:rPr>
                <w:b/>
                <w:i/>
                <w:lang w:val="sr-Cyrl-RS"/>
              </w:rPr>
              <w:t>Резултати рада</w:t>
            </w:r>
          </w:p>
        </w:tc>
      </w:tr>
      <w:tr w:rsidR="003B6BB2" w:rsidRPr="003D502D" w14:paraId="7C151203" w14:textId="77777777" w:rsidTr="004310AB">
        <w:trPr>
          <w:cantSplit/>
          <w:trHeight w:val="267"/>
          <w:jc w:val="center"/>
        </w:trPr>
        <w:tc>
          <w:tcPr>
            <w:tcW w:w="2093" w:type="dxa"/>
            <w:gridSpan w:val="2"/>
            <w:shd w:val="clear" w:color="auto" w:fill="auto"/>
            <w:vAlign w:val="center"/>
          </w:tcPr>
          <w:p w14:paraId="6BD20CF6" w14:textId="77777777" w:rsidR="003B6BB2" w:rsidRPr="003D502D" w:rsidRDefault="003B6BB2" w:rsidP="004310AB">
            <w:pPr>
              <w:pStyle w:val="TableText"/>
              <w:widowControl w:val="0"/>
              <w:autoSpaceDE w:val="0"/>
              <w:autoSpaceDN w:val="0"/>
              <w:adjustRightInd w:val="0"/>
              <w:jc w:val="left"/>
              <w:rPr>
                <w:lang w:val="ru-RU"/>
              </w:rPr>
            </w:pPr>
            <w:r w:rsidRPr="003D502D">
              <w:rPr>
                <w:lang w:val="ru-RU"/>
              </w:rPr>
              <w:t>Назив резултата</w:t>
            </w:r>
          </w:p>
        </w:tc>
        <w:tc>
          <w:tcPr>
            <w:tcW w:w="5103" w:type="dxa"/>
            <w:gridSpan w:val="5"/>
            <w:shd w:val="clear" w:color="auto" w:fill="auto"/>
            <w:vAlign w:val="center"/>
          </w:tcPr>
          <w:p w14:paraId="744839DE" w14:textId="77777777" w:rsidR="003B6BB2" w:rsidRPr="003D502D" w:rsidRDefault="003B6BB2" w:rsidP="004310AB">
            <w:pPr>
              <w:pStyle w:val="TableText"/>
              <w:widowControl w:val="0"/>
              <w:autoSpaceDE w:val="0"/>
              <w:autoSpaceDN w:val="0"/>
              <w:adjustRightInd w:val="0"/>
              <w:jc w:val="left"/>
              <w:rPr>
                <w:lang w:val="ru-RU"/>
              </w:rPr>
            </w:pPr>
            <w:r w:rsidRPr="003D502D">
              <w:rPr>
                <w:lang w:val="ru-RU"/>
              </w:rPr>
              <w:t>Опис</w:t>
            </w:r>
          </w:p>
        </w:tc>
        <w:tc>
          <w:tcPr>
            <w:tcW w:w="2380" w:type="dxa"/>
            <w:gridSpan w:val="3"/>
            <w:shd w:val="clear" w:color="auto" w:fill="auto"/>
            <w:vAlign w:val="center"/>
          </w:tcPr>
          <w:p w14:paraId="11E0E746" w14:textId="77777777" w:rsidR="003B6BB2" w:rsidRPr="003D502D" w:rsidRDefault="003B6BB2" w:rsidP="004310AB">
            <w:pPr>
              <w:pStyle w:val="TableText"/>
              <w:widowControl w:val="0"/>
              <w:autoSpaceDE w:val="0"/>
              <w:autoSpaceDN w:val="0"/>
              <w:adjustRightInd w:val="0"/>
              <w:jc w:val="left"/>
              <w:rPr>
                <w:lang w:val="ru-RU"/>
              </w:rPr>
            </w:pPr>
            <w:r w:rsidRPr="003D502D">
              <w:rPr>
                <w:lang w:val="ru-RU"/>
              </w:rPr>
              <w:t>Месец</w:t>
            </w:r>
          </w:p>
        </w:tc>
      </w:tr>
      <w:tr w:rsidR="003B6BB2" w:rsidRPr="003D502D" w14:paraId="0E68362E" w14:textId="77777777" w:rsidTr="004310AB">
        <w:trPr>
          <w:cantSplit/>
          <w:trHeight w:val="267"/>
          <w:jc w:val="center"/>
        </w:trPr>
        <w:tc>
          <w:tcPr>
            <w:tcW w:w="2093" w:type="dxa"/>
            <w:gridSpan w:val="2"/>
            <w:shd w:val="clear" w:color="auto" w:fill="auto"/>
            <w:vAlign w:val="center"/>
          </w:tcPr>
          <w:p w14:paraId="4F60F606" w14:textId="77777777" w:rsidR="003B6BB2" w:rsidRPr="003D502D" w:rsidRDefault="003B6BB2" w:rsidP="004310AB">
            <w:pPr>
              <w:pStyle w:val="TableText"/>
              <w:widowControl w:val="0"/>
              <w:autoSpaceDE w:val="0"/>
              <w:autoSpaceDN w:val="0"/>
              <w:adjustRightInd w:val="0"/>
              <w:jc w:val="left"/>
              <w:rPr>
                <w:lang w:val="ru-RU"/>
              </w:rPr>
            </w:pPr>
            <w:r>
              <w:rPr>
                <w:lang w:val="ru-RU"/>
              </w:rPr>
              <w:t>Дизајн хардвера</w:t>
            </w:r>
          </w:p>
        </w:tc>
        <w:tc>
          <w:tcPr>
            <w:tcW w:w="5103" w:type="dxa"/>
            <w:gridSpan w:val="5"/>
            <w:shd w:val="clear" w:color="auto" w:fill="auto"/>
            <w:vAlign w:val="center"/>
          </w:tcPr>
          <w:p w14:paraId="55CB249D" w14:textId="77777777" w:rsidR="003B6BB2" w:rsidRPr="003D502D" w:rsidRDefault="003B6BB2" w:rsidP="004310AB">
            <w:pPr>
              <w:pStyle w:val="TableText"/>
              <w:widowControl w:val="0"/>
              <w:autoSpaceDE w:val="0"/>
              <w:autoSpaceDN w:val="0"/>
              <w:adjustRightInd w:val="0"/>
              <w:jc w:val="left"/>
              <w:rPr>
                <w:lang w:val="ru-RU"/>
              </w:rPr>
            </w:pPr>
            <w:r>
              <w:rPr>
                <w:lang w:val="ru-RU"/>
              </w:rPr>
              <w:t>Добијамо детаљан изглед система</w:t>
            </w:r>
          </w:p>
        </w:tc>
        <w:tc>
          <w:tcPr>
            <w:tcW w:w="2380" w:type="dxa"/>
            <w:gridSpan w:val="3"/>
            <w:shd w:val="clear" w:color="auto" w:fill="auto"/>
            <w:vAlign w:val="center"/>
          </w:tcPr>
          <w:p w14:paraId="6D486C1B" w14:textId="3DC0EB9D" w:rsidR="003B6BB2" w:rsidRPr="003D502D" w:rsidRDefault="003B6BB2" w:rsidP="004310AB">
            <w:pPr>
              <w:pStyle w:val="TableText"/>
              <w:widowControl w:val="0"/>
              <w:autoSpaceDE w:val="0"/>
              <w:autoSpaceDN w:val="0"/>
              <w:adjustRightInd w:val="0"/>
              <w:jc w:val="left"/>
              <w:rPr>
                <w:lang w:val="ru-RU"/>
              </w:rPr>
            </w:pPr>
            <w:r>
              <w:rPr>
                <w:lang w:val="ru-RU"/>
              </w:rPr>
              <w:t>7</w:t>
            </w:r>
          </w:p>
        </w:tc>
      </w:tr>
      <w:tr w:rsidR="003B6BB2" w14:paraId="79FEA9CB" w14:textId="77777777" w:rsidTr="004310AB">
        <w:trPr>
          <w:cantSplit/>
          <w:trHeight w:val="267"/>
          <w:jc w:val="center"/>
        </w:trPr>
        <w:tc>
          <w:tcPr>
            <w:tcW w:w="2093" w:type="dxa"/>
            <w:gridSpan w:val="2"/>
            <w:shd w:val="clear" w:color="auto" w:fill="auto"/>
            <w:vAlign w:val="center"/>
          </w:tcPr>
          <w:p w14:paraId="35617792" w14:textId="77777777" w:rsidR="003B6BB2" w:rsidRDefault="003B6BB2" w:rsidP="004310AB">
            <w:pPr>
              <w:pStyle w:val="TableText"/>
              <w:widowControl w:val="0"/>
              <w:autoSpaceDE w:val="0"/>
              <w:autoSpaceDN w:val="0"/>
              <w:adjustRightInd w:val="0"/>
              <w:jc w:val="left"/>
              <w:rPr>
                <w:lang w:val="ru-RU"/>
              </w:rPr>
            </w:pPr>
            <w:r>
              <w:rPr>
                <w:lang w:val="ru-RU"/>
              </w:rPr>
              <w:t xml:space="preserve">Прототип </w:t>
            </w:r>
          </w:p>
        </w:tc>
        <w:tc>
          <w:tcPr>
            <w:tcW w:w="5103" w:type="dxa"/>
            <w:gridSpan w:val="5"/>
            <w:shd w:val="clear" w:color="auto" w:fill="auto"/>
            <w:vAlign w:val="center"/>
          </w:tcPr>
          <w:p w14:paraId="7734DE7F" w14:textId="77777777" w:rsidR="003B6BB2" w:rsidRDefault="003B6BB2" w:rsidP="004310AB">
            <w:pPr>
              <w:pStyle w:val="TableText"/>
              <w:widowControl w:val="0"/>
              <w:autoSpaceDE w:val="0"/>
              <w:autoSpaceDN w:val="0"/>
              <w:adjustRightInd w:val="0"/>
              <w:jc w:val="left"/>
              <w:rPr>
                <w:lang w:val="ru-RU"/>
              </w:rPr>
            </w:pPr>
            <w:r>
              <w:rPr>
                <w:lang w:val="ru-RU"/>
              </w:rPr>
              <w:t>Добијамо прототип хардвера</w:t>
            </w:r>
          </w:p>
        </w:tc>
        <w:tc>
          <w:tcPr>
            <w:tcW w:w="2380" w:type="dxa"/>
            <w:gridSpan w:val="3"/>
            <w:shd w:val="clear" w:color="auto" w:fill="auto"/>
            <w:vAlign w:val="center"/>
          </w:tcPr>
          <w:p w14:paraId="4248B2C3" w14:textId="1452F8D7" w:rsidR="003B6BB2" w:rsidRDefault="003B6BB2" w:rsidP="004310AB">
            <w:pPr>
              <w:pStyle w:val="TableText"/>
              <w:widowControl w:val="0"/>
              <w:autoSpaceDE w:val="0"/>
              <w:autoSpaceDN w:val="0"/>
              <w:adjustRightInd w:val="0"/>
              <w:jc w:val="left"/>
              <w:rPr>
                <w:lang w:val="ru-RU"/>
              </w:rPr>
            </w:pPr>
            <w:r>
              <w:rPr>
                <w:lang w:val="ru-RU"/>
              </w:rPr>
              <w:t>9</w:t>
            </w:r>
          </w:p>
        </w:tc>
      </w:tr>
      <w:tr w:rsidR="003B6BB2" w14:paraId="4A2F2D8C" w14:textId="77777777" w:rsidTr="004310AB">
        <w:trPr>
          <w:cantSplit/>
          <w:trHeight w:val="267"/>
          <w:jc w:val="center"/>
        </w:trPr>
        <w:tc>
          <w:tcPr>
            <w:tcW w:w="2093" w:type="dxa"/>
            <w:gridSpan w:val="2"/>
            <w:shd w:val="clear" w:color="auto" w:fill="auto"/>
            <w:vAlign w:val="center"/>
          </w:tcPr>
          <w:p w14:paraId="39C4D179" w14:textId="77777777" w:rsidR="003B6BB2" w:rsidRDefault="003B6BB2" w:rsidP="004310AB">
            <w:pPr>
              <w:pStyle w:val="TableText"/>
              <w:widowControl w:val="0"/>
              <w:autoSpaceDE w:val="0"/>
              <w:autoSpaceDN w:val="0"/>
              <w:adjustRightInd w:val="0"/>
              <w:jc w:val="left"/>
              <w:rPr>
                <w:lang w:val="ru-RU"/>
              </w:rPr>
            </w:pPr>
            <w:r>
              <w:rPr>
                <w:lang w:val="ru-RU"/>
              </w:rPr>
              <w:t xml:space="preserve">Резултати теста </w:t>
            </w:r>
          </w:p>
        </w:tc>
        <w:tc>
          <w:tcPr>
            <w:tcW w:w="5103" w:type="dxa"/>
            <w:gridSpan w:val="5"/>
            <w:shd w:val="clear" w:color="auto" w:fill="auto"/>
            <w:vAlign w:val="center"/>
          </w:tcPr>
          <w:p w14:paraId="4EA4EB31" w14:textId="77777777" w:rsidR="003B6BB2" w:rsidRDefault="003B6BB2" w:rsidP="004310AB">
            <w:pPr>
              <w:pStyle w:val="TableText"/>
              <w:widowControl w:val="0"/>
              <w:autoSpaceDE w:val="0"/>
              <w:autoSpaceDN w:val="0"/>
              <w:adjustRightInd w:val="0"/>
              <w:jc w:val="left"/>
              <w:rPr>
                <w:lang w:val="ru-RU"/>
              </w:rPr>
            </w:pPr>
            <w:r>
              <w:rPr>
                <w:lang w:val="ru-RU"/>
              </w:rPr>
              <w:t>Добијамо коначне резултате овог дела пројекта</w:t>
            </w:r>
          </w:p>
        </w:tc>
        <w:tc>
          <w:tcPr>
            <w:tcW w:w="2380" w:type="dxa"/>
            <w:gridSpan w:val="3"/>
            <w:shd w:val="clear" w:color="auto" w:fill="auto"/>
            <w:vAlign w:val="center"/>
          </w:tcPr>
          <w:p w14:paraId="27DFA7A5" w14:textId="59C0A22F" w:rsidR="003B6BB2" w:rsidRDefault="003B6BB2" w:rsidP="004310AB">
            <w:pPr>
              <w:pStyle w:val="TableText"/>
              <w:widowControl w:val="0"/>
              <w:autoSpaceDE w:val="0"/>
              <w:autoSpaceDN w:val="0"/>
              <w:adjustRightInd w:val="0"/>
              <w:jc w:val="left"/>
              <w:rPr>
                <w:lang w:val="ru-RU"/>
              </w:rPr>
            </w:pPr>
            <w:r>
              <w:rPr>
                <w:lang w:val="ru-RU"/>
              </w:rPr>
              <w:t>10</w:t>
            </w:r>
          </w:p>
        </w:tc>
      </w:tr>
    </w:tbl>
    <w:p w14:paraId="51731EDE" w14:textId="0CFA5247" w:rsidR="003B6BB2" w:rsidRDefault="003B6BB2" w:rsidP="00E6371C">
      <w:pPr>
        <w:pStyle w:val="BodyText"/>
      </w:pPr>
    </w:p>
    <w:p w14:paraId="7A3322C4" w14:textId="499173BA" w:rsidR="003B6BB2" w:rsidRDefault="003B6BB2" w:rsidP="00E6371C">
      <w:pPr>
        <w:pStyle w:val="BodyText"/>
      </w:pPr>
    </w:p>
    <w:p w14:paraId="6C11959D" w14:textId="73AD9878" w:rsidR="003B6BB2" w:rsidRDefault="003B6BB2" w:rsidP="00E6371C">
      <w:pPr>
        <w:pStyle w:val="BodyText"/>
      </w:pPr>
    </w:p>
    <w:p w14:paraId="65BF23C2" w14:textId="400F7A3D" w:rsidR="003B6BB2" w:rsidRDefault="003B6BB2" w:rsidP="00E6371C">
      <w:pPr>
        <w:pStyle w:val="BodyText"/>
      </w:pPr>
    </w:p>
    <w:p w14:paraId="2CD13CBE" w14:textId="77777777" w:rsidR="003B6BB2" w:rsidRDefault="003B6BB2" w:rsidP="00E6371C">
      <w:pPr>
        <w:pStyle w:val="BodyText"/>
      </w:pPr>
    </w:p>
    <w:p w14:paraId="62520BE8" w14:textId="75908598" w:rsidR="003B6BB2" w:rsidRDefault="003B6BB2" w:rsidP="00E6371C">
      <w:pPr>
        <w:pStyle w:val="BodyText"/>
      </w:pPr>
    </w:p>
    <w:p w14:paraId="44620025" w14:textId="1A3AF4F3" w:rsidR="003B6BB2" w:rsidRDefault="003B6BB2" w:rsidP="00E6371C">
      <w:pPr>
        <w:pStyle w:val="BodyText"/>
      </w:pPr>
    </w:p>
    <w:p w14:paraId="62D3D336" w14:textId="77777777" w:rsidR="003B6BB2" w:rsidRDefault="003B6BB2" w:rsidP="00E6371C">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318"/>
        <w:gridCol w:w="596"/>
        <w:gridCol w:w="1648"/>
        <w:gridCol w:w="1356"/>
        <w:gridCol w:w="1037"/>
        <w:gridCol w:w="466"/>
        <w:gridCol w:w="888"/>
        <w:gridCol w:w="746"/>
        <w:gridCol w:w="746"/>
      </w:tblGrid>
      <w:tr w:rsidR="003B6BB2" w:rsidRPr="003D502D" w14:paraId="20D43636" w14:textId="77777777" w:rsidTr="004310AB">
        <w:trPr>
          <w:cantSplit/>
          <w:tblHeader/>
          <w:jc w:val="center"/>
        </w:trPr>
        <w:tc>
          <w:tcPr>
            <w:tcW w:w="1775" w:type="dxa"/>
            <w:shd w:val="pct10" w:color="auto" w:fill="auto"/>
            <w:vAlign w:val="center"/>
          </w:tcPr>
          <w:p w14:paraId="3F625440" w14:textId="77777777" w:rsidR="003B6BB2" w:rsidRPr="003D502D" w:rsidRDefault="003B6BB2" w:rsidP="004310AB">
            <w:pPr>
              <w:pStyle w:val="Lista1"/>
              <w:widowControl w:val="0"/>
              <w:numPr>
                <w:ilvl w:val="0"/>
                <w:numId w:val="0"/>
              </w:numPr>
              <w:jc w:val="center"/>
              <w:rPr>
                <w:b/>
                <w:lang w:val="ru-RU"/>
              </w:rPr>
            </w:pPr>
            <w:r w:rsidRPr="003D502D">
              <w:rPr>
                <w:b/>
                <w:lang w:val="ru-RU"/>
              </w:rPr>
              <w:lastRenderedPageBreak/>
              <w:t>Број радног пакета</w:t>
            </w:r>
          </w:p>
        </w:tc>
        <w:tc>
          <w:tcPr>
            <w:tcW w:w="914" w:type="dxa"/>
            <w:gridSpan w:val="2"/>
            <w:shd w:val="pct10" w:color="auto" w:fill="auto"/>
            <w:vAlign w:val="center"/>
          </w:tcPr>
          <w:p w14:paraId="3A46E2A8" w14:textId="5517769D" w:rsidR="003B6BB2" w:rsidRPr="003D502D" w:rsidRDefault="003B6BB2" w:rsidP="004310AB">
            <w:pPr>
              <w:pStyle w:val="Lista1"/>
              <w:widowControl w:val="0"/>
              <w:numPr>
                <w:ilvl w:val="0"/>
                <w:numId w:val="0"/>
              </w:numPr>
              <w:jc w:val="center"/>
              <w:rPr>
                <w:b/>
                <w:lang w:val="ru-RU"/>
              </w:rPr>
            </w:pPr>
            <w:r w:rsidRPr="003D502D">
              <w:rPr>
                <w:b/>
                <w:lang w:val="de-DE"/>
              </w:rPr>
              <w:t>WP</w:t>
            </w:r>
            <w:r>
              <w:rPr>
                <w:b/>
                <w:lang w:val="ru-RU"/>
              </w:rPr>
              <w:t>6</w:t>
            </w:r>
          </w:p>
        </w:tc>
        <w:tc>
          <w:tcPr>
            <w:tcW w:w="1648" w:type="dxa"/>
            <w:shd w:val="pct10" w:color="auto" w:fill="auto"/>
            <w:vAlign w:val="center"/>
          </w:tcPr>
          <w:p w14:paraId="4C7224D7" w14:textId="77777777" w:rsidR="003B6BB2" w:rsidRPr="003D502D" w:rsidRDefault="003B6BB2" w:rsidP="004310AB">
            <w:pPr>
              <w:pStyle w:val="Lista1"/>
              <w:widowControl w:val="0"/>
              <w:numPr>
                <w:ilvl w:val="0"/>
                <w:numId w:val="0"/>
              </w:numPr>
              <w:jc w:val="center"/>
              <w:rPr>
                <w:b/>
                <w:lang w:val="ru-RU"/>
              </w:rPr>
            </w:pPr>
            <w:r w:rsidRPr="003D502D">
              <w:rPr>
                <w:b/>
                <w:lang w:val="ru-RU"/>
              </w:rPr>
              <w:t>Датум почетка рад. пакета:</w:t>
            </w:r>
          </w:p>
        </w:tc>
        <w:tc>
          <w:tcPr>
            <w:tcW w:w="1356" w:type="dxa"/>
            <w:shd w:val="pct10" w:color="auto" w:fill="auto"/>
            <w:vAlign w:val="center"/>
          </w:tcPr>
          <w:p w14:paraId="51FC35D4" w14:textId="3B12CDFF" w:rsidR="003B6BB2" w:rsidRPr="003D502D" w:rsidRDefault="00512122" w:rsidP="004310AB">
            <w:pPr>
              <w:pStyle w:val="Lista1"/>
              <w:widowControl w:val="0"/>
              <w:numPr>
                <w:ilvl w:val="0"/>
                <w:numId w:val="0"/>
              </w:numPr>
              <w:jc w:val="center"/>
              <w:rPr>
                <w:b/>
                <w:lang w:val="ru-RU"/>
              </w:rPr>
            </w:pPr>
            <w:r>
              <w:rPr>
                <w:b/>
                <w:lang w:val="sr-Latn-RS"/>
              </w:rPr>
              <w:t>6</w:t>
            </w:r>
            <w:r w:rsidR="004178CE">
              <w:rPr>
                <w:b/>
                <w:lang w:val="ru-RU"/>
              </w:rPr>
              <w:t>.</w:t>
            </w:r>
            <w:r>
              <w:rPr>
                <w:b/>
                <w:lang w:val="sr-Latn-RS"/>
              </w:rPr>
              <w:t>5</w:t>
            </w:r>
            <w:r w:rsidR="003B6BB2">
              <w:rPr>
                <w:b/>
                <w:lang w:val="ru-RU"/>
              </w:rPr>
              <w:t>.201</w:t>
            </w:r>
            <w:r>
              <w:rPr>
                <w:b/>
                <w:lang w:val="sr-Latn-RS"/>
              </w:rPr>
              <w:t>9</w:t>
            </w:r>
            <w:r w:rsidR="003B6BB2" w:rsidRPr="003D502D">
              <w:rPr>
                <w:b/>
                <w:lang w:val="ru-RU"/>
              </w:rPr>
              <w:t>.</w:t>
            </w:r>
          </w:p>
        </w:tc>
        <w:tc>
          <w:tcPr>
            <w:tcW w:w="1037" w:type="dxa"/>
            <w:shd w:val="pct10" w:color="auto" w:fill="auto"/>
            <w:vAlign w:val="center"/>
          </w:tcPr>
          <w:p w14:paraId="53A9EB2B" w14:textId="77777777" w:rsidR="003B6BB2" w:rsidRPr="003D502D" w:rsidRDefault="003B6BB2" w:rsidP="004310AB">
            <w:pPr>
              <w:pStyle w:val="Lista1"/>
              <w:widowControl w:val="0"/>
              <w:numPr>
                <w:ilvl w:val="0"/>
                <w:numId w:val="0"/>
              </w:numPr>
              <w:jc w:val="center"/>
              <w:rPr>
                <w:b/>
                <w:lang w:val="en-US"/>
              </w:rPr>
            </w:pPr>
            <w:r w:rsidRPr="003D502D">
              <w:rPr>
                <w:b/>
                <w:lang w:val="ru-RU"/>
              </w:rPr>
              <w:t>Датум краја рад. пакета:</w:t>
            </w:r>
          </w:p>
        </w:tc>
        <w:tc>
          <w:tcPr>
            <w:tcW w:w="1354" w:type="dxa"/>
            <w:gridSpan w:val="2"/>
            <w:shd w:val="pct10" w:color="auto" w:fill="auto"/>
            <w:vAlign w:val="center"/>
          </w:tcPr>
          <w:p w14:paraId="38AFB2B4" w14:textId="17FBE930" w:rsidR="003B6BB2" w:rsidRPr="003D502D" w:rsidRDefault="001C0DA6" w:rsidP="004310AB">
            <w:pPr>
              <w:pStyle w:val="Lista1"/>
              <w:widowControl w:val="0"/>
              <w:numPr>
                <w:ilvl w:val="0"/>
                <w:numId w:val="0"/>
              </w:numPr>
              <w:jc w:val="center"/>
              <w:rPr>
                <w:b/>
                <w:lang w:val="ru-RU"/>
              </w:rPr>
            </w:pPr>
            <w:r>
              <w:rPr>
                <w:b/>
                <w:lang w:val="en-US"/>
              </w:rPr>
              <w:t>1</w:t>
            </w:r>
            <w:r w:rsidR="00512122">
              <w:rPr>
                <w:b/>
                <w:lang w:val="en-US"/>
              </w:rPr>
              <w:t>3</w:t>
            </w:r>
            <w:r>
              <w:rPr>
                <w:b/>
                <w:lang w:val="ru-RU"/>
              </w:rPr>
              <w:t>.</w:t>
            </w:r>
            <w:r w:rsidR="00512122">
              <w:rPr>
                <w:b/>
                <w:lang w:val="sr-Latn-RS"/>
              </w:rPr>
              <w:t>3</w:t>
            </w:r>
            <w:r>
              <w:rPr>
                <w:b/>
                <w:lang w:val="ru-RU"/>
              </w:rPr>
              <w:t>.20</w:t>
            </w:r>
            <w:r w:rsidR="00512122">
              <w:rPr>
                <w:b/>
                <w:lang w:val="sr-Latn-RS"/>
              </w:rPr>
              <w:t>20</w:t>
            </w:r>
            <w:r w:rsidR="003B6BB2" w:rsidRPr="003D502D">
              <w:rPr>
                <w:b/>
                <w:lang w:val="ru-RU"/>
              </w:rPr>
              <w:t>.</w:t>
            </w:r>
          </w:p>
        </w:tc>
        <w:tc>
          <w:tcPr>
            <w:tcW w:w="746" w:type="dxa"/>
            <w:shd w:val="pct10" w:color="auto" w:fill="auto"/>
          </w:tcPr>
          <w:p w14:paraId="47677450" w14:textId="77777777" w:rsidR="003B6BB2" w:rsidRPr="003D502D" w:rsidRDefault="003B6BB2" w:rsidP="004310AB">
            <w:pPr>
              <w:pStyle w:val="Lista1"/>
              <w:widowControl w:val="0"/>
              <w:numPr>
                <w:ilvl w:val="0"/>
                <w:numId w:val="0"/>
              </w:numPr>
              <w:jc w:val="center"/>
              <w:rPr>
                <w:b/>
                <w:lang w:val="ru-RU"/>
              </w:rPr>
            </w:pPr>
          </w:p>
        </w:tc>
        <w:tc>
          <w:tcPr>
            <w:tcW w:w="746" w:type="dxa"/>
            <w:shd w:val="pct10" w:color="auto" w:fill="auto"/>
          </w:tcPr>
          <w:p w14:paraId="66E6017E" w14:textId="77777777" w:rsidR="003B6BB2" w:rsidRPr="003D502D" w:rsidRDefault="003B6BB2" w:rsidP="004310AB">
            <w:pPr>
              <w:pStyle w:val="Lista1"/>
              <w:widowControl w:val="0"/>
              <w:numPr>
                <w:ilvl w:val="0"/>
                <w:numId w:val="0"/>
              </w:numPr>
              <w:jc w:val="center"/>
              <w:rPr>
                <w:b/>
                <w:lang w:val="ru-RU"/>
              </w:rPr>
            </w:pPr>
          </w:p>
        </w:tc>
      </w:tr>
      <w:tr w:rsidR="003B6BB2" w:rsidRPr="003D502D" w14:paraId="51494665" w14:textId="77777777" w:rsidTr="004310AB">
        <w:trPr>
          <w:cantSplit/>
          <w:tblHeader/>
          <w:jc w:val="center"/>
        </w:trPr>
        <w:tc>
          <w:tcPr>
            <w:tcW w:w="1775" w:type="dxa"/>
            <w:shd w:val="pct10" w:color="auto" w:fill="auto"/>
            <w:vAlign w:val="center"/>
          </w:tcPr>
          <w:p w14:paraId="08307DA1" w14:textId="77777777" w:rsidR="003B6BB2" w:rsidRPr="003D502D" w:rsidRDefault="003B6BB2" w:rsidP="004310AB">
            <w:pPr>
              <w:pStyle w:val="Lista1"/>
              <w:widowControl w:val="0"/>
              <w:numPr>
                <w:ilvl w:val="0"/>
                <w:numId w:val="0"/>
              </w:numPr>
              <w:jc w:val="center"/>
              <w:rPr>
                <w:b/>
                <w:lang w:val="sr-Cyrl-RS"/>
              </w:rPr>
            </w:pPr>
            <w:r w:rsidRPr="003D502D">
              <w:rPr>
                <w:b/>
                <w:lang w:val="sr-Cyrl-RS"/>
              </w:rPr>
              <w:t>Назив радног пакета:</w:t>
            </w:r>
          </w:p>
        </w:tc>
        <w:tc>
          <w:tcPr>
            <w:tcW w:w="6309" w:type="dxa"/>
            <w:gridSpan w:val="7"/>
            <w:shd w:val="pct10" w:color="auto" w:fill="auto"/>
          </w:tcPr>
          <w:p w14:paraId="47502BF5" w14:textId="2D21262A" w:rsidR="003B6BB2" w:rsidRPr="003D502D" w:rsidRDefault="003B6BB2" w:rsidP="004310AB">
            <w:pPr>
              <w:pStyle w:val="Lista1"/>
              <w:widowControl w:val="0"/>
              <w:numPr>
                <w:ilvl w:val="0"/>
                <w:numId w:val="0"/>
              </w:numPr>
              <w:jc w:val="center"/>
              <w:rPr>
                <w:b/>
                <w:lang w:val="ru-RU"/>
              </w:rPr>
            </w:pPr>
            <w:r>
              <w:rPr>
                <w:b/>
                <w:lang w:val="ru-RU"/>
              </w:rPr>
              <w:t>И</w:t>
            </w:r>
            <w:r w:rsidR="004178CE">
              <w:rPr>
                <w:b/>
                <w:lang w:val="ru-RU"/>
              </w:rPr>
              <w:t xml:space="preserve">зрада софтвера </w:t>
            </w:r>
          </w:p>
        </w:tc>
        <w:tc>
          <w:tcPr>
            <w:tcW w:w="746" w:type="dxa"/>
            <w:shd w:val="pct10" w:color="auto" w:fill="auto"/>
          </w:tcPr>
          <w:p w14:paraId="69B31EC2" w14:textId="77777777" w:rsidR="003B6BB2" w:rsidRPr="003D502D" w:rsidRDefault="003B6BB2" w:rsidP="004310AB">
            <w:pPr>
              <w:pStyle w:val="Lista1"/>
              <w:widowControl w:val="0"/>
              <w:numPr>
                <w:ilvl w:val="0"/>
                <w:numId w:val="0"/>
              </w:numPr>
              <w:jc w:val="center"/>
              <w:rPr>
                <w:b/>
                <w:lang w:val="ru-RU"/>
              </w:rPr>
            </w:pPr>
          </w:p>
        </w:tc>
        <w:tc>
          <w:tcPr>
            <w:tcW w:w="746" w:type="dxa"/>
            <w:shd w:val="pct10" w:color="auto" w:fill="auto"/>
          </w:tcPr>
          <w:p w14:paraId="17AFE0A1" w14:textId="77777777" w:rsidR="003B6BB2" w:rsidRPr="003D502D" w:rsidRDefault="003B6BB2" w:rsidP="004310AB">
            <w:pPr>
              <w:pStyle w:val="Lista1"/>
              <w:widowControl w:val="0"/>
              <w:numPr>
                <w:ilvl w:val="0"/>
                <w:numId w:val="0"/>
              </w:numPr>
              <w:jc w:val="center"/>
              <w:rPr>
                <w:b/>
                <w:lang w:val="ru-RU"/>
              </w:rPr>
            </w:pPr>
          </w:p>
        </w:tc>
      </w:tr>
      <w:tr w:rsidR="003B6BB2" w:rsidRPr="003D502D" w14:paraId="4302AF79" w14:textId="77777777" w:rsidTr="004310AB">
        <w:trPr>
          <w:cantSplit/>
          <w:jc w:val="center"/>
        </w:trPr>
        <w:tc>
          <w:tcPr>
            <w:tcW w:w="1775" w:type="dxa"/>
            <w:tcBorders>
              <w:bottom w:val="single" w:sz="4" w:space="0" w:color="auto"/>
            </w:tcBorders>
            <w:vAlign w:val="center"/>
          </w:tcPr>
          <w:p w14:paraId="031E7C98" w14:textId="77777777" w:rsidR="003B6BB2" w:rsidRPr="003D502D" w:rsidRDefault="003B6BB2" w:rsidP="004310AB">
            <w:pPr>
              <w:pStyle w:val="Lista1"/>
              <w:widowControl w:val="0"/>
              <w:numPr>
                <w:ilvl w:val="0"/>
                <w:numId w:val="0"/>
              </w:numPr>
              <w:jc w:val="center"/>
              <w:rPr>
                <w:b/>
                <w:lang w:val="sr-Cyrl-RS"/>
              </w:rPr>
            </w:pPr>
            <w:r w:rsidRPr="003D502D">
              <w:rPr>
                <w:b/>
                <w:lang w:val="sr-Cyrl-RS"/>
              </w:rPr>
              <w:t>Шифра партиципанта</w:t>
            </w:r>
          </w:p>
        </w:tc>
        <w:tc>
          <w:tcPr>
            <w:tcW w:w="914" w:type="dxa"/>
            <w:gridSpan w:val="2"/>
            <w:tcBorders>
              <w:bottom w:val="single" w:sz="4" w:space="0" w:color="auto"/>
            </w:tcBorders>
            <w:vAlign w:val="center"/>
          </w:tcPr>
          <w:p w14:paraId="439E75E9" w14:textId="77777777" w:rsidR="003B6BB2" w:rsidRPr="003D502D" w:rsidRDefault="003B6BB2" w:rsidP="004310AB">
            <w:pPr>
              <w:pStyle w:val="TableText"/>
              <w:widowControl w:val="0"/>
              <w:autoSpaceDE w:val="0"/>
              <w:autoSpaceDN w:val="0"/>
              <w:adjustRightInd w:val="0"/>
              <w:rPr>
                <w:lang w:val="sr-Cyrl-RS"/>
              </w:rPr>
            </w:pPr>
            <w:r w:rsidRPr="003D502D">
              <w:rPr>
                <w:lang w:val="sr-Cyrl-RS"/>
              </w:rPr>
              <w:t>1</w:t>
            </w:r>
          </w:p>
        </w:tc>
        <w:tc>
          <w:tcPr>
            <w:tcW w:w="1648" w:type="dxa"/>
            <w:tcBorders>
              <w:bottom w:val="single" w:sz="4" w:space="0" w:color="auto"/>
            </w:tcBorders>
            <w:vAlign w:val="center"/>
          </w:tcPr>
          <w:p w14:paraId="311E494F" w14:textId="77777777" w:rsidR="003B6BB2" w:rsidRPr="003D502D" w:rsidRDefault="003B6BB2" w:rsidP="004310AB">
            <w:pPr>
              <w:pStyle w:val="TableText"/>
              <w:widowControl w:val="0"/>
              <w:autoSpaceDE w:val="0"/>
              <w:autoSpaceDN w:val="0"/>
              <w:adjustRightInd w:val="0"/>
              <w:rPr>
                <w:lang w:val="sr-Cyrl-RS"/>
              </w:rPr>
            </w:pPr>
            <w:r>
              <w:rPr>
                <w:lang w:val="sr-Cyrl-RS"/>
              </w:rPr>
              <w:t>2</w:t>
            </w:r>
          </w:p>
        </w:tc>
        <w:tc>
          <w:tcPr>
            <w:tcW w:w="1356" w:type="dxa"/>
            <w:tcBorders>
              <w:bottom w:val="single" w:sz="4" w:space="0" w:color="auto"/>
            </w:tcBorders>
            <w:vAlign w:val="center"/>
          </w:tcPr>
          <w:p w14:paraId="71EF2820" w14:textId="344F58AD" w:rsidR="003B6BB2" w:rsidRPr="003D502D" w:rsidRDefault="003B6BB2" w:rsidP="004310AB">
            <w:pPr>
              <w:pStyle w:val="TableText"/>
              <w:widowControl w:val="0"/>
              <w:autoSpaceDE w:val="0"/>
              <w:autoSpaceDN w:val="0"/>
              <w:adjustRightInd w:val="0"/>
              <w:rPr>
                <w:lang w:val="ru-RU"/>
              </w:rPr>
            </w:pPr>
          </w:p>
        </w:tc>
        <w:tc>
          <w:tcPr>
            <w:tcW w:w="1037" w:type="dxa"/>
            <w:tcBorders>
              <w:bottom w:val="single" w:sz="4" w:space="0" w:color="auto"/>
            </w:tcBorders>
            <w:vAlign w:val="center"/>
          </w:tcPr>
          <w:p w14:paraId="7EE337F3" w14:textId="10339402" w:rsidR="003B6BB2" w:rsidRPr="003D502D" w:rsidRDefault="003B6BB2" w:rsidP="004310AB">
            <w:pPr>
              <w:pStyle w:val="TableText"/>
              <w:widowControl w:val="0"/>
              <w:autoSpaceDE w:val="0"/>
              <w:autoSpaceDN w:val="0"/>
              <w:adjustRightInd w:val="0"/>
              <w:rPr>
                <w:lang w:val="ru-RU"/>
              </w:rPr>
            </w:pPr>
          </w:p>
        </w:tc>
        <w:tc>
          <w:tcPr>
            <w:tcW w:w="1354" w:type="dxa"/>
            <w:gridSpan w:val="2"/>
            <w:tcBorders>
              <w:bottom w:val="single" w:sz="4" w:space="0" w:color="auto"/>
            </w:tcBorders>
            <w:vAlign w:val="center"/>
          </w:tcPr>
          <w:p w14:paraId="6DE66DDF" w14:textId="77777777" w:rsidR="003B6BB2" w:rsidRPr="003D502D" w:rsidRDefault="003B6BB2" w:rsidP="004310AB">
            <w:pPr>
              <w:pStyle w:val="TableText"/>
              <w:widowControl w:val="0"/>
              <w:autoSpaceDE w:val="0"/>
              <w:autoSpaceDN w:val="0"/>
              <w:adjustRightInd w:val="0"/>
              <w:rPr>
                <w:lang w:val="ru-RU"/>
              </w:rPr>
            </w:pPr>
          </w:p>
        </w:tc>
        <w:tc>
          <w:tcPr>
            <w:tcW w:w="746" w:type="dxa"/>
            <w:tcBorders>
              <w:bottom w:val="single" w:sz="4" w:space="0" w:color="auto"/>
            </w:tcBorders>
            <w:vAlign w:val="center"/>
          </w:tcPr>
          <w:p w14:paraId="3C11E2F2" w14:textId="77777777" w:rsidR="003B6BB2" w:rsidRPr="003D502D" w:rsidRDefault="003B6BB2" w:rsidP="004310AB">
            <w:pPr>
              <w:pStyle w:val="TableText"/>
              <w:widowControl w:val="0"/>
              <w:autoSpaceDE w:val="0"/>
              <w:autoSpaceDN w:val="0"/>
              <w:adjustRightInd w:val="0"/>
              <w:rPr>
                <w:lang w:val="ru-RU"/>
              </w:rPr>
            </w:pPr>
          </w:p>
        </w:tc>
        <w:tc>
          <w:tcPr>
            <w:tcW w:w="746" w:type="dxa"/>
            <w:tcBorders>
              <w:bottom w:val="single" w:sz="4" w:space="0" w:color="auto"/>
            </w:tcBorders>
          </w:tcPr>
          <w:p w14:paraId="153C3D27" w14:textId="77777777" w:rsidR="003B6BB2" w:rsidRPr="003D502D" w:rsidRDefault="003B6BB2" w:rsidP="004310AB">
            <w:pPr>
              <w:pStyle w:val="TableText"/>
              <w:widowControl w:val="0"/>
              <w:autoSpaceDE w:val="0"/>
              <w:autoSpaceDN w:val="0"/>
              <w:adjustRightInd w:val="0"/>
              <w:jc w:val="left"/>
              <w:rPr>
                <w:lang w:val="ru-RU"/>
              </w:rPr>
            </w:pPr>
          </w:p>
        </w:tc>
      </w:tr>
      <w:tr w:rsidR="003B6BB2" w:rsidRPr="003D502D" w14:paraId="11359E5C" w14:textId="77777777" w:rsidTr="004310AB">
        <w:trPr>
          <w:cantSplit/>
          <w:jc w:val="center"/>
        </w:trPr>
        <w:tc>
          <w:tcPr>
            <w:tcW w:w="1775" w:type="dxa"/>
            <w:tcBorders>
              <w:bottom w:val="single" w:sz="4" w:space="0" w:color="auto"/>
            </w:tcBorders>
            <w:vAlign w:val="center"/>
          </w:tcPr>
          <w:p w14:paraId="59129889" w14:textId="77777777" w:rsidR="003B6BB2" w:rsidRPr="003D502D" w:rsidRDefault="003B6BB2" w:rsidP="004310AB">
            <w:pPr>
              <w:pStyle w:val="Lista1"/>
              <w:widowControl w:val="0"/>
              <w:numPr>
                <w:ilvl w:val="0"/>
                <w:numId w:val="0"/>
              </w:numPr>
              <w:jc w:val="center"/>
              <w:rPr>
                <w:b/>
                <w:lang w:val="sr-Cyrl-RS"/>
              </w:rPr>
            </w:pPr>
            <w:r w:rsidRPr="003D502D">
              <w:rPr>
                <w:b/>
                <w:lang w:val="sr-Cyrl-RS"/>
              </w:rPr>
              <w:t>Кратак назив партиципанта</w:t>
            </w:r>
          </w:p>
        </w:tc>
        <w:tc>
          <w:tcPr>
            <w:tcW w:w="914" w:type="dxa"/>
            <w:gridSpan w:val="2"/>
            <w:tcBorders>
              <w:bottom w:val="single" w:sz="4" w:space="0" w:color="auto"/>
            </w:tcBorders>
            <w:vAlign w:val="center"/>
          </w:tcPr>
          <w:p w14:paraId="3972A8F8" w14:textId="67639A75" w:rsidR="003B6BB2" w:rsidRPr="003D502D" w:rsidRDefault="004178CE" w:rsidP="004310AB">
            <w:pPr>
              <w:pStyle w:val="TableText"/>
              <w:widowControl w:val="0"/>
              <w:autoSpaceDE w:val="0"/>
              <w:autoSpaceDN w:val="0"/>
              <w:adjustRightInd w:val="0"/>
              <w:rPr>
                <w:lang w:val="sr-Cyrl-RS"/>
              </w:rPr>
            </w:pPr>
            <w:r>
              <w:rPr>
                <w:lang w:val="sr-Cyrl-RS"/>
              </w:rPr>
              <w:t>ЕТФ</w:t>
            </w:r>
          </w:p>
        </w:tc>
        <w:tc>
          <w:tcPr>
            <w:tcW w:w="1648" w:type="dxa"/>
            <w:tcBorders>
              <w:bottom w:val="single" w:sz="4" w:space="0" w:color="auto"/>
            </w:tcBorders>
            <w:vAlign w:val="center"/>
          </w:tcPr>
          <w:p w14:paraId="7EC90CD4" w14:textId="77777777" w:rsidR="003B6BB2" w:rsidRPr="003D502D" w:rsidRDefault="003B6BB2" w:rsidP="004310AB">
            <w:pPr>
              <w:pStyle w:val="TableText"/>
              <w:widowControl w:val="0"/>
              <w:autoSpaceDE w:val="0"/>
              <w:autoSpaceDN w:val="0"/>
              <w:adjustRightInd w:val="0"/>
              <w:rPr>
                <w:lang w:val="sr-Cyrl-RS"/>
              </w:rPr>
            </w:pPr>
            <w:r>
              <w:rPr>
                <w:lang w:val="sr-Cyrl-RS"/>
              </w:rPr>
              <w:t>ГАР</w:t>
            </w:r>
          </w:p>
        </w:tc>
        <w:tc>
          <w:tcPr>
            <w:tcW w:w="1356" w:type="dxa"/>
            <w:tcBorders>
              <w:bottom w:val="single" w:sz="4" w:space="0" w:color="auto"/>
            </w:tcBorders>
            <w:vAlign w:val="center"/>
          </w:tcPr>
          <w:p w14:paraId="01FE1FF3" w14:textId="05D44BC5" w:rsidR="003B6BB2" w:rsidRPr="003D502D" w:rsidRDefault="003B6BB2" w:rsidP="004310AB">
            <w:pPr>
              <w:pStyle w:val="TableText"/>
              <w:widowControl w:val="0"/>
              <w:autoSpaceDE w:val="0"/>
              <w:autoSpaceDN w:val="0"/>
              <w:adjustRightInd w:val="0"/>
              <w:rPr>
                <w:lang w:val="ru-RU"/>
              </w:rPr>
            </w:pPr>
          </w:p>
        </w:tc>
        <w:tc>
          <w:tcPr>
            <w:tcW w:w="1037" w:type="dxa"/>
            <w:tcBorders>
              <w:bottom w:val="single" w:sz="4" w:space="0" w:color="auto"/>
            </w:tcBorders>
            <w:vAlign w:val="center"/>
          </w:tcPr>
          <w:p w14:paraId="0D1C555E" w14:textId="0C397914" w:rsidR="003B6BB2" w:rsidRPr="003D502D" w:rsidRDefault="003B6BB2" w:rsidP="004310AB">
            <w:pPr>
              <w:pStyle w:val="TableText"/>
              <w:widowControl w:val="0"/>
              <w:autoSpaceDE w:val="0"/>
              <w:autoSpaceDN w:val="0"/>
              <w:adjustRightInd w:val="0"/>
              <w:rPr>
                <w:lang w:val="ru-RU"/>
              </w:rPr>
            </w:pPr>
          </w:p>
        </w:tc>
        <w:tc>
          <w:tcPr>
            <w:tcW w:w="1354" w:type="dxa"/>
            <w:gridSpan w:val="2"/>
            <w:tcBorders>
              <w:bottom w:val="single" w:sz="4" w:space="0" w:color="auto"/>
            </w:tcBorders>
            <w:vAlign w:val="center"/>
          </w:tcPr>
          <w:p w14:paraId="1303B173" w14:textId="77777777" w:rsidR="003B6BB2" w:rsidRPr="003D502D" w:rsidRDefault="003B6BB2" w:rsidP="004310AB">
            <w:pPr>
              <w:pStyle w:val="TableText"/>
              <w:widowControl w:val="0"/>
              <w:autoSpaceDE w:val="0"/>
              <w:autoSpaceDN w:val="0"/>
              <w:adjustRightInd w:val="0"/>
              <w:rPr>
                <w:lang w:val="ru-RU"/>
              </w:rPr>
            </w:pPr>
          </w:p>
        </w:tc>
        <w:tc>
          <w:tcPr>
            <w:tcW w:w="746" w:type="dxa"/>
            <w:tcBorders>
              <w:bottom w:val="single" w:sz="4" w:space="0" w:color="auto"/>
            </w:tcBorders>
            <w:vAlign w:val="center"/>
          </w:tcPr>
          <w:p w14:paraId="0FBB3906" w14:textId="77777777" w:rsidR="003B6BB2" w:rsidRPr="003D502D" w:rsidRDefault="003B6BB2" w:rsidP="004310AB">
            <w:pPr>
              <w:pStyle w:val="TableText"/>
              <w:widowControl w:val="0"/>
              <w:autoSpaceDE w:val="0"/>
              <w:autoSpaceDN w:val="0"/>
              <w:adjustRightInd w:val="0"/>
              <w:rPr>
                <w:lang w:val="ru-RU"/>
              </w:rPr>
            </w:pPr>
          </w:p>
        </w:tc>
        <w:tc>
          <w:tcPr>
            <w:tcW w:w="746" w:type="dxa"/>
            <w:tcBorders>
              <w:bottom w:val="single" w:sz="4" w:space="0" w:color="auto"/>
            </w:tcBorders>
          </w:tcPr>
          <w:p w14:paraId="1C8764E0" w14:textId="77777777" w:rsidR="003B6BB2" w:rsidRPr="003D502D" w:rsidRDefault="003B6BB2" w:rsidP="004310AB">
            <w:pPr>
              <w:pStyle w:val="TableText"/>
              <w:widowControl w:val="0"/>
              <w:autoSpaceDE w:val="0"/>
              <w:autoSpaceDN w:val="0"/>
              <w:adjustRightInd w:val="0"/>
              <w:jc w:val="left"/>
              <w:rPr>
                <w:lang w:val="ru-RU"/>
              </w:rPr>
            </w:pPr>
          </w:p>
        </w:tc>
      </w:tr>
      <w:tr w:rsidR="003B6BB2" w:rsidRPr="003D502D" w14:paraId="76AFD382" w14:textId="77777777" w:rsidTr="004310AB">
        <w:trPr>
          <w:cantSplit/>
          <w:jc w:val="center"/>
        </w:trPr>
        <w:tc>
          <w:tcPr>
            <w:tcW w:w="1775" w:type="dxa"/>
            <w:tcBorders>
              <w:bottom w:val="single" w:sz="4" w:space="0" w:color="auto"/>
            </w:tcBorders>
            <w:vAlign w:val="center"/>
          </w:tcPr>
          <w:p w14:paraId="5108FB5C" w14:textId="77777777" w:rsidR="003B6BB2" w:rsidRPr="003D502D" w:rsidRDefault="003B6BB2" w:rsidP="004310AB">
            <w:pPr>
              <w:pStyle w:val="Lista1"/>
              <w:widowControl w:val="0"/>
              <w:numPr>
                <w:ilvl w:val="0"/>
                <w:numId w:val="0"/>
              </w:numPr>
              <w:jc w:val="center"/>
              <w:rPr>
                <w:b/>
                <w:lang w:val="sr-Cyrl-RS"/>
              </w:rPr>
            </w:pPr>
            <w:r w:rsidRPr="003D502D">
              <w:rPr>
                <w:b/>
                <w:lang w:val="sr-Cyrl-RS"/>
              </w:rPr>
              <w:t>Број човек/месец за парти-ципанте</w:t>
            </w:r>
          </w:p>
        </w:tc>
        <w:tc>
          <w:tcPr>
            <w:tcW w:w="914" w:type="dxa"/>
            <w:gridSpan w:val="2"/>
            <w:tcBorders>
              <w:bottom w:val="single" w:sz="4" w:space="0" w:color="auto"/>
            </w:tcBorders>
            <w:vAlign w:val="center"/>
          </w:tcPr>
          <w:p w14:paraId="609FE900" w14:textId="33314FFA" w:rsidR="003B6BB2" w:rsidRPr="003D502D" w:rsidRDefault="004178CE" w:rsidP="004310AB">
            <w:pPr>
              <w:pStyle w:val="TableText"/>
              <w:widowControl w:val="0"/>
              <w:autoSpaceDE w:val="0"/>
              <w:autoSpaceDN w:val="0"/>
              <w:adjustRightInd w:val="0"/>
              <w:rPr>
                <w:lang w:val="sr-Cyrl-RS"/>
              </w:rPr>
            </w:pPr>
            <w:r>
              <w:rPr>
                <w:lang w:val="sr-Cyrl-RS"/>
              </w:rPr>
              <w:t>70</w:t>
            </w:r>
          </w:p>
        </w:tc>
        <w:tc>
          <w:tcPr>
            <w:tcW w:w="1648" w:type="dxa"/>
            <w:tcBorders>
              <w:bottom w:val="single" w:sz="4" w:space="0" w:color="auto"/>
            </w:tcBorders>
            <w:vAlign w:val="center"/>
          </w:tcPr>
          <w:p w14:paraId="71BA8ECC" w14:textId="52804609" w:rsidR="003B6BB2" w:rsidRPr="003D502D" w:rsidRDefault="004178CE" w:rsidP="004310AB">
            <w:pPr>
              <w:pStyle w:val="TableText"/>
              <w:widowControl w:val="0"/>
              <w:autoSpaceDE w:val="0"/>
              <w:autoSpaceDN w:val="0"/>
              <w:adjustRightInd w:val="0"/>
              <w:rPr>
                <w:lang w:val="sr-Cyrl-RS"/>
              </w:rPr>
            </w:pPr>
            <w:r>
              <w:rPr>
                <w:lang w:val="sr-Cyrl-RS"/>
              </w:rPr>
              <w:t>21</w:t>
            </w:r>
          </w:p>
        </w:tc>
        <w:tc>
          <w:tcPr>
            <w:tcW w:w="1356" w:type="dxa"/>
            <w:tcBorders>
              <w:bottom w:val="single" w:sz="4" w:space="0" w:color="auto"/>
            </w:tcBorders>
            <w:vAlign w:val="center"/>
          </w:tcPr>
          <w:p w14:paraId="1D05143C" w14:textId="45F58873" w:rsidR="003B6BB2" w:rsidRPr="003D502D" w:rsidRDefault="003B6BB2" w:rsidP="004310AB">
            <w:pPr>
              <w:pStyle w:val="TableText"/>
              <w:widowControl w:val="0"/>
              <w:autoSpaceDE w:val="0"/>
              <w:autoSpaceDN w:val="0"/>
              <w:adjustRightInd w:val="0"/>
              <w:rPr>
                <w:lang w:val="ru-RU"/>
              </w:rPr>
            </w:pPr>
          </w:p>
        </w:tc>
        <w:tc>
          <w:tcPr>
            <w:tcW w:w="1037" w:type="dxa"/>
            <w:tcBorders>
              <w:bottom w:val="single" w:sz="4" w:space="0" w:color="auto"/>
            </w:tcBorders>
            <w:vAlign w:val="center"/>
          </w:tcPr>
          <w:p w14:paraId="66E5F977" w14:textId="112F3AD5" w:rsidR="003B6BB2" w:rsidRPr="003D502D" w:rsidRDefault="003B6BB2" w:rsidP="004310AB">
            <w:pPr>
              <w:pStyle w:val="TableText"/>
              <w:widowControl w:val="0"/>
              <w:autoSpaceDE w:val="0"/>
              <w:autoSpaceDN w:val="0"/>
              <w:adjustRightInd w:val="0"/>
              <w:rPr>
                <w:lang w:val="ru-RU"/>
              </w:rPr>
            </w:pPr>
          </w:p>
        </w:tc>
        <w:tc>
          <w:tcPr>
            <w:tcW w:w="1354" w:type="dxa"/>
            <w:gridSpan w:val="2"/>
            <w:tcBorders>
              <w:bottom w:val="single" w:sz="4" w:space="0" w:color="auto"/>
            </w:tcBorders>
            <w:vAlign w:val="center"/>
          </w:tcPr>
          <w:p w14:paraId="1FA048DD" w14:textId="77777777" w:rsidR="003B6BB2" w:rsidRPr="003D502D" w:rsidRDefault="003B6BB2" w:rsidP="004310AB">
            <w:pPr>
              <w:pStyle w:val="TableText"/>
              <w:widowControl w:val="0"/>
              <w:autoSpaceDE w:val="0"/>
              <w:autoSpaceDN w:val="0"/>
              <w:adjustRightInd w:val="0"/>
              <w:jc w:val="left"/>
              <w:rPr>
                <w:lang w:val="ru-RU"/>
              </w:rPr>
            </w:pPr>
          </w:p>
        </w:tc>
        <w:tc>
          <w:tcPr>
            <w:tcW w:w="746" w:type="dxa"/>
            <w:tcBorders>
              <w:bottom w:val="single" w:sz="4" w:space="0" w:color="auto"/>
            </w:tcBorders>
          </w:tcPr>
          <w:p w14:paraId="6317F8B6" w14:textId="77777777" w:rsidR="003B6BB2" w:rsidRPr="003D502D" w:rsidRDefault="003B6BB2" w:rsidP="004310AB">
            <w:pPr>
              <w:pStyle w:val="TableText"/>
              <w:widowControl w:val="0"/>
              <w:autoSpaceDE w:val="0"/>
              <w:autoSpaceDN w:val="0"/>
              <w:adjustRightInd w:val="0"/>
              <w:jc w:val="left"/>
              <w:rPr>
                <w:lang w:val="ru-RU"/>
              </w:rPr>
            </w:pPr>
          </w:p>
        </w:tc>
        <w:tc>
          <w:tcPr>
            <w:tcW w:w="746" w:type="dxa"/>
            <w:tcBorders>
              <w:bottom w:val="single" w:sz="4" w:space="0" w:color="auto"/>
            </w:tcBorders>
          </w:tcPr>
          <w:p w14:paraId="29AD4153" w14:textId="77777777" w:rsidR="003B6BB2" w:rsidRPr="003D502D" w:rsidRDefault="003B6BB2" w:rsidP="004310AB">
            <w:pPr>
              <w:pStyle w:val="TableText"/>
              <w:widowControl w:val="0"/>
              <w:autoSpaceDE w:val="0"/>
              <w:autoSpaceDN w:val="0"/>
              <w:adjustRightInd w:val="0"/>
              <w:jc w:val="left"/>
              <w:rPr>
                <w:lang w:val="ru-RU"/>
              </w:rPr>
            </w:pPr>
          </w:p>
        </w:tc>
      </w:tr>
      <w:tr w:rsidR="003B6BB2" w:rsidRPr="003D502D" w14:paraId="3178E4E2" w14:textId="77777777" w:rsidTr="004310AB">
        <w:trPr>
          <w:cantSplit/>
          <w:jc w:val="center"/>
        </w:trPr>
        <w:tc>
          <w:tcPr>
            <w:tcW w:w="9576" w:type="dxa"/>
            <w:gridSpan w:val="10"/>
            <w:shd w:val="pct5" w:color="auto" w:fill="auto"/>
            <w:vAlign w:val="center"/>
          </w:tcPr>
          <w:p w14:paraId="52521192" w14:textId="77777777" w:rsidR="003B6BB2" w:rsidRPr="003D502D" w:rsidRDefault="003B6BB2" w:rsidP="004310AB">
            <w:pPr>
              <w:pStyle w:val="TableText"/>
              <w:widowControl w:val="0"/>
              <w:autoSpaceDE w:val="0"/>
              <w:autoSpaceDN w:val="0"/>
              <w:adjustRightInd w:val="0"/>
              <w:jc w:val="left"/>
              <w:rPr>
                <w:b/>
                <w:i/>
                <w:lang w:val="sr-Cyrl-RS"/>
              </w:rPr>
            </w:pPr>
            <w:r w:rsidRPr="003D502D">
              <w:rPr>
                <w:b/>
                <w:i/>
                <w:lang w:val="sr-Cyrl-RS"/>
              </w:rPr>
              <w:t>Циљеви</w:t>
            </w:r>
          </w:p>
        </w:tc>
      </w:tr>
      <w:tr w:rsidR="003B6BB2" w:rsidRPr="003D502D" w14:paraId="1BD22DE9" w14:textId="77777777" w:rsidTr="004310AB">
        <w:trPr>
          <w:cantSplit/>
          <w:trHeight w:val="1188"/>
          <w:jc w:val="center"/>
        </w:trPr>
        <w:tc>
          <w:tcPr>
            <w:tcW w:w="9576" w:type="dxa"/>
            <w:gridSpan w:val="10"/>
            <w:tcBorders>
              <w:bottom w:val="single" w:sz="4" w:space="0" w:color="auto"/>
            </w:tcBorders>
            <w:vAlign w:val="center"/>
          </w:tcPr>
          <w:p w14:paraId="05F17996" w14:textId="370B2464" w:rsidR="003B6BB2" w:rsidRPr="003D502D" w:rsidRDefault="003B6BB2" w:rsidP="004310AB">
            <w:pPr>
              <w:pStyle w:val="TableText"/>
              <w:widowControl w:val="0"/>
              <w:autoSpaceDE w:val="0"/>
              <w:autoSpaceDN w:val="0"/>
              <w:adjustRightInd w:val="0"/>
              <w:jc w:val="left"/>
              <w:rPr>
                <w:lang w:val="ru-RU"/>
              </w:rPr>
            </w:pPr>
            <w:r>
              <w:rPr>
                <w:lang w:val="ru-RU"/>
              </w:rPr>
              <w:t xml:space="preserve">Циљеви овог радног пакета јесу консутрукција </w:t>
            </w:r>
            <w:r w:rsidR="004178CE">
              <w:rPr>
                <w:lang w:val="ru-RU"/>
              </w:rPr>
              <w:t>софтвера за систем.</w:t>
            </w:r>
          </w:p>
        </w:tc>
      </w:tr>
      <w:tr w:rsidR="003B6BB2" w:rsidRPr="003D502D" w14:paraId="24D37DA2" w14:textId="77777777" w:rsidTr="004310AB">
        <w:trPr>
          <w:cantSplit/>
          <w:jc w:val="center"/>
        </w:trPr>
        <w:tc>
          <w:tcPr>
            <w:tcW w:w="9576" w:type="dxa"/>
            <w:gridSpan w:val="10"/>
            <w:shd w:val="pct5" w:color="auto" w:fill="auto"/>
            <w:vAlign w:val="center"/>
          </w:tcPr>
          <w:p w14:paraId="693802E2" w14:textId="77777777" w:rsidR="003B6BB2" w:rsidRPr="003D502D" w:rsidRDefault="003B6BB2" w:rsidP="004310AB">
            <w:pPr>
              <w:pStyle w:val="TableText"/>
              <w:widowControl w:val="0"/>
              <w:autoSpaceDE w:val="0"/>
              <w:autoSpaceDN w:val="0"/>
              <w:adjustRightInd w:val="0"/>
              <w:jc w:val="left"/>
              <w:rPr>
                <w:i/>
                <w:lang w:val="ru-RU"/>
              </w:rPr>
            </w:pPr>
            <w:r w:rsidRPr="003D502D">
              <w:rPr>
                <w:b/>
                <w:i/>
                <w:lang w:val="sr-Cyrl-RS"/>
              </w:rPr>
              <w:t xml:space="preserve">Опис посла </w:t>
            </w:r>
          </w:p>
        </w:tc>
      </w:tr>
      <w:tr w:rsidR="003B6BB2" w:rsidRPr="00B86ED8" w14:paraId="7DE83298" w14:textId="77777777" w:rsidTr="004310AB">
        <w:trPr>
          <w:cantSplit/>
          <w:trHeight w:val="1713"/>
          <w:jc w:val="center"/>
        </w:trPr>
        <w:tc>
          <w:tcPr>
            <w:tcW w:w="9576" w:type="dxa"/>
            <w:gridSpan w:val="10"/>
            <w:vAlign w:val="center"/>
          </w:tcPr>
          <w:p w14:paraId="77769CF0" w14:textId="07B18816" w:rsidR="003B6BB2" w:rsidRDefault="004310AB" w:rsidP="004178CE">
            <w:pPr>
              <w:pStyle w:val="TableText"/>
              <w:widowControl w:val="0"/>
              <w:numPr>
                <w:ilvl w:val="0"/>
                <w:numId w:val="92"/>
              </w:numPr>
              <w:autoSpaceDE w:val="0"/>
              <w:autoSpaceDN w:val="0"/>
              <w:adjustRightInd w:val="0"/>
              <w:jc w:val="left"/>
              <w:rPr>
                <w:lang w:val="ru-RU"/>
              </w:rPr>
            </w:pPr>
            <w:r>
              <w:rPr>
                <w:b/>
                <w:lang w:val="ru-RU"/>
              </w:rPr>
              <w:t xml:space="preserve">6.1 </w:t>
            </w:r>
            <w:r w:rsidR="004178CE">
              <w:rPr>
                <w:lang w:val="ru-RU"/>
              </w:rPr>
              <w:t>Развој софтвера за интерфејс</w:t>
            </w:r>
          </w:p>
          <w:p w14:paraId="47F53179" w14:textId="1A0DBFC3" w:rsidR="004178CE" w:rsidRDefault="004310AB" w:rsidP="004178CE">
            <w:pPr>
              <w:pStyle w:val="TableText"/>
              <w:widowControl w:val="0"/>
              <w:numPr>
                <w:ilvl w:val="0"/>
                <w:numId w:val="92"/>
              </w:numPr>
              <w:autoSpaceDE w:val="0"/>
              <w:autoSpaceDN w:val="0"/>
              <w:adjustRightInd w:val="0"/>
              <w:jc w:val="left"/>
              <w:rPr>
                <w:lang w:val="ru-RU"/>
              </w:rPr>
            </w:pPr>
            <w:r>
              <w:rPr>
                <w:b/>
                <w:lang w:val="ru-RU"/>
              </w:rPr>
              <w:t xml:space="preserve">6.2 </w:t>
            </w:r>
            <w:r w:rsidR="004178CE">
              <w:rPr>
                <w:lang w:val="ru-RU"/>
              </w:rPr>
              <w:t>Развој софтвера за управљање возилом</w:t>
            </w:r>
          </w:p>
          <w:p w14:paraId="159E8D32" w14:textId="066BE066" w:rsidR="004178CE" w:rsidRDefault="004310AB" w:rsidP="004178CE">
            <w:pPr>
              <w:pStyle w:val="TableText"/>
              <w:widowControl w:val="0"/>
              <w:numPr>
                <w:ilvl w:val="0"/>
                <w:numId w:val="92"/>
              </w:numPr>
              <w:autoSpaceDE w:val="0"/>
              <w:autoSpaceDN w:val="0"/>
              <w:adjustRightInd w:val="0"/>
              <w:jc w:val="left"/>
              <w:rPr>
                <w:lang w:val="ru-RU"/>
              </w:rPr>
            </w:pPr>
            <w:r>
              <w:rPr>
                <w:b/>
                <w:lang w:val="ru-RU"/>
              </w:rPr>
              <w:t xml:space="preserve">6.3 </w:t>
            </w:r>
            <w:r w:rsidR="004178CE">
              <w:rPr>
                <w:lang w:val="ru-RU"/>
              </w:rPr>
              <w:t>Тестирање функционалности софтвера</w:t>
            </w:r>
          </w:p>
          <w:p w14:paraId="1C6F8904" w14:textId="42AE85A0" w:rsidR="003B6BB2" w:rsidRPr="00B86ED8" w:rsidRDefault="004178CE" w:rsidP="004310AB">
            <w:pPr>
              <w:pStyle w:val="TableText"/>
              <w:widowControl w:val="0"/>
              <w:autoSpaceDE w:val="0"/>
              <w:autoSpaceDN w:val="0"/>
              <w:adjustRightInd w:val="0"/>
              <w:ind w:left="360"/>
              <w:jc w:val="left"/>
              <w:rPr>
                <w:lang w:val="ru-RU"/>
              </w:rPr>
            </w:pPr>
            <w:r>
              <w:rPr>
                <w:lang w:val="ru-RU"/>
              </w:rPr>
              <w:t>ЕТФ</w:t>
            </w:r>
            <w:r w:rsidR="003B6BB2">
              <w:rPr>
                <w:lang w:val="ru-RU"/>
              </w:rPr>
              <w:t xml:space="preserve"> заједно са ГАРМИН-ом ради главни посао </w:t>
            </w:r>
            <w:r>
              <w:rPr>
                <w:lang w:val="ru-RU"/>
              </w:rPr>
              <w:t>конструкције софтвера</w:t>
            </w:r>
            <w:r w:rsidR="003B6BB2">
              <w:rPr>
                <w:lang w:val="ru-RU"/>
              </w:rPr>
              <w:t xml:space="preserve"> пројекта.</w:t>
            </w:r>
          </w:p>
        </w:tc>
      </w:tr>
      <w:tr w:rsidR="003B6BB2" w:rsidRPr="003D502D" w14:paraId="5CC5AF38" w14:textId="77777777" w:rsidTr="004310AB">
        <w:trPr>
          <w:cantSplit/>
          <w:jc w:val="center"/>
        </w:trPr>
        <w:tc>
          <w:tcPr>
            <w:tcW w:w="9576" w:type="dxa"/>
            <w:gridSpan w:val="10"/>
            <w:shd w:val="pct5" w:color="auto" w:fill="auto"/>
            <w:vAlign w:val="center"/>
          </w:tcPr>
          <w:p w14:paraId="4FE9F0BF" w14:textId="77777777" w:rsidR="003B6BB2" w:rsidRPr="003D502D" w:rsidRDefault="003B6BB2" w:rsidP="004310AB">
            <w:pPr>
              <w:pStyle w:val="TableText"/>
              <w:widowControl w:val="0"/>
              <w:autoSpaceDE w:val="0"/>
              <w:autoSpaceDN w:val="0"/>
              <w:adjustRightInd w:val="0"/>
              <w:jc w:val="left"/>
              <w:rPr>
                <w:i/>
                <w:lang w:val="ru-RU"/>
              </w:rPr>
            </w:pPr>
            <w:r>
              <w:rPr>
                <w:b/>
                <w:i/>
                <w:lang w:val="sr-Cyrl-RS"/>
              </w:rPr>
              <w:t>Резултати рада</w:t>
            </w:r>
          </w:p>
        </w:tc>
      </w:tr>
      <w:tr w:rsidR="003B6BB2" w:rsidRPr="003D502D" w14:paraId="2B4D1A92" w14:textId="77777777" w:rsidTr="004310AB">
        <w:trPr>
          <w:cantSplit/>
          <w:trHeight w:val="267"/>
          <w:jc w:val="center"/>
        </w:trPr>
        <w:tc>
          <w:tcPr>
            <w:tcW w:w="2093" w:type="dxa"/>
            <w:gridSpan w:val="2"/>
            <w:shd w:val="clear" w:color="auto" w:fill="auto"/>
            <w:vAlign w:val="center"/>
          </w:tcPr>
          <w:p w14:paraId="26DFDD66" w14:textId="77777777" w:rsidR="003B6BB2" w:rsidRPr="003D502D" w:rsidRDefault="003B6BB2" w:rsidP="004310AB">
            <w:pPr>
              <w:pStyle w:val="TableText"/>
              <w:widowControl w:val="0"/>
              <w:autoSpaceDE w:val="0"/>
              <w:autoSpaceDN w:val="0"/>
              <w:adjustRightInd w:val="0"/>
              <w:jc w:val="left"/>
              <w:rPr>
                <w:lang w:val="ru-RU"/>
              </w:rPr>
            </w:pPr>
            <w:r w:rsidRPr="003D502D">
              <w:rPr>
                <w:lang w:val="ru-RU"/>
              </w:rPr>
              <w:t>Назив резултата</w:t>
            </w:r>
          </w:p>
        </w:tc>
        <w:tc>
          <w:tcPr>
            <w:tcW w:w="5103" w:type="dxa"/>
            <w:gridSpan w:val="5"/>
            <w:shd w:val="clear" w:color="auto" w:fill="auto"/>
            <w:vAlign w:val="center"/>
          </w:tcPr>
          <w:p w14:paraId="753D54AA" w14:textId="77777777" w:rsidR="003B6BB2" w:rsidRPr="003D502D" w:rsidRDefault="003B6BB2" w:rsidP="004310AB">
            <w:pPr>
              <w:pStyle w:val="TableText"/>
              <w:widowControl w:val="0"/>
              <w:autoSpaceDE w:val="0"/>
              <w:autoSpaceDN w:val="0"/>
              <w:adjustRightInd w:val="0"/>
              <w:jc w:val="left"/>
              <w:rPr>
                <w:lang w:val="ru-RU"/>
              </w:rPr>
            </w:pPr>
            <w:r w:rsidRPr="003D502D">
              <w:rPr>
                <w:lang w:val="ru-RU"/>
              </w:rPr>
              <w:t>Опис</w:t>
            </w:r>
          </w:p>
        </w:tc>
        <w:tc>
          <w:tcPr>
            <w:tcW w:w="2380" w:type="dxa"/>
            <w:gridSpan w:val="3"/>
            <w:shd w:val="clear" w:color="auto" w:fill="auto"/>
            <w:vAlign w:val="center"/>
          </w:tcPr>
          <w:p w14:paraId="4CE5E9F4" w14:textId="77777777" w:rsidR="003B6BB2" w:rsidRPr="003D502D" w:rsidRDefault="003B6BB2" w:rsidP="004310AB">
            <w:pPr>
              <w:pStyle w:val="TableText"/>
              <w:widowControl w:val="0"/>
              <w:autoSpaceDE w:val="0"/>
              <w:autoSpaceDN w:val="0"/>
              <w:adjustRightInd w:val="0"/>
              <w:jc w:val="left"/>
              <w:rPr>
                <w:lang w:val="ru-RU"/>
              </w:rPr>
            </w:pPr>
            <w:r w:rsidRPr="003D502D">
              <w:rPr>
                <w:lang w:val="ru-RU"/>
              </w:rPr>
              <w:t>Месец</w:t>
            </w:r>
          </w:p>
        </w:tc>
      </w:tr>
      <w:tr w:rsidR="003B6BB2" w:rsidRPr="003D502D" w14:paraId="0554F1BB" w14:textId="77777777" w:rsidTr="004310AB">
        <w:trPr>
          <w:cantSplit/>
          <w:trHeight w:val="267"/>
          <w:jc w:val="center"/>
        </w:trPr>
        <w:tc>
          <w:tcPr>
            <w:tcW w:w="2093" w:type="dxa"/>
            <w:gridSpan w:val="2"/>
            <w:shd w:val="clear" w:color="auto" w:fill="auto"/>
            <w:vAlign w:val="center"/>
          </w:tcPr>
          <w:p w14:paraId="48012037" w14:textId="51C4AA46" w:rsidR="003B6BB2" w:rsidRPr="003D502D" w:rsidRDefault="003B6BB2" w:rsidP="004310AB">
            <w:pPr>
              <w:pStyle w:val="TableText"/>
              <w:widowControl w:val="0"/>
              <w:autoSpaceDE w:val="0"/>
              <w:autoSpaceDN w:val="0"/>
              <w:adjustRightInd w:val="0"/>
              <w:jc w:val="left"/>
              <w:rPr>
                <w:lang w:val="ru-RU"/>
              </w:rPr>
            </w:pPr>
            <w:r>
              <w:rPr>
                <w:lang w:val="ru-RU"/>
              </w:rPr>
              <w:t>Д</w:t>
            </w:r>
            <w:r w:rsidR="004178CE">
              <w:rPr>
                <w:lang w:val="ru-RU"/>
              </w:rPr>
              <w:t>изајн интерфејса</w:t>
            </w:r>
          </w:p>
        </w:tc>
        <w:tc>
          <w:tcPr>
            <w:tcW w:w="5103" w:type="dxa"/>
            <w:gridSpan w:val="5"/>
            <w:shd w:val="clear" w:color="auto" w:fill="auto"/>
            <w:vAlign w:val="center"/>
          </w:tcPr>
          <w:p w14:paraId="6E3DBB44" w14:textId="79A3F66B" w:rsidR="003B6BB2" w:rsidRPr="003D502D" w:rsidRDefault="003B6BB2" w:rsidP="004310AB">
            <w:pPr>
              <w:pStyle w:val="TableText"/>
              <w:widowControl w:val="0"/>
              <w:autoSpaceDE w:val="0"/>
              <w:autoSpaceDN w:val="0"/>
              <w:adjustRightInd w:val="0"/>
              <w:jc w:val="left"/>
              <w:rPr>
                <w:lang w:val="ru-RU"/>
              </w:rPr>
            </w:pPr>
            <w:r>
              <w:rPr>
                <w:lang w:val="ru-RU"/>
              </w:rPr>
              <w:t xml:space="preserve">Добијамо детаљан изглед </w:t>
            </w:r>
            <w:r w:rsidR="004178CE">
              <w:rPr>
                <w:lang w:val="ru-RU"/>
              </w:rPr>
              <w:t>интерфејса</w:t>
            </w:r>
          </w:p>
        </w:tc>
        <w:tc>
          <w:tcPr>
            <w:tcW w:w="2380" w:type="dxa"/>
            <w:gridSpan w:val="3"/>
            <w:shd w:val="clear" w:color="auto" w:fill="auto"/>
            <w:vAlign w:val="center"/>
          </w:tcPr>
          <w:p w14:paraId="5145FF03" w14:textId="57A31B2B" w:rsidR="003B6BB2" w:rsidRPr="003D502D" w:rsidRDefault="004178CE" w:rsidP="004310AB">
            <w:pPr>
              <w:pStyle w:val="TableText"/>
              <w:widowControl w:val="0"/>
              <w:autoSpaceDE w:val="0"/>
              <w:autoSpaceDN w:val="0"/>
              <w:adjustRightInd w:val="0"/>
              <w:jc w:val="left"/>
              <w:rPr>
                <w:lang w:val="ru-RU"/>
              </w:rPr>
            </w:pPr>
            <w:r>
              <w:rPr>
                <w:lang w:val="ru-RU"/>
              </w:rPr>
              <w:t>14</w:t>
            </w:r>
          </w:p>
        </w:tc>
      </w:tr>
      <w:tr w:rsidR="003B6BB2" w:rsidRPr="003D502D" w14:paraId="0B0922DD" w14:textId="77777777" w:rsidTr="004310AB">
        <w:trPr>
          <w:cantSplit/>
          <w:trHeight w:val="267"/>
          <w:jc w:val="center"/>
        </w:trPr>
        <w:tc>
          <w:tcPr>
            <w:tcW w:w="2093" w:type="dxa"/>
            <w:gridSpan w:val="2"/>
            <w:shd w:val="clear" w:color="auto" w:fill="auto"/>
            <w:vAlign w:val="center"/>
          </w:tcPr>
          <w:p w14:paraId="26CA4C08" w14:textId="77777777" w:rsidR="003B6BB2" w:rsidRPr="003D502D" w:rsidRDefault="003B6BB2" w:rsidP="004310AB">
            <w:pPr>
              <w:pStyle w:val="TableText"/>
              <w:widowControl w:val="0"/>
              <w:autoSpaceDE w:val="0"/>
              <w:autoSpaceDN w:val="0"/>
              <w:adjustRightInd w:val="0"/>
              <w:jc w:val="left"/>
              <w:rPr>
                <w:lang w:val="ru-RU"/>
              </w:rPr>
            </w:pPr>
            <w:r>
              <w:rPr>
                <w:lang w:val="ru-RU"/>
              </w:rPr>
              <w:t xml:space="preserve">Функције </w:t>
            </w:r>
          </w:p>
        </w:tc>
        <w:tc>
          <w:tcPr>
            <w:tcW w:w="5103" w:type="dxa"/>
            <w:gridSpan w:val="5"/>
            <w:shd w:val="clear" w:color="auto" w:fill="auto"/>
            <w:vAlign w:val="center"/>
          </w:tcPr>
          <w:p w14:paraId="39D3921E" w14:textId="43C67002" w:rsidR="003B6BB2" w:rsidRPr="003D502D" w:rsidRDefault="003B6BB2" w:rsidP="004310AB">
            <w:pPr>
              <w:pStyle w:val="TableText"/>
              <w:widowControl w:val="0"/>
              <w:autoSpaceDE w:val="0"/>
              <w:autoSpaceDN w:val="0"/>
              <w:adjustRightInd w:val="0"/>
              <w:jc w:val="left"/>
              <w:rPr>
                <w:lang w:val="ru-RU"/>
              </w:rPr>
            </w:pPr>
            <w:r>
              <w:rPr>
                <w:lang w:val="ru-RU"/>
              </w:rPr>
              <w:t>Спис</w:t>
            </w:r>
            <w:r w:rsidR="004178CE">
              <w:rPr>
                <w:lang w:val="ru-RU"/>
              </w:rPr>
              <w:t>ак свих функционалности интерфејса</w:t>
            </w:r>
          </w:p>
        </w:tc>
        <w:tc>
          <w:tcPr>
            <w:tcW w:w="2380" w:type="dxa"/>
            <w:gridSpan w:val="3"/>
            <w:shd w:val="clear" w:color="auto" w:fill="auto"/>
            <w:vAlign w:val="center"/>
          </w:tcPr>
          <w:p w14:paraId="0499601E" w14:textId="593F6F24" w:rsidR="003B6BB2" w:rsidRPr="003D502D" w:rsidRDefault="004178CE" w:rsidP="004310AB">
            <w:pPr>
              <w:pStyle w:val="TableText"/>
              <w:widowControl w:val="0"/>
              <w:autoSpaceDE w:val="0"/>
              <w:autoSpaceDN w:val="0"/>
              <w:adjustRightInd w:val="0"/>
              <w:jc w:val="left"/>
              <w:rPr>
                <w:lang w:val="ru-RU"/>
              </w:rPr>
            </w:pPr>
            <w:r>
              <w:rPr>
                <w:lang w:val="ru-RU"/>
              </w:rPr>
              <w:t>18</w:t>
            </w:r>
          </w:p>
        </w:tc>
      </w:tr>
      <w:tr w:rsidR="003B6BB2" w14:paraId="775CE41F" w14:textId="77777777" w:rsidTr="004310AB">
        <w:trPr>
          <w:cantSplit/>
          <w:trHeight w:val="267"/>
          <w:jc w:val="center"/>
        </w:trPr>
        <w:tc>
          <w:tcPr>
            <w:tcW w:w="2093" w:type="dxa"/>
            <w:gridSpan w:val="2"/>
            <w:shd w:val="clear" w:color="auto" w:fill="auto"/>
            <w:vAlign w:val="center"/>
          </w:tcPr>
          <w:p w14:paraId="788B2218" w14:textId="6490A730" w:rsidR="003B6BB2" w:rsidRDefault="004178CE" w:rsidP="004310AB">
            <w:pPr>
              <w:pStyle w:val="TableText"/>
              <w:widowControl w:val="0"/>
              <w:autoSpaceDE w:val="0"/>
              <w:autoSpaceDN w:val="0"/>
              <w:adjustRightInd w:val="0"/>
              <w:jc w:val="left"/>
              <w:rPr>
                <w:lang w:val="ru-RU"/>
              </w:rPr>
            </w:pPr>
            <w:r>
              <w:rPr>
                <w:lang w:val="ru-RU"/>
              </w:rPr>
              <w:t>Софтвер за управљање</w:t>
            </w:r>
          </w:p>
        </w:tc>
        <w:tc>
          <w:tcPr>
            <w:tcW w:w="5103" w:type="dxa"/>
            <w:gridSpan w:val="5"/>
            <w:shd w:val="clear" w:color="auto" w:fill="auto"/>
            <w:vAlign w:val="center"/>
          </w:tcPr>
          <w:p w14:paraId="0CA7DA33" w14:textId="4FBB026B" w:rsidR="003B6BB2" w:rsidRDefault="003B6BB2" w:rsidP="004310AB">
            <w:pPr>
              <w:pStyle w:val="TableText"/>
              <w:widowControl w:val="0"/>
              <w:autoSpaceDE w:val="0"/>
              <w:autoSpaceDN w:val="0"/>
              <w:adjustRightInd w:val="0"/>
              <w:jc w:val="left"/>
              <w:rPr>
                <w:lang w:val="ru-RU"/>
              </w:rPr>
            </w:pPr>
            <w:r>
              <w:rPr>
                <w:lang w:val="ru-RU"/>
              </w:rPr>
              <w:t xml:space="preserve">Добијамо </w:t>
            </w:r>
            <w:r w:rsidR="004178CE">
              <w:rPr>
                <w:lang w:val="ru-RU"/>
              </w:rPr>
              <w:t>комплетан софтвер за управљање возилима на даљину</w:t>
            </w:r>
          </w:p>
        </w:tc>
        <w:tc>
          <w:tcPr>
            <w:tcW w:w="2380" w:type="dxa"/>
            <w:gridSpan w:val="3"/>
            <w:shd w:val="clear" w:color="auto" w:fill="auto"/>
            <w:vAlign w:val="center"/>
          </w:tcPr>
          <w:p w14:paraId="1E6A8429" w14:textId="0A9D802E" w:rsidR="003B6BB2" w:rsidRDefault="004178CE" w:rsidP="004310AB">
            <w:pPr>
              <w:pStyle w:val="TableText"/>
              <w:widowControl w:val="0"/>
              <w:autoSpaceDE w:val="0"/>
              <w:autoSpaceDN w:val="0"/>
              <w:adjustRightInd w:val="0"/>
              <w:jc w:val="left"/>
              <w:rPr>
                <w:lang w:val="ru-RU"/>
              </w:rPr>
            </w:pPr>
            <w:r>
              <w:rPr>
                <w:lang w:val="ru-RU"/>
              </w:rPr>
              <w:t>19</w:t>
            </w:r>
          </w:p>
        </w:tc>
      </w:tr>
      <w:tr w:rsidR="003B6BB2" w14:paraId="30227B45" w14:textId="77777777" w:rsidTr="004310AB">
        <w:trPr>
          <w:cantSplit/>
          <w:trHeight w:val="267"/>
          <w:jc w:val="center"/>
        </w:trPr>
        <w:tc>
          <w:tcPr>
            <w:tcW w:w="2093" w:type="dxa"/>
            <w:gridSpan w:val="2"/>
            <w:shd w:val="clear" w:color="auto" w:fill="auto"/>
            <w:vAlign w:val="center"/>
          </w:tcPr>
          <w:p w14:paraId="41A86130" w14:textId="77777777" w:rsidR="003B6BB2" w:rsidRDefault="003B6BB2" w:rsidP="004310AB">
            <w:pPr>
              <w:pStyle w:val="TableText"/>
              <w:widowControl w:val="0"/>
              <w:autoSpaceDE w:val="0"/>
              <w:autoSpaceDN w:val="0"/>
              <w:adjustRightInd w:val="0"/>
              <w:jc w:val="left"/>
              <w:rPr>
                <w:lang w:val="ru-RU"/>
              </w:rPr>
            </w:pPr>
            <w:r>
              <w:rPr>
                <w:lang w:val="ru-RU"/>
              </w:rPr>
              <w:t xml:space="preserve">Резултати теста </w:t>
            </w:r>
          </w:p>
        </w:tc>
        <w:tc>
          <w:tcPr>
            <w:tcW w:w="5103" w:type="dxa"/>
            <w:gridSpan w:val="5"/>
            <w:shd w:val="clear" w:color="auto" w:fill="auto"/>
            <w:vAlign w:val="center"/>
          </w:tcPr>
          <w:p w14:paraId="73A545E0" w14:textId="77777777" w:rsidR="003B6BB2" w:rsidRDefault="003B6BB2" w:rsidP="004310AB">
            <w:pPr>
              <w:pStyle w:val="TableText"/>
              <w:widowControl w:val="0"/>
              <w:autoSpaceDE w:val="0"/>
              <w:autoSpaceDN w:val="0"/>
              <w:adjustRightInd w:val="0"/>
              <w:jc w:val="left"/>
              <w:rPr>
                <w:lang w:val="ru-RU"/>
              </w:rPr>
            </w:pPr>
            <w:r>
              <w:rPr>
                <w:lang w:val="ru-RU"/>
              </w:rPr>
              <w:t>Добијамо коначне резултате овог дела пројекта</w:t>
            </w:r>
          </w:p>
        </w:tc>
        <w:tc>
          <w:tcPr>
            <w:tcW w:w="2380" w:type="dxa"/>
            <w:gridSpan w:val="3"/>
            <w:shd w:val="clear" w:color="auto" w:fill="auto"/>
            <w:vAlign w:val="center"/>
          </w:tcPr>
          <w:p w14:paraId="2676A19B" w14:textId="0A8B61B5" w:rsidR="003B6BB2" w:rsidRDefault="004178CE" w:rsidP="004310AB">
            <w:pPr>
              <w:pStyle w:val="TableText"/>
              <w:widowControl w:val="0"/>
              <w:autoSpaceDE w:val="0"/>
              <w:autoSpaceDN w:val="0"/>
              <w:adjustRightInd w:val="0"/>
              <w:jc w:val="left"/>
              <w:rPr>
                <w:lang w:val="ru-RU"/>
              </w:rPr>
            </w:pPr>
            <w:r>
              <w:rPr>
                <w:lang w:val="ru-RU"/>
              </w:rPr>
              <w:t>21</w:t>
            </w:r>
          </w:p>
        </w:tc>
      </w:tr>
    </w:tbl>
    <w:p w14:paraId="38F699E4" w14:textId="62F49626" w:rsidR="00E6371C" w:rsidRDefault="00E6371C" w:rsidP="00E6371C">
      <w:pPr>
        <w:pStyle w:val="BodyText"/>
      </w:pPr>
    </w:p>
    <w:p w14:paraId="5C3124FE" w14:textId="613ABEF0" w:rsidR="001C0DA6" w:rsidRDefault="001C0DA6" w:rsidP="00E6371C">
      <w:pPr>
        <w:pStyle w:val="BodyText"/>
      </w:pPr>
    </w:p>
    <w:p w14:paraId="25BBF380" w14:textId="6E52FFD2" w:rsidR="001C0DA6" w:rsidRDefault="001C0DA6" w:rsidP="00E6371C">
      <w:pPr>
        <w:pStyle w:val="BodyText"/>
      </w:pPr>
    </w:p>
    <w:p w14:paraId="012D1FFE" w14:textId="00808F4B" w:rsidR="001C0DA6" w:rsidRDefault="001C0DA6" w:rsidP="00E6371C">
      <w:pPr>
        <w:pStyle w:val="BodyText"/>
      </w:pPr>
    </w:p>
    <w:p w14:paraId="5F05DEB3" w14:textId="5DEB5953" w:rsidR="001C0DA6" w:rsidRDefault="001C0DA6" w:rsidP="00E6371C">
      <w:pPr>
        <w:pStyle w:val="BodyText"/>
      </w:pPr>
    </w:p>
    <w:p w14:paraId="28CEBC84" w14:textId="1EB79C5C" w:rsidR="001C0DA6" w:rsidRDefault="001C0DA6" w:rsidP="00E6371C">
      <w:pPr>
        <w:pStyle w:val="BodyText"/>
      </w:pPr>
    </w:p>
    <w:p w14:paraId="04F629F3" w14:textId="77777777" w:rsidR="001C0DA6" w:rsidRDefault="001C0DA6" w:rsidP="00E6371C">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318"/>
        <w:gridCol w:w="596"/>
        <w:gridCol w:w="1648"/>
        <w:gridCol w:w="1356"/>
        <w:gridCol w:w="1037"/>
        <w:gridCol w:w="466"/>
        <w:gridCol w:w="1021"/>
        <w:gridCol w:w="613"/>
        <w:gridCol w:w="746"/>
      </w:tblGrid>
      <w:tr w:rsidR="001C0DA6" w:rsidRPr="003D502D" w14:paraId="7B820360" w14:textId="77777777" w:rsidTr="000B0E8F">
        <w:trPr>
          <w:cantSplit/>
          <w:tblHeader/>
          <w:jc w:val="center"/>
        </w:trPr>
        <w:tc>
          <w:tcPr>
            <w:tcW w:w="1775" w:type="dxa"/>
            <w:shd w:val="pct10" w:color="auto" w:fill="auto"/>
            <w:vAlign w:val="center"/>
          </w:tcPr>
          <w:p w14:paraId="65D119FB" w14:textId="77777777" w:rsidR="001C0DA6" w:rsidRPr="003D502D" w:rsidRDefault="001C0DA6" w:rsidP="004310AB">
            <w:pPr>
              <w:pStyle w:val="Lista1"/>
              <w:widowControl w:val="0"/>
              <w:numPr>
                <w:ilvl w:val="0"/>
                <w:numId w:val="0"/>
              </w:numPr>
              <w:jc w:val="center"/>
              <w:rPr>
                <w:b/>
                <w:lang w:val="ru-RU"/>
              </w:rPr>
            </w:pPr>
            <w:r w:rsidRPr="003D502D">
              <w:rPr>
                <w:b/>
                <w:lang w:val="ru-RU"/>
              </w:rPr>
              <w:lastRenderedPageBreak/>
              <w:t>Број радног пакета</w:t>
            </w:r>
          </w:p>
        </w:tc>
        <w:tc>
          <w:tcPr>
            <w:tcW w:w="914" w:type="dxa"/>
            <w:gridSpan w:val="2"/>
            <w:shd w:val="pct10" w:color="auto" w:fill="auto"/>
            <w:vAlign w:val="center"/>
          </w:tcPr>
          <w:p w14:paraId="21DEA2BA" w14:textId="5404A6EE" w:rsidR="001C0DA6" w:rsidRPr="003D502D" w:rsidRDefault="001C0DA6" w:rsidP="004310AB">
            <w:pPr>
              <w:pStyle w:val="Lista1"/>
              <w:widowControl w:val="0"/>
              <w:numPr>
                <w:ilvl w:val="0"/>
                <w:numId w:val="0"/>
              </w:numPr>
              <w:jc w:val="center"/>
              <w:rPr>
                <w:b/>
                <w:lang w:val="ru-RU"/>
              </w:rPr>
            </w:pPr>
            <w:r w:rsidRPr="003D502D">
              <w:rPr>
                <w:b/>
                <w:lang w:val="de-DE"/>
              </w:rPr>
              <w:t>WP</w:t>
            </w:r>
            <w:r>
              <w:rPr>
                <w:b/>
                <w:lang w:val="ru-RU"/>
              </w:rPr>
              <w:t>7</w:t>
            </w:r>
          </w:p>
        </w:tc>
        <w:tc>
          <w:tcPr>
            <w:tcW w:w="1648" w:type="dxa"/>
            <w:shd w:val="pct10" w:color="auto" w:fill="auto"/>
            <w:vAlign w:val="center"/>
          </w:tcPr>
          <w:p w14:paraId="75158CAA" w14:textId="77777777" w:rsidR="001C0DA6" w:rsidRPr="003D502D" w:rsidRDefault="001C0DA6" w:rsidP="004310AB">
            <w:pPr>
              <w:pStyle w:val="Lista1"/>
              <w:widowControl w:val="0"/>
              <w:numPr>
                <w:ilvl w:val="0"/>
                <w:numId w:val="0"/>
              </w:numPr>
              <w:jc w:val="center"/>
              <w:rPr>
                <w:b/>
                <w:lang w:val="ru-RU"/>
              </w:rPr>
            </w:pPr>
            <w:r w:rsidRPr="003D502D">
              <w:rPr>
                <w:b/>
                <w:lang w:val="ru-RU"/>
              </w:rPr>
              <w:t>Датум почетка рад. пакета:</w:t>
            </w:r>
          </w:p>
        </w:tc>
        <w:tc>
          <w:tcPr>
            <w:tcW w:w="1356" w:type="dxa"/>
            <w:shd w:val="pct10" w:color="auto" w:fill="auto"/>
            <w:vAlign w:val="center"/>
          </w:tcPr>
          <w:p w14:paraId="56C24074" w14:textId="4DDE0661" w:rsidR="001C0DA6" w:rsidRPr="003D502D" w:rsidRDefault="001C0DA6" w:rsidP="004310AB">
            <w:pPr>
              <w:pStyle w:val="Lista1"/>
              <w:widowControl w:val="0"/>
              <w:numPr>
                <w:ilvl w:val="0"/>
                <w:numId w:val="0"/>
              </w:numPr>
              <w:jc w:val="center"/>
              <w:rPr>
                <w:b/>
                <w:lang w:val="ru-RU"/>
              </w:rPr>
            </w:pPr>
            <w:r>
              <w:rPr>
                <w:b/>
                <w:lang w:val="ru-RU"/>
              </w:rPr>
              <w:t>16.</w:t>
            </w:r>
            <w:r w:rsidR="00512122">
              <w:rPr>
                <w:b/>
                <w:lang w:val="sr-Latn-RS"/>
              </w:rPr>
              <w:t>3</w:t>
            </w:r>
            <w:r>
              <w:rPr>
                <w:b/>
                <w:lang w:val="ru-RU"/>
              </w:rPr>
              <w:t>.20</w:t>
            </w:r>
            <w:r w:rsidR="00512122">
              <w:rPr>
                <w:b/>
                <w:lang w:val="sr-Latn-RS"/>
              </w:rPr>
              <w:t>20</w:t>
            </w:r>
            <w:r w:rsidRPr="003D502D">
              <w:rPr>
                <w:b/>
                <w:lang w:val="ru-RU"/>
              </w:rPr>
              <w:t>.</w:t>
            </w:r>
          </w:p>
        </w:tc>
        <w:tc>
          <w:tcPr>
            <w:tcW w:w="1037" w:type="dxa"/>
            <w:shd w:val="pct10" w:color="auto" w:fill="auto"/>
            <w:vAlign w:val="center"/>
          </w:tcPr>
          <w:p w14:paraId="752F9527" w14:textId="77777777" w:rsidR="001C0DA6" w:rsidRPr="003D502D" w:rsidRDefault="001C0DA6" w:rsidP="004310AB">
            <w:pPr>
              <w:pStyle w:val="Lista1"/>
              <w:widowControl w:val="0"/>
              <w:numPr>
                <w:ilvl w:val="0"/>
                <w:numId w:val="0"/>
              </w:numPr>
              <w:jc w:val="center"/>
              <w:rPr>
                <w:b/>
                <w:lang w:val="en-US"/>
              </w:rPr>
            </w:pPr>
            <w:r w:rsidRPr="003D502D">
              <w:rPr>
                <w:b/>
                <w:lang w:val="ru-RU"/>
              </w:rPr>
              <w:t>Датум краја рад. пакета:</w:t>
            </w:r>
          </w:p>
        </w:tc>
        <w:tc>
          <w:tcPr>
            <w:tcW w:w="1487" w:type="dxa"/>
            <w:gridSpan w:val="2"/>
            <w:shd w:val="pct10" w:color="auto" w:fill="auto"/>
            <w:vAlign w:val="center"/>
          </w:tcPr>
          <w:p w14:paraId="3D79F267" w14:textId="499EAE04" w:rsidR="001C0DA6" w:rsidRPr="003D502D" w:rsidRDefault="001C0DA6" w:rsidP="004310AB">
            <w:pPr>
              <w:pStyle w:val="Lista1"/>
              <w:widowControl w:val="0"/>
              <w:numPr>
                <w:ilvl w:val="0"/>
                <w:numId w:val="0"/>
              </w:numPr>
              <w:jc w:val="center"/>
              <w:rPr>
                <w:b/>
                <w:lang w:val="ru-RU"/>
              </w:rPr>
            </w:pPr>
            <w:r>
              <w:rPr>
                <w:b/>
                <w:lang w:val="en-US"/>
              </w:rPr>
              <w:t>2</w:t>
            </w:r>
            <w:r w:rsidR="00512122">
              <w:rPr>
                <w:b/>
                <w:lang w:val="en-US"/>
              </w:rPr>
              <w:t>6</w:t>
            </w:r>
            <w:r>
              <w:rPr>
                <w:b/>
                <w:lang w:val="ru-RU"/>
              </w:rPr>
              <w:t>.</w:t>
            </w:r>
            <w:r w:rsidR="00512122">
              <w:rPr>
                <w:b/>
                <w:lang w:val="sr-Latn-RS"/>
              </w:rPr>
              <w:t>6</w:t>
            </w:r>
            <w:r w:rsidR="000B0E8F">
              <w:rPr>
                <w:b/>
                <w:lang w:val="ru-RU"/>
              </w:rPr>
              <w:t>.20</w:t>
            </w:r>
            <w:r w:rsidR="00512122">
              <w:rPr>
                <w:b/>
                <w:lang w:val="sr-Latn-RS"/>
              </w:rPr>
              <w:t>20</w:t>
            </w:r>
            <w:r w:rsidRPr="003D502D">
              <w:rPr>
                <w:b/>
                <w:lang w:val="ru-RU"/>
              </w:rPr>
              <w:t>.</w:t>
            </w:r>
          </w:p>
        </w:tc>
        <w:tc>
          <w:tcPr>
            <w:tcW w:w="613" w:type="dxa"/>
            <w:shd w:val="pct10" w:color="auto" w:fill="auto"/>
          </w:tcPr>
          <w:p w14:paraId="0A552F5D" w14:textId="77777777" w:rsidR="001C0DA6" w:rsidRPr="003D502D" w:rsidRDefault="001C0DA6" w:rsidP="004310AB">
            <w:pPr>
              <w:pStyle w:val="Lista1"/>
              <w:widowControl w:val="0"/>
              <w:numPr>
                <w:ilvl w:val="0"/>
                <w:numId w:val="0"/>
              </w:numPr>
              <w:jc w:val="center"/>
              <w:rPr>
                <w:b/>
                <w:lang w:val="ru-RU"/>
              </w:rPr>
            </w:pPr>
          </w:p>
        </w:tc>
        <w:tc>
          <w:tcPr>
            <w:tcW w:w="746" w:type="dxa"/>
            <w:shd w:val="pct10" w:color="auto" w:fill="auto"/>
          </w:tcPr>
          <w:p w14:paraId="0106C361" w14:textId="77777777" w:rsidR="001C0DA6" w:rsidRPr="003D502D" w:rsidRDefault="001C0DA6" w:rsidP="004310AB">
            <w:pPr>
              <w:pStyle w:val="Lista1"/>
              <w:widowControl w:val="0"/>
              <w:numPr>
                <w:ilvl w:val="0"/>
                <w:numId w:val="0"/>
              </w:numPr>
              <w:jc w:val="center"/>
              <w:rPr>
                <w:b/>
                <w:lang w:val="ru-RU"/>
              </w:rPr>
            </w:pPr>
          </w:p>
        </w:tc>
      </w:tr>
      <w:tr w:rsidR="001C0DA6" w:rsidRPr="003D502D" w14:paraId="6D77DF0B" w14:textId="77777777" w:rsidTr="000B0E8F">
        <w:trPr>
          <w:cantSplit/>
          <w:tblHeader/>
          <w:jc w:val="center"/>
        </w:trPr>
        <w:tc>
          <w:tcPr>
            <w:tcW w:w="1775" w:type="dxa"/>
            <w:shd w:val="pct10" w:color="auto" w:fill="auto"/>
            <w:vAlign w:val="center"/>
          </w:tcPr>
          <w:p w14:paraId="45C88159" w14:textId="77777777" w:rsidR="001C0DA6" w:rsidRPr="003D502D" w:rsidRDefault="001C0DA6" w:rsidP="004310AB">
            <w:pPr>
              <w:pStyle w:val="Lista1"/>
              <w:widowControl w:val="0"/>
              <w:numPr>
                <w:ilvl w:val="0"/>
                <w:numId w:val="0"/>
              </w:numPr>
              <w:jc w:val="center"/>
              <w:rPr>
                <w:b/>
                <w:lang w:val="sr-Cyrl-RS"/>
              </w:rPr>
            </w:pPr>
            <w:r w:rsidRPr="003D502D">
              <w:rPr>
                <w:b/>
                <w:lang w:val="sr-Cyrl-RS"/>
              </w:rPr>
              <w:t>Назив радног пакета:</w:t>
            </w:r>
          </w:p>
        </w:tc>
        <w:tc>
          <w:tcPr>
            <w:tcW w:w="6442" w:type="dxa"/>
            <w:gridSpan w:val="7"/>
            <w:shd w:val="pct10" w:color="auto" w:fill="auto"/>
          </w:tcPr>
          <w:p w14:paraId="381701EF" w14:textId="59618A48" w:rsidR="001C0DA6" w:rsidRPr="003D502D" w:rsidRDefault="001C0DA6" w:rsidP="004310AB">
            <w:pPr>
              <w:pStyle w:val="Lista1"/>
              <w:widowControl w:val="0"/>
              <w:numPr>
                <w:ilvl w:val="0"/>
                <w:numId w:val="0"/>
              </w:numPr>
              <w:jc w:val="center"/>
              <w:rPr>
                <w:b/>
                <w:lang w:val="ru-RU"/>
              </w:rPr>
            </w:pPr>
            <w:r>
              <w:rPr>
                <w:b/>
                <w:lang w:val="ru-RU"/>
              </w:rPr>
              <w:t>Тестирање</w:t>
            </w:r>
          </w:p>
        </w:tc>
        <w:tc>
          <w:tcPr>
            <w:tcW w:w="613" w:type="dxa"/>
            <w:shd w:val="pct10" w:color="auto" w:fill="auto"/>
          </w:tcPr>
          <w:p w14:paraId="65B1F60E" w14:textId="77777777" w:rsidR="001C0DA6" w:rsidRPr="003D502D" w:rsidRDefault="001C0DA6" w:rsidP="004310AB">
            <w:pPr>
              <w:pStyle w:val="Lista1"/>
              <w:widowControl w:val="0"/>
              <w:numPr>
                <w:ilvl w:val="0"/>
                <w:numId w:val="0"/>
              </w:numPr>
              <w:jc w:val="center"/>
              <w:rPr>
                <w:b/>
                <w:lang w:val="ru-RU"/>
              </w:rPr>
            </w:pPr>
          </w:p>
        </w:tc>
        <w:tc>
          <w:tcPr>
            <w:tcW w:w="746" w:type="dxa"/>
            <w:shd w:val="pct10" w:color="auto" w:fill="auto"/>
          </w:tcPr>
          <w:p w14:paraId="773954D1" w14:textId="77777777" w:rsidR="001C0DA6" w:rsidRPr="003D502D" w:rsidRDefault="001C0DA6" w:rsidP="004310AB">
            <w:pPr>
              <w:pStyle w:val="Lista1"/>
              <w:widowControl w:val="0"/>
              <w:numPr>
                <w:ilvl w:val="0"/>
                <w:numId w:val="0"/>
              </w:numPr>
              <w:jc w:val="center"/>
              <w:rPr>
                <w:b/>
                <w:lang w:val="ru-RU"/>
              </w:rPr>
            </w:pPr>
          </w:p>
        </w:tc>
      </w:tr>
      <w:tr w:rsidR="001C0DA6" w:rsidRPr="003D502D" w14:paraId="25B285B2" w14:textId="77777777" w:rsidTr="000B0E8F">
        <w:trPr>
          <w:cantSplit/>
          <w:jc w:val="center"/>
        </w:trPr>
        <w:tc>
          <w:tcPr>
            <w:tcW w:w="1775" w:type="dxa"/>
            <w:tcBorders>
              <w:bottom w:val="single" w:sz="4" w:space="0" w:color="auto"/>
            </w:tcBorders>
            <w:vAlign w:val="center"/>
          </w:tcPr>
          <w:p w14:paraId="2AB4926C" w14:textId="77777777" w:rsidR="001C0DA6" w:rsidRPr="003D502D" w:rsidRDefault="001C0DA6" w:rsidP="004310AB">
            <w:pPr>
              <w:pStyle w:val="Lista1"/>
              <w:widowControl w:val="0"/>
              <w:numPr>
                <w:ilvl w:val="0"/>
                <w:numId w:val="0"/>
              </w:numPr>
              <w:jc w:val="center"/>
              <w:rPr>
                <w:b/>
                <w:lang w:val="sr-Cyrl-RS"/>
              </w:rPr>
            </w:pPr>
            <w:r w:rsidRPr="003D502D">
              <w:rPr>
                <w:b/>
                <w:lang w:val="sr-Cyrl-RS"/>
              </w:rPr>
              <w:t>Шифра партиципанта</w:t>
            </w:r>
          </w:p>
        </w:tc>
        <w:tc>
          <w:tcPr>
            <w:tcW w:w="914" w:type="dxa"/>
            <w:gridSpan w:val="2"/>
            <w:tcBorders>
              <w:bottom w:val="single" w:sz="4" w:space="0" w:color="auto"/>
            </w:tcBorders>
            <w:vAlign w:val="center"/>
          </w:tcPr>
          <w:p w14:paraId="6C620296" w14:textId="77777777" w:rsidR="001C0DA6" w:rsidRPr="003D502D" w:rsidRDefault="001C0DA6" w:rsidP="004310AB">
            <w:pPr>
              <w:pStyle w:val="TableText"/>
              <w:widowControl w:val="0"/>
              <w:autoSpaceDE w:val="0"/>
              <w:autoSpaceDN w:val="0"/>
              <w:adjustRightInd w:val="0"/>
              <w:rPr>
                <w:lang w:val="sr-Cyrl-RS"/>
              </w:rPr>
            </w:pPr>
            <w:r w:rsidRPr="003D502D">
              <w:rPr>
                <w:lang w:val="sr-Cyrl-RS"/>
              </w:rPr>
              <w:t>1</w:t>
            </w:r>
          </w:p>
        </w:tc>
        <w:tc>
          <w:tcPr>
            <w:tcW w:w="1648" w:type="dxa"/>
            <w:tcBorders>
              <w:bottom w:val="single" w:sz="4" w:space="0" w:color="auto"/>
            </w:tcBorders>
            <w:vAlign w:val="center"/>
          </w:tcPr>
          <w:p w14:paraId="070A2E08" w14:textId="77777777" w:rsidR="001C0DA6" w:rsidRPr="003D502D" w:rsidRDefault="001C0DA6" w:rsidP="004310AB">
            <w:pPr>
              <w:pStyle w:val="TableText"/>
              <w:widowControl w:val="0"/>
              <w:autoSpaceDE w:val="0"/>
              <w:autoSpaceDN w:val="0"/>
              <w:adjustRightInd w:val="0"/>
              <w:rPr>
                <w:lang w:val="sr-Cyrl-RS"/>
              </w:rPr>
            </w:pPr>
            <w:r>
              <w:rPr>
                <w:lang w:val="sr-Cyrl-RS"/>
              </w:rPr>
              <w:t>2</w:t>
            </w:r>
          </w:p>
        </w:tc>
        <w:tc>
          <w:tcPr>
            <w:tcW w:w="1356" w:type="dxa"/>
            <w:tcBorders>
              <w:bottom w:val="single" w:sz="4" w:space="0" w:color="auto"/>
            </w:tcBorders>
            <w:vAlign w:val="center"/>
          </w:tcPr>
          <w:p w14:paraId="2C948DFF" w14:textId="2E503D65" w:rsidR="001C0DA6" w:rsidRPr="003D502D" w:rsidRDefault="001C0DA6" w:rsidP="004310AB">
            <w:pPr>
              <w:pStyle w:val="TableText"/>
              <w:widowControl w:val="0"/>
              <w:autoSpaceDE w:val="0"/>
              <w:autoSpaceDN w:val="0"/>
              <w:adjustRightInd w:val="0"/>
              <w:rPr>
                <w:lang w:val="ru-RU"/>
              </w:rPr>
            </w:pPr>
            <w:r>
              <w:rPr>
                <w:lang w:val="ru-RU"/>
              </w:rPr>
              <w:t>3</w:t>
            </w:r>
          </w:p>
        </w:tc>
        <w:tc>
          <w:tcPr>
            <w:tcW w:w="1037" w:type="dxa"/>
            <w:tcBorders>
              <w:bottom w:val="single" w:sz="4" w:space="0" w:color="auto"/>
            </w:tcBorders>
            <w:vAlign w:val="center"/>
          </w:tcPr>
          <w:p w14:paraId="5A18461A" w14:textId="77777777" w:rsidR="001C0DA6" w:rsidRPr="003D502D" w:rsidRDefault="001C0DA6" w:rsidP="004310AB">
            <w:pPr>
              <w:pStyle w:val="TableText"/>
              <w:widowControl w:val="0"/>
              <w:autoSpaceDE w:val="0"/>
              <w:autoSpaceDN w:val="0"/>
              <w:adjustRightInd w:val="0"/>
              <w:rPr>
                <w:lang w:val="ru-RU"/>
              </w:rPr>
            </w:pPr>
          </w:p>
        </w:tc>
        <w:tc>
          <w:tcPr>
            <w:tcW w:w="1487" w:type="dxa"/>
            <w:gridSpan w:val="2"/>
            <w:tcBorders>
              <w:bottom w:val="single" w:sz="4" w:space="0" w:color="auto"/>
            </w:tcBorders>
            <w:vAlign w:val="center"/>
          </w:tcPr>
          <w:p w14:paraId="704644CF" w14:textId="77777777" w:rsidR="001C0DA6" w:rsidRPr="003D502D" w:rsidRDefault="001C0DA6" w:rsidP="004310AB">
            <w:pPr>
              <w:pStyle w:val="TableText"/>
              <w:widowControl w:val="0"/>
              <w:autoSpaceDE w:val="0"/>
              <w:autoSpaceDN w:val="0"/>
              <w:adjustRightInd w:val="0"/>
              <w:rPr>
                <w:lang w:val="ru-RU"/>
              </w:rPr>
            </w:pPr>
          </w:p>
        </w:tc>
        <w:tc>
          <w:tcPr>
            <w:tcW w:w="613" w:type="dxa"/>
            <w:tcBorders>
              <w:bottom w:val="single" w:sz="4" w:space="0" w:color="auto"/>
            </w:tcBorders>
            <w:vAlign w:val="center"/>
          </w:tcPr>
          <w:p w14:paraId="52CAB295" w14:textId="77777777" w:rsidR="001C0DA6" w:rsidRPr="003D502D" w:rsidRDefault="001C0DA6" w:rsidP="004310AB">
            <w:pPr>
              <w:pStyle w:val="TableText"/>
              <w:widowControl w:val="0"/>
              <w:autoSpaceDE w:val="0"/>
              <w:autoSpaceDN w:val="0"/>
              <w:adjustRightInd w:val="0"/>
              <w:rPr>
                <w:lang w:val="ru-RU"/>
              </w:rPr>
            </w:pPr>
          </w:p>
        </w:tc>
        <w:tc>
          <w:tcPr>
            <w:tcW w:w="746" w:type="dxa"/>
            <w:tcBorders>
              <w:bottom w:val="single" w:sz="4" w:space="0" w:color="auto"/>
            </w:tcBorders>
          </w:tcPr>
          <w:p w14:paraId="4531E1DC" w14:textId="77777777" w:rsidR="001C0DA6" w:rsidRPr="003D502D" w:rsidRDefault="001C0DA6" w:rsidP="004310AB">
            <w:pPr>
              <w:pStyle w:val="TableText"/>
              <w:widowControl w:val="0"/>
              <w:autoSpaceDE w:val="0"/>
              <w:autoSpaceDN w:val="0"/>
              <w:adjustRightInd w:val="0"/>
              <w:jc w:val="left"/>
              <w:rPr>
                <w:lang w:val="ru-RU"/>
              </w:rPr>
            </w:pPr>
          </w:p>
        </w:tc>
      </w:tr>
      <w:tr w:rsidR="001C0DA6" w:rsidRPr="003D502D" w14:paraId="10356F47" w14:textId="77777777" w:rsidTr="000B0E8F">
        <w:trPr>
          <w:cantSplit/>
          <w:jc w:val="center"/>
        </w:trPr>
        <w:tc>
          <w:tcPr>
            <w:tcW w:w="1775" w:type="dxa"/>
            <w:tcBorders>
              <w:bottom w:val="single" w:sz="4" w:space="0" w:color="auto"/>
            </w:tcBorders>
            <w:vAlign w:val="center"/>
          </w:tcPr>
          <w:p w14:paraId="4CBFD029" w14:textId="77777777" w:rsidR="001C0DA6" w:rsidRPr="003D502D" w:rsidRDefault="001C0DA6" w:rsidP="004310AB">
            <w:pPr>
              <w:pStyle w:val="Lista1"/>
              <w:widowControl w:val="0"/>
              <w:numPr>
                <w:ilvl w:val="0"/>
                <w:numId w:val="0"/>
              </w:numPr>
              <w:jc w:val="center"/>
              <w:rPr>
                <w:b/>
                <w:lang w:val="sr-Cyrl-RS"/>
              </w:rPr>
            </w:pPr>
            <w:r w:rsidRPr="003D502D">
              <w:rPr>
                <w:b/>
                <w:lang w:val="sr-Cyrl-RS"/>
              </w:rPr>
              <w:t>Кратак назив партиципанта</w:t>
            </w:r>
          </w:p>
        </w:tc>
        <w:tc>
          <w:tcPr>
            <w:tcW w:w="914" w:type="dxa"/>
            <w:gridSpan w:val="2"/>
            <w:tcBorders>
              <w:bottom w:val="single" w:sz="4" w:space="0" w:color="auto"/>
            </w:tcBorders>
            <w:vAlign w:val="center"/>
          </w:tcPr>
          <w:p w14:paraId="75A18E35" w14:textId="77777777" w:rsidR="001C0DA6" w:rsidRPr="003D502D" w:rsidRDefault="001C0DA6" w:rsidP="004310AB">
            <w:pPr>
              <w:pStyle w:val="TableText"/>
              <w:widowControl w:val="0"/>
              <w:autoSpaceDE w:val="0"/>
              <w:autoSpaceDN w:val="0"/>
              <w:adjustRightInd w:val="0"/>
              <w:rPr>
                <w:lang w:val="sr-Cyrl-RS"/>
              </w:rPr>
            </w:pPr>
            <w:r>
              <w:rPr>
                <w:lang w:val="sr-Cyrl-RS"/>
              </w:rPr>
              <w:t>ЕТФ</w:t>
            </w:r>
          </w:p>
        </w:tc>
        <w:tc>
          <w:tcPr>
            <w:tcW w:w="1648" w:type="dxa"/>
            <w:tcBorders>
              <w:bottom w:val="single" w:sz="4" w:space="0" w:color="auto"/>
            </w:tcBorders>
            <w:vAlign w:val="center"/>
          </w:tcPr>
          <w:p w14:paraId="51D974E0" w14:textId="35FB7A02" w:rsidR="001C0DA6" w:rsidRPr="003D502D" w:rsidRDefault="001C0DA6" w:rsidP="001C0DA6">
            <w:pPr>
              <w:pStyle w:val="TableText"/>
              <w:widowControl w:val="0"/>
              <w:autoSpaceDE w:val="0"/>
              <w:autoSpaceDN w:val="0"/>
              <w:adjustRightInd w:val="0"/>
              <w:rPr>
                <w:lang w:val="sr-Cyrl-RS"/>
              </w:rPr>
            </w:pPr>
            <w:r>
              <w:rPr>
                <w:lang w:val="sr-Cyrl-RS"/>
              </w:rPr>
              <w:t>УНИБО</w:t>
            </w:r>
          </w:p>
        </w:tc>
        <w:tc>
          <w:tcPr>
            <w:tcW w:w="1356" w:type="dxa"/>
            <w:tcBorders>
              <w:bottom w:val="single" w:sz="4" w:space="0" w:color="auto"/>
            </w:tcBorders>
            <w:vAlign w:val="center"/>
          </w:tcPr>
          <w:p w14:paraId="1E658553" w14:textId="67B31CF3" w:rsidR="001C0DA6" w:rsidRPr="003D502D" w:rsidRDefault="001C0DA6" w:rsidP="004310AB">
            <w:pPr>
              <w:pStyle w:val="TableText"/>
              <w:widowControl w:val="0"/>
              <w:autoSpaceDE w:val="0"/>
              <w:autoSpaceDN w:val="0"/>
              <w:adjustRightInd w:val="0"/>
              <w:rPr>
                <w:lang w:val="ru-RU"/>
              </w:rPr>
            </w:pPr>
            <w:r>
              <w:rPr>
                <w:lang w:val="ru-RU"/>
              </w:rPr>
              <w:t>БОКУ</w:t>
            </w:r>
          </w:p>
        </w:tc>
        <w:tc>
          <w:tcPr>
            <w:tcW w:w="1037" w:type="dxa"/>
            <w:tcBorders>
              <w:bottom w:val="single" w:sz="4" w:space="0" w:color="auto"/>
            </w:tcBorders>
            <w:vAlign w:val="center"/>
          </w:tcPr>
          <w:p w14:paraId="37B893B9" w14:textId="77777777" w:rsidR="001C0DA6" w:rsidRPr="003D502D" w:rsidRDefault="001C0DA6" w:rsidP="004310AB">
            <w:pPr>
              <w:pStyle w:val="TableText"/>
              <w:widowControl w:val="0"/>
              <w:autoSpaceDE w:val="0"/>
              <w:autoSpaceDN w:val="0"/>
              <w:adjustRightInd w:val="0"/>
              <w:rPr>
                <w:lang w:val="ru-RU"/>
              </w:rPr>
            </w:pPr>
          </w:p>
        </w:tc>
        <w:tc>
          <w:tcPr>
            <w:tcW w:w="1487" w:type="dxa"/>
            <w:gridSpan w:val="2"/>
            <w:tcBorders>
              <w:bottom w:val="single" w:sz="4" w:space="0" w:color="auto"/>
            </w:tcBorders>
            <w:vAlign w:val="center"/>
          </w:tcPr>
          <w:p w14:paraId="3F08007E" w14:textId="77777777" w:rsidR="001C0DA6" w:rsidRPr="003D502D" w:rsidRDefault="001C0DA6" w:rsidP="004310AB">
            <w:pPr>
              <w:pStyle w:val="TableText"/>
              <w:widowControl w:val="0"/>
              <w:autoSpaceDE w:val="0"/>
              <w:autoSpaceDN w:val="0"/>
              <w:adjustRightInd w:val="0"/>
              <w:rPr>
                <w:lang w:val="ru-RU"/>
              </w:rPr>
            </w:pPr>
          </w:p>
        </w:tc>
        <w:tc>
          <w:tcPr>
            <w:tcW w:w="613" w:type="dxa"/>
            <w:tcBorders>
              <w:bottom w:val="single" w:sz="4" w:space="0" w:color="auto"/>
            </w:tcBorders>
            <w:vAlign w:val="center"/>
          </w:tcPr>
          <w:p w14:paraId="3107A4E9" w14:textId="77777777" w:rsidR="001C0DA6" w:rsidRPr="003D502D" w:rsidRDefault="001C0DA6" w:rsidP="004310AB">
            <w:pPr>
              <w:pStyle w:val="TableText"/>
              <w:widowControl w:val="0"/>
              <w:autoSpaceDE w:val="0"/>
              <w:autoSpaceDN w:val="0"/>
              <w:adjustRightInd w:val="0"/>
              <w:rPr>
                <w:lang w:val="ru-RU"/>
              </w:rPr>
            </w:pPr>
          </w:p>
        </w:tc>
        <w:tc>
          <w:tcPr>
            <w:tcW w:w="746" w:type="dxa"/>
            <w:tcBorders>
              <w:bottom w:val="single" w:sz="4" w:space="0" w:color="auto"/>
            </w:tcBorders>
          </w:tcPr>
          <w:p w14:paraId="0D4E4EE5" w14:textId="77777777" w:rsidR="001C0DA6" w:rsidRPr="003D502D" w:rsidRDefault="001C0DA6" w:rsidP="004310AB">
            <w:pPr>
              <w:pStyle w:val="TableText"/>
              <w:widowControl w:val="0"/>
              <w:autoSpaceDE w:val="0"/>
              <w:autoSpaceDN w:val="0"/>
              <w:adjustRightInd w:val="0"/>
              <w:jc w:val="left"/>
              <w:rPr>
                <w:lang w:val="ru-RU"/>
              </w:rPr>
            </w:pPr>
          </w:p>
        </w:tc>
      </w:tr>
      <w:tr w:rsidR="001C0DA6" w:rsidRPr="003D502D" w14:paraId="43B6C90F" w14:textId="77777777" w:rsidTr="000B0E8F">
        <w:trPr>
          <w:cantSplit/>
          <w:jc w:val="center"/>
        </w:trPr>
        <w:tc>
          <w:tcPr>
            <w:tcW w:w="1775" w:type="dxa"/>
            <w:tcBorders>
              <w:bottom w:val="single" w:sz="4" w:space="0" w:color="auto"/>
            </w:tcBorders>
            <w:vAlign w:val="center"/>
          </w:tcPr>
          <w:p w14:paraId="6CFAA03A" w14:textId="77777777" w:rsidR="001C0DA6" w:rsidRPr="003D502D" w:rsidRDefault="001C0DA6" w:rsidP="004310AB">
            <w:pPr>
              <w:pStyle w:val="Lista1"/>
              <w:widowControl w:val="0"/>
              <w:numPr>
                <w:ilvl w:val="0"/>
                <w:numId w:val="0"/>
              </w:numPr>
              <w:jc w:val="center"/>
              <w:rPr>
                <w:b/>
                <w:lang w:val="sr-Cyrl-RS"/>
              </w:rPr>
            </w:pPr>
            <w:r w:rsidRPr="003D502D">
              <w:rPr>
                <w:b/>
                <w:lang w:val="sr-Cyrl-RS"/>
              </w:rPr>
              <w:t>Број човек/месец за парти-ципанте</w:t>
            </w:r>
          </w:p>
        </w:tc>
        <w:tc>
          <w:tcPr>
            <w:tcW w:w="914" w:type="dxa"/>
            <w:gridSpan w:val="2"/>
            <w:tcBorders>
              <w:bottom w:val="single" w:sz="4" w:space="0" w:color="auto"/>
            </w:tcBorders>
            <w:vAlign w:val="center"/>
          </w:tcPr>
          <w:p w14:paraId="65E1BC11" w14:textId="6F646985" w:rsidR="001C0DA6" w:rsidRPr="003D502D" w:rsidRDefault="001C0DA6" w:rsidP="004310AB">
            <w:pPr>
              <w:pStyle w:val="TableText"/>
              <w:widowControl w:val="0"/>
              <w:autoSpaceDE w:val="0"/>
              <w:autoSpaceDN w:val="0"/>
              <w:adjustRightInd w:val="0"/>
              <w:rPr>
                <w:lang w:val="sr-Cyrl-RS"/>
              </w:rPr>
            </w:pPr>
            <w:r>
              <w:rPr>
                <w:lang w:val="sr-Cyrl-RS"/>
              </w:rPr>
              <w:t>30</w:t>
            </w:r>
          </w:p>
        </w:tc>
        <w:tc>
          <w:tcPr>
            <w:tcW w:w="1648" w:type="dxa"/>
            <w:tcBorders>
              <w:bottom w:val="single" w:sz="4" w:space="0" w:color="auto"/>
            </w:tcBorders>
            <w:vAlign w:val="center"/>
          </w:tcPr>
          <w:p w14:paraId="1FF8C0B4" w14:textId="5639A5E1" w:rsidR="001C0DA6" w:rsidRPr="003D502D" w:rsidRDefault="001C0DA6" w:rsidP="004310AB">
            <w:pPr>
              <w:pStyle w:val="TableText"/>
              <w:widowControl w:val="0"/>
              <w:autoSpaceDE w:val="0"/>
              <w:autoSpaceDN w:val="0"/>
              <w:adjustRightInd w:val="0"/>
              <w:rPr>
                <w:lang w:val="sr-Cyrl-RS"/>
              </w:rPr>
            </w:pPr>
            <w:r>
              <w:rPr>
                <w:lang w:val="sr-Cyrl-RS"/>
              </w:rPr>
              <w:t>15</w:t>
            </w:r>
          </w:p>
        </w:tc>
        <w:tc>
          <w:tcPr>
            <w:tcW w:w="1356" w:type="dxa"/>
            <w:tcBorders>
              <w:bottom w:val="single" w:sz="4" w:space="0" w:color="auto"/>
            </w:tcBorders>
            <w:vAlign w:val="center"/>
          </w:tcPr>
          <w:p w14:paraId="25057BC7" w14:textId="54A98ECC" w:rsidR="001C0DA6" w:rsidRPr="003D502D" w:rsidRDefault="001C0DA6" w:rsidP="004310AB">
            <w:pPr>
              <w:pStyle w:val="TableText"/>
              <w:widowControl w:val="0"/>
              <w:autoSpaceDE w:val="0"/>
              <w:autoSpaceDN w:val="0"/>
              <w:adjustRightInd w:val="0"/>
              <w:rPr>
                <w:lang w:val="ru-RU"/>
              </w:rPr>
            </w:pPr>
            <w:r>
              <w:rPr>
                <w:lang w:val="ru-RU"/>
              </w:rPr>
              <w:t>14</w:t>
            </w:r>
          </w:p>
        </w:tc>
        <w:tc>
          <w:tcPr>
            <w:tcW w:w="1037" w:type="dxa"/>
            <w:tcBorders>
              <w:bottom w:val="single" w:sz="4" w:space="0" w:color="auto"/>
            </w:tcBorders>
            <w:vAlign w:val="center"/>
          </w:tcPr>
          <w:p w14:paraId="5E6A5895" w14:textId="77777777" w:rsidR="001C0DA6" w:rsidRPr="003D502D" w:rsidRDefault="001C0DA6" w:rsidP="004310AB">
            <w:pPr>
              <w:pStyle w:val="TableText"/>
              <w:widowControl w:val="0"/>
              <w:autoSpaceDE w:val="0"/>
              <w:autoSpaceDN w:val="0"/>
              <w:adjustRightInd w:val="0"/>
              <w:rPr>
                <w:lang w:val="ru-RU"/>
              </w:rPr>
            </w:pPr>
          </w:p>
        </w:tc>
        <w:tc>
          <w:tcPr>
            <w:tcW w:w="1487" w:type="dxa"/>
            <w:gridSpan w:val="2"/>
            <w:tcBorders>
              <w:bottom w:val="single" w:sz="4" w:space="0" w:color="auto"/>
            </w:tcBorders>
            <w:vAlign w:val="center"/>
          </w:tcPr>
          <w:p w14:paraId="30D53D6C" w14:textId="77777777" w:rsidR="001C0DA6" w:rsidRPr="003D502D" w:rsidRDefault="001C0DA6" w:rsidP="004310AB">
            <w:pPr>
              <w:pStyle w:val="TableText"/>
              <w:widowControl w:val="0"/>
              <w:autoSpaceDE w:val="0"/>
              <w:autoSpaceDN w:val="0"/>
              <w:adjustRightInd w:val="0"/>
              <w:jc w:val="left"/>
              <w:rPr>
                <w:lang w:val="ru-RU"/>
              </w:rPr>
            </w:pPr>
          </w:p>
        </w:tc>
        <w:tc>
          <w:tcPr>
            <w:tcW w:w="613" w:type="dxa"/>
            <w:tcBorders>
              <w:bottom w:val="single" w:sz="4" w:space="0" w:color="auto"/>
            </w:tcBorders>
          </w:tcPr>
          <w:p w14:paraId="7FA22448" w14:textId="77777777" w:rsidR="001C0DA6" w:rsidRPr="003D502D" w:rsidRDefault="001C0DA6" w:rsidP="004310AB">
            <w:pPr>
              <w:pStyle w:val="TableText"/>
              <w:widowControl w:val="0"/>
              <w:autoSpaceDE w:val="0"/>
              <w:autoSpaceDN w:val="0"/>
              <w:adjustRightInd w:val="0"/>
              <w:jc w:val="left"/>
              <w:rPr>
                <w:lang w:val="ru-RU"/>
              </w:rPr>
            </w:pPr>
          </w:p>
        </w:tc>
        <w:tc>
          <w:tcPr>
            <w:tcW w:w="746" w:type="dxa"/>
            <w:tcBorders>
              <w:bottom w:val="single" w:sz="4" w:space="0" w:color="auto"/>
            </w:tcBorders>
          </w:tcPr>
          <w:p w14:paraId="0A56EC60" w14:textId="77777777" w:rsidR="001C0DA6" w:rsidRPr="003D502D" w:rsidRDefault="001C0DA6" w:rsidP="004310AB">
            <w:pPr>
              <w:pStyle w:val="TableText"/>
              <w:widowControl w:val="0"/>
              <w:autoSpaceDE w:val="0"/>
              <w:autoSpaceDN w:val="0"/>
              <w:adjustRightInd w:val="0"/>
              <w:jc w:val="left"/>
              <w:rPr>
                <w:lang w:val="ru-RU"/>
              </w:rPr>
            </w:pPr>
          </w:p>
        </w:tc>
      </w:tr>
      <w:tr w:rsidR="001C0DA6" w:rsidRPr="003D502D" w14:paraId="42B6DD19" w14:textId="77777777" w:rsidTr="004310AB">
        <w:trPr>
          <w:cantSplit/>
          <w:jc w:val="center"/>
        </w:trPr>
        <w:tc>
          <w:tcPr>
            <w:tcW w:w="9576" w:type="dxa"/>
            <w:gridSpan w:val="10"/>
            <w:shd w:val="pct5" w:color="auto" w:fill="auto"/>
            <w:vAlign w:val="center"/>
          </w:tcPr>
          <w:p w14:paraId="564C2867" w14:textId="77777777" w:rsidR="001C0DA6" w:rsidRPr="003D502D" w:rsidRDefault="001C0DA6" w:rsidP="004310AB">
            <w:pPr>
              <w:pStyle w:val="TableText"/>
              <w:widowControl w:val="0"/>
              <w:autoSpaceDE w:val="0"/>
              <w:autoSpaceDN w:val="0"/>
              <w:adjustRightInd w:val="0"/>
              <w:jc w:val="left"/>
              <w:rPr>
                <w:b/>
                <w:i/>
                <w:lang w:val="sr-Cyrl-RS"/>
              </w:rPr>
            </w:pPr>
            <w:r w:rsidRPr="003D502D">
              <w:rPr>
                <w:b/>
                <w:i/>
                <w:lang w:val="sr-Cyrl-RS"/>
              </w:rPr>
              <w:t>Циљеви</w:t>
            </w:r>
          </w:p>
        </w:tc>
      </w:tr>
      <w:tr w:rsidR="001C0DA6" w:rsidRPr="003D502D" w14:paraId="298FEE6C" w14:textId="77777777" w:rsidTr="004310AB">
        <w:trPr>
          <w:cantSplit/>
          <w:trHeight w:val="1188"/>
          <w:jc w:val="center"/>
        </w:trPr>
        <w:tc>
          <w:tcPr>
            <w:tcW w:w="9576" w:type="dxa"/>
            <w:gridSpan w:val="10"/>
            <w:tcBorders>
              <w:bottom w:val="single" w:sz="4" w:space="0" w:color="auto"/>
            </w:tcBorders>
            <w:vAlign w:val="center"/>
          </w:tcPr>
          <w:p w14:paraId="7C4CCE36" w14:textId="7BCAC77C" w:rsidR="001C0DA6" w:rsidRPr="003D502D" w:rsidRDefault="001C0DA6" w:rsidP="004310AB">
            <w:pPr>
              <w:pStyle w:val="TableText"/>
              <w:widowControl w:val="0"/>
              <w:autoSpaceDE w:val="0"/>
              <w:autoSpaceDN w:val="0"/>
              <w:adjustRightInd w:val="0"/>
              <w:jc w:val="left"/>
              <w:rPr>
                <w:lang w:val="ru-RU"/>
              </w:rPr>
            </w:pPr>
            <w:r>
              <w:rPr>
                <w:lang w:val="ru-RU"/>
              </w:rPr>
              <w:t>Циљеви овог радног пакета јесу тестирање целокупног пројекта и свих компоненти заједно.</w:t>
            </w:r>
          </w:p>
        </w:tc>
      </w:tr>
      <w:tr w:rsidR="001C0DA6" w:rsidRPr="003D502D" w14:paraId="364E7FC1" w14:textId="77777777" w:rsidTr="004310AB">
        <w:trPr>
          <w:cantSplit/>
          <w:jc w:val="center"/>
        </w:trPr>
        <w:tc>
          <w:tcPr>
            <w:tcW w:w="9576" w:type="dxa"/>
            <w:gridSpan w:val="10"/>
            <w:shd w:val="pct5" w:color="auto" w:fill="auto"/>
            <w:vAlign w:val="center"/>
          </w:tcPr>
          <w:p w14:paraId="11BA6201" w14:textId="77777777" w:rsidR="001C0DA6" w:rsidRPr="003D502D" w:rsidRDefault="001C0DA6" w:rsidP="004310AB">
            <w:pPr>
              <w:pStyle w:val="TableText"/>
              <w:widowControl w:val="0"/>
              <w:autoSpaceDE w:val="0"/>
              <w:autoSpaceDN w:val="0"/>
              <w:adjustRightInd w:val="0"/>
              <w:jc w:val="left"/>
              <w:rPr>
                <w:i/>
                <w:lang w:val="ru-RU"/>
              </w:rPr>
            </w:pPr>
            <w:r w:rsidRPr="003D502D">
              <w:rPr>
                <w:b/>
                <w:i/>
                <w:lang w:val="sr-Cyrl-RS"/>
              </w:rPr>
              <w:t xml:space="preserve">Опис посла </w:t>
            </w:r>
          </w:p>
        </w:tc>
      </w:tr>
      <w:tr w:rsidR="001C0DA6" w:rsidRPr="00B86ED8" w14:paraId="0BB4BC2E" w14:textId="77777777" w:rsidTr="004310AB">
        <w:trPr>
          <w:cantSplit/>
          <w:trHeight w:val="1713"/>
          <w:jc w:val="center"/>
        </w:trPr>
        <w:tc>
          <w:tcPr>
            <w:tcW w:w="9576" w:type="dxa"/>
            <w:gridSpan w:val="10"/>
            <w:vAlign w:val="center"/>
          </w:tcPr>
          <w:p w14:paraId="7C87DC36" w14:textId="600EC9C7" w:rsidR="001C0DA6" w:rsidRDefault="004310AB" w:rsidP="004310AB">
            <w:pPr>
              <w:pStyle w:val="TableText"/>
              <w:widowControl w:val="0"/>
              <w:numPr>
                <w:ilvl w:val="0"/>
                <w:numId w:val="92"/>
              </w:numPr>
              <w:autoSpaceDE w:val="0"/>
              <w:autoSpaceDN w:val="0"/>
              <w:adjustRightInd w:val="0"/>
              <w:jc w:val="left"/>
              <w:rPr>
                <w:lang w:val="ru-RU"/>
              </w:rPr>
            </w:pPr>
            <w:r>
              <w:rPr>
                <w:b/>
                <w:lang w:val="ru-RU"/>
              </w:rPr>
              <w:t xml:space="preserve">7.1 </w:t>
            </w:r>
            <w:r w:rsidR="001C0DA6">
              <w:rPr>
                <w:lang w:val="ru-RU"/>
              </w:rPr>
              <w:t>Повезивање компоненти система</w:t>
            </w:r>
          </w:p>
          <w:p w14:paraId="0318004D" w14:textId="4EC03BB5" w:rsidR="001C0DA6" w:rsidRDefault="004310AB" w:rsidP="004310AB">
            <w:pPr>
              <w:pStyle w:val="TableText"/>
              <w:widowControl w:val="0"/>
              <w:numPr>
                <w:ilvl w:val="0"/>
                <w:numId w:val="92"/>
              </w:numPr>
              <w:autoSpaceDE w:val="0"/>
              <w:autoSpaceDN w:val="0"/>
              <w:adjustRightInd w:val="0"/>
              <w:jc w:val="left"/>
              <w:rPr>
                <w:lang w:val="ru-RU"/>
              </w:rPr>
            </w:pPr>
            <w:r w:rsidRPr="004310AB">
              <w:rPr>
                <w:b/>
                <w:lang w:val="ru-RU"/>
              </w:rPr>
              <w:t>7.2</w:t>
            </w:r>
            <w:r>
              <w:rPr>
                <w:lang w:val="ru-RU"/>
              </w:rPr>
              <w:t xml:space="preserve"> </w:t>
            </w:r>
            <w:r w:rsidR="001C0DA6">
              <w:rPr>
                <w:lang w:val="ru-RU"/>
              </w:rPr>
              <w:t>Тестирање функционалности система</w:t>
            </w:r>
          </w:p>
          <w:p w14:paraId="4AD0470A" w14:textId="0A43EF04" w:rsidR="001C0DA6" w:rsidRDefault="004310AB" w:rsidP="004310AB">
            <w:pPr>
              <w:pStyle w:val="TableText"/>
              <w:widowControl w:val="0"/>
              <w:numPr>
                <w:ilvl w:val="0"/>
                <w:numId w:val="92"/>
              </w:numPr>
              <w:autoSpaceDE w:val="0"/>
              <w:autoSpaceDN w:val="0"/>
              <w:adjustRightInd w:val="0"/>
              <w:jc w:val="left"/>
              <w:rPr>
                <w:lang w:val="ru-RU"/>
              </w:rPr>
            </w:pPr>
            <w:r w:rsidRPr="004310AB">
              <w:rPr>
                <w:b/>
                <w:lang w:val="ru-RU"/>
              </w:rPr>
              <w:t>7.3</w:t>
            </w:r>
            <w:r>
              <w:rPr>
                <w:lang w:val="ru-RU"/>
              </w:rPr>
              <w:t xml:space="preserve"> </w:t>
            </w:r>
            <w:r w:rsidR="001C0DA6">
              <w:rPr>
                <w:lang w:val="ru-RU"/>
              </w:rPr>
              <w:t>Процена квалитета система</w:t>
            </w:r>
          </w:p>
          <w:p w14:paraId="334225E6" w14:textId="368385C7" w:rsidR="001C0DA6" w:rsidRPr="00B86ED8" w:rsidRDefault="001C0DA6" w:rsidP="004310AB">
            <w:pPr>
              <w:pStyle w:val="TableText"/>
              <w:widowControl w:val="0"/>
              <w:autoSpaceDE w:val="0"/>
              <w:autoSpaceDN w:val="0"/>
              <w:adjustRightInd w:val="0"/>
              <w:ind w:left="360"/>
              <w:jc w:val="left"/>
              <w:rPr>
                <w:lang w:val="ru-RU"/>
              </w:rPr>
            </w:pPr>
            <w:r>
              <w:rPr>
                <w:lang w:val="ru-RU"/>
              </w:rPr>
              <w:t>Врши се провера система</w:t>
            </w:r>
          </w:p>
        </w:tc>
      </w:tr>
      <w:tr w:rsidR="001C0DA6" w:rsidRPr="003D502D" w14:paraId="3BCC6A40" w14:textId="77777777" w:rsidTr="004310AB">
        <w:trPr>
          <w:cantSplit/>
          <w:jc w:val="center"/>
        </w:trPr>
        <w:tc>
          <w:tcPr>
            <w:tcW w:w="9576" w:type="dxa"/>
            <w:gridSpan w:val="10"/>
            <w:shd w:val="pct5" w:color="auto" w:fill="auto"/>
            <w:vAlign w:val="center"/>
          </w:tcPr>
          <w:p w14:paraId="2FA3D919" w14:textId="77777777" w:rsidR="001C0DA6" w:rsidRPr="003D502D" w:rsidRDefault="001C0DA6" w:rsidP="004310AB">
            <w:pPr>
              <w:pStyle w:val="TableText"/>
              <w:widowControl w:val="0"/>
              <w:autoSpaceDE w:val="0"/>
              <w:autoSpaceDN w:val="0"/>
              <w:adjustRightInd w:val="0"/>
              <w:jc w:val="left"/>
              <w:rPr>
                <w:i/>
                <w:lang w:val="ru-RU"/>
              </w:rPr>
            </w:pPr>
            <w:r>
              <w:rPr>
                <w:b/>
                <w:i/>
                <w:lang w:val="sr-Cyrl-RS"/>
              </w:rPr>
              <w:t>Резултати рада</w:t>
            </w:r>
          </w:p>
        </w:tc>
      </w:tr>
      <w:tr w:rsidR="001C0DA6" w:rsidRPr="003D502D" w14:paraId="412AC74A" w14:textId="77777777" w:rsidTr="004310AB">
        <w:trPr>
          <w:cantSplit/>
          <w:trHeight w:val="267"/>
          <w:jc w:val="center"/>
        </w:trPr>
        <w:tc>
          <w:tcPr>
            <w:tcW w:w="2093" w:type="dxa"/>
            <w:gridSpan w:val="2"/>
            <w:shd w:val="clear" w:color="auto" w:fill="auto"/>
            <w:vAlign w:val="center"/>
          </w:tcPr>
          <w:p w14:paraId="2C14EEBF" w14:textId="77777777" w:rsidR="001C0DA6" w:rsidRPr="003D502D" w:rsidRDefault="001C0DA6" w:rsidP="004310AB">
            <w:pPr>
              <w:pStyle w:val="TableText"/>
              <w:widowControl w:val="0"/>
              <w:autoSpaceDE w:val="0"/>
              <w:autoSpaceDN w:val="0"/>
              <w:adjustRightInd w:val="0"/>
              <w:jc w:val="left"/>
              <w:rPr>
                <w:lang w:val="ru-RU"/>
              </w:rPr>
            </w:pPr>
            <w:r w:rsidRPr="003D502D">
              <w:rPr>
                <w:lang w:val="ru-RU"/>
              </w:rPr>
              <w:t>Назив резултата</w:t>
            </w:r>
          </w:p>
        </w:tc>
        <w:tc>
          <w:tcPr>
            <w:tcW w:w="5103" w:type="dxa"/>
            <w:gridSpan w:val="5"/>
            <w:shd w:val="clear" w:color="auto" w:fill="auto"/>
            <w:vAlign w:val="center"/>
          </w:tcPr>
          <w:p w14:paraId="3A17D287" w14:textId="77777777" w:rsidR="001C0DA6" w:rsidRPr="003D502D" w:rsidRDefault="001C0DA6" w:rsidP="004310AB">
            <w:pPr>
              <w:pStyle w:val="TableText"/>
              <w:widowControl w:val="0"/>
              <w:autoSpaceDE w:val="0"/>
              <w:autoSpaceDN w:val="0"/>
              <w:adjustRightInd w:val="0"/>
              <w:jc w:val="left"/>
              <w:rPr>
                <w:lang w:val="ru-RU"/>
              </w:rPr>
            </w:pPr>
            <w:r w:rsidRPr="003D502D">
              <w:rPr>
                <w:lang w:val="ru-RU"/>
              </w:rPr>
              <w:t>Опис</w:t>
            </w:r>
          </w:p>
        </w:tc>
        <w:tc>
          <w:tcPr>
            <w:tcW w:w="2380" w:type="dxa"/>
            <w:gridSpan w:val="3"/>
            <w:shd w:val="clear" w:color="auto" w:fill="auto"/>
            <w:vAlign w:val="center"/>
          </w:tcPr>
          <w:p w14:paraId="3EF46746" w14:textId="77777777" w:rsidR="001C0DA6" w:rsidRPr="003D502D" w:rsidRDefault="001C0DA6" w:rsidP="004310AB">
            <w:pPr>
              <w:pStyle w:val="TableText"/>
              <w:widowControl w:val="0"/>
              <w:autoSpaceDE w:val="0"/>
              <w:autoSpaceDN w:val="0"/>
              <w:adjustRightInd w:val="0"/>
              <w:jc w:val="left"/>
              <w:rPr>
                <w:lang w:val="ru-RU"/>
              </w:rPr>
            </w:pPr>
            <w:r w:rsidRPr="003D502D">
              <w:rPr>
                <w:lang w:val="ru-RU"/>
              </w:rPr>
              <w:t>Месец</w:t>
            </w:r>
          </w:p>
        </w:tc>
      </w:tr>
      <w:tr w:rsidR="001C0DA6" w:rsidRPr="003D502D" w14:paraId="279F09C1" w14:textId="77777777" w:rsidTr="004310AB">
        <w:trPr>
          <w:cantSplit/>
          <w:trHeight w:val="267"/>
          <w:jc w:val="center"/>
        </w:trPr>
        <w:tc>
          <w:tcPr>
            <w:tcW w:w="2093" w:type="dxa"/>
            <w:gridSpan w:val="2"/>
            <w:shd w:val="clear" w:color="auto" w:fill="auto"/>
            <w:vAlign w:val="center"/>
          </w:tcPr>
          <w:p w14:paraId="212C3A13" w14:textId="0AB47A2E" w:rsidR="001C0DA6" w:rsidRPr="003D502D" w:rsidRDefault="001C0DA6" w:rsidP="004310AB">
            <w:pPr>
              <w:pStyle w:val="TableText"/>
              <w:widowControl w:val="0"/>
              <w:autoSpaceDE w:val="0"/>
              <w:autoSpaceDN w:val="0"/>
              <w:adjustRightInd w:val="0"/>
              <w:jc w:val="left"/>
              <w:rPr>
                <w:lang w:val="ru-RU"/>
              </w:rPr>
            </w:pPr>
            <w:r>
              <w:rPr>
                <w:lang w:val="ru-RU"/>
              </w:rPr>
              <w:t>Тестови</w:t>
            </w:r>
          </w:p>
        </w:tc>
        <w:tc>
          <w:tcPr>
            <w:tcW w:w="5103" w:type="dxa"/>
            <w:gridSpan w:val="5"/>
            <w:shd w:val="clear" w:color="auto" w:fill="auto"/>
            <w:vAlign w:val="center"/>
          </w:tcPr>
          <w:p w14:paraId="38BCBCBA" w14:textId="64EEA94A" w:rsidR="001C0DA6" w:rsidRPr="003D502D" w:rsidRDefault="001C0DA6" w:rsidP="004310AB">
            <w:pPr>
              <w:pStyle w:val="TableText"/>
              <w:widowControl w:val="0"/>
              <w:autoSpaceDE w:val="0"/>
              <w:autoSpaceDN w:val="0"/>
              <w:adjustRightInd w:val="0"/>
              <w:jc w:val="left"/>
              <w:rPr>
                <w:lang w:val="ru-RU"/>
              </w:rPr>
            </w:pPr>
            <w:r>
              <w:rPr>
                <w:lang w:val="ru-RU"/>
              </w:rPr>
              <w:t>Комплетирани тестови за целокупан систем</w:t>
            </w:r>
          </w:p>
        </w:tc>
        <w:tc>
          <w:tcPr>
            <w:tcW w:w="2380" w:type="dxa"/>
            <w:gridSpan w:val="3"/>
            <w:shd w:val="clear" w:color="auto" w:fill="auto"/>
            <w:vAlign w:val="center"/>
          </w:tcPr>
          <w:p w14:paraId="3BA0EC89" w14:textId="596D7AC5" w:rsidR="001C0DA6" w:rsidRPr="003D502D" w:rsidRDefault="002714DA" w:rsidP="004310AB">
            <w:pPr>
              <w:pStyle w:val="TableText"/>
              <w:widowControl w:val="0"/>
              <w:autoSpaceDE w:val="0"/>
              <w:autoSpaceDN w:val="0"/>
              <w:adjustRightInd w:val="0"/>
              <w:jc w:val="left"/>
              <w:rPr>
                <w:lang w:val="ru-RU"/>
              </w:rPr>
            </w:pPr>
            <w:r>
              <w:rPr>
                <w:lang w:val="ru-RU"/>
              </w:rPr>
              <w:t>23</w:t>
            </w:r>
          </w:p>
        </w:tc>
      </w:tr>
      <w:tr w:rsidR="001C0DA6" w:rsidRPr="003D502D" w14:paraId="43264E46" w14:textId="77777777" w:rsidTr="004310AB">
        <w:trPr>
          <w:cantSplit/>
          <w:trHeight w:val="267"/>
          <w:jc w:val="center"/>
        </w:trPr>
        <w:tc>
          <w:tcPr>
            <w:tcW w:w="2093" w:type="dxa"/>
            <w:gridSpan w:val="2"/>
            <w:shd w:val="clear" w:color="auto" w:fill="auto"/>
            <w:vAlign w:val="center"/>
          </w:tcPr>
          <w:p w14:paraId="1B45FD9E" w14:textId="5876088E" w:rsidR="001C0DA6" w:rsidRPr="003D502D" w:rsidRDefault="001C0DA6" w:rsidP="004310AB">
            <w:pPr>
              <w:pStyle w:val="TableText"/>
              <w:widowControl w:val="0"/>
              <w:autoSpaceDE w:val="0"/>
              <w:autoSpaceDN w:val="0"/>
              <w:adjustRightInd w:val="0"/>
              <w:jc w:val="left"/>
              <w:rPr>
                <w:lang w:val="ru-RU"/>
              </w:rPr>
            </w:pPr>
            <w:r>
              <w:rPr>
                <w:lang w:val="ru-RU"/>
              </w:rPr>
              <w:t>Крајња верзија пројекта</w:t>
            </w:r>
          </w:p>
        </w:tc>
        <w:tc>
          <w:tcPr>
            <w:tcW w:w="5103" w:type="dxa"/>
            <w:gridSpan w:val="5"/>
            <w:shd w:val="clear" w:color="auto" w:fill="auto"/>
            <w:vAlign w:val="center"/>
          </w:tcPr>
          <w:p w14:paraId="671F5B55" w14:textId="77777777" w:rsidR="001C0DA6" w:rsidRPr="003D502D" w:rsidRDefault="001C0DA6" w:rsidP="004310AB">
            <w:pPr>
              <w:pStyle w:val="TableText"/>
              <w:widowControl w:val="0"/>
              <w:autoSpaceDE w:val="0"/>
              <w:autoSpaceDN w:val="0"/>
              <w:adjustRightInd w:val="0"/>
              <w:jc w:val="left"/>
              <w:rPr>
                <w:lang w:val="ru-RU"/>
              </w:rPr>
            </w:pPr>
            <w:r>
              <w:rPr>
                <w:lang w:val="ru-RU"/>
              </w:rPr>
              <w:t>Списак свих функционалности интерфејса</w:t>
            </w:r>
          </w:p>
        </w:tc>
        <w:tc>
          <w:tcPr>
            <w:tcW w:w="2380" w:type="dxa"/>
            <w:gridSpan w:val="3"/>
            <w:shd w:val="clear" w:color="auto" w:fill="auto"/>
            <w:vAlign w:val="center"/>
          </w:tcPr>
          <w:p w14:paraId="38FFA9EA" w14:textId="2D53A4D1" w:rsidR="001C0DA6" w:rsidRPr="003D502D" w:rsidRDefault="000B0E8F" w:rsidP="004310AB">
            <w:pPr>
              <w:pStyle w:val="TableText"/>
              <w:widowControl w:val="0"/>
              <w:autoSpaceDE w:val="0"/>
              <w:autoSpaceDN w:val="0"/>
              <w:adjustRightInd w:val="0"/>
              <w:jc w:val="left"/>
              <w:rPr>
                <w:lang w:val="ru-RU"/>
              </w:rPr>
            </w:pPr>
            <w:r>
              <w:rPr>
                <w:lang w:val="ru-RU"/>
              </w:rPr>
              <w:t>24</w:t>
            </w:r>
          </w:p>
        </w:tc>
      </w:tr>
      <w:tr w:rsidR="001C0DA6" w14:paraId="112A231D" w14:textId="77777777" w:rsidTr="004310AB">
        <w:trPr>
          <w:cantSplit/>
          <w:trHeight w:val="267"/>
          <w:jc w:val="center"/>
        </w:trPr>
        <w:tc>
          <w:tcPr>
            <w:tcW w:w="2093" w:type="dxa"/>
            <w:gridSpan w:val="2"/>
            <w:shd w:val="clear" w:color="auto" w:fill="auto"/>
            <w:vAlign w:val="center"/>
          </w:tcPr>
          <w:p w14:paraId="2F95AC39" w14:textId="65A856EB" w:rsidR="001C0DA6" w:rsidRDefault="001C0DA6" w:rsidP="004310AB">
            <w:pPr>
              <w:pStyle w:val="TableText"/>
              <w:widowControl w:val="0"/>
              <w:autoSpaceDE w:val="0"/>
              <w:autoSpaceDN w:val="0"/>
              <w:adjustRightInd w:val="0"/>
              <w:jc w:val="left"/>
              <w:rPr>
                <w:lang w:val="ru-RU"/>
              </w:rPr>
            </w:pPr>
            <w:r>
              <w:rPr>
                <w:lang w:val="ru-RU"/>
              </w:rPr>
              <w:t xml:space="preserve">Документација </w:t>
            </w:r>
            <w:r w:rsidR="002714DA">
              <w:rPr>
                <w:lang w:val="ru-RU"/>
              </w:rPr>
              <w:t>тестова</w:t>
            </w:r>
          </w:p>
        </w:tc>
        <w:tc>
          <w:tcPr>
            <w:tcW w:w="5103" w:type="dxa"/>
            <w:gridSpan w:val="5"/>
            <w:shd w:val="clear" w:color="auto" w:fill="auto"/>
            <w:vAlign w:val="center"/>
          </w:tcPr>
          <w:p w14:paraId="1BFCC38D" w14:textId="520BF646" w:rsidR="001C0DA6" w:rsidRDefault="002714DA" w:rsidP="004310AB">
            <w:pPr>
              <w:pStyle w:val="TableText"/>
              <w:widowControl w:val="0"/>
              <w:autoSpaceDE w:val="0"/>
              <w:autoSpaceDN w:val="0"/>
              <w:adjustRightInd w:val="0"/>
              <w:jc w:val="left"/>
              <w:rPr>
                <w:lang w:val="ru-RU"/>
              </w:rPr>
            </w:pPr>
            <w:r>
              <w:rPr>
                <w:lang w:val="ru-RU"/>
              </w:rPr>
              <w:t>Резултати тестова извршених на систему</w:t>
            </w:r>
          </w:p>
        </w:tc>
        <w:tc>
          <w:tcPr>
            <w:tcW w:w="2380" w:type="dxa"/>
            <w:gridSpan w:val="3"/>
            <w:shd w:val="clear" w:color="auto" w:fill="auto"/>
            <w:vAlign w:val="center"/>
          </w:tcPr>
          <w:p w14:paraId="4AE6BE94" w14:textId="73DA9221" w:rsidR="001C0DA6" w:rsidRDefault="002714DA" w:rsidP="004310AB">
            <w:pPr>
              <w:pStyle w:val="TableText"/>
              <w:widowControl w:val="0"/>
              <w:autoSpaceDE w:val="0"/>
              <w:autoSpaceDN w:val="0"/>
              <w:adjustRightInd w:val="0"/>
              <w:jc w:val="left"/>
              <w:rPr>
                <w:lang w:val="ru-RU"/>
              </w:rPr>
            </w:pPr>
            <w:r>
              <w:rPr>
                <w:lang w:val="ru-RU"/>
              </w:rPr>
              <w:t>24</w:t>
            </w:r>
          </w:p>
        </w:tc>
      </w:tr>
    </w:tbl>
    <w:p w14:paraId="1EB6CD68" w14:textId="4A055F54" w:rsidR="001C0DA6" w:rsidRDefault="001C0DA6" w:rsidP="00E6371C">
      <w:pPr>
        <w:pStyle w:val="BodyText"/>
      </w:pPr>
    </w:p>
    <w:p w14:paraId="4B26FBBF" w14:textId="72D5047D" w:rsidR="00D224CD" w:rsidRDefault="00D224CD" w:rsidP="00E6371C">
      <w:pPr>
        <w:pStyle w:val="BodyText"/>
      </w:pPr>
    </w:p>
    <w:p w14:paraId="711A2CFD" w14:textId="50541AD9" w:rsidR="00D224CD" w:rsidRDefault="00D224CD" w:rsidP="00E6371C">
      <w:pPr>
        <w:pStyle w:val="BodyText"/>
      </w:pPr>
    </w:p>
    <w:p w14:paraId="4596D252" w14:textId="44EB342E" w:rsidR="00D224CD" w:rsidRDefault="00D224CD" w:rsidP="00E6371C">
      <w:pPr>
        <w:pStyle w:val="BodyText"/>
      </w:pPr>
    </w:p>
    <w:p w14:paraId="0E3DAC72" w14:textId="75DE8BDA" w:rsidR="00D224CD" w:rsidRDefault="00D224CD" w:rsidP="00E6371C">
      <w:pPr>
        <w:pStyle w:val="BodyText"/>
      </w:pPr>
    </w:p>
    <w:p w14:paraId="75A81BEF" w14:textId="7BF7AB6E" w:rsidR="00D224CD" w:rsidRDefault="00D224CD" w:rsidP="00E6371C">
      <w:pPr>
        <w:pStyle w:val="BodyText"/>
      </w:pPr>
    </w:p>
    <w:p w14:paraId="67788B93" w14:textId="77777777" w:rsidR="00D224CD" w:rsidRDefault="00D224CD" w:rsidP="00E6371C">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406"/>
        <w:gridCol w:w="638"/>
        <w:gridCol w:w="1608"/>
        <w:gridCol w:w="1348"/>
        <w:gridCol w:w="1037"/>
        <w:gridCol w:w="466"/>
        <w:gridCol w:w="880"/>
        <w:gridCol w:w="709"/>
        <w:gridCol w:w="709"/>
      </w:tblGrid>
      <w:tr w:rsidR="00D224CD" w:rsidRPr="003D502D" w14:paraId="0192C53D" w14:textId="77777777" w:rsidTr="00E34EC8">
        <w:trPr>
          <w:cantSplit/>
          <w:tblHeader/>
          <w:jc w:val="center"/>
        </w:trPr>
        <w:tc>
          <w:tcPr>
            <w:tcW w:w="1775" w:type="dxa"/>
            <w:shd w:val="pct10" w:color="auto" w:fill="auto"/>
            <w:vAlign w:val="center"/>
          </w:tcPr>
          <w:p w14:paraId="2498FD8C" w14:textId="77777777" w:rsidR="00D224CD" w:rsidRPr="003D502D" w:rsidRDefault="00D224CD" w:rsidP="004310AB">
            <w:pPr>
              <w:pStyle w:val="Lista1"/>
              <w:widowControl w:val="0"/>
              <w:numPr>
                <w:ilvl w:val="0"/>
                <w:numId w:val="0"/>
              </w:numPr>
              <w:jc w:val="center"/>
              <w:rPr>
                <w:b/>
                <w:lang w:val="ru-RU"/>
              </w:rPr>
            </w:pPr>
            <w:r w:rsidRPr="003D502D">
              <w:rPr>
                <w:b/>
                <w:lang w:val="ru-RU"/>
              </w:rPr>
              <w:lastRenderedPageBreak/>
              <w:t>Број радног пакета</w:t>
            </w:r>
          </w:p>
        </w:tc>
        <w:tc>
          <w:tcPr>
            <w:tcW w:w="1044" w:type="dxa"/>
            <w:gridSpan w:val="2"/>
            <w:shd w:val="pct10" w:color="auto" w:fill="auto"/>
            <w:vAlign w:val="center"/>
          </w:tcPr>
          <w:p w14:paraId="1C43A546" w14:textId="25660D0C" w:rsidR="00D224CD" w:rsidRPr="003D502D" w:rsidRDefault="00D224CD" w:rsidP="004310AB">
            <w:pPr>
              <w:pStyle w:val="Lista1"/>
              <w:widowControl w:val="0"/>
              <w:numPr>
                <w:ilvl w:val="0"/>
                <w:numId w:val="0"/>
              </w:numPr>
              <w:jc w:val="center"/>
              <w:rPr>
                <w:b/>
                <w:lang w:val="ru-RU"/>
              </w:rPr>
            </w:pPr>
            <w:r w:rsidRPr="003D502D">
              <w:rPr>
                <w:b/>
                <w:lang w:val="de-DE"/>
              </w:rPr>
              <w:t>WP</w:t>
            </w:r>
            <w:r>
              <w:rPr>
                <w:b/>
                <w:lang w:val="ru-RU"/>
              </w:rPr>
              <w:t>8</w:t>
            </w:r>
          </w:p>
        </w:tc>
        <w:tc>
          <w:tcPr>
            <w:tcW w:w="1608" w:type="dxa"/>
            <w:shd w:val="pct10" w:color="auto" w:fill="auto"/>
            <w:vAlign w:val="center"/>
          </w:tcPr>
          <w:p w14:paraId="6A2837DB" w14:textId="77777777" w:rsidR="00D224CD" w:rsidRPr="003D502D" w:rsidRDefault="00D224CD" w:rsidP="004310AB">
            <w:pPr>
              <w:pStyle w:val="Lista1"/>
              <w:widowControl w:val="0"/>
              <w:numPr>
                <w:ilvl w:val="0"/>
                <w:numId w:val="0"/>
              </w:numPr>
              <w:jc w:val="center"/>
              <w:rPr>
                <w:b/>
                <w:lang w:val="ru-RU"/>
              </w:rPr>
            </w:pPr>
            <w:r w:rsidRPr="003D502D">
              <w:rPr>
                <w:b/>
                <w:lang w:val="ru-RU"/>
              </w:rPr>
              <w:t>Датум почетка рад. пакета:</w:t>
            </w:r>
          </w:p>
        </w:tc>
        <w:tc>
          <w:tcPr>
            <w:tcW w:w="1348" w:type="dxa"/>
            <w:shd w:val="pct10" w:color="auto" w:fill="auto"/>
            <w:vAlign w:val="center"/>
          </w:tcPr>
          <w:p w14:paraId="23F3CD10" w14:textId="7D681A0F" w:rsidR="00D224CD" w:rsidRPr="003D502D" w:rsidRDefault="003670B7" w:rsidP="004310AB">
            <w:pPr>
              <w:pStyle w:val="Lista1"/>
              <w:widowControl w:val="0"/>
              <w:numPr>
                <w:ilvl w:val="0"/>
                <w:numId w:val="0"/>
              </w:numPr>
              <w:jc w:val="center"/>
              <w:rPr>
                <w:b/>
                <w:lang w:val="ru-RU"/>
              </w:rPr>
            </w:pPr>
            <w:r>
              <w:rPr>
                <w:b/>
                <w:lang w:val="sr-Latn-RS"/>
              </w:rPr>
              <w:t>8</w:t>
            </w:r>
            <w:r w:rsidR="00D224CD">
              <w:rPr>
                <w:b/>
                <w:lang w:val="ru-RU"/>
              </w:rPr>
              <w:t>.</w:t>
            </w:r>
            <w:r>
              <w:rPr>
                <w:b/>
                <w:lang w:val="sr-Latn-RS"/>
              </w:rPr>
              <w:t>10</w:t>
            </w:r>
            <w:r w:rsidR="00D224CD">
              <w:rPr>
                <w:b/>
                <w:lang w:val="ru-RU"/>
              </w:rPr>
              <w:t>.201</w:t>
            </w:r>
            <w:r>
              <w:rPr>
                <w:b/>
                <w:lang w:val="sr-Latn-RS"/>
              </w:rPr>
              <w:t>9</w:t>
            </w:r>
            <w:r w:rsidR="00D224CD" w:rsidRPr="003D502D">
              <w:rPr>
                <w:b/>
                <w:lang w:val="ru-RU"/>
              </w:rPr>
              <w:t>.</w:t>
            </w:r>
          </w:p>
        </w:tc>
        <w:tc>
          <w:tcPr>
            <w:tcW w:w="1037" w:type="dxa"/>
            <w:shd w:val="pct10" w:color="auto" w:fill="auto"/>
            <w:vAlign w:val="center"/>
          </w:tcPr>
          <w:p w14:paraId="5B0EA5FE" w14:textId="77777777" w:rsidR="00D224CD" w:rsidRPr="003D502D" w:rsidRDefault="00D224CD" w:rsidP="004310AB">
            <w:pPr>
              <w:pStyle w:val="Lista1"/>
              <w:widowControl w:val="0"/>
              <w:numPr>
                <w:ilvl w:val="0"/>
                <w:numId w:val="0"/>
              </w:numPr>
              <w:jc w:val="center"/>
              <w:rPr>
                <w:b/>
                <w:lang w:val="en-US"/>
              </w:rPr>
            </w:pPr>
            <w:r w:rsidRPr="003D502D">
              <w:rPr>
                <w:b/>
                <w:lang w:val="ru-RU"/>
              </w:rPr>
              <w:t>Датум краја рад. пакета:</w:t>
            </w:r>
          </w:p>
        </w:tc>
        <w:tc>
          <w:tcPr>
            <w:tcW w:w="1346" w:type="dxa"/>
            <w:gridSpan w:val="2"/>
            <w:shd w:val="pct10" w:color="auto" w:fill="auto"/>
            <w:vAlign w:val="center"/>
          </w:tcPr>
          <w:p w14:paraId="5C02F08A" w14:textId="420071F1" w:rsidR="00D224CD" w:rsidRPr="003D502D" w:rsidRDefault="00D224CD" w:rsidP="004310AB">
            <w:pPr>
              <w:pStyle w:val="Lista1"/>
              <w:widowControl w:val="0"/>
              <w:numPr>
                <w:ilvl w:val="0"/>
                <w:numId w:val="0"/>
              </w:numPr>
              <w:jc w:val="center"/>
              <w:rPr>
                <w:b/>
                <w:lang w:val="ru-RU"/>
              </w:rPr>
            </w:pPr>
            <w:r>
              <w:rPr>
                <w:b/>
                <w:lang w:val="en-US"/>
              </w:rPr>
              <w:t>2</w:t>
            </w:r>
            <w:r w:rsidR="003670B7">
              <w:rPr>
                <w:b/>
                <w:lang w:val="en-US"/>
              </w:rPr>
              <w:t>6</w:t>
            </w:r>
            <w:r>
              <w:rPr>
                <w:b/>
                <w:lang w:val="ru-RU"/>
              </w:rPr>
              <w:t>.</w:t>
            </w:r>
            <w:r w:rsidR="003670B7">
              <w:rPr>
                <w:b/>
                <w:lang w:val="ru-RU"/>
              </w:rPr>
              <w:t>6</w:t>
            </w:r>
            <w:r w:rsidR="000B0E8F">
              <w:rPr>
                <w:b/>
                <w:lang w:val="ru-RU"/>
              </w:rPr>
              <w:t>.20</w:t>
            </w:r>
            <w:r w:rsidR="003670B7">
              <w:rPr>
                <w:b/>
                <w:lang w:val="sr-Latn-RS"/>
              </w:rPr>
              <w:t>20</w:t>
            </w:r>
            <w:r w:rsidRPr="003D502D">
              <w:rPr>
                <w:b/>
                <w:lang w:val="ru-RU"/>
              </w:rPr>
              <w:t>.</w:t>
            </w:r>
          </w:p>
        </w:tc>
        <w:tc>
          <w:tcPr>
            <w:tcW w:w="709" w:type="dxa"/>
            <w:shd w:val="pct10" w:color="auto" w:fill="auto"/>
          </w:tcPr>
          <w:p w14:paraId="77D2D437" w14:textId="77777777" w:rsidR="00D224CD" w:rsidRPr="003D502D" w:rsidRDefault="00D224CD" w:rsidP="004310AB">
            <w:pPr>
              <w:pStyle w:val="Lista1"/>
              <w:widowControl w:val="0"/>
              <w:numPr>
                <w:ilvl w:val="0"/>
                <w:numId w:val="0"/>
              </w:numPr>
              <w:jc w:val="center"/>
              <w:rPr>
                <w:b/>
                <w:lang w:val="ru-RU"/>
              </w:rPr>
            </w:pPr>
          </w:p>
        </w:tc>
        <w:tc>
          <w:tcPr>
            <w:tcW w:w="709" w:type="dxa"/>
            <w:shd w:val="pct10" w:color="auto" w:fill="auto"/>
          </w:tcPr>
          <w:p w14:paraId="6E244C5F" w14:textId="77777777" w:rsidR="00D224CD" w:rsidRPr="003D502D" w:rsidRDefault="00D224CD" w:rsidP="004310AB">
            <w:pPr>
              <w:pStyle w:val="Lista1"/>
              <w:widowControl w:val="0"/>
              <w:numPr>
                <w:ilvl w:val="0"/>
                <w:numId w:val="0"/>
              </w:numPr>
              <w:jc w:val="center"/>
              <w:rPr>
                <w:b/>
                <w:lang w:val="ru-RU"/>
              </w:rPr>
            </w:pPr>
          </w:p>
        </w:tc>
      </w:tr>
      <w:tr w:rsidR="00D224CD" w:rsidRPr="003D502D" w14:paraId="41F79148" w14:textId="77777777" w:rsidTr="00E34EC8">
        <w:trPr>
          <w:cantSplit/>
          <w:tblHeader/>
          <w:jc w:val="center"/>
        </w:trPr>
        <w:tc>
          <w:tcPr>
            <w:tcW w:w="1775" w:type="dxa"/>
            <w:shd w:val="pct10" w:color="auto" w:fill="auto"/>
            <w:vAlign w:val="center"/>
          </w:tcPr>
          <w:p w14:paraId="76A557D9" w14:textId="77777777" w:rsidR="00D224CD" w:rsidRPr="003D502D" w:rsidRDefault="00D224CD" w:rsidP="004310AB">
            <w:pPr>
              <w:pStyle w:val="Lista1"/>
              <w:widowControl w:val="0"/>
              <w:numPr>
                <w:ilvl w:val="0"/>
                <w:numId w:val="0"/>
              </w:numPr>
              <w:jc w:val="center"/>
              <w:rPr>
                <w:b/>
                <w:lang w:val="sr-Cyrl-RS"/>
              </w:rPr>
            </w:pPr>
            <w:r w:rsidRPr="003D502D">
              <w:rPr>
                <w:b/>
                <w:lang w:val="sr-Cyrl-RS"/>
              </w:rPr>
              <w:t>Назив радног пакета:</w:t>
            </w:r>
          </w:p>
        </w:tc>
        <w:tc>
          <w:tcPr>
            <w:tcW w:w="6383" w:type="dxa"/>
            <w:gridSpan w:val="7"/>
            <w:shd w:val="pct10" w:color="auto" w:fill="auto"/>
          </w:tcPr>
          <w:p w14:paraId="402823DB" w14:textId="5A4B1F4C" w:rsidR="00D224CD" w:rsidRPr="003D502D" w:rsidRDefault="00D224CD" w:rsidP="004310AB">
            <w:pPr>
              <w:pStyle w:val="Lista1"/>
              <w:widowControl w:val="0"/>
              <w:numPr>
                <w:ilvl w:val="0"/>
                <w:numId w:val="0"/>
              </w:numPr>
              <w:jc w:val="center"/>
              <w:rPr>
                <w:b/>
                <w:lang w:val="ru-RU"/>
              </w:rPr>
            </w:pPr>
            <w:r>
              <w:rPr>
                <w:b/>
                <w:lang w:val="ru-RU"/>
              </w:rPr>
              <w:t>Маркетинг</w:t>
            </w:r>
          </w:p>
        </w:tc>
        <w:tc>
          <w:tcPr>
            <w:tcW w:w="709" w:type="dxa"/>
            <w:shd w:val="pct10" w:color="auto" w:fill="auto"/>
          </w:tcPr>
          <w:p w14:paraId="5EF46FE2" w14:textId="77777777" w:rsidR="00D224CD" w:rsidRPr="003D502D" w:rsidRDefault="00D224CD" w:rsidP="004310AB">
            <w:pPr>
              <w:pStyle w:val="Lista1"/>
              <w:widowControl w:val="0"/>
              <w:numPr>
                <w:ilvl w:val="0"/>
                <w:numId w:val="0"/>
              </w:numPr>
              <w:jc w:val="center"/>
              <w:rPr>
                <w:b/>
                <w:lang w:val="ru-RU"/>
              </w:rPr>
            </w:pPr>
          </w:p>
        </w:tc>
        <w:tc>
          <w:tcPr>
            <w:tcW w:w="709" w:type="dxa"/>
            <w:shd w:val="pct10" w:color="auto" w:fill="auto"/>
          </w:tcPr>
          <w:p w14:paraId="62751D72" w14:textId="77777777" w:rsidR="00D224CD" w:rsidRPr="003D502D" w:rsidRDefault="00D224CD" w:rsidP="004310AB">
            <w:pPr>
              <w:pStyle w:val="Lista1"/>
              <w:widowControl w:val="0"/>
              <w:numPr>
                <w:ilvl w:val="0"/>
                <w:numId w:val="0"/>
              </w:numPr>
              <w:jc w:val="center"/>
              <w:rPr>
                <w:b/>
                <w:lang w:val="ru-RU"/>
              </w:rPr>
            </w:pPr>
          </w:p>
        </w:tc>
      </w:tr>
      <w:tr w:rsidR="00D224CD" w:rsidRPr="003D502D" w14:paraId="7A9792C5" w14:textId="77777777" w:rsidTr="00E34EC8">
        <w:trPr>
          <w:cantSplit/>
          <w:jc w:val="center"/>
        </w:trPr>
        <w:tc>
          <w:tcPr>
            <w:tcW w:w="1775" w:type="dxa"/>
            <w:tcBorders>
              <w:bottom w:val="single" w:sz="4" w:space="0" w:color="auto"/>
            </w:tcBorders>
            <w:vAlign w:val="center"/>
          </w:tcPr>
          <w:p w14:paraId="518D3C17" w14:textId="77777777" w:rsidR="00D224CD" w:rsidRPr="003D502D" w:rsidRDefault="00D224CD" w:rsidP="004310AB">
            <w:pPr>
              <w:pStyle w:val="Lista1"/>
              <w:widowControl w:val="0"/>
              <w:numPr>
                <w:ilvl w:val="0"/>
                <w:numId w:val="0"/>
              </w:numPr>
              <w:jc w:val="center"/>
              <w:rPr>
                <w:b/>
                <w:lang w:val="sr-Cyrl-RS"/>
              </w:rPr>
            </w:pPr>
            <w:r w:rsidRPr="003D502D">
              <w:rPr>
                <w:b/>
                <w:lang w:val="sr-Cyrl-RS"/>
              </w:rPr>
              <w:t>Шифра партиципанта</w:t>
            </w:r>
          </w:p>
        </w:tc>
        <w:tc>
          <w:tcPr>
            <w:tcW w:w="1044" w:type="dxa"/>
            <w:gridSpan w:val="2"/>
            <w:tcBorders>
              <w:bottom w:val="single" w:sz="4" w:space="0" w:color="auto"/>
            </w:tcBorders>
            <w:vAlign w:val="center"/>
          </w:tcPr>
          <w:p w14:paraId="32471C64" w14:textId="77777777" w:rsidR="00D224CD" w:rsidRPr="003D502D" w:rsidRDefault="00D224CD" w:rsidP="004310AB">
            <w:pPr>
              <w:pStyle w:val="TableText"/>
              <w:widowControl w:val="0"/>
              <w:autoSpaceDE w:val="0"/>
              <w:autoSpaceDN w:val="0"/>
              <w:adjustRightInd w:val="0"/>
              <w:rPr>
                <w:lang w:val="sr-Cyrl-RS"/>
              </w:rPr>
            </w:pPr>
            <w:r w:rsidRPr="003D502D">
              <w:rPr>
                <w:lang w:val="sr-Cyrl-RS"/>
              </w:rPr>
              <w:t>1</w:t>
            </w:r>
          </w:p>
        </w:tc>
        <w:tc>
          <w:tcPr>
            <w:tcW w:w="1608" w:type="dxa"/>
            <w:tcBorders>
              <w:bottom w:val="single" w:sz="4" w:space="0" w:color="auto"/>
            </w:tcBorders>
            <w:vAlign w:val="center"/>
          </w:tcPr>
          <w:p w14:paraId="6D190097" w14:textId="77777777" w:rsidR="00D224CD" w:rsidRPr="003D502D" w:rsidRDefault="00D224CD" w:rsidP="004310AB">
            <w:pPr>
              <w:pStyle w:val="TableText"/>
              <w:widowControl w:val="0"/>
              <w:autoSpaceDE w:val="0"/>
              <w:autoSpaceDN w:val="0"/>
              <w:adjustRightInd w:val="0"/>
              <w:rPr>
                <w:lang w:val="sr-Cyrl-RS"/>
              </w:rPr>
            </w:pPr>
            <w:r>
              <w:rPr>
                <w:lang w:val="sr-Cyrl-RS"/>
              </w:rPr>
              <w:t>2</w:t>
            </w:r>
          </w:p>
        </w:tc>
        <w:tc>
          <w:tcPr>
            <w:tcW w:w="1348" w:type="dxa"/>
            <w:tcBorders>
              <w:bottom w:val="single" w:sz="4" w:space="0" w:color="auto"/>
            </w:tcBorders>
            <w:vAlign w:val="center"/>
          </w:tcPr>
          <w:p w14:paraId="7338A002" w14:textId="71D7A006" w:rsidR="00D224CD" w:rsidRPr="003D502D" w:rsidRDefault="00D224CD" w:rsidP="004310AB">
            <w:pPr>
              <w:pStyle w:val="TableText"/>
              <w:widowControl w:val="0"/>
              <w:autoSpaceDE w:val="0"/>
              <w:autoSpaceDN w:val="0"/>
              <w:adjustRightInd w:val="0"/>
              <w:rPr>
                <w:lang w:val="ru-RU"/>
              </w:rPr>
            </w:pPr>
          </w:p>
        </w:tc>
        <w:tc>
          <w:tcPr>
            <w:tcW w:w="1037" w:type="dxa"/>
            <w:tcBorders>
              <w:bottom w:val="single" w:sz="4" w:space="0" w:color="auto"/>
            </w:tcBorders>
            <w:vAlign w:val="center"/>
          </w:tcPr>
          <w:p w14:paraId="5E5F5001" w14:textId="77777777" w:rsidR="00D224CD" w:rsidRPr="003D502D" w:rsidRDefault="00D224CD" w:rsidP="004310AB">
            <w:pPr>
              <w:pStyle w:val="TableText"/>
              <w:widowControl w:val="0"/>
              <w:autoSpaceDE w:val="0"/>
              <w:autoSpaceDN w:val="0"/>
              <w:adjustRightInd w:val="0"/>
              <w:rPr>
                <w:lang w:val="ru-RU"/>
              </w:rPr>
            </w:pPr>
          </w:p>
        </w:tc>
        <w:tc>
          <w:tcPr>
            <w:tcW w:w="1346" w:type="dxa"/>
            <w:gridSpan w:val="2"/>
            <w:tcBorders>
              <w:bottom w:val="single" w:sz="4" w:space="0" w:color="auto"/>
            </w:tcBorders>
            <w:vAlign w:val="center"/>
          </w:tcPr>
          <w:p w14:paraId="098D2A22" w14:textId="77777777" w:rsidR="00D224CD" w:rsidRPr="003D502D" w:rsidRDefault="00D224CD" w:rsidP="004310AB">
            <w:pPr>
              <w:pStyle w:val="TableText"/>
              <w:widowControl w:val="0"/>
              <w:autoSpaceDE w:val="0"/>
              <w:autoSpaceDN w:val="0"/>
              <w:adjustRightInd w:val="0"/>
              <w:rPr>
                <w:lang w:val="ru-RU"/>
              </w:rPr>
            </w:pPr>
          </w:p>
        </w:tc>
        <w:tc>
          <w:tcPr>
            <w:tcW w:w="709" w:type="dxa"/>
            <w:tcBorders>
              <w:bottom w:val="single" w:sz="4" w:space="0" w:color="auto"/>
            </w:tcBorders>
            <w:vAlign w:val="center"/>
          </w:tcPr>
          <w:p w14:paraId="0795FFD2" w14:textId="77777777" w:rsidR="00D224CD" w:rsidRPr="003D502D" w:rsidRDefault="00D224CD" w:rsidP="004310AB">
            <w:pPr>
              <w:pStyle w:val="TableText"/>
              <w:widowControl w:val="0"/>
              <w:autoSpaceDE w:val="0"/>
              <w:autoSpaceDN w:val="0"/>
              <w:adjustRightInd w:val="0"/>
              <w:rPr>
                <w:lang w:val="ru-RU"/>
              </w:rPr>
            </w:pPr>
          </w:p>
        </w:tc>
        <w:tc>
          <w:tcPr>
            <w:tcW w:w="709" w:type="dxa"/>
            <w:tcBorders>
              <w:bottom w:val="single" w:sz="4" w:space="0" w:color="auto"/>
            </w:tcBorders>
          </w:tcPr>
          <w:p w14:paraId="2083C7E0" w14:textId="77777777" w:rsidR="00D224CD" w:rsidRPr="003D502D" w:rsidRDefault="00D224CD" w:rsidP="004310AB">
            <w:pPr>
              <w:pStyle w:val="TableText"/>
              <w:widowControl w:val="0"/>
              <w:autoSpaceDE w:val="0"/>
              <w:autoSpaceDN w:val="0"/>
              <w:adjustRightInd w:val="0"/>
              <w:jc w:val="left"/>
              <w:rPr>
                <w:lang w:val="ru-RU"/>
              </w:rPr>
            </w:pPr>
          </w:p>
        </w:tc>
      </w:tr>
      <w:tr w:rsidR="00D224CD" w:rsidRPr="003D502D" w14:paraId="6EDFFD28" w14:textId="77777777" w:rsidTr="00E34EC8">
        <w:trPr>
          <w:cantSplit/>
          <w:jc w:val="center"/>
        </w:trPr>
        <w:tc>
          <w:tcPr>
            <w:tcW w:w="1775" w:type="dxa"/>
            <w:tcBorders>
              <w:bottom w:val="single" w:sz="4" w:space="0" w:color="auto"/>
            </w:tcBorders>
            <w:vAlign w:val="center"/>
          </w:tcPr>
          <w:p w14:paraId="23E68AD3" w14:textId="77777777" w:rsidR="00D224CD" w:rsidRPr="003D502D" w:rsidRDefault="00D224CD" w:rsidP="004310AB">
            <w:pPr>
              <w:pStyle w:val="Lista1"/>
              <w:widowControl w:val="0"/>
              <w:numPr>
                <w:ilvl w:val="0"/>
                <w:numId w:val="0"/>
              </w:numPr>
              <w:jc w:val="center"/>
              <w:rPr>
                <w:b/>
                <w:lang w:val="sr-Cyrl-RS"/>
              </w:rPr>
            </w:pPr>
            <w:r w:rsidRPr="003D502D">
              <w:rPr>
                <w:b/>
                <w:lang w:val="sr-Cyrl-RS"/>
              </w:rPr>
              <w:t>Кратак назив партиципанта</w:t>
            </w:r>
          </w:p>
        </w:tc>
        <w:tc>
          <w:tcPr>
            <w:tcW w:w="1044" w:type="dxa"/>
            <w:gridSpan w:val="2"/>
            <w:tcBorders>
              <w:bottom w:val="single" w:sz="4" w:space="0" w:color="auto"/>
            </w:tcBorders>
            <w:vAlign w:val="center"/>
          </w:tcPr>
          <w:p w14:paraId="5E6892D9" w14:textId="10AB8FB7" w:rsidR="00D224CD" w:rsidRPr="003D502D" w:rsidRDefault="00D224CD" w:rsidP="004310AB">
            <w:pPr>
              <w:pStyle w:val="TableText"/>
              <w:widowControl w:val="0"/>
              <w:autoSpaceDE w:val="0"/>
              <w:autoSpaceDN w:val="0"/>
              <w:adjustRightInd w:val="0"/>
              <w:rPr>
                <w:lang w:val="sr-Cyrl-RS"/>
              </w:rPr>
            </w:pPr>
            <w:r>
              <w:rPr>
                <w:lang w:val="sr-Cyrl-RS"/>
              </w:rPr>
              <w:t>УНИБО</w:t>
            </w:r>
          </w:p>
        </w:tc>
        <w:tc>
          <w:tcPr>
            <w:tcW w:w="1608" w:type="dxa"/>
            <w:tcBorders>
              <w:bottom w:val="single" w:sz="4" w:space="0" w:color="auto"/>
            </w:tcBorders>
            <w:vAlign w:val="center"/>
          </w:tcPr>
          <w:p w14:paraId="6CD672A2" w14:textId="7AB730C7" w:rsidR="00D224CD" w:rsidRPr="003D502D" w:rsidRDefault="00D224CD" w:rsidP="004310AB">
            <w:pPr>
              <w:pStyle w:val="TableText"/>
              <w:widowControl w:val="0"/>
              <w:autoSpaceDE w:val="0"/>
              <w:autoSpaceDN w:val="0"/>
              <w:adjustRightInd w:val="0"/>
              <w:rPr>
                <w:lang w:val="sr-Cyrl-RS"/>
              </w:rPr>
            </w:pPr>
            <w:r>
              <w:rPr>
                <w:lang w:val="sr-Cyrl-RS"/>
              </w:rPr>
              <w:t>БОКУ</w:t>
            </w:r>
          </w:p>
        </w:tc>
        <w:tc>
          <w:tcPr>
            <w:tcW w:w="1348" w:type="dxa"/>
            <w:tcBorders>
              <w:bottom w:val="single" w:sz="4" w:space="0" w:color="auto"/>
            </w:tcBorders>
            <w:vAlign w:val="center"/>
          </w:tcPr>
          <w:p w14:paraId="79F8AEF4" w14:textId="234470AB" w:rsidR="00D224CD" w:rsidRPr="003D502D" w:rsidRDefault="00D224CD" w:rsidP="004310AB">
            <w:pPr>
              <w:pStyle w:val="TableText"/>
              <w:widowControl w:val="0"/>
              <w:autoSpaceDE w:val="0"/>
              <w:autoSpaceDN w:val="0"/>
              <w:adjustRightInd w:val="0"/>
              <w:rPr>
                <w:lang w:val="ru-RU"/>
              </w:rPr>
            </w:pPr>
          </w:p>
        </w:tc>
        <w:tc>
          <w:tcPr>
            <w:tcW w:w="1037" w:type="dxa"/>
            <w:tcBorders>
              <w:bottom w:val="single" w:sz="4" w:space="0" w:color="auto"/>
            </w:tcBorders>
            <w:vAlign w:val="center"/>
          </w:tcPr>
          <w:p w14:paraId="545CBB74" w14:textId="77777777" w:rsidR="00D224CD" w:rsidRPr="003D502D" w:rsidRDefault="00D224CD" w:rsidP="004310AB">
            <w:pPr>
              <w:pStyle w:val="TableText"/>
              <w:widowControl w:val="0"/>
              <w:autoSpaceDE w:val="0"/>
              <w:autoSpaceDN w:val="0"/>
              <w:adjustRightInd w:val="0"/>
              <w:rPr>
                <w:lang w:val="ru-RU"/>
              </w:rPr>
            </w:pPr>
          </w:p>
        </w:tc>
        <w:tc>
          <w:tcPr>
            <w:tcW w:w="1346" w:type="dxa"/>
            <w:gridSpan w:val="2"/>
            <w:tcBorders>
              <w:bottom w:val="single" w:sz="4" w:space="0" w:color="auto"/>
            </w:tcBorders>
            <w:vAlign w:val="center"/>
          </w:tcPr>
          <w:p w14:paraId="049031E1" w14:textId="77777777" w:rsidR="00D224CD" w:rsidRPr="003D502D" w:rsidRDefault="00D224CD" w:rsidP="004310AB">
            <w:pPr>
              <w:pStyle w:val="TableText"/>
              <w:widowControl w:val="0"/>
              <w:autoSpaceDE w:val="0"/>
              <w:autoSpaceDN w:val="0"/>
              <w:adjustRightInd w:val="0"/>
              <w:rPr>
                <w:lang w:val="ru-RU"/>
              </w:rPr>
            </w:pPr>
          </w:p>
        </w:tc>
        <w:tc>
          <w:tcPr>
            <w:tcW w:w="709" w:type="dxa"/>
            <w:tcBorders>
              <w:bottom w:val="single" w:sz="4" w:space="0" w:color="auto"/>
            </w:tcBorders>
            <w:vAlign w:val="center"/>
          </w:tcPr>
          <w:p w14:paraId="2AD624F6" w14:textId="77777777" w:rsidR="00D224CD" w:rsidRPr="003D502D" w:rsidRDefault="00D224CD" w:rsidP="004310AB">
            <w:pPr>
              <w:pStyle w:val="TableText"/>
              <w:widowControl w:val="0"/>
              <w:autoSpaceDE w:val="0"/>
              <w:autoSpaceDN w:val="0"/>
              <w:adjustRightInd w:val="0"/>
              <w:rPr>
                <w:lang w:val="ru-RU"/>
              </w:rPr>
            </w:pPr>
          </w:p>
        </w:tc>
        <w:tc>
          <w:tcPr>
            <w:tcW w:w="709" w:type="dxa"/>
            <w:tcBorders>
              <w:bottom w:val="single" w:sz="4" w:space="0" w:color="auto"/>
            </w:tcBorders>
          </w:tcPr>
          <w:p w14:paraId="7454A8E3" w14:textId="77777777" w:rsidR="00D224CD" w:rsidRPr="003D502D" w:rsidRDefault="00D224CD" w:rsidP="004310AB">
            <w:pPr>
              <w:pStyle w:val="TableText"/>
              <w:widowControl w:val="0"/>
              <w:autoSpaceDE w:val="0"/>
              <w:autoSpaceDN w:val="0"/>
              <w:adjustRightInd w:val="0"/>
              <w:jc w:val="left"/>
              <w:rPr>
                <w:lang w:val="ru-RU"/>
              </w:rPr>
            </w:pPr>
          </w:p>
        </w:tc>
      </w:tr>
      <w:tr w:rsidR="00D224CD" w:rsidRPr="003D502D" w14:paraId="54C4E892" w14:textId="77777777" w:rsidTr="00E34EC8">
        <w:trPr>
          <w:cantSplit/>
          <w:jc w:val="center"/>
        </w:trPr>
        <w:tc>
          <w:tcPr>
            <w:tcW w:w="1775" w:type="dxa"/>
            <w:tcBorders>
              <w:bottom w:val="single" w:sz="4" w:space="0" w:color="auto"/>
            </w:tcBorders>
            <w:vAlign w:val="center"/>
          </w:tcPr>
          <w:p w14:paraId="21FFC891" w14:textId="77777777" w:rsidR="00D224CD" w:rsidRPr="003D502D" w:rsidRDefault="00D224CD" w:rsidP="004310AB">
            <w:pPr>
              <w:pStyle w:val="Lista1"/>
              <w:widowControl w:val="0"/>
              <w:numPr>
                <w:ilvl w:val="0"/>
                <w:numId w:val="0"/>
              </w:numPr>
              <w:jc w:val="center"/>
              <w:rPr>
                <w:b/>
                <w:lang w:val="sr-Cyrl-RS"/>
              </w:rPr>
            </w:pPr>
            <w:r w:rsidRPr="003D502D">
              <w:rPr>
                <w:b/>
                <w:lang w:val="sr-Cyrl-RS"/>
              </w:rPr>
              <w:t>Број човек/месец за парти-ципанте</w:t>
            </w:r>
          </w:p>
        </w:tc>
        <w:tc>
          <w:tcPr>
            <w:tcW w:w="1044" w:type="dxa"/>
            <w:gridSpan w:val="2"/>
            <w:tcBorders>
              <w:bottom w:val="single" w:sz="4" w:space="0" w:color="auto"/>
            </w:tcBorders>
            <w:vAlign w:val="center"/>
          </w:tcPr>
          <w:p w14:paraId="6CBE1ED7" w14:textId="54D982F8" w:rsidR="00D224CD" w:rsidRPr="003D502D" w:rsidRDefault="00D224CD" w:rsidP="004310AB">
            <w:pPr>
              <w:pStyle w:val="TableText"/>
              <w:widowControl w:val="0"/>
              <w:autoSpaceDE w:val="0"/>
              <w:autoSpaceDN w:val="0"/>
              <w:adjustRightInd w:val="0"/>
              <w:rPr>
                <w:lang w:val="sr-Cyrl-RS"/>
              </w:rPr>
            </w:pPr>
            <w:r>
              <w:rPr>
                <w:lang w:val="sr-Cyrl-RS"/>
              </w:rPr>
              <w:t>25</w:t>
            </w:r>
          </w:p>
        </w:tc>
        <w:tc>
          <w:tcPr>
            <w:tcW w:w="1608" w:type="dxa"/>
            <w:tcBorders>
              <w:bottom w:val="single" w:sz="4" w:space="0" w:color="auto"/>
            </w:tcBorders>
            <w:vAlign w:val="center"/>
          </w:tcPr>
          <w:p w14:paraId="54B218D6" w14:textId="4E6FC9B0" w:rsidR="00D224CD" w:rsidRPr="003D502D" w:rsidRDefault="00D224CD" w:rsidP="004310AB">
            <w:pPr>
              <w:pStyle w:val="TableText"/>
              <w:widowControl w:val="0"/>
              <w:autoSpaceDE w:val="0"/>
              <w:autoSpaceDN w:val="0"/>
              <w:adjustRightInd w:val="0"/>
              <w:rPr>
                <w:lang w:val="sr-Cyrl-RS"/>
              </w:rPr>
            </w:pPr>
            <w:r>
              <w:rPr>
                <w:lang w:val="sr-Cyrl-RS"/>
              </w:rPr>
              <w:t>12</w:t>
            </w:r>
          </w:p>
        </w:tc>
        <w:tc>
          <w:tcPr>
            <w:tcW w:w="1348" w:type="dxa"/>
            <w:tcBorders>
              <w:bottom w:val="single" w:sz="4" w:space="0" w:color="auto"/>
            </w:tcBorders>
            <w:vAlign w:val="center"/>
          </w:tcPr>
          <w:p w14:paraId="4F6FB7F6" w14:textId="785DFFD3" w:rsidR="00D224CD" w:rsidRPr="003D502D" w:rsidRDefault="00D224CD" w:rsidP="004310AB">
            <w:pPr>
              <w:pStyle w:val="TableText"/>
              <w:widowControl w:val="0"/>
              <w:autoSpaceDE w:val="0"/>
              <w:autoSpaceDN w:val="0"/>
              <w:adjustRightInd w:val="0"/>
              <w:rPr>
                <w:lang w:val="ru-RU"/>
              </w:rPr>
            </w:pPr>
          </w:p>
        </w:tc>
        <w:tc>
          <w:tcPr>
            <w:tcW w:w="1037" w:type="dxa"/>
            <w:tcBorders>
              <w:bottom w:val="single" w:sz="4" w:space="0" w:color="auto"/>
            </w:tcBorders>
            <w:vAlign w:val="center"/>
          </w:tcPr>
          <w:p w14:paraId="0BF139A1" w14:textId="77777777" w:rsidR="00D224CD" w:rsidRPr="003D502D" w:rsidRDefault="00D224CD" w:rsidP="004310AB">
            <w:pPr>
              <w:pStyle w:val="TableText"/>
              <w:widowControl w:val="0"/>
              <w:autoSpaceDE w:val="0"/>
              <w:autoSpaceDN w:val="0"/>
              <w:adjustRightInd w:val="0"/>
              <w:rPr>
                <w:lang w:val="ru-RU"/>
              </w:rPr>
            </w:pPr>
          </w:p>
        </w:tc>
        <w:tc>
          <w:tcPr>
            <w:tcW w:w="1346" w:type="dxa"/>
            <w:gridSpan w:val="2"/>
            <w:tcBorders>
              <w:bottom w:val="single" w:sz="4" w:space="0" w:color="auto"/>
            </w:tcBorders>
            <w:vAlign w:val="center"/>
          </w:tcPr>
          <w:p w14:paraId="403C801F" w14:textId="77777777" w:rsidR="00D224CD" w:rsidRPr="003D502D" w:rsidRDefault="00D224CD" w:rsidP="004310AB">
            <w:pPr>
              <w:pStyle w:val="TableText"/>
              <w:widowControl w:val="0"/>
              <w:autoSpaceDE w:val="0"/>
              <w:autoSpaceDN w:val="0"/>
              <w:adjustRightInd w:val="0"/>
              <w:jc w:val="left"/>
              <w:rPr>
                <w:lang w:val="ru-RU"/>
              </w:rPr>
            </w:pPr>
          </w:p>
        </w:tc>
        <w:tc>
          <w:tcPr>
            <w:tcW w:w="709" w:type="dxa"/>
            <w:tcBorders>
              <w:bottom w:val="single" w:sz="4" w:space="0" w:color="auto"/>
            </w:tcBorders>
          </w:tcPr>
          <w:p w14:paraId="6C0C0CA9" w14:textId="77777777" w:rsidR="00D224CD" w:rsidRPr="003D502D" w:rsidRDefault="00D224CD" w:rsidP="004310AB">
            <w:pPr>
              <w:pStyle w:val="TableText"/>
              <w:widowControl w:val="0"/>
              <w:autoSpaceDE w:val="0"/>
              <w:autoSpaceDN w:val="0"/>
              <w:adjustRightInd w:val="0"/>
              <w:jc w:val="left"/>
              <w:rPr>
                <w:lang w:val="ru-RU"/>
              </w:rPr>
            </w:pPr>
          </w:p>
        </w:tc>
        <w:tc>
          <w:tcPr>
            <w:tcW w:w="709" w:type="dxa"/>
            <w:tcBorders>
              <w:bottom w:val="single" w:sz="4" w:space="0" w:color="auto"/>
            </w:tcBorders>
          </w:tcPr>
          <w:p w14:paraId="254EA2B6" w14:textId="77777777" w:rsidR="00D224CD" w:rsidRPr="003D502D" w:rsidRDefault="00D224CD" w:rsidP="004310AB">
            <w:pPr>
              <w:pStyle w:val="TableText"/>
              <w:widowControl w:val="0"/>
              <w:autoSpaceDE w:val="0"/>
              <w:autoSpaceDN w:val="0"/>
              <w:adjustRightInd w:val="0"/>
              <w:jc w:val="left"/>
              <w:rPr>
                <w:lang w:val="ru-RU"/>
              </w:rPr>
            </w:pPr>
          </w:p>
        </w:tc>
      </w:tr>
      <w:tr w:rsidR="00D224CD" w:rsidRPr="003D502D" w14:paraId="2801B89B" w14:textId="77777777" w:rsidTr="004310AB">
        <w:trPr>
          <w:cantSplit/>
          <w:jc w:val="center"/>
        </w:trPr>
        <w:tc>
          <w:tcPr>
            <w:tcW w:w="9576" w:type="dxa"/>
            <w:gridSpan w:val="10"/>
            <w:shd w:val="pct5" w:color="auto" w:fill="auto"/>
            <w:vAlign w:val="center"/>
          </w:tcPr>
          <w:p w14:paraId="211B1BAE" w14:textId="77777777" w:rsidR="00D224CD" w:rsidRPr="003D502D" w:rsidRDefault="00D224CD" w:rsidP="004310AB">
            <w:pPr>
              <w:pStyle w:val="TableText"/>
              <w:widowControl w:val="0"/>
              <w:autoSpaceDE w:val="0"/>
              <w:autoSpaceDN w:val="0"/>
              <w:adjustRightInd w:val="0"/>
              <w:jc w:val="left"/>
              <w:rPr>
                <w:b/>
                <w:i/>
                <w:lang w:val="sr-Cyrl-RS"/>
              </w:rPr>
            </w:pPr>
            <w:r w:rsidRPr="003D502D">
              <w:rPr>
                <w:b/>
                <w:i/>
                <w:lang w:val="sr-Cyrl-RS"/>
              </w:rPr>
              <w:t>Циљеви</w:t>
            </w:r>
          </w:p>
        </w:tc>
      </w:tr>
      <w:tr w:rsidR="00D224CD" w:rsidRPr="003D502D" w14:paraId="4512C51C" w14:textId="77777777" w:rsidTr="004310AB">
        <w:trPr>
          <w:cantSplit/>
          <w:trHeight w:val="1188"/>
          <w:jc w:val="center"/>
        </w:trPr>
        <w:tc>
          <w:tcPr>
            <w:tcW w:w="9576" w:type="dxa"/>
            <w:gridSpan w:val="10"/>
            <w:tcBorders>
              <w:bottom w:val="single" w:sz="4" w:space="0" w:color="auto"/>
            </w:tcBorders>
            <w:vAlign w:val="center"/>
          </w:tcPr>
          <w:p w14:paraId="6513D657" w14:textId="30C156F8" w:rsidR="00D224CD" w:rsidRPr="003D502D" w:rsidRDefault="00D224CD" w:rsidP="004310AB">
            <w:pPr>
              <w:pStyle w:val="TableText"/>
              <w:widowControl w:val="0"/>
              <w:autoSpaceDE w:val="0"/>
              <w:autoSpaceDN w:val="0"/>
              <w:adjustRightInd w:val="0"/>
              <w:jc w:val="left"/>
              <w:rPr>
                <w:lang w:val="ru-RU"/>
              </w:rPr>
            </w:pPr>
            <w:r>
              <w:rPr>
                <w:lang w:val="ru-RU"/>
              </w:rPr>
              <w:t>Циљеви овог радног пакета јесу маркетинг пројекта тј. информисање људи са новом технологијом. Представљање пројекта свету</w:t>
            </w:r>
          </w:p>
        </w:tc>
      </w:tr>
      <w:tr w:rsidR="00D224CD" w:rsidRPr="003D502D" w14:paraId="0BA15D57" w14:textId="77777777" w:rsidTr="004310AB">
        <w:trPr>
          <w:cantSplit/>
          <w:jc w:val="center"/>
        </w:trPr>
        <w:tc>
          <w:tcPr>
            <w:tcW w:w="9576" w:type="dxa"/>
            <w:gridSpan w:val="10"/>
            <w:shd w:val="pct5" w:color="auto" w:fill="auto"/>
            <w:vAlign w:val="center"/>
          </w:tcPr>
          <w:p w14:paraId="7C20A686" w14:textId="77777777" w:rsidR="00D224CD" w:rsidRPr="003D502D" w:rsidRDefault="00D224CD" w:rsidP="004310AB">
            <w:pPr>
              <w:pStyle w:val="TableText"/>
              <w:widowControl w:val="0"/>
              <w:autoSpaceDE w:val="0"/>
              <w:autoSpaceDN w:val="0"/>
              <w:adjustRightInd w:val="0"/>
              <w:jc w:val="left"/>
              <w:rPr>
                <w:i/>
                <w:lang w:val="ru-RU"/>
              </w:rPr>
            </w:pPr>
            <w:r w:rsidRPr="003D502D">
              <w:rPr>
                <w:b/>
                <w:i/>
                <w:lang w:val="sr-Cyrl-RS"/>
              </w:rPr>
              <w:t xml:space="preserve">Опис посла </w:t>
            </w:r>
          </w:p>
        </w:tc>
      </w:tr>
      <w:tr w:rsidR="00D224CD" w:rsidRPr="00B86ED8" w14:paraId="5712D865" w14:textId="77777777" w:rsidTr="004310AB">
        <w:trPr>
          <w:cantSplit/>
          <w:trHeight w:val="1713"/>
          <w:jc w:val="center"/>
        </w:trPr>
        <w:tc>
          <w:tcPr>
            <w:tcW w:w="9576" w:type="dxa"/>
            <w:gridSpan w:val="10"/>
            <w:vAlign w:val="center"/>
          </w:tcPr>
          <w:p w14:paraId="59AC322F" w14:textId="1618B291" w:rsidR="00D224CD" w:rsidRDefault="004310AB" w:rsidP="00D224CD">
            <w:pPr>
              <w:pStyle w:val="TableText"/>
              <w:widowControl w:val="0"/>
              <w:numPr>
                <w:ilvl w:val="0"/>
                <w:numId w:val="94"/>
              </w:numPr>
              <w:autoSpaceDE w:val="0"/>
              <w:autoSpaceDN w:val="0"/>
              <w:adjustRightInd w:val="0"/>
              <w:jc w:val="left"/>
              <w:rPr>
                <w:lang w:val="ru-RU"/>
              </w:rPr>
            </w:pPr>
            <w:r w:rsidRPr="004310AB">
              <w:rPr>
                <w:b/>
                <w:lang w:val="ru-RU"/>
              </w:rPr>
              <w:t>8.1</w:t>
            </w:r>
            <w:r>
              <w:rPr>
                <w:lang w:val="ru-RU"/>
              </w:rPr>
              <w:t xml:space="preserve"> </w:t>
            </w:r>
            <w:r w:rsidR="00D224CD">
              <w:rPr>
                <w:lang w:val="ru-RU"/>
              </w:rPr>
              <w:t>Упознавање корисника са новонасталом технологијом</w:t>
            </w:r>
          </w:p>
          <w:p w14:paraId="79C7FED4" w14:textId="716D1D50" w:rsidR="00D224CD" w:rsidRDefault="004310AB" w:rsidP="00D224CD">
            <w:pPr>
              <w:pStyle w:val="TableText"/>
              <w:widowControl w:val="0"/>
              <w:numPr>
                <w:ilvl w:val="0"/>
                <w:numId w:val="94"/>
              </w:numPr>
              <w:autoSpaceDE w:val="0"/>
              <w:autoSpaceDN w:val="0"/>
              <w:adjustRightInd w:val="0"/>
              <w:jc w:val="left"/>
              <w:rPr>
                <w:lang w:val="ru-RU"/>
              </w:rPr>
            </w:pPr>
            <w:r w:rsidRPr="004310AB">
              <w:rPr>
                <w:b/>
                <w:lang w:val="ru-RU"/>
              </w:rPr>
              <w:t>8.2</w:t>
            </w:r>
            <w:r>
              <w:rPr>
                <w:lang w:val="ru-RU"/>
              </w:rPr>
              <w:t xml:space="preserve"> </w:t>
            </w:r>
            <w:r w:rsidR="00D224CD">
              <w:rPr>
                <w:lang w:val="ru-RU"/>
              </w:rPr>
              <w:t>Презентовање пројекта</w:t>
            </w:r>
          </w:p>
          <w:p w14:paraId="667278B9" w14:textId="584C2233" w:rsidR="00D224CD" w:rsidRDefault="004310AB" w:rsidP="00D224CD">
            <w:pPr>
              <w:pStyle w:val="TableText"/>
              <w:widowControl w:val="0"/>
              <w:numPr>
                <w:ilvl w:val="0"/>
                <w:numId w:val="94"/>
              </w:numPr>
              <w:autoSpaceDE w:val="0"/>
              <w:autoSpaceDN w:val="0"/>
              <w:adjustRightInd w:val="0"/>
              <w:jc w:val="left"/>
              <w:rPr>
                <w:lang w:val="ru-RU"/>
              </w:rPr>
            </w:pPr>
            <w:r w:rsidRPr="004310AB">
              <w:rPr>
                <w:b/>
                <w:lang w:val="ru-RU"/>
              </w:rPr>
              <w:t>8.3</w:t>
            </w:r>
            <w:r>
              <w:rPr>
                <w:lang w:val="ru-RU"/>
              </w:rPr>
              <w:t xml:space="preserve"> </w:t>
            </w:r>
            <w:r w:rsidR="002A25A0">
              <w:rPr>
                <w:lang w:val="ru-RU"/>
              </w:rPr>
              <w:t>Разматрање повратни</w:t>
            </w:r>
            <w:r w:rsidR="00D224CD">
              <w:rPr>
                <w:lang w:val="ru-RU"/>
              </w:rPr>
              <w:t>х информација</w:t>
            </w:r>
          </w:p>
          <w:p w14:paraId="23ED062E" w14:textId="36F56C4F" w:rsidR="00D224CD" w:rsidRPr="00D224CD" w:rsidRDefault="00D224CD" w:rsidP="00D224CD">
            <w:pPr>
              <w:pStyle w:val="TableText"/>
              <w:widowControl w:val="0"/>
              <w:autoSpaceDE w:val="0"/>
              <w:autoSpaceDN w:val="0"/>
              <w:adjustRightInd w:val="0"/>
              <w:jc w:val="left"/>
              <w:rPr>
                <w:lang w:val="sr-Cyrl-RS"/>
              </w:rPr>
            </w:pPr>
            <w:r>
              <w:rPr>
                <w:lang w:val="ru-RU"/>
              </w:rPr>
              <w:t xml:space="preserve">Рекламирање производа и добијање </w:t>
            </w:r>
            <w:r>
              <w:rPr>
                <w:lang w:val="en-US"/>
              </w:rPr>
              <w:t>feedback</w:t>
            </w:r>
            <w:r>
              <w:rPr>
                <w:lang w:val="sr-Cyrl-RS"/>
              </w:rPr>
              <w:t>-а</w:t>
            </w:r>
          </w:p>
        </w:tc>
      </w:tr>
      <w:tr w:rsidR="00D224CD" w:rsidRPr="003D502D" w14:paraId="0A8A1BFF" w14:textId="77777777" w:rsidTr="004310AB">
        <w:trPr>
          <w:cantSplit/>
          <w:jc w:val="center"/>
        </w:trPr>
        <w:tc>
          <w:tcPr>
            <w:tcW w:w="9576" w:type="dxa"/>
            <w:gridSpan w:val="10"/>
            <w:shd w:val="pct5" w:color="auto" w:fill="auto"/>
            <w:vAlign w:val="center"/>
          </w:tcPr>
          <w:p w14:paraId="090471B0" w14:textId="77777777" w:rsidR="00D224CD" w:rsidRPr="003D502D" w:rsidRDefault="00D224CD" w:rsidP="004310AB">
            <w:pPr>
              <w:pStyle w:val="TableText"/>
              <w:widowControl w:val="0"/>
              <w:autoSpaceDE w:val="0"/>
              <w:autoSpaceDN w:val="0"/>
              <w:adjustRightInd w:val="0"/>
              <w:jc w:val="left"/>
              <w:rPr>
                <w:i/>
                <w:lang w:val="ru-RU"/>
              </w:rPr>
            </w:pPr>
            <w:r>
              <w:rPr>
                <w:b/>
                <w:i/>
                <w:lang w:val="sr-Cyrl-RS"/>
              </w:rPr>
              <w:t>Резултати рада</w:t>
            </w:r>
          </w:p>
        </w:tc>
      </w:tr>
      <w:tr w:rsidR="00D224CD" w:rsidRPr="003D502D" w14:paraId="79578847" w14:textId="77777777" w:rsidTr="00E34EC8">
        <w:trPr>
          <w:cantSplit/>
          <w:trHeight w:val="267"/>
          <w:jc w:val="center"/>
        </w:trPr>
        <w:tc>
          <w:tcPr>
            <w:tcW w:w="2181" w:type="dxa"/>
            <w:gridSpan w:val="2"/>
            <w:shd w:val="clear" w:color="auto" w:fill="auto"/>
            <w:vAlign w:val="center"/>
          </w:tcPr>
          <w:p w14:paraId="6F60BBCF" w14:textId="77777777" w:rsidR="00D224CD" w:rsidRPr="003D502D" w:rsidRDefault="00D224CD" w:rsidP="004310AB">
            <w:pPr>
              <w:pStyle w:val="TableText"/>
              <w:widowControl w:val="0"/>
              <w:autoSpaceDE w:val="0"/>
              <w:autoSpaceDN w:val="0"/>
              <w:adjustRightInd w:val="0"/>
              <w:jc w:val="left"/>
              <w:rPr>
                <w:lang w:val="ru-RU"/>
              </w:rPr>
            </w:pPr>
            <w:r w:rsidRPr="003D502D">
              <w:rPr>
                <w:lang w:val="ru-RU"/>
              </w:rPr>
              <w:t>Назив резултата</w:t>
            </w:r>
          </w:p>
        </w:tc>
        <w:tc>
          <w:tcPr>
            <w:tcW w:w="5097" w:type="dxa"/>
            <w:gridSpan w:val="5"/>
            <w:shd w:val="clear" w:color="auto" w:fill="auto"/>
            <w:vAlign w:val="center"/>
          </w:tcPr>
          <w:p w14:paraId="6D11DA8D" w14:textId="77777777" w:rsidR="00D224CD" w:rsidRPr="003D502D" w:rsidRDefault="00D224CD" w:rsidP="004310AB">
            <w:pPr>
              <w:pStyle w:val="TableText"/>
              <w:widowControl w:val="0"/>
              <w:autoSpaceDE w:val="0"/>
              <w:autoSpaceDN w:val="0"/>
              <w:adjustRightInd w:val="0"/>
              <w:jc w:val="left"/>
              <w:rPr>
                <w:lang w:val="ru-RU"/>
              </w:rPr>
            </w:pPr>
            <w:r w:rsidRPr="003D502D">
              <w:rPr>
                <w:lang w:val="ru-RU"/>
              </w:rPr>
              <w:t>Опис</w:t>
            </w:r>
          </w:p>
        </w:tc>
        <w:tc>
          <w:tcPr>
            <w:tcW w:w="2298" w:type="dxa"/>
            <w:gridSpan w:val="3"/>
            <w:shd w:val="clear" w:color="auto" w:fill="auto"/>
            <w:vAlign w:val="center"/>
          </w:tcPr>
          <w:p w14:paraId="60FA31DB" w14:textId="77777777" w:rsidR="00D224CD" w:rsidRPr="003D502D" w:rsidRDefault="00D224CD" w:rsidP="004310AB">
            <w:pPr>
              <w:pStyle w:val="TableText"/>
              <w:widowControl w:val="0"/>
              <w:autoSpaceDE w:val="0"/>
              <w:autoSpaceDN w:val="0"/>
              <w:adjustRightInd w:val="0"/>
              <w:jc w:val="left"/>
              <w:rPr>
                <w:lang w:val="ru-RU"/>
              </w:rPr>
            </w:pPr>
            <w:r w:rsidRPr="003D502D">
              <w:rPr>
                <w:lang w:val="ru-RU"/>
              </w:rPr>
              <w:t>Месец</w:t>
            </w:r>
          </w:p>
        </w:tc>
      </w:tr>
      <w:tr w:rsidR="00D224CD" w:rsidRPr="003D502D" w14:paraId="0BADD1FC" w14:textId="77777777" w:rsidTr="00E34EC8">
        <w:trPr>
          <w:cantSplit/>
          <w:trHeight w:val="267"/>
          <w:jc w:val="center"/>
        </w:trPr>
        <w:tc>
          <w:tcPr>
            <w:tcW w:w="2181" w:type="dxa"/>
            <w:gridSpan w:val="2"/>
            <w:shd w:val="clear" w:color="auto" w:fill="auto"/>
            <w:vAlign w:val="center"/>
          </w:tcPr>
          <w:p w14:paraId="2E141750" w14:textId="3702BF6A" w:rsidR="00D224CD" w:rsidRPr="003D502D" w:rsidRDefault="00E34EC8" w:rsidP="004310AB">
            <w:pPr>
              <w:pStyle w:val="TableText"/>
              <w:widowControl w:val="0"/>
              <w:autoSpaceDE w:val="0"/>
              <w:autoSpaceDN w:val="0"/>
              <w:adjustRightInd w:val="0"/>
              <w:jc w:val="left"/>
              <w:rPr>
                <w:lang w:val="ru-RU"/>
              </w:rPr>
            </w:pPr>
            <w:r>
              <w:rPr>
                <w:lang w:val="ru-RU"/>
              </w:rPr>
              <w:t>Презентација</w:t>
            </w:r>
          </w:p>
        </w:tc>
        <w:tc>
          <w:tcPr>
            <w:tcW w:w="5097" w:type="dxa"/>
            <w:gridSpan w:val="5"/>
            <w:shd w:val="clear" w:color="auto" w:fill="auto"/>
            <w:vAlign w:val="center"/>
          </w:tcPr>
          <w:p w14:paraId="53CF13EE" w14:textId="5280EFA7" w:rsidR="00D224CD" w:rsidRPr="003D502D" w:rsidRDefault="00E34EC8" w:rsidP="004310AB">
            <w:pPr>
              <w:pStyle w:val="TableText"/>
              <w:widowControl w:val="0"/>
              <w:autoSpaceDE w:val="0"/>
              <w:autoSpaceDN w:val="0"/>
              <w:adjustRightInd w:val="0"/>
              <w:jc w:val="left"/>
              <w:rPr>
                <w:lang w:val="ru-RU"/>
              </w:rPr>
            </w:pPr>
            <w:r>
              <w:rPr>
                <w:lang w:val="ru-RU"/>
              </w:rPr>
              <w:t>Презентација пројекта</w:t>
            </w:r>
          </w:p>
        </w:tc>
        <w:tc>
          <w:tcPr>
            <w:tcW w:w="2298" w:type="dxa"/>
            <w:gridSpan w:val="3"/>
            <w:shd w:val="clear" w:color="auto" w:fill="auto"/>
            <w:vAlign w:val="center"/>
          </w:tcPr>
          <w:p w14:paraId="4A3C7052" w14:textId="7BAA8E97" w:rsidR="00D224CD" w:rsidRPr="003D502D" w:rsidRDefault="000A7772" w:rsidP="004310AB">
            <w:pPr>
              <w:pStyle w:val="TableText"/>
              <w:widowControl w:val="0"/>
              <w:autoSpaceDE w:val="0"/>
              <w:autoSpaceDN w:val="0"/>
              <w:adjustRightInd w:val="0"/>
              <w:jc w:val="left"/>
              <w:rPr>
                <w:lang w:val="ru-RU"/>
              </w:rPr>
            </w:pPr>
            <w:r>
              <w:rPr>
                <w:lang w:val="ru-RU"/>
              </w:rPr>
              <w:t>18</w:t>
            </w:r>
          </w:p>
        </w:tc>
      </w:tr>
      <w:tr w:rsidR="00D224CD" w:rsidRPr="003D502D" w14:paraId="64315A05" w14:textId="77777777" w:rsidTr="00E34EC8">
        <w:trPr>
          <w:cantSplit/>
          <w:trHeight w:val="267"/>
          <w:jc w:val="center"/>
        </w:trPr>
        <w:tc>
          <w:tcPr>
            <w:tcW w:w="2181" w:type="dxa"/>
            <w:gridSpan w:val="2"/>
            <w:shd w:val="clear" w:color="auto" w:fill="auto"/>
            <w:vAlign w:val="center"/>
          </w:tcPr>
          <w:p w14:paraId="265D5C02" w14:textId="13F4DE96" w:rsidR="00D224CD" w:rsidRPr="003D502D" w:rsidRDefault="00E34EC8" w:rsidP="004310AB">
            <w:pPr>
              <w:pStyle w:val="TableText"/>
              <w:widowControl w:val="0"/>
              <w:autoSpaceDE w:val="0"/>
              <w:autoSpaceDN w:val="0"/>
              <w:adjustRightInd w:val="0"/>
              <w:jc w:val="left"/>
              <w:rPr>
                <w:lang w:val="ru-RU"/>
              </w:rPr>
            </w:pPr>
            <w:r>
              <w:rPr>
                <w:lang w:val="ru-RU"/>
              </w:rPr>
              <w:t>Маркети</w:t>
            </w:r>
            <w:r w:rsidR="000A7772">
              <w:rPr>
                <w:lang w:val="ru-RU"/>
              </w:rPr>
              <w:t>н</w:t>
            </w:r>
            <w:r>
              <w:rPr>
                <w:lang w:val="ru-RU"/>
              </w:rPr>
              <w:t>г материјал</w:t>
            </w:r>
          </w:p>
        </w:tc>
        <w:tc>
          <w:tcPr>
            <w:tcW w:w="5097" w:type="dxa"/>
            <w:gridSpan w:val="5"/>
            <w:shd w:val="clear" w:color="auto" w:fill="auto"/>
            <w:vAlign w:val="center"/>
          </w:tcPr>
          <w:p w14:paraId="669F79B0" w14:textId="0FE81D31" w:rsidR="00D224CD" w:rsidRPr="003D502D" w:rsidRDefault="00E34EC8" w:rsidP="004310AB">
            <w:pPr>
              <w:pStyle w:val="TableText"/>
              <w:widowControl w:val="0"/>
              <w:autoSpaceDE w:val="0"/>
              <w:autoSpaceDN w:val="0"/>
              <w:adjustRightInd w:val="0"/>
              <w:jc w:val="left"/>
              <w:rPr>
                <w:lang w:val="ru-RU"/>
              </w:rPr>
            </w:pPr>
            <w:r>
              <w:rPr>
                <w:lang w:val="ru-RU"/>
              </w:rPr>
              <w:t xml:space="preserve">Промотивни материјал  </w:t>
            </w:r>
          </w:p>
        </w:tc>
        <w:tc>
          <w:tcPr>
            <w:tcW w:w="2298" w:type="dxa"/>
            <w:gridSpan w:val="3"/>
            <w:shd w:val="clear" w:color="auto" w:fill="auto"/>
            <w:vAlign w:val="center"/>
          </w:tcPr>
          <w:p w14:paraId="0F0C414A" w14:textId="6005D0B9" w:rsidR="00D224CD" w:rsidRPr="003D502D" w:rsidRDefault="000A7772" w:rsidP="004310AB">
            <w:pPr>
              <w:pStyle w:val="TableText"/>
              <w:widowControl w:val="0"/>
              <w:autoSpaceDE w:val="0"/>
              <w:autoSpaceDN w:val="0"/>
              <w:adjustRightInd w:val="0"/>
              <w:jc w:val="left"/>
              <w:rPr>
                <w:lang w:val="ru-RU"/>
              </w:rPr>
            </w:pPr>
            <w:r>
              <w:rPr>
                <w:lang w:val="ru-RU"/>
              </w:rPr>
              <w:t>20</w:t>
            </w:r>
          </w:p>
        </w:tc>
      </w:tr>
    </w:tbl>
    <w:p w14:paraId="4A43B9DC" w14:textId="20CFD365" w:rsidR="00D224CD" w:rsidRDefault="00D224CD" w:rsidP="00E6371C">
      <w:pPr>
        <w:pStyle w:val="BodyText"/>
      </w:pPr>
    </w:p>
    <w:p w14:paraId="5FED87F5" w14:textId="0DBA9F8A" w:rsidR="00D224CD" w:rsidRDefault="00D224CD" w:rsidP="00E6371C">
      <w:pPr>
        <w:pStyle w:val="BodyText"/>
      </w:pPr>
    </w:p>
    <w:p w14:paraId="4B873218" w14:textId="77777777" w:rsidR="00D224CD" w:rsidRPr="00E6371C" w:rsidRDefault="00D224CD" w:rsidP="00E6371C">
      <w:pPr>
        <w:pStyle w:val="BodyText"/>
      </w:pPr>
    </w:p>
    <w:p w14:paraId="288936ED" w14:textId="4514AC0D" w:rsidR="008A6F93" w:rsidRDefault="008A6F93" w:rsidP="008A6F93">
      <w:pPr>
        <w:pStyle w:val="Heading3"/>
      </w:pPr>
      <w:r>
        <w:t>6.1</w:t>
      </w:r>
      <w:r w:rsidRPr="00C063AA">
        <w:rPr>
          <w:lang w:val="ru-RU"/>
        </w:rPr>
        <w:t>.1</w:t>
      </w:r>
      <w:r>
        <w:t xml:space="preserve"> Предлог додатних модула</w:t>
      </w:r>
      <w:bookmarkEnd w:id="43"/>
    </w:p>
    <w:p w14:paraId="6F0C9487" w14:textId="6AAF586E" w:rsidR="00663625" w:rsidRDefault="00663625" w:rsidP="00B521E2">
      <w:pPr>
        <w:pStyle w:val="BodyText"/>
        <w:rPr>
          <w:i/>
        </w:rPr>
      </w:pPr>
      <w:r>
        <w:rPr>
          <w:lang w:val="ru-RU"/>
        </w:rPr>
        <w:t>Након израде наведених</w:t>
      </w:r>
      <w:r w:rsidRPr="00862D3E">
        <w:rPr>
          <w:lang w:val="ru-RU"/>
        </w:rPr>
        <w:t xml:space="preserve"> </w:t>
      </w:r>
      <w:r w:rsidR="000C5467">
        <w:rPr>
          <w:lang w:val="ru-RU"/>
        </w:rPr>
        <w:t xml:space="preserve">основних </w:t>
      </w:r>
      <w:r>
        <w:rPr>
          <w:lang w:val="ru-RU"/>
        </w:rPr>
        <w:t>модула</w:t>
      </w:r>
      <w:r w:rsidR="00326CEA">
        <w:rPr>
          <w:lang w:val="ru-RU"/>
        </w:rPr>
        <w:t xml:space="preserve"> софтверског система</w:t>
      </w:r>
      <w:r w:rsidRPr="00862D3E">
        <w:rPr>
          <w:lang w:val="ru-RU"/>
        </w:rPr>
        <w:t xml:space="preserve">, </w:t>
      </w:r>
      <w:r>
        <w:rPr>
          <w:lang w:val="ru-RU"/>
        </w:rPr>
        <w:t>може да у</w:t>
      </w:r>
      <w:r w:rsidRPr="00862D3E">
        <w:rPr>
          <w:lang w:val="ru-RU"/>
        </w:rPr>
        <w:t xml:space="preserve">следи израда </w:t>
      </w:r>
      <w:r>
        <w:rPr>
          <w:lang w:val="ru-RU"/>
        </w:rPr>
        <w:t xml:space="preserve">нових </w:t>
      </w:r>
      <w:r w:rsidRPr="00862D3E">
        <w:rPr>
          <w:lang w:val="ru-RU"/>
        </w:rPr>
        <w:t>додатних модула</w:t>
      </w:r>
      <w:r w:rsidR="003C7C3F">
        <w:rPr>
          <w:lang w:val="ru-RU"/>
        </w:rPr>
        <w:t>.</w:t>
      </w:r>
      <w:r w:rsidR="00B521E2">
        <w:rPr>
          <w:lang w:val="ru-RU"/>
        </w:rPr>
        <w:t xml:space="preserve"> </w:t>
      </w:r>
    </w:p>
    <w:p w14:paraId="3CE13ED1" w14:textId="77777777" w:rsidR="008A6F93" w:rsidRPr="00C063AA" w:rsidRDefault="000C5467" w:rsidP="008A6F93">
      <w:pPr>
        <w:pStyle w:val="BodyText"/>
      </w:pPr>
      <w:r>
        <w:t>Д</w:t>
      </w:r>
      <w:r w:rsidR="008A6F93">
        <w:t>одатни модули који се предлажу су</w:t>
      </w:r>
      <w:r w:rsidR="008A6F93" w:rsidRPr="00C063AA">
        <w:t>:</w:t>
      </w:r>
    </w:p>
    <w:p w14:paraId="53F52EE8" w14:textId="3BF387F7" w:rsidR="00D1697C" w:rsidRDefault="00B521E2" w:rsidP="00326CEA">
      <w:pPr>
        <w:pStyle w:val="Lista1"/>
      </w:pPr>
      <w:r>
        <w:rPr>
          <w:lang w:val="sr-Cyrl-RS"/>
        </w:rPr>
        <w:t>Модул Ц</w:t>
      </w:r>
      <w:r w:rsidR="00D1697C">
        <w:t xml:space="preserve">01 – </w:t>
      </w:r>
      <w:r w:rsidR="004310AB">
        <w:rPr>
          <w:lang w:val="en-US"/>
        </w:rPr>
        <w:t>Update</w:t>
      </w:r>
      <w:r w:rsidR="004310AB">
        <w:rPr>
          <w:lang w:val="sr-Cyrl-RS"/>
        </w:rPr>
        <w:t xml:space="preserve"> система на основу добијеног </w:t>
      </w:r>
      <w:r w:rsidR="004310AB">
        <w:rPr>
          <w:lang w:val="en-US"/>
        </w:rPr>
        <w:t>feedback-</w:t>
      </w:r>
      <w:r w:rsidR="004310AB">
        <w:rPr>
          <w:lang w:val="sr-Cyrl-RS"/>
        </w:rPr>
        <w:t>а</w:t>
      </w:r>
      <w:r w:rsidR="004310AB">
        <w:rPr>
          <w:lang w:val="en-US"/>
        </w:rPr>
        <w:t xml:space="preserve"> ; 2</w:t>
      </w:r>
      <w:r w:rsidR="004310AB">
        <w:rPr>
          <w:lang w:val="sr-Cyrl-RS"/>
        </w:rPr>
        <w:t>месеца</w:t>
      </w:r>
    </w:p>
    <w:p w14:paraId="18CB860D" w14:textId="31332376" w:rsidR="00D1697C" w:rsidRPr="004310AB" w:rsidRDefault="00B521E2" w:rsidP="00326CEA">
      <w:pPr>
        <w:pStyle w:val="Lista1"/>
      </w:pPr>
      <w:r>
        <w:rPr>
          <w:lang w:val="sr-Cyrl-RS"/>
        </w:rPr>
        <w:t>Модул Ц</w:t>
      </w:r>
      <w:r w:rsidR="00D1697C">
        <w:t xml:space="preserve">02 – </w:t>
      </w:r>
      <w:r w:rsidR="004310AB">
        <w:rPr>
          <w:lang w:val="sr-Cyrl-RS"/>
        </w:rPr>
        <w:t>Додавање камера на постојећи систем; 3месеца</w:t>
      </w:r>
    </w:p>
    <w:p w14:paraId="53A30B65" w14:textId="615187FB" w:rsidR="004310AB" w:rsidRDefault="004310AB" w:rsidP="00326CEA">
      <w:pPr>
        <w:pStyle w:val="Lista1"/>
      </w:pPr>
      <w:r>
        <w:rPr>
          <w:lang w:val="sr-Cyrl-RS"/>
        </w:rPr>
        <w:t xml:space="preserve">Модул Ц03 </w:t>
      </w:r>
      <w:r>
        <w:t>–</w:t>
      </w:r>
      <w:r>
        <w:rPr>
          <w:lang w:val="sr-Cyrl-RS"/>
        </w:rPr>
        <w:t xml:space="preserve"> Добијање сателитске слике возила у </w:t>
      </w:r>
      <w:proofErr w:type="spellStart"/>
      <w:r>
        <w:rPr>
          <w:lang w:val="en-US"/>
        </w:rPr>
        <w:t>realtime</w:t>
      </w:r>
      <w:proofErr w:type="spellEnd"/>
      <w:r>
        <w:rPr>
          <w:lang w:val="en-US"/>
        </w:rPr>
        <w:t>-</w:t>
      </w:r>
      <w:r>
        <w:rPr>
          <w:lang w:val="sr-Cyrl-RS"/>
        </w:rPr>
        <w:t>у ; 5месеци</w:t>
      </w:r>
    </w:p>
    <w:p w14:paraId="651E9592" w14:textId="47C1718A" w:rsidR="00B521E2" w:rsidRDefault="00B521E2" w:rsidP="00B521E2">
      <w:pPr>
        <w:pStyle w:val="BodyText"/>
        <w:ind w:firstLine="0"/>
      </w:pPr>
    </w:p>
    <w:p w14:paraId="632D8B4E" w14:textId="77777777" w:rsidR="004310AB" w:rsidRDefault="004310AB" w:rsidP="00B521E2">
      <w:pPr>
        <w:pStyle w:val="BodyText"/>
        <w:ind w:firstLine="0"/>
      </w:pPr>
    </w:p>
    <w:p w14:paraId="7E67B3EA" w14:textId="77777777" w:rsidR="00B521E2" w:rsidRPr="00B521E2" w:rsidRDefault="00B521E2" w:rsidP="00B521E2">
      <w:pPr>
        <w:pStyle w:val="Heading2"/>
        <w:rPr>
          <w:lang w:val="sr-Cyrl-RS"/>
        </w:rPr>
      </w:pPr>
      <w:bookmarkStart w:id="45" w:name="_Toc480218878"/>
      <w:r>
        <w:lastRenderedPageBreak/>
        <w:t xml:space="preserve">6.2 </w:t>
      </w:r>
      <w:r>
        <w:rPr>
          <w:lang w:val="sr-Cyrl-RS"/>
        </w:rPr>
        <w:t>Резултати реализације</w:t>
      </w:r>
      <w:bookmarkEnd w:id="45"/>
    </w:p>
    <w:p w14:paraId="3AC735BA" w14:textId="77777777" w:rsidR="00B521E2" w:rsidRDefault="00326CEA" w:rsidP="00B521E2">
      <w:pPr>
        <w:pStyle w:val="BodyText"/>
        <w:rPr>
          <w:lang w:val="sr-Cyrl-RS"/>
        </w:rPr>
      </w:pPr>
      <w:r>
        <w:rPr>
          <w:lang w:val="sr-Cyrl-RS"/>
        </w:rPr>
        <w:t>У следећој табели дати су резултати реализације система:</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876"/>
        <w:gridCol w:w="1313"/>
        <w:gridCol w:w="1335"/>
        <w:gridCol w:w="1271"/>
        <w:gridCol w:w="1332"/>
        <w:gridCol w:w="1348"/>
      </w:tblGrid>
      <w:tr w:rsidR="00326CEA" w:rsidRPr="00836712" w14:paraId="54CE8324" w14:textId="77777777" w:rsidTr="00514B4B">
        <w:tc>
          <w:tcPr>
            <w:tcW w:w="1101" w:type="dxa"/>
            <w:shd w:val="clear" w:color="auto" w:fill="E7E6E6"/>
            <w:vAlign w:val="center"/>
          </w:tcPr>
          <w:p w14:paraId="79BAA0C0" w14:textId="77777777" w:rsidR="00326CEA" w:rsidRPr="00836712" w:rsidRDefault="00326CEA" w:rsidP="00836712">
            <w:pPr>
              <w:pStyle w:val="BodyText"/>
              <w:widowControl w:val="0"/>
              <w:autoSpaceDE w:val="0"/>
              <w:autoSpaceDN w:val="0"/>
              <w:adjustRightInd w:val="0"/>
              <w:ind w:firstLine="0"/>
              <w:jc w:val="center"/>
              <w:rPr>
                <w:b/>
                <w:lang w:val="sr-Cyrl-RS"/>
              </w:rPr>
            </w:pPr>
            <w:r w:rsidRPr="00836712">
              <w:rPr>
                <w:b/>
                <w:lang w:val="sr-Cyrl-RS"/>
              </w:rPr>
              <w:t>Број резул</w:t>
            </w:r>
            <w:r w:rsidR="00940E18" w:rsidRPr="00836712">
              <w:rPr>
                <w:b/>
                <w:lang w:val="sr-Cyrl-RS"/>
              </w:rPr>
              <w:t>-</w:t>
            </w:r>
            <w:r w:rsidRPr="00836712">
              <w:rPr>
                <w:b/>
                <w:lang w:val="sr-Cyrl-RS"/>
              </w:rPr>
              <w:t>тата (нуме</w:t>
            </w:r>
            <w:r w:rsidR="00940E18" w:rsidRPr="00836712">
              <w:rPr>
                <w:b/>
                <w:lang w:val="sr-Cyrl-RS"/>
              </w:rPr>
              <w:t>-</w:t>
            </w:r>
            <w:r w:rsidRPr="00836712">
              <w:rPr>
                <w:b/>
                <w:lang w:val="sr-Cyrl-RS"/>
              </w:rPr>
              <w:t>рација)</w:t>
            </w:r>
          </w:p>
        </w:tc>
        <w:tc>
          <w:tcPr>
            <w:tcW w:w="1876" w:type="dxa"/>
            <w:shd w:val="clear" w:color="auto" w:fill="E7E6E6"/>
            <w:vAlign w:val="center"/>
          </w:tcPr>
          <w:p w14:paraId="3ACAB7CF" w14:textId="77777777" w:rsidR="00326CEA" w:rsidRPr="00836712" w:rsidRDefault="00326CEA" w:rsidP="00836712">
            <w:pPr>
              <w:pStyle w:val="BodyText"/>
              <w:widowControl w:val="0"/>
              <w:autoSpaceDE w:val="0"/>
              <w:autoSpaceDN w:val="0"/>
              <w:adjustRightInd w:val="0"/>
              <w:ind w:firstLine="0"/>
              <w:jc w:val="center"/>
              <w:rPr>
                <w:b/>
                <w:lang w:val="sr-Cyrl-RS"/>
              </w:rPr>
            </w:pPr>
            <w:r w:rsidRPr="00836712">
              <w:rPr>
                <w:b/>
                <w:lang w:val="sr-Cyrl-RS"/>
              </w:rPr>
              <w:t>Резултат - назив</w:t>
            </w:r>
          </w:p>
        </w:tc>
        <w:tc>
          <w:tcPr>
            <w:tcW w:w="1313" w:type="dxa"/>
            <w:shd w:val="clear" w:color="auto" w:fill="E7E6E6"/>
            <w:vAlign w:val="center"/>
          </w:tcPr>
          <w:p w14:paraId="74142B04" w14:textId="77777777" w:rsidR="00326CEA" w:rsidRPr="00836712" w:rsidRDefault="00326CEA" w:rsidP="00836712">
            <w:pPr>
              <w:pStyle w:val="BodyText"/>
              <w:widowControl w:val="0"/>
              <w:autoSpaceDE w:val="0"/>
              <w:autoSpaceDN w:val="0"/>
              <w:adjustRightInd w:val="0"/>
              <w:ind w:firstLine="0"/>
              <w:jc w:val="center"/>
              <w:rPr>
                <w:b/>
                <w:lang w:val="sr-Cyrl-RS"/>
              </w:rPr>
            </w:pPr>
            <w:r w:rsidRPr="00836712">
              <w:rPr>
                <w:b/>
                <w:lang w:val="sr-Cyrl-RS"/>
              </w:rPr>
              <w:t>Број радног пакета</w:t>
            </w:r>
          </w:p>
        </w:tc>
        <w:tc>
          <w:tcPr>
            <w:tcW w:w="1335" w:type="dxa"/>
            <w:shd w:val="clear" w:color="auto" w:fill="E7E6E6"/>
            <w:vAlign w:val="center"/>
          </w:tcPr>
          <w:p w14:paraId="0F34BFDD" w14:textId="77777777" w:rsidR="00326CEA" w:rsidRPr="00836712" w:rsidRDefault="00326CEA" w:rsidP="00836712">
            <w:pPr>
              <w:pStyle w:val="BodyText"/>
              <w:widowControl w:val="0"/>
              <w:autoSpaceDE w:val="0"/>
              <w:autoSpaceDN w:val="0"/>
              <w:adjustRightInd w:val="0"/>
              <w:ind w:firstLine="0"/>
              <w:jc w:val="center"/>
              <w:rPr>
                <w:b/>
                <w:lang w:val="sr-Cyrl-RS"/>
              </w:rPr>
            </w:pPr>
            <w:r w:rsidRPr="00836712">
              <w:rPr>
                <w:b/>
                <w:lang w:val="sr-Cyrl-RS"/>
              </w:rPr>
              <w:t>Кратко име парти-ципанта</w:t>
            </w:r>
          </w:p>
        </w:tc>
        <w:tc>
          <w:tcPr>
            <w:tcW w:w="1271" w:type="dxa"/>
            <w:shd w:val="clear" w:color="auto" w:fill="E7E6E6"/>
            <w:vAlign w:val="center"/>
          </w:tcPr>
          <w:p w14:paraId="157EBEEB" w14:textId="77777777" w:rsidR="00326CEA" w:rsidRPr="00836712" w:rsidRDefault="00326CEA" w:rsidP="00836712">
            <w:pPr>
              <w:pStyle w:val="BodyText"/>
              <w:widowControl w:val="0"/>
              <w:autoSpaceDE w:val="0"/>
              <w:autoSpaceDN w:val="0"/>
              <w:adjustRightInd w:val="0"/>
              <w:ind w:firstLine="0"/>
              <w:jc w:val="center"/>
              <w:rPr>
                <w:b/>
                <w:lang w:val="sr-Cyrl-RS"/>
              </w:rPr>
            </w:pPr>
            <w:r w:rsidRPr="00836712">
              <w:rPr>
                <w:b/>
                <w:lang w:val="sr-Cyrl-RS"/>
              </w:rPr>
              <w:t>Тип</w:t>
            </w:r>
          </w:p>
        </w:tc>
        <w:tc>
          <w:tcPr>
            <w:tcW w:w="1332" w:type="dxa"/>
            <w:shd w:val="clear" w:color="auto" w:fill="E7E6E6"/>
            <w:vAlign w:val="center"/>
          </w:tcPr>
          <w:p w14:paraId="38098F6B" w14:textId="77777777" w:rsidR="00326CEA" w:rsidRPr="00836712" w:rsidRDefault="00326CEA" w:rsidP="00836712">
            <w:pPr>
              <w:pStyle w:val="BodyText"/>
              <w:widowControl w:val="0"/>
              <w:autoSpaceDE w:val="0"/>
              <w:autoSpaceDN w:val="0"/>
              <w:adjustRightInd w:val="0"/>
              <w:ind w:firstLine="0"/>
              <w:jc w:val="center"/>
              <w:rPr>
                <w:b/>
                <w:lang w:val="sr-Cyrl-RS"/>
              </w:rPr>
            </w:pPr>
            <w:r w:rsidRPr="00836712">
              <w:rPr>
                <w:b/>
                <w:lang w:val="sr-Cyrl-RS"/>
              </w:rPr>
              <w:t>Ниво дисими-нације</w:t>
            </w:r>
          </w:p>
        </w:tc>
        <w:tc>
          <w:tcPr>
            <w:tcW w:w="1348" w:type="dxa"/>
            <w:shd w:val="clear" w:color="auto" w:fill="E7E6E6"/>
            <w:vAlign w:val="center"/>
          </w:tcPr>
          <w:p w14:paraId="39BE5B72" w14:textId="77777777" w:rsidR="00326CEA" w:rsidRPr="00836712" w:rsidRDefault="00326CEA" w:rsidP="00836712">
            <w:pPr>
              <w:pStyle w:val="BodyText"/>
              <w:widowControl w:val="0"/>
              <w:autoSpaceDE w:val="0"/>
              <w:autoSpaceDN w:val="0"/>
              <w:adjustRightInd w:val="0"/>
              <w:ind w:firstLine="0"/>
              <w:jc w:val="center"/>
              <w:rPr>
                <w:b/>
                <w:lang w:val="sr-Cyrl-RS"/>
              </w:rPr>
            </w:pPr>
            <w:r w:rsidRPr="00836712">
              <w:rPr>
                <w:b/>
                <w:lang w:val="sr-Cyrl-RS"/>
              </w:rPr>
              <w:t>Датум испоруке</w:t>
            </w:r>
          </w:p>
        </w:tc>
      </w:tr>
      <w:tr w:rsidR="00326CEA" w:rsidRPr="00836712" w14:paraId="269E314A" w14:textId="77777777" w:rsidTr="00514B4B">
        <w:tc>
          <w:tcPr>
            <w:tcW w:w="1101" w:type="dxa"/>
            <w:shd w:val="clear" w:color="auto" w:fill="auto"/>
          </w:tcPr>
          <w:p w14:paraId="47341341" w14:textId="5DD3E2DE" w:rsidR="00326CEA" w:rsidRPr="00836712" w:rsidRDefault="004310AB" w:rsidP="00514B4B">
            <w:pPr>
              <w:pStyle w:val="BodyText"/>
              <w:widowControl w:val="0"/>
              <w:autoSpaceDE w:val="0"/>
              <w:autoSpaceDN w:val="0"/>
              <w:adjustRightInd w:val="0"/>
              <w:ind w:firstLine="0"/>
              <w:jc w:val="center"/>
              <w:rPr>
                <w:lang w:val="sr-Cyrl-RS"/>
              </w:rPr>
            </w:pPr>
            <w:r>
              <w:rPr>
                <w:lang w:val="sr-Cyrl-RS"/>
              </w:rPr>
              <w:t>1.1</w:t>
            </w:r>
          </w:p>
        </w:tc>
        <w:tc>
          <w:tcPr>
            <w:tcW w:w="1876" w:type="dxa"/>
            <w:shd w:val="clear" w:color="auto" w:fill="auto"/>
          </w:tcPr>
          <w:p w14:paraId="42EF2083" w14:textId="5A3222F3" w:rsidR="00326CEA" w:rsidRPr="00514B4B" w:rsidRDefault="00514B4B" w:rsidP="00514B4B">
            <w:pPr>
              <w:pStyle w:val="BodyText"/>
              <w:widowControl w:val="0"/>
              <w:autoSpaceDE w:val="0"/>
              <w:autoSpaceDN w:val="0"/>
              <w:adjustRightInd w:val="0"/>
              <w:ind w:firstLine="0"/>
              <w:jc w:val="center"/>
              <w:rPr>
                <w:lang w:val="en-US"/>
              </w:rPr>
            </w:pPr>
            <w:r>
              <w:rPr>
                <w:lang w:val="en-US"/>
              </w:rPr>
              <w:t>D1.1</w:t>
            </w:r>
          </w:p>
        </w:tc>
        <w:tc>
          <w:tcPr>
            <w:tcW w:w="1313" w:type="dxa"/>
            <w:shd w:val="clear" w:color="auto" w:fill="auto"/>
          </w:tcPr>
          <w:p w14:paraId="7B40C951" w14:textId="29F02C46" w:rsidR="00326CEA" w:rsidRPr="00514B4B" w:rsidRDefault="00514B4B" w:rsidP="00514B4B">
            <w:pPr>
              <w:pStyle w:val="BodyText"/>
              <w:widowControl w:val="0"/>
              <w:autoSpaceDE w:val="0"/>
              <w:autoSpaceDN w:val="0"/>
              <w:adjustRightInd w:val="0"/>
              <w:ind w:firstLine="0"/>
              <w:jc w:val="center"/>
              <w:rPr>
                <w:lang w:val="en-US"/>
              </w:rPr>
            </w:pPr>
            <w:r>
              <w:rPr>
                <w:lang w:val="en-US"/>
              </w:rPr>
              <w:t>1</w:t>
            </w:r>
          </w:p>
        </w:tc>
        <w:tc>
          <w:tcPr>
            <w:tcW w:w="1335" w:type="dxa"/>
            <w:shd w:val="clear" w:color="auto" w:fill="auto"/>
          </w:tcPr>
          <w:p w14:paraId="4B4D7232" w14:textId="5F98033D" w:rsidR="00326CEA" w:rsidRPr="00514B4B" w:rsidRDefault="00514B4B" w:rsidP="00514B4B">
            <w:pPr>
              <w:pStyle w:val="BodyText"/>
              <w:widowControl w:val="0"/>
              <w:autoSpaceDE w:val="0"/>
              <w:autoSpaceDN w:val="0"/>
              <w:adjustRightInd w:val="0"/>
              <w:ind w:firstLine="0"/>
              <w:jc w:val="center"/>
              <w:rPr>
                <w:lang w:val="en-US"/>
              </w:rPr>
            </w:pPr>
            <w:r>
              <w:rPr>
                <w:lang w:val="en-US"/>
              </w:rPr>
              <w:t>ЕТФ</w:t>
            </w:r>
          </w:p>
        </w:tc>
        <w:tc>
          <w:tcPr>
            <w:tcW w:w="1271" w:type="dxa"/>
            <w:shd w:val="clear" w:color="auto" w:fill="auto"/>
          </w:tcPr>
          <w:p w14:paraId="2093CA67" w14:textId="47648DE5" w:rsidR="00326CEA" w:rsidRPr="00A8265B" w:rsidRDefault="00A8265B" w:rsidP="00514B4B">
            <w:pPr>
              <w:pStyle w:val="BodyText"/>
              <w:widowControl w:val="0"/>
              <w:autoSpaceDE w:val="0"/>
              <w:autoSpaceDN w:val="0"/>
              <w:adjustRightInd w:val="0"/>
              <w:ind w:firstLine="0"/>
              <w:jc w:val="center"/>
              <w:rPr>
                <w:lang w:val="en-US"/>
              </w:rPr>
            </w:pPr>
            <w:r>
              <w:rPr>
                <w:lang w:val="en-US"/>
              </w:rPr>
              <w:t>R</w:t>
            </w:r>
          </w:p>
        </w:tc>
        <w:tc>
          <w:tcPr>
            <w:tcW w:w="1332" w:type="dxa"/>
            <w:shd w:val="clear" w:color="auto" w:fill="auto"/>
          </w:tcPr>
          <w:p w14:paraId="2503B197" w14:textId="60910FE0" w:rsidR="00326CEA" w:rsidRPr="00A8265B" w:rsidRDefault="00A8265B" w:rsidP="00514B4B">
            <w:pPr>
              <w:pStyle w:val="BodyText"/>
              <w:widowControl w:val="0"/>
              <w:autoSpaceDE w:val="0"/>
              <w:autoSpaceDN w:val="0"/>
              <w:adjustRightInd w:val="0"/>
              <w:ind w:firstLine="0"/>
              <w:jc w:val="center"/>
              <w:rPr>
                <w:lang w:val="en-US"/>
              </w:rPr>
            </w:pPr>
            <w:r>
              <w:rPr>
                <w:lang w:val="en-US"/>
              </w:rPr>
              <w:t>CO</w:t>
            </w:r>
          </w:p>
        </w:tc>
        <w:tc>
          <w:tcPr>
            <w:tcW w:w="1348" w:type="dxa"/>
            <w:shd w:val="clear" w:color="auto" w:fill="auto"/>
          </w:tcPr>
          <w:p w14:paraId="38288749" w14:textId="3FBDE50A" w:rsidR="00326CEA" w:rsidRPr="00A8265B" w:rsidRDefault="00A8265B" w:rsidP="00514B4B">
            <w:pPr>
              <w:pStyle w:val="BodyText"/>
              <w:widowControl w:val="0"/>
              <w:autoSpaceDE w:val="0"/>
              <w:autoSpaceDN w:val="0"/>
              <w:adjustRightInd w:val="0"/>
              <w:ind w:firstLine="0"/>
              <w:jc w:val="center"/>
              <w:rPr>
                <w:lang w:val="en-US"/>
              </w:rPr>
            </w:pPr>
            <w:r>
              <w:rPr>
                <w:lang w:val="en-US"/>
              </w:rPr>
              <w:t>2</w:t>
            </w:r>
          </w:p>
        </w:tc>
      </w:tr>
      <w:tr w:rsidR="00326CEA" w:rsidRPr="00836712" w14:paraId="20BD9A1A" w14:textId="77777777" w:rsidTr="00514B4B">
        <w:tc>
          <w:tcPr>
            <w:tcW w:w="1101" w:type="dxa"/>
            <w:shd w:val="clear" w:color="auto" w:fill="auto"/>
          </w:tcPr>
          <w:p w14:paraId="0C136CF1" w14:textId="04E120AC" w:rsidR="00326CEA" w:rsidRPr="00514B4B" w:rsidRDefault="00514B4B" w:rsidP="00514B4B">
            <w:pPr>
              <w:pStyle w:val="BodyText"/>
              <w:widowControl w:val="0"/>
              <w:autoSpaceDE w:val="0"/>
              <w:autoSpaceDN w:val="0"/>
              <w:adjustRightInd w:val="0"/>
              <w:ind w:firstLine="0"/>
              <w:jc w:val="center"/>
              <w:rPr>
                <w:lang w:val="en-US"/>
              </w:rPr>
            </w:pPr>
            <w:r>
              <w:rPr>
                <w:lang w:val="en-US"/>
              </w:rPr>
              <w:t>1.2</w:t>
            </w:r>
          </w:p>
        </w:tc>
        <w:tc>
          <w:tcPr>
            <w:tcW w:w="1876" w:type="dxa"/>
            <w:shd w:val="clear" w:color="auto" w:fill="auto"/>
          </w:tcPr>
          <w:p w14:paraId="0A392C6A" w14:textId="784D5992" w:rsidR="00326CEA" w:rsidRPr="00514B4B" w:rsidRDefault="00514B4B" w:rsidP="00514B4B">
            <w:pPr>
              <w:pStyle w:val="BodyText"/>
              <w:widowControl w:val="0"/>
              <w:autoSpaceDE w:val="0"/>
              <w:autoSpaceDN w:val="0"/>
              <w:adjustRightInd w:val="0"/>
              <w:ind w:firstLine="0"/>
              <w:jc w:val="center"/>
              <w:rPr>
                <w:lang w:val="en-US"/>
              </w:rPr>
            </w:pPr>
            <w:r>
              <w:rPr>
                <w:lang w:val="en-US"/>
              </w:rPr>
              <w:t>D1.2</w:t>
            </w:r>
          </w:p>
        </w:tc>
        <w:tc>
          <w:tcPr>
            <w:tcW w:w="1313" w:type="dxa"/>
            <w:shd w:val="clear" w:color="auto" w:fill="auto"/>
          </w:tcPr>
          <w:p w14:paraId="290583F9" w14:textId="7D673494" w:rsidR="00326CEA" w:rsidRPr="00514B4B" w:rsidRDefault="00514B4B" w:rsidP="00514B4B">
            <w:pPr>
              <w:pStyle w:val="BodyText"/>
              <w:widowControl w:val="0"/>
              <w:autoSpaceDE w:val="0"/>
              <w:autoSpaceDN w:val="0"/>
              <w:adjustRightInd w:val="0"/>
              <w:ind w:firstLine="0"/>
              <w:jc w:val="center"/>
              <w:rPr>
                <w:lang w:val="en-US"/>
              </w:rPr>
            </w:pPr>
            <w:r>
              <w:rPr>
                <w:lang w:val="en-US"/>
              </w:rPr>
              <w:t>1</w:t>
            </w:r>
          </w:p>
        </w:tc>
        <w:tc>
          <w:tcPr>
            <w:tcW w:w="1335" w:type="dxa"/>
            <w:shd w:val="clear" w:color="auto" w:fill="auto"/>
          </w:tcPr>
          <w:p w14:paraId="68F21D90" w14:textId="272029E4" w:rsidR="00326CEA" w:rsidRPr="00514B4B" w:rsidRDefault="00514B4B" w:rsidP="00514B4B">
            <w:pPr>
              <w:pStyle w:val="BodyText"/>
              <w:widowControl w:val="0"/>
              <w:autoSpaceDE w:val="0"/>
              <w:autoSpaceDN w:val="0"/>
              <w:adjustRightInd w:val="0"/>
              <w:ind w:firstLine="0"/>
              <w:jc w:val="center"/>
              <w:rPr>
                <w:lang w:val="en-US"/>
              </w:rPr>
            </w:pPr>
            <w:r>
              <w:rPr>
                <w:lang w:val="en-US"/>
              </w:rPr>
              <w:t>EТФ</w:t>
            </w:r>
          </w:p>
        </w:tc>
        <w:tc>
          <w:tcPr>
            <w:tcW w:w="1271" w:type="dxa"/>
            <w:shd w:val="clear" w:color="auto" w:fill="auto"/>
          </w:tcPr>
          <w:p w14:paraId="13C326F3" w14:textId="360F63FD" w:rsidR="00326CEA" w:rsidRPr="00A8265B" w:rsidRDefault="00A8265B" w:rsidP="00514B4B">
            <w:pPr>
              <w:pStyle w:val="BodyText"/>
              <w:widowControl w:val="0"/>
              <w:autoSpaceDE w:val="0"/>
              <w:autoSpaceDN w:val="0"/>
              <w:adjustRightInd w:val="0"/>
              <w:ind w:firstLine="0"/>
              <w:jc w:val="center"/>
              <w:rPr>
                <w:lang w:val="en-US"/>
              </w:rPr>
            </w:pPr>
            <w:r>
              <w:rPr>
                <w:lang w:val="en-US"/>
              </w:rPr>
              <w:t>R</w:t>
            </w:r>
          </w:p>
        </w:tc>
        <w:tc>
          <w:tcPr>
            <w:tcW w:w="1332" w:type="dxa"/>
            <w:shd w:val="clear" w:color="auto" w:fill="auto"/>
          </w:tcPr>
          <w:p w14:paraId="4853B841" w14:textId="5F3FA471" w:rsidR="00326CEA" w:rsidRPr="00A8265B" w:rsidRDefault="00A8265B" w:rsidP="00514B4B">
            <w:pPr>
              <w:pStyle w:val="BodyText"/>
              <w:widowControl w:val="0"/>
              <w:autoSpaceDE w:val="0"/>
              <w:autoSpaceDN w:val="0"/>
              <w:adjustRightInd w:val="0"/>
              <w:ind w:firstLine="0"/>
              <w:jc w:val="center"/>
              <w:rPr>
                <w:lang w:val="en-US"/>
              </w:rPr>
            </w:pPr>
            <w:r>
              <w:rPr>
                <w:lang w:val="en-US"/>
              </w:rPr>
              <w:t>CO</w:t>
            </w:r>
          </w:p>
        </w:tc>
        <w:tc>
          <w:tcPr>
            <w:tcW w:w="1348" w:type="dxa"/>
            <w:shd w:val="clear" w:color="auto" w:fill="auto"/>
          </w:tcPr>
          <w:p w14:paraId="50125231" w14:textId="0BE4DE2B" w:rsidR="00326CEA" w:rsidRPr="00A8265B" w:rsidRDefault="00A8265B" w:rsidP="00514B4B">
            <w:pPr>
              <w:pStyle w:val="BodyText"/>
              <w:widowControl w:val="0"/>
              <w:autoSpaceDE w:val="0"/>
              <w:autoSpaceDN w:val="0"/>
              <w:adjustRightInd w:val="0"/>
              <w:ind w:firstLine="0"/>
              <w:jc w:val="center"/>
              <w:rPr>
                <w:lang w:val="en-US"/>
              </w:rPr>
            </w:pPr>
            <w:r>
              <w:rPr>
                <w:lang w:val="en-US"/>
              </w:rPr>
              <w:t>2</w:t>
            </w:r>
          </w:p>
        </w:tc>
      </w:tr>
      <w:tr w:rsidR="00326CEA" w:rsidRPr="00836712" w14:paraId="5C3E0E74" w14:textId="77777777" w:rsidTr="00514B4B">
        <w:tc>
          <w:tcPr>
            <w:tcW w:w="1101" w:type="dxa"/>
            <w:shd w:val="clear" w:color="auto" w:fill="auto"/>
          </w:tcPr>
          <w:p w14:paraId="66A1FAB9" w14:textId="3A272CCF" w:rsidR="00326CEA" w:rsidRPr="00514B4B" w:rsidRDefault="00514B4B" w:rsidP="00514B4B">
            <w:pPr>
              <w:pStyle w:val="BodyText"/>
              <w:widowControl w:val="0"/>
              <w:autoSpaceDE w:val="0"/>
              <w:autoSpaceDN w:val="0"/>
              <w:adjustRightInd w:val="0"/>
              <w:ind w:firstLine="0"/>
              <w:jc w:val="center"/>
              <w:rPr>
                <w:lang w:val="en-US"/>
              </w:rPr>
            </w:pPr>
            <w:r>
              <w:rPr>
                <w:lang w:val="en-US"/>
              </w:rPr>
              <w:t>2.1</w:t>
            </w:r>
          </w:p>
        </w:tc>
        <w:tc>
          <w:tcPr>
            <w:tcW w:w="1876" w:type="dxa"/>
            <w:shd w:val="clear" w:color="auto" w:fill="auto"/>
          </w:tcPr>
          <w:p w14:paraId="76BB753C" w14:textId="465C671F" w:rsidR="00326CEA" w:rsidRPr="00514B4B" w:rsidRDefault="00514B4B" w:rsidP="00514B4B">
            <w:pPr>
              <w:pStyle w:val="BodyText"/>
              <w:widowControl w:val="0"/>
              <w:autoSpaceDE w:val="0"/>
              <w:autoSpaceDN w:val="0"/>
              <w:adjustRightInd w:val="0"/>
              <w:ind w:firstLine="0"/>
              <w:jc w:val="center"/>
              <w:rPr>
                <w:lang w:val="en-US"/>
              </w:rPr>
            </w:pPr>
            <w:r>
              <w:rPr>
                <w:lang w:val="en-US"/>
              </w:rPr>
              <w:t>D2.1</w:t>
            </w:r>
          </w:p>
        </w:tc>
        <w:tc>
          <w:tcPr>
            <w:tcW w:w="1313" w:type="dxa"/>
            <w:shd w:val="clear" w:color="auto" w:fill="auto"/>
          </w:tcPr>
          <w:p w14:paraId="513DA1E0" w14:textId="4EE9974E" w:rsidR="00326CEA" w:rsidRPr="00514B4B" w:rsidRDefault="00514B4B" w:rsidP="00514B4B">
            <w:pPr>
              <w:pStyle w:val="BodyText"/>
              <w:widowControl w:val="0"/>
              <w:autoSpaceDE w:val="0"/>
              <w:autoSpaceDN w:val="0"/>
              <w:adjustRightInd w:val="0"/>
              <w:ind w:firstLine="0"/>
              <w:jc w:val="center"/>
              <w:rPr>
                <w:lang w:val="en-US"/>
              </w:rPr>
            </w:pPr>
            <w:r>
              <w:rPr>
                <w:lang w:val="en-US"/>
              </w:rPr>
              <w:t>2</w:t>
            </w:r>
          </w:p>
        </w:tc>
        <w:tc>
          <w:tcPr>
            <w:tcW w:w="1335" w:type="dxa"/>
            <w:shd w:val="clear" w:color="auto" w:fill="auto"/>
          </w:tcPr>
          <w:p w14:paraId="75CAC6F5" w14:textId="63FAC7D6" w:rsidR="00326CEA" w:rsidRPr="00836712" w:rsidRDefault="00514B4B" w:rsidP="00514B4B">
            <w:pPr>
              <w:pStyle w:val="BodyText"/>
              <w:widowControl w:val="0"/>
              <w:autoSpaceDE w:val="0"/>
              <w:autoSpaceDN w:val="0"/>
              <w:adjustRightInd w:val="0"/>
              <w:ind w:firstLine="0"/>
              <w:jc w:val="center"/>
              <w:rPr>
                <w:lang w:val="sr-Cyrl-RS"/>
              </w:rPr>
            </w:pPr>
            <w:r>
              <w:rPr>
                <w:lang w:val="sr-Cyrl-RS"/>
              </w:rPr>
              <w:t>ЕТФ</w:t>
            </w:r>
          </w:p>
        </w:tc>
        <w:tc>
          <w:tcPr>
            <w:tcW w:w="1271" w:type="dxa"/>
            <w:shd w:val="clear" w:color="auto" w:fill="auto"/>
          </w:tcPr>
          <w:p w14:paraId="66060428" w14:textId="425DAECB" w:rsidR="00326CEA" w:rsidRPr="00A8265B" w:rsidRDefault="00A8265B" w:rsidP="00514B4B">
            <w:pPr>
              <w:pStyle w:val="BodyText"/>
              <w:widowControl w:val="0"/>
              <w:autoSpaceDE w:val="0"/>
              <w:autoSpaceDN w:val="0"/>
              <w:adjustRightInd w:val="0"/>
              <w:ind w:firstLine="0"/>
              <w:jc w:val="center"/>
              <w:rPr>
                <w:lang w:val="en-US"/>
              </w:rPr>
            </w:pPr>
            <w:r>
              <w:rPr>
                <w:lang w:val="en-US"/>
              </w:rPr>
              <w:t>R</w:t>
            </w:r>
          </w:p>
        </w:tc>
        <w:tc>
          <w:tcPr>
            <w:tcW w:w="1332" w:type="dxa"/>
            <w:shd w:val="clear" w:color="auto" w:fill="auto"/>
          </w:tcPr>
          <w:p w14:paraId="1D0656FE" w14:textId="0A12DA50" w:rsidR="00326CEA" w:rsidRPr="00836712" w:rsidRDefault="00A8265B" w:rsidP="00514B4B">
            <w:pPr>
              <w:pStyle w:val="BodyText"/>
              <w:widowControl w:val="0"/>
              <w:autoSpaceDE w:val="0"/>
              <w:autoSpaceDN w:val="0"/>
              <w:adjustRightInd w:val="0"/>
              <w:ind w:firstLine="0"/>
              <w:jc w:val="center"/>
              <w:rPr>
                <w:lang w:val="sr-Cyrl-RS"/>
              </w:rPr>
            </w:pPr>
            <w:r>
              <w:rPr>
                <w:lang w:val="en-US"/>
              </w:rPr>
              <w:t>CO</w:t>
            </w:r>
          </w:p>
        </w:tc>
        <w:tc>
          <w:tcPr>
            <w:tcW w:w="1348" w:type="dxa"/>
            <w:shd w:val="clear" w:color="auto" w:fill="auto"/>
          </w:tcPr>
          <w:p w14:paraId="7B37605A" w14:textId="5A313447" w:rsidR="00326CEA" w:rsidRPr="00A8265B" w:rsidRDefault="00A8265B" w:rsidP="00514B4B">
            <w:pPr>
              <w:pStyle w:val="BodyText"/>
              <w:widowControl w:val="0"/>
              <w:autoSpaceDE w:val="0"/>
              <w:autoSpaceDN w:val="0"/>
              <w:adjustRightInd w:val="0"/>
              <w:ind w:firstLine="0"/>
              <w:jc w:val="center"/>
              <w:rPr>
                <w:lang w:val="en-US"/>
              </w:rPr>
            </w:pPr>
            <w:r>
              <w:rPr>
                <w:lang w:val="en-US"/>
              </w:rPr>
              <w:t>3</w:t>
            </w:r>
          </w:p>
        </w:tc>
      </w:tr>
      <w:tr w:rsidR="00514B4B" w:rsidRPr="00836712" w14:paraId="5B658441" w14:textId="77777777" w:rsidTr="00514B4B">
        <w:tc>
          <w:tcPr>
            <w:tcW w:w="1101" w:type="dxa"/>
            <w:shd w:val="clear" w:color="auto" w:fill="auto"/>
          </w:tcPr>
          <w:p w14:paraId="6929C496" w14:textId="0DE1C768" w:rsidR="00514B4B" w:rsidRDefault="00514B4B" w:rsidP="00514B4B">
            <w:pPr>
              <w:pStyle w:val="BodyText"/>
              <w:widowControl w:val="0"/>
              <w:autoSpaceDE w:val="0"/>
              <w:autoSpaceDN w:val="0"/>
              <w:adjustRightInd w:val="0"/>
              <w:ind w:firstLine="0"/>
              <w:jc w:val="center"/>
              <w:rPr>
                <w:lang w:val="en-US"/>
              </w:rPr>
            </w:pPr>
            <w:r>
              <w:rPr>
                <w:lang w:val="en-US"/>
              </w:rPr>
              <w:t>2.2</w:t>
            </w:r>
          </w:p>
        </w:tc>
        <w:tc>
          <w:tcPr>
            <w:tcW w:w="1876" w:type="dxa"/>
            <w:shd w:val="clear" w:color="auto" w:fill="auto"/>
          </w:tcPr>
          <w:p w14:paraId="02679E84" w14:textId="5474B7FF" w:rsidR="00514B4B" w:rsidRPr="00514B4B" w:rsidRDefault="00514B4B" w:rsidP="00514B4B">
            <w:pPr>
              <w:pStyle w:val="BodyText"/>
              <w:widowControl w:val="0"/>
              <w:autoSpaceDE w:val="0"/>
              <w:autoSpaceDN w:val="0"/>
              <w:adjustRightInd w:val="0"/>
              <w:ind w:firstLine="0"/>
              <w:jc w:val="center"/>
              <w:rPr>
                <w:lang w:val="en-US"/>
              </w:rPr>
            </w:pPr>
            <w:r>
              <w:rPr>
                <w:lang w:val="en-US"/>
              </w:rPr>
              <w:t>D2.2</w:t>
            </w:r>
          </w:p>
        </w:tc>
        <w:tc>
          <w:tcPr>
            <w:tcW w:w="1313" w:type="dxa"/>
            <w:shd w:val="clear" w:color="auto" w:fill="auto"/>
          </w:tcPr>
          <w:p w14:paraId="5C38D045" w14:textId="482A5C7D" w:rsidR="00514B4B" w:rsidRPr="00514B4B" w:rsidRDefault="00514B4B" w:rsidP="00514B4B">
            <w:pPr>
              <w:pStyle w:val="BodyText"/>
              <w:widowControl w:val="0"/>
              <w:autoSpaceDE w:val="0"/>
              <w:autoSpaceDN w:val="0"/>
              <w:adjustRightInd w:val="0"/>
              <w:ind w:firstLine="0"/>
              <w:jc w:val="center"/>
              <w:rPr>
                <w:lang w:val="en-US"/>
              </w:rPr>
            </w:pPr>
            <w:r>
              <w:rPr>
                <w:lang w:val="en-US"/>
              </w:rPr>
              <w:t>2</w:t>
            </w:r>
          </w:p>
        </w:tc>
        <w:tc>
          <w:tcPr>
            <w:tcW w:w="1335" w:type="dxa"/>
            <w:shd w:val="clear" w:color="auto" w:fill="auto"/>
          </w:tcPr>
          <w:p w14:paraId="0A9AC841" w14:textId="7C62718C" w:rsidR="00514B4B" w:rsidRPr="00836712" w:rsidRDefault="00514B4B" w:rsidP="00514B4B">
            <w:pPr>
              <w:pStyle w:val="BodyText"/>
              <w:widowControl w:val="0"/>
              <w:autoSpaceDE w:val="0"/>
              <w:autoSpaceDN w:val="0"/>
              <w:adjustRightInd w:val="0"/>
              <w:ind w:firstLine="0"/>
              <w:jc w:val="center"/>
              <w:rPr>
                <w:lang w:val="sr-Cyrl-RS"/>
              </w:rPr>
            </w:pPr>
            <w:r>
              <w:rPr>
                <w:lang w:val="sr-Cyrl-RS"/>
              </w:rPr>
              <w:t>ЕТФ</w:t>
            </w:r>
          </w:p>
        </w:tc>
        <w:tc>
          <w:tcPr>
            <w:tcW w:w="1271" w:type="dxa"/>
            <w:shd w:val="clear" w:color="auto" w:fill="auto"/>
          </w:tcPr>
          <w:p w14:paraId="6F012048" w14:textId="762A293D" w:rsidR="00514B4B" w:rsidRPr="00A8265B" w:rsidRDefault="00A8265B" w:rsidP="00514B4B">
            <w:pPr>
              <w:pStyle w:val="BodyText"/>
              <w:widowControl w:val="0"/>
              <w:autoSpaceDE w:val="0"/>
              <w:autoSpaceDN w:val="0"/>
              <w:adjustRightInd w:val="0"/>
              <w:ind w:firstLine="0"/>
              <w:jc w:val="center"/>
              <w:rPr>
                <w:lang w:val="en-US"/>
              </w:rPr>
            </w:pPr>
            <w:r>
              <w:rPr>
                <w:lang w:val="en-US"/>
              </w:rPr>
              <w:t>R</w:t>
            </w:r>
          </w:p>
        </w:tc>
        <w:tc>
          <w:tcPr>
            <w:tcW w:w="1332" w:type="dxa"/>
            <w:shd w:val="clear" w:color="auto" w:fill="auto"/>
          </w:tcPr>
          <w:p w14:paraId="19404C9D" w14:textId="533D5AE0" w:rsidR="00514B4B" w:rsidRPr="00836712" w:rsidRDefault="00A8265B" w:rsidP="00514B4B">
            <w:pPr>
              <w:pStyle w:val="BodyText"/>
              <w:widowControl w:val="0"/>
              <w:autoSpaceDE w:val="0"/>
              <w:autoSpaceDN w:val="0"/>
              <w:adjustRightInd w:val="0"/>
              <w:ind w:firstLine="0"/>
              <w:jc w:val="center"/>
              <w:rPr>
                <w:lang w:val="sr-Cyrl-RS"/>
              </w:rPr>
            </w:pPr>
            <w:r>
              <w:rPr>
                <w:lang w:val="en-US"/>
              </w:rPr>
              <w:t>CO</w:t>
            </w:r>
          </w:p>
        </w:tc>
        <w:tc>
          <w:tcPr>
            <w:tcW w:w="1348" w:type="dxa"/>
            <w:shd w:val="clear" w:color="auto" w:fill="auto"/>
          </w:tcPr>
          <w:p w14:paraId="52C7F096" w14:textId="4966F1EF" w:rsidR="00514B4B" w:rsidRPr="00A8265B" w:rsidRDefault="00A8265B" w:rsidP="00514B4B">
            <w:pPr>
              <w:pStyle w:val="BodyText"/>
              <w:widowControl w:val="0"/>
              <w:autoSpaceDE w:val="0"/>
              <w:autoSpaceDN w:val="0"/>
              <w:adjustRightInd w:val="0"/>
              <w:ind w:firstLine="0"/>
              <w:jc w:val="center"/>
              <w:rPr>
                <w:lang w:val="en-US"/>
              </w:rPr>
            </w:pPr>
            <w:r>
              <w:rPr>
                <w:lang w:val="en-US"/>
              </w:rPr>
              <w:t>4</w:t>
            </w:r>
          </w:p>
        </w:tc>
      </w:tr>
      <w:tr w:rsidR="00514B4B" w:rsidRPr="00836712" w14:paraId="5AF24167" w14:textId="77777777" w:rsidTr="00514B4B">
        <w:tc>
          <w:tcPr>
            <w:tcW w:w="1101" w:type="dxa"/>
            <w:shd w:val="clear" w:color="auto" w:fill="auto"/>
          </w:tcPr>
          <w:p w14:paraId="61D9DE92" w14:textId="75AC3B7A" w:rsidR="00514B4B" w:rsidRDefault="00514B4B" w:rsidP="00514B4B">
            <w:pPr>
              <w:pStyle w:val="BodyText"/>
              <w:widowControl w:val="0"/>
              <w:autoSpaceDE w:val="0"/>
              <w:autoSpaceDN w:val="0"/>
              <w:adjustRightInd w:val="0"/>
              <w:ind w:firstLine="0"/>
              <w:jc w:val="center"/>
              <w:rPr>
                <w:lang w:val="en-US"/>
              </w:rPr>
            </w:pPr>
            <w:r>
              <w:rPr>
                <w:lang w:val="en-US"/>
              </w:rPr>
              <w:t>3</w:t>
            </w:r>
          </w:p>
        </w:tc>
        <w:tc>
          <w:tcPr>
            <w:tcW w:w="1876" w:type="dxa"/>
            <w:shd w:val="clear" w:color="auto" w:fill="auto"/>
          </w:tcPr>
          <w:p w14:paraId="7E3C71CF" w14:textId="0CECDCEB" w:rsidR="00514B4B" w:rsidRPr="00514B4B" w:rsidRDefault="00514B4B" w:rsidP="00514B4B">
            <w:pPr>
              <w:pStyle w:val="BodyText"/>
              <w:widowControl w:val="0"/>
              <w:autoSpaceDE w:val="0"/>
              <w:autoSpaceDN w:val="0"/>
              <w:adjustRightInd w:val="0"/>
              <w:ind w:firstLine="0"/>
              <w:jc w:val="center"/>
              <w:rPr>
                <w:lang w:val="en-US"/>
              </w:rPr>
            </w:pPr>
            <w:r>
              <w:rPr>
                <w:lang w:val="en-US"/>
              </w:rPr>
              <w:t>D3</w:t>
            </w:r>
          </w:p>
        </w:tc>
        <w:tc>
          <w:tcPr>
            <w:tcW w:w="1313" w:type="dxa"/>
            <w:shd w:val="clear" w:color="auto" w:fill="auto"/>
          </w:tcPr>
          <w:p w14:paraId="6FE70C2E" w14:textId="7568035D" w:rsidR="00514B4B" w:rsidRPr="00514B4B" w:rsidRDefault="00514B4B" w:rsidP="00514B4B">
            <w:pPr>
              <w:pStyle w:val="BodyText"/>
              <w:widowControl w:val="0"/>
              <w:autoSpaceDE w:val="0"/>
              <w:autoSpaceDN w:val="0"/>
              <w:adjustRightInd w:val="0"/>
              <w:ind w:firstLine="0"/>
              <w:jc w:val="center"/>
              <w:rPr>
                <w:lang w:val="en-US"/>
              </w:rPr>
            </w:pPr>
            <w:r>
              <w:rPr>
                <w:lang w:val="en-US"/>
              </w:rPr>
              <w:t>3</w:t>
            </w:r>
          </w:p>
        </w:tc>
        <w:tc>
          <w:tcPr>
            <w:tcW w:w="1335" w:type="dxa"/>
            <w:shd w:val="clear" w:color="auto" w:fill="auto"/>
          </w:tcPr>
          <w:p w14:paraId="0DCB35D4" w14:textId="3932847F" w:rsidR="00514B4B" w:rsidRPr="00836712" w:rsidRDefault="00514B4B" w:rsidP="00514B4B">
            <w:pPr>
              <w:pStyle w:val="BodyText"/>
              <w:widowControl w:val="0"/>
              <w:autoSpaceDE w:val="0"/>
              <w:autoSpaceDN w:val="0"/>
              <w:adjustRightInd w:val="0"/>
              <w:ind w:firstLine="0"/>
              <w:jc w:val="center"/>
              <w:rPr>
                <w:lang w:val="sr-Cyrl-RS"/>
              </w:rPr>
            </w:pPr>
            <w:r>
              <w:rPr>
                <w:lang w:val="sr-Cyrl-RS"/>
              </w:rPr>
              <w:t>ЕТФ</w:t>
            </w:r>
          </w:p>
        </w:tc>
        <w:tc>
          <w:tcPr>
            <w:tcW w:w="1271" w:type="dxa"/>
            <w:shd w:val="clear" w:color="auto" w:fill="auto"/>
          </w:tcPr>
          <w:p w14:paraId="47DCB5E5" w14:textId="4B68BF7D" w:rsidR="00514B4B" w:rsidRPr="00A8265B" w:rsidRDefault="00A8265B" w:rsidP="00514B4B">
            <w:pPr>
              <w:pStyle w:val="BodyText"/>
              <w:widowControl w:val="0"/>
              <w:autoSpaceDE w:val="0"/>
              <w:autoSpaceDN w:val="0"/>
              <w:adjustRightInd w:val="0"/>
              <w:ind w:firstLine="0"/>
              <w:jc w:val="center"/>
              <w:rPr>
                <w:lang w:val="en-US"/>
              </w:rPr>
            </w:pPr>
            <w:r>
              <w:rPr>
                <w:lang w:val="en-US"/>
              </w:rPr>
              <w:t>R</w:t>
            </w:r>
          </w:p>
        </w:tc>
        <w:tc>
          <w:tcPr>
            <w:tcW w:w="1332" w:type="dxa"/>
            <w:shd w:val="clear" w:color="auto" w:fill="auto"/>
          </w:tcPr>
          <w:p w14:paraId="793AEEA6" w14:textId="00CD6C9B" w:rsidR="00514B4B" w:rsidRPr="00836712" w:rsidRDefault="00A8265B" w:rsidP="00514B4B">
            <w:pPr>
              <w:pStyle w:val="BodyText"/>
              <w:widowControl w:val="0"/>
              <w:autoSpaceDE w:val="0"/>
              <w:autoSpaceDN w:val="0"/>
              <w:adjustRightInd w:val="0"/>
              <w:ind w:firstLine="0"/>
              <w:jc w:val="center"/>
              <w:rPr>
                <w:lang w:val="sr-Cyrl-RS"/>
              </w:rPr>
            </w:pPr>
            <w:r>
              <w:rPr>
                <w:lang w:val="en-US"/>
              </w:rPr>
              <w:t>CO</w:t>
            </w:r>
          </w:p>
        </w:tc>
        <w:tc>
          <w:tcPr>
            <w:tcW w:w="1348" w:type="dxa"/>
            <w:shd w:val="clear" w:color="auto" w:fill="auto"/>
          </w:tcPr>
          <w:p w14:paraId="64E25C0D" w14:textId="1FC18E68" w:rsidR="00514B4B" w:rsidRPr="00836712" w:rsidRDefault="00A8265B" w:rsidP="00A8265B">
            <w:pPr>
              <w:pStyle w:val="BodyText"/>
              <w:widowControl w:val="0"/>
              <w:autoSpaceDE w:val="0"/>
              <w:autoSpaceDN w:val="0"/>
              <w:adjustRightInd w:val="0"/>
              <w:ind w:firstLine="0"/>
              <w:jc w:val="center"/>
              <w:rPr>
                <w:lang w:val="sr-Cyrl-RS"/>
              </w:rPr>
            </w:pPr>
            <w:r>
              <w:rPr>
                <w:lang w:val="en-US"/>
              </w:rPr>
              <w:t>3,+3…</w:t>
            </w:r>
          </w:p>
        </w:tc>
      </w:tr>
      <w:tr w:rsidR="00514B4B" w:rsidRPr="00836712" w14:paraId="7A9F0F3C" w14:textId="77777777" w:rsidTr="00514B4B">
        <w:tc>
          <w:tcPr>
            <w:tcW w:w="1101" w:type="dxa"/>
            <w:shd w:val="clear" w:color="auto" w:fill="auto"/>
          </w:tcPr>
          <w:p w14:paraId="398EF7C1" w14:textId="606089C4" w:rsidR="00514B4B" w:rsidRDefault="00514B4B" w:rsidP="00514B4B">
            <w:pPr>
              <w:pStyle w:val="BodyText"/>
              <w:widowControl w:val="0"/>
              <w:autoSpaceDE w:val="0"/>
              <w:autoSpaceDN w:val="0"/>
              <w:adjustRightInd w:val="0"/>
              <w:ind w:firstLine="0"/>
              <w:jc w:val="center"/>
              <w:rPr>
                <w:lang w:val="en-US"/>
              </w:rPr>
            </w:pPr>
            <w:r>
              <w:rPr>
                <w:lang w:val="en-US"/>
              </w:rPr>
              <w:t>4.1</w:t>
            </w:r>
          </w:p>
        </w:tc>
        <w:tc>
          <w:tcPr>
            <w:tcW w:w="1876" w:type="dxa"/>
            <w:shd w:val="clear" w:color="auto" w:fill="auto"/>
          </w:tcPr>
          <w:p w14:paraId="3CC378C9" w14:textId="2F621158" w:rsidR="00514B4B" w:rsidRPr="00514B4B" w:rsidRDefault="00514B4B" w:rsidP="00514B4B">
            <w:pPr>
              <w:pStyle w:val="BodyText"/>
              <w:widowControl w:val="0"/>
              <w:autoSpaceDE w:val="0"/>
              <w:autoSpaceDN w:val="0"/>
              <w:adjustRightInd w:val="0"/>
              <w:ind w:firstLine="0"/>
              <w:jc w:val="center"/>
              <w:rPr>
                <w:lang w:val="en-US"/>
              </w:rPr>
            </w:pPr>
            <w:r>
              <w:rPr>
                <w:lang w:val="en-US"/>
              </w:rPr>
              <w:t>D4.1</w:t>
            </w:r>
          </w:p>
        </w:tc>
        <w:tc>
          <w:tcPr>
            <w:tcW w:w="1313" w:type="dxa"/>
            <w:shd w:val="clear" w:color="auto" w:fill="auto"/>
          </w:tcPr>
          <w:p w14:paraId="31FD9069" w14:textId="16262D62" w:rsidR="00514B4B" w:rsidRPr="00514B4B" w:rsidRDefault="00514B4B" w:rsidP="00514B4B">
            <w:pPr>
              <w:pStyle w:val="BodyText"/>
              <w:widowControl w:val="0"/>
              <w:autoSpaceDE w:val="0"/>
              <w:autoSpaceDN w:val="0"/>
              <w:adjustRightInd w:val="0"/>
              <w:ind w:firstLine="0"/>
              <w:jc w:val="center"/>
              <w:rPr>
                <w:lang w:val="en-US"/>
              </w:rPr>
            </w:pPr>
            <w:r>
              <w:rPr>
                <w:lang w:val="en-US"/>
              </w:rPr>
              <w:t>4</w:t>
            </w:r>
          </w:p>
        </w:tc>
        <w:tc>
          <w:tcPr>
            <w:tcW w:w="1335" w:type="dxa"/>
            <w:shd w:val="clear" w:color="auto" w:fill="auto"/>
          </w:tcPr>
          <w:p w14:paraId="6799DA5E" w14:textId="6C2C9891" w:rsidR="00514B4B" w:rsidRPr="00836712" w:rsidRDefault="00514B4B" w:rsidP="00514B4B">
            <w:pPr>
              <w:pStyle w:val="BodyText"/>
              <w:widowControl w:val="0"/>
              <w:autoSpaceDE w:val="0"/>
              <w:autoSpaceDN w:val="0"/>
              <w:adjustRightInd w:val="0"/>
              <w:ind w:firstLine="0"/>
              <w:jc w:val="center"/>
              <w:rPr>
                <w:lang w:val="sr-Cyrl-RS"/>
              </w:rPr>
            </w:pPr>
            <w:r>
              <w:rPr>
                <w:lang w:val="sr-Cyrl-RS"/>
              </w:rPr>
              <w:t>ПЛЦ</w:t>
            </w:r>
          </w:p>
        </w:tc>
        <w:tc>
          <w:tcPr>
            <w:tcW w:w="1271" w:type="dxa"/>
            <w:shd w:val="clear" w:color="auto" w:fill="auto"/>
          </w:tcPr>
          <w:p w14:paraId="145B3A44" w14:textId="334505E8" w:rsidR="00514B4B" w:rsidRPr="00A8265B" w:rsidRDefault="00A8265B" w:rsidP="00514B4B">
            <w:pPr>
              <w:pStyle w:val="BodyText"/>
              <w:widowControl w:val="0"/>
              <w:autoSpaceDE w:val="0"/>
              <w:autoSpaceDN w:val="0"/>
              <w:adjustRightInd w:val="0"/>
              <w:ind w:firstLine="0"/>
              <w:jc w:val="center"/>
              <w:rPr>
                <w:lang w:val="en-US"/>
              </w:rPr>
            </w:pPr>
            <w:r>
              <w:rPr>
                <w:lang w:val="en-US"/>
              </w:rPr>
              <w:t>DEM</w:t>
            </w:r>
          </w:p>
        </w:tc>
        <w:tc>
          <w:tcPr>
            <w:tcW w:w="1332" w:type="dxa"/>
            <w:shd w:val="clear" w:color="auto" w:fill="auto"/>
          </w:tcPr>
          <w:p w14:paraId="0AD70EAF" w14:textId="5F4B7EED" w:rsidR="00514B4B" w:rsidRPr="00836712" w:rsidRDefault="00A8265B" w:rsidP="00514B4B">
            <w:pPr>
              <w:pStyle w:val="BodyText"/>
              <w:widowControl w:val="0"/>
              <w:autoSpaceDE w:val="0"/>
              <w:autoSpaceDN w:val="0"/>
              <w:adjustRightInd w:val="0"/>
              <w:ind w:firstLine="0"/>
              <w:jc w:val="center"/>
              <w:rPr>
                <w:lang w:val="sr-Cyrl-RS"/>
              </w:rPr>
            </w:pPr>
            <w:r>
              <w:rPr>
                <w:lang w:val="en-US"/>
              </w:rPr>
              <w:t>CO</w:t>
            </w:r>
          </w:p>
        </w:tc>
        <w:tc>
          <w:tcPr>
            <w:tcW w:w="1348" w:type="dxa"/>
            <w:shd w:val="clear" w:color="auto" w:fill="auto"/>
          </w:tcPr>
          <w:p w14:paraId="775B0A17" w14:textId="556CBBC6" w:rsidR="00514B4B" w:rsidRPr="00836712" w:rsidRDefault="00A8265B" w:rsidP="00514B4B">
            <w:pPr>
              <w:pStyle w:val="BodyText"/>
              <w:widowControl w:val="0"/>
              <w:autoSpaceDE w:val="0"/>
              <w:autoSpaceDN w:val="0"/>
              <w:adjustRightInd w:val="0"/>
              <w:ind w:firstLine="0"/>
              <w:jc w:val="center"/>
              <w:rPr>
                <w:lang w:val="sr-Cyrl-RS"/>
              </w:rPr>
            </w:pPr>
            <w:r>
              <w:rPr>
                <w:lang w:val="en-US"/>
              </w:rPr>
              <w:t>6</w:t>
            </w:r>
          </w:p>
        </w:tc>
      </w:tr>
      <w:tr w:rsidR="00514B4B" w:rsidRPr="00836712" w14:paraId="757A3ECF" w14:textId="77777777" w:rsidTr="00514B4B">
        <w:tc>
          <w:tcPr>
            <w:tcW w:w="1101" w:type="dxa"/>
            <w:shd w:val="clear" w:color="auto" w:fill="auto"/>
          </w:tcPr>
          <w:p w14:paraId="43186CCE" w14:textId="2BD34D63" w:rsidR="00514B4B" w:rsidRDefault="00514B4B" w:rsidP="00514B4B">
            <w:pPr>
              <w:pStyle w:val="BodyText"/>
              <w:widowControl w:val="0"/>
              <w:autoSpaceDE w:val="0"/>
              <w:autoSpaceDN w:val="0"/>
              <w:adjustRightInd w:val="0"/>
              <w:ind w:firstLine="0"/>
              <w:jc w:val="center"/>
              <w:rPr>
                <w:lang w:val="en-US"/>
              </w:rPr>
            </w:pPr>
            <w:r>
              <w:rPr>
                <w:lang w:val="en-US"/>
              </w:rPr>
              <w:t>4.2</w:t>
            </w:r>
          </w:p>
        </w:tc>
        <w:tc>
          <w:tcPr>
            <w:tcW w:w="1876" w:type="dxa"/>
            <w:shd w:val="clear" w:color="auto" w:fill="auto"/>
          </w:tcPr>
          <w:p w14:paraId="1B12E5FE" w14:textId="0B82EE64" w:rsidR="00514B4B" w:rsidRPr="00514B4B" w:rsidRDefault="00514B4B" w:rsidP="00514B4B">
            <w:pPr>
              <w:pStyle w:val="BodyText"/>
              <w:widowControl w:val="0"/>
              <w:autoSpaceDE w:val="0"/>
              <w:autoSpaceDN w:val="0"/>
              <w:adjustRightInd w:val="0"/>
              <w:ind w:firstLine="0"/>
              <w:jc w:val="center"/>
              <w:rPr>
                <w:lang w:val="en-US"/>
              </w:rPr>
            </w:pPr>
            <w:r>
              <w:rPr>
                <w:lang w:val="en-US"/>
              </w:rPr>
              <w:t>D4.2</w:t>
            </w:r>
          </w:p>
        </w:tc>
        <w:tc>
          <w:tcPr>
            <w:tcW w:w="1313" w:type="dxa"/>
            <w:shd w:val="clear" w:color="auto" w:fill="auto"/>
          </w:tcPr>
          <w:p w14:paraId="3F0DFBDE" w14:textId="6414E42C" w:rsidR="00514B4B" w:rsidRPr="00514B4B" w:rsidRDefault="00514B4B" w:rsidP="00514B4B">
            <w:pPr>
              <w:pStyle w:val="BodyText"/>
              <w:widowControl w:val="0"/>
              <w:autoSpaceDE w:val="0"/>
              <w:autoSpaceDN w:val="0"/>
              <w:adjustRightInd w:val="0"/>
              <w:ind w:firstLine="0"/>
              <w:jc w:val="center"/>
              <w:rPr>
                <w:lang w:val="en-US"/>
              </w:rPr>
            </w:pPr>
            <w:r>
              <w:rPr>
                <w:lang w:val="en-US"/>
              </w:rPr>
              <w:t>4</w:t>
            </w:r>
          </w:p>
        </w:tc>
        <w:tc>
          <w:tcPr>
            <w:tcW w:w="1335" w:type="dxa"/>
            <w:shd w:val="clear" w:color="auto" w:fill="auto"/>
          </w:tcPr>
          <w:p w14:paraId="16844F24" w14:textId="177AFDBF" w:rsidR="00514B4B" w:rsidRPr="00836712" w:rsidRDefault="00514B4B" w:rsidP="00514B4B">
            <w:pPr>
              <w:pStyle w:val="BodyText"/>
              <w:widowControl w:val="0"/>
              <w:autoSpaceDE w:val="0"/>
              <w:autoSpaceDN w:val="0"/>
              <w:adjustRightInd w:val="0"/>
              <w:ind w:firstLine="0"/>
              <w:jc w:val="center"/>
              <w:rPr>
                <w:lang w:val="sr-Cyrl-RS"/>
              </w:rPr>
            </w:pPr>
            <w:r>
              <w:rPr>
                <w:lang w:val="sr-Cyrl-RS"/>
              </w:rPr>
              <w:t>ПЛЦ</w:t>
            </w:r>
          </w:p>
        </w:tc>
        <w:tc>
          <w:tcPr>
            <w:tcW w:w="1271" w:type="dxa"/>
            <w:shd w:val="clear" w:color="auto" w:fill="auto"/>
          </w:tcPr>
          <w:p w14:paraId="6CDCC33C" w14:textId="5B5F095B" w:rsidR="00514B4B" w:rsidRPr="00A8265B" w:rsidRDefault="00A8265B" w:rsidP="00514B4B">
            <w:pPr>
              <w:pStyle w:val="BodyText"/>
              <w:widowControl w:val="0"/>
              <w:autoSpaceDE w:val="0"/>
              <w:autoSpaceDN w:val="0"/>
              <w:adjustRightInd w:val="0"/>
              <w:ind w:firstLine="0"/>
              <w:jc w:val="center"/>
              <w:rPr>
                <w:lang w:val="en-US"/>
              </w:rPr>
            </w:pPr>
            <w:r>
              <w:rPr>
                <w:lang w:val="en-US"/>
              </w:rPr>
              <w:t>DEM</w:t>
            </w:r>
          </w:p>
        </w:tc>
        <w:tc>
          <w:tcPr>
            <w:tcW w:w="1332" w:type="dxa"/>
            <w:shd w:val="clear" w:color="auto" w:fill="auto"/>
          </w:tcPr>
          <w:p w14:paraId="6C3AC69C" w14:textId="754EDD35" w:rsidR="00514B4B" w:rsidRPr="00836712" w:rsidRDefault="00A8265B" w:rsidP="00514B4B">
            <w:pPr>
              <w:pStyle w:val="BodyText"/>
              <w:widowControl w:val="0"/>
              <w:autoSpaceDE w:val="0"/>
              <w:autoSpaceDN w:val="0"/>
              <w:adjustRightInd w:val="0"/>
              <w:ind w:firstLine="0"/>
              <w:jc w:val="center"/>
              <w:rPr>
                <w:lang w:val="sr-Cyrl-RS"/>
              </w:rPr>
            </w:pPr>
            <w:r>
              <w:rPr>
                <w:lang w:val="en-US"/>
              </w:rPr>
              <w:t>CO</w:t>
            </w:r>
          </w:p>
        </w:tc>
        <w:tc>
          <w:tcPr>
            <w:tcW w:w="1348" w:type="dxa"/>
            <w:shd w:val="clear" w:color="auto" w:fill="auto"/>
          </w:tcPr>
          <w:p w14:paraId="25E24B94" w14:textId="16C7F28A" w:rsidR="00514B4B" w:rsidRPr="00A8265B" w:rsidRDefault="00A8265B" w:rsidP="00514B4B">
            <w:pPr>
              <w:pStyle w:val="BodyText"/>
              <w:widowControl w:val="0"/>
              <w:autoSpaceDE w:val="0"/>
              <w:autoSpaceDN w:val="0"/>
              <w:adjustRightInd w:val="0"/>
              <w:ind w:firstLine="0"/>
              <w:jc w:val="center"/>
              <w:rPr>
                <w:lang w:val="en-US"/>
              </w:rPr>
            </w:pPr>
            <w:r>
              <w:rPr>
                <w:lang w:val="en-US"/>
              </w:rPr>
              <w:t>8</w:t>
            </w:r>
          </w:p>
        </w:tc>
      </w:tr>
      <w:tr w:rsidR="00514B4B" w:rsidRPr="00836712" w14:paraId="273039B5" w14:textId="77777777" w:rsidTr="00514B4B">
        <w:tc>
          <w:tcPr>
            <w:tcW w:w="1101" w:type="dxa"/>
            <w:shd w:val="clear" w:color="auto" w:fill="auto"/>
          </w:tcPr>
          <w:p w14:paraId="440E8AA0" w14:textId="728E05A6" w:rsidR="00514B4B" w:rsidRDefault="00514B4B" w:rsidP="00514B4B">
            <w:pPr>
              <w:pStyle w:val="BodyText"/>
              <w:widowControl w:val="0"/>
              <w:autoSpaceDE w:val="0"/>
              <w:autoSpaceDN w:val="0"/>
              <w:adjustRightInd w:val="0"/>
              <w:ind w:firstLine="0"/>
              <w:jc w:val="center"/>
              <w:rPr>
                <w:lang w:val="en-US"/>
              </w:rPr>
            </w:pPr>
            <w:r>
              <w:rPr>
                <w:lang w:val="en-US"/>
              </w:rPr>
              <w:t>4.3</w:t>
            </w:r>
          </w:p>
        </w:tc>
        <w:tc>
          <w:tcPr>
            <w:tcW w:w="1876" w:type="dxa"/>
            <w:shd w:val="clear" w:color="auto" w:fill="auto"/>
          </w:tcPr>
          <w:p w14:paraId="7CE8E8D9" w14:textId="19824CED" w:rsidR="00514B4B" w:rsidRPr="00514B4B" w:rsidRDefault="00514B4B" w:rsidP="00514B4B">
            <w:pPr>
              <w:pStyle w:val="BodyText"/>
              <w:widowControl w:val="0"/>
              <w:autoSpaceDE w:val="0"/>
              <w:autoSpaceDN w:val="0"/>
              <w:adjustRightInd w:val="0"/>
              <w:ind w:firstLine="0"/>
              <w:jc w:val="center"/>
              <w:rPr>
                <w:lang w:val="en-US"/>
              </w:rPr>
            </w:pPr>
            <w:r>
              <w:rPr>
                <w:lang w:val="en-US"/>
              </w:rPr>
              <w:t>D4.3</w:t>
            </w:r>
          </w:p>
        </w:tc>
        <w:tc>
          <w:tcPr>
            <w:tcW w:w="1313" w:type="dxa"/>
            <w:shd w:val="clear" w:color="auto" w:fill="auto"/>
          </w:tcPr>
          <w:p w14:paraId="0E39CD0A" w14:textId="2ED43509" w:rsidR="00514B4B" w:rsidRPr="00514B4B" w:rsidRDefault="00514B4B" w:rsidP="00514B4B">
            <w:pPr>
              <w:pStyle w:val="BodyText"/>
              <w:widowControl w:val="0"/>
              <w:autoSpaceDE w:val="0"/>
              <w:autoSpaceDN w:val="0"/>
              <w:adjustRightInd w:val="0"/>
              <w:ind w:firstLine="0"/>
              <w:jc w:val="center"/>
              <w:rPr>
                <w:lang w:val="en-US"/>
              </w:rPr>
            </w:pPr>
            <w:r>
              <w:rPr>
                <w:lang w:val="en-US"/>
              </w:rPr>
              <w:t>4</w:t>
            </w:r>
          </w:p>
        </w:tc>
        <w:tc>
          <w:tcPr>
            <w:tcW w:w="1335" w:type="dxa"/>
            <w:shd w:val="clear" w:color="auto" w:fill="auto"/>
          </w:tcPr>
          <w:p w14:paraId="5A7BA404" w14:textId="01DCA0A4" w:rsidR="00514B4B" w:rsidRPr="00836712" w:rsidRDefault="00514B4B" w:rsidP="00514B4B">
            <w:pPr>
              <w:pStyle w:val="BodyText"/>
              <w:widowControl w:val="0"/>
              <w:autoSpaceDE w:val="0"/>
              <w:autoSpaceDN w:val="0"/>
              <w:adjustRightInd w:val="0"/>
              <w:ind w:firstLine="0"/>
              <w:jc w:val="center"/>
              <w:rPr>
                <w:lang w:val="sr-Cyrl-RS"/>
              </w:rPr>
            </w:pPr>
            <w:r>
              <w:rPr>
                <w:lang w:val="sr-Cyrl-RS"/>
              </w:rPr>
              <w:t>ПЛЦ</w:t>
            </w:r>
          </w:p>
        </w:tc>
        <w:tc>
          <w:tcPr>
            <w:tcW w:w="1271" w:type="dxa"/>
            <w:shd w:val="clear" w:color="auto" w:fill="auto"/>
          </w:tcPr>
          <w:p w14:paraId="54500DCF" w14:textId="1D3EAE94" w:rsidR="00514B4B" w:rsidRPr="00A8265B" w:rsidRDefault="00A8265B" w:rsidP="00514B4B">
            <w:pPr>
              <w:pStyle w:val="BodyText"/>
              <w:widowControl w:val="0"/>
              <w:autoSpaceDE w:val="0"/>
              <w:autoSpaceDN w:val="0"/>
              <w:adjustRightInd w:val="0"/>
              <w:ind w:firstLine="0"/>
              <w:jc w:val="center"/>
              <w:rPr>
                <w:lang w:val="en-US"/>
              </w:rPr>
            </w:pPr>
            <w:r>
              <w:rPr>
                <w:lang w:val="en-US"/>
              </w:rPr>
              <w:t>DEM</w:t>
            </w:r>
          </w:p>
        </w:tc>
        <w:tc>
          <w:tcPr>
            <w:tcW w:w="1332" w:type="dxa"/>
            <w:shd w:val="clear" w:color="auto" w:fill="auto"/>
          </w:tcPr>
          <w:p w14:paraId="1E2EAEAB" w14:textId="16C34021" w:rsidR="00514B4B" w:rsidRPr="00836712" w:rsidRDefault="00A8265B" w:rsidP="00514B4B">
            <w:pPr>
              <w:pStyle w:val="BodyText"/>
              <w:widowControl w:val="0"/>
              <w:autoSpaceDE w:val="0"/>
              <w:autoSpaceDN w:val="0"/>
              <w:adjustRightInd w:val="0"/>
              <w:ind w:firstLine="0"/>
              <w:jc w:val="center"/>
              <w:rPr>
                <w:lang w:val="sr-Cyrl-RS"/>
              </w:rPr>
            </w:pPr>
            <w:r>
              <w:rPr>
                <w:lang w:val="en-US"/>
              </w:rPr>
              <w:t>CO</w:t>
            </w:r>
          </w:p>
        </w:tc>
        <w:tc>
          <w:tcPr>
            <w:tcW w:w="1348" w:type="dxa"/>
            <w:shd w:val="clear" w:color="auto" w:fill="auto"/>
          </w:tcPr>
          <w:p w14:paraId="7FEFA23F" w14:textId="4421B347" w:rsidR="00514B4B" w:rsidRPr="00A8265B" w:rsidRDefault="00A8265B" w:rsidP="00514B4B">
            <w:pPr>
              <w:pStyle w:val="BodyText"/>
              <w:widowControl w:val="0"/>
              <w:autoSpaceDE w:val="0"/>
              <w:autoSpaceDN w:val="0"/>
              <w:adjustRightInd w:val="0"/>
              <w:ind w:firstLine="0"/>
              <w:jc w:val="center"/>
              <w:rPr>
                <w:lang w:val="en-US"/>
              </w:rPr>
            </w:pPr>
            <w:r>
              <w:rPr>
                <w:lang w:val="en-US"/>
              </w:rPr>
              <w:t>10</w:t>
            </w:r>
          </w:p>
        </w:tc>
      </w:tr>
      <w:tr w:rsidR="00A8265B" w:rsidRPr="00836712" w14:paraId="36E48AB5" w14:textId="77777777" w:rsidTr="00514B4B">
        <w:tc>
          <w:tcPr>
            <w:tcW w:w="1101" w:type="dxa"/>
            <w:shd w:val="clear" w:color="auto" w:fill="auto"/>
          </w:tcPr>
          <w:p w14:paraId="00EF97EB" w14:textId="37105149" w:rsidR="00A8265B" w:rsidRDefault="00A8265B" w:rsidP="00514B4B">
            <w:pPr>
              <w:pStyle w:val="BodyText"/>
              <w:widowControl w:val="0"/>
              <w:autoSpaceDE w:val="0"/>
              <w:autoSpaceDN w:val="0"/>
              <w:adjustRightInd w:val="0"/>
              <w:ind w:firstLine="0"/>
              <w:jc w:val="center"/>
              <w:rPr>
                <w:lang w:val="en-US"/>
              </w:rPr>
            </w:pPr>
            <w:r>
              <w:rPr>
                <w:lang w:val="en-US"/>
              </w:rPr>
              <w:t>4.4</w:t>
            </w:r>
          </w:p>
        </w:tc>
        <w:tc>
          <w:tcPr>
            <w:tcW w:w="1876" w:type="dxa"/>
            <w:shd w:val="clear" w:color="auto" w:fill="auto"/>
          </w:tcPr>
          <w:p w14:paraId="02A3B31E" w14:textId="2C4D9F97" w:rsidR="00A8265B" w:rsidRDefault="00A8265B" w:rsidP="00514B4B">
            <w:pPr>
              <w:pStyle w:val="BodyText"/>
              <w:widowControl w:val="0"/>
              <w:autoSpaceDE w:val="0"/>
              <w:autoSpaceDN w:val="0"/>
              <w:adjustRightInd w:val="0"/>
              <w:ind w:firstLine="0"/>
              <w:jc w:val="center"/>
              <w:rPr>
                <w:lang w:val="en-US"/>
              </w:rPr>
            </w:pPr>
            <w:r>
              <w:rPr>
                <w:lang w:val="en-US"/>
              </w:rPr>
              <w:t>D4.4</w:t>
            </w:r>
          </w:p>
        </w:tc>
        <w:tc>
          <w:tcPr>
            <w:tcW w:w="1313" w:type="dxa"/>
            <w:shd w:val="clear" w:color="auto" w:fill="auto"/>
          </w:tcPr>
          <w:p w14:paraId="5D1B47D6" w14:textId="33829D4D" w:rsidR="00A8265B" w:rsidRDefault="00A8265B" w:rsidP="00514B4B">
            <w:pPr>
              <w:pStyle w:val="BodyText"/>
              <w:widowControl w:val="0"/>
              <w:autoSpaceDE w:val="0"/>
              <w:autoSpaceDN w:val="0"/>
              <w:adjustRightInd w:val="0"/>
              <w:ind w:firstLine="0"/>
              <w:jc w:val="center"/>
              <w:rPr>
                <w:lang w:val="en-US"/>
              </w:rPr>
            </w:pPr>
            <w:r>
              <w:rPr>
                <w:lang w:val="en-US"/>
              </w:rPr>
              <w:t>4</w:t>
            </w:r>
          </w:p>
        </w:tc>
        <w:tc>
          <w:tcPr>
            <w:tcW w:w="1335" w:type="dxa"/>
            <w:shd w:val="clear" w:color="auto" w:fill="auto"/>
          </w:tcPr>
          <w:p w14:paraId="7A9FBC15" w14:textId="124750B7" w:rsidR="00A8265B" w:rsidRPr="00A8265B" w:rsidRDefault="00A8265B" w:rsidP="00514B4B">
            <w:pPr>
              <w:pStyle w:val="BodyText"/>
              <w:widowControl w:val="0"/>
              <w:autoSpaceDE w:val="0"/>
              <w:autoSpaceDN w:val="0"/>
              <w:adjustRightInd w:val="0"/>
              <w:ind w:firstLine="0"/>
              <w:jc w:val="center"/>
              <w:rPr>
                <w:lang w:val="sr-Cyrl-RS"/>
              </w:rPr>
            </w:pPr>
            <w:r>
              <w:rPr>
                <w:lang w:val="sr-Cyrl-RS"/>
              </w:rPr>
              <w:t>ПЛЦ</w:t>
            </w:r>
          </w:p>
        </w:tc>
        <w:tc>
          <w:tcPr>
            <w:tcW w:w="1271" w:type="dxa"/>
            <w:shd w:val="clear" w:color="auto" w:fill="auto"/>
          </w:tcPr>
          <w:p w14:paraId="5CFF7354" w14:textId="6B0A9465" w:rsidR="00A8265B" w:rsidRPr="00A8265B" w:rsidRDefault="00A8265B" w:rsidP="00514B4B">
            <w:pPr>
              <w:pStyle w:val="BodyText"/>
              <w:widowControl w:val="0"/>
              <w:autoSpaceDE w:val="0"/>
              <w:autoSpaceDN w:val="0"/>
              <w:adjustRightInd w:val="0"/>
              <w:ind w:firstLine="0"/>
              <w:jc w:val="center"/>
              <w:rPr>
                <w:lang w:val="en-US"/>
              </w:rPr>
            </w:pPr>
            <w:r>
              <w:rPr>
                <w:lang w:val="en-US"/>
              </w:rPr>
              <w:t>R</w:t>
            </w:r>
          </w:p>
        </w:tc>
        <w:tc>
          <w:tcPr>
            <w:tcW w:w="1332" w:type="dxa"/>
            <w:shd w:val="clear" w:color="auto" w:fill="auto"/>
          </w:tcPr>
          <w:p w14:paraId="4EF8478A" w14:textId="745AD1FB" w:rsidR="00A8265B" w:rsidRPr="00836712" w:rsidRDefault="00A8265B" w:rsidP="00514B4B">
            <w:pPr>
              <w:pStyle w:val="BodyText"/>
              <w:widowControl w:val="0"/>
              <w:autoSpaceDE w:val="0"/>
              <w:autoSpaceDN w:val="0"/>
              <w:adjustRightInd w:val="0"/>
              <w:ind w:firstLine="0"/>
              <w:jc w:val="center"/>
              <w:rPr>
                <w:lang w:val="sr-Cyrl-RS"/>
              </w:rPr>
            </w:pPr>
            <w:r>
              <w:rPr>
                <w:lang w:val="en-US"/>
              </w:rPr>
              <w:t>CO</w:t>
            </w:r>
          </w:p>
        </w:tc>
        <w:tc>
          <w:tcPr>
            <w:tcW w:w="1348" w:type="dxa"/>
            <w:shd w:val="clear" w:color="auto" w:fill="auto"/>
          </w:tcPr>
          <w:p w14:paraId="25DD53CC" w14:textId="37CA71B5" w:rsidR="00A8265B" w:rsidRPr="00A8265B" w:rsidRDefault="00A8265B" w:rsidP="00514B4B">
            <w:pPr>
              <w:pStyle w:val="BodyText"/>
              <w:widowControl w:val="0"/>
              <w:autoSpaceDE w:val="0"/>
              <w:autoSpaceDN w:val="0"/>
              <w:adjustRightInd w:val="0"/>
              <w:ind w:firstLine="0"/>
              <w:jc w:val="center"/>
              <w:rPr>
                <w:lang w:val="en-US"/>
              </w:rPr>
            </w:pPr>
            <w:r>
              <w:rPr>
                <w:lang w:val="en-US"/>
              </w:rPr>
              <w:t>11</w:t>
            </w:r>
          </w:p>
        </w:tc>
      </w:tr>
      <w:tr w:rsidR="00514B4B" w:rsidRPr="00836712" w14:paraId="66455890" w14:textId="77777777" w:rsidTr="00514B4B">
        <w:tc>
          <w:tcPr>
            <w:tcW w:w="1101" w:type="dxa"/>
            <w:shd w:val="clear" w:color="auto" w:fill="auto"/>
          </w:tcPr>
          <w:p w14:paraId="0022A11C" w14:textId="5C2937E4" w:rsidR="00514B4B" w:rsidRDefault="00514B4B" w:rsidP="00514B4B">
            <w:pPr>
              <w:pStyle w:val="BodyText"/>
              <w:widowControl w:val="0"/>
              <w:autoSpaceDE w:val="0"/>
              <w:autoSpaceDN w:val="0"/>
              <w:adjustRightInd w:val="0"/>
              <w:ind w:firstLine="0"/>
              <w:jc w:val="center"/>
              <w:rPr>
                <w:lang w:val="en-US"/>
              </w:rPr>
            </w:pPr>
            <w:r>
              <w:rPr>
                <w:lang w:val="en-US"/>
              </w:rPr>
              <w:t>5.1</w:t>
            </w:r>
          </w:p>
        </w:tc>
        <w:tc>
          <w:tcPr>
            <w:tcW w:w="1876" w:type="dxa"/>
            <w:shd w:val="clear" w:color="auto" w:fill="auto"/>
          </w:tcPr>
          <w:p w14:paraId="4B8B662B" w14:textId="047A67AD" w:rsidR="00514B4B" w:rsidRPr="00514B4B" w:rsidRDefault="00514B4B" w:rsidP="00514B4B">
            <w:pPr>
              <w:pStyle w:val="BodyText"/>
              <w:widowControl w:val="0"/>
              <w:autoSpaceDE w:val="0"/>
              <w:autoSpaceDN w:val="0"/>
              <w:adjustRightInd w:val="0"/>
              <w:ind w:firstLine="0"/>
              <w:jc w:val="center"/>
              <w:rPr>
                <w:lang w:val="en-US"/>
              </w:rPr>
            </w:pPr>
            <w:r>
              <w:rPr>
                <w:lang w:val="en-US"/>
              </w:rPr>
              <w:t>D5.1</w:t>
            </w:r>
          </w:p>
        </w:tc>
        <w:tc>
          <w:tcPr>
            <w:tcW w:w="1313" w:type="dxa"/>
            <w:shd w:val="clear" w:color="auto" w:fill="auto"/>
          </w:tcPr>
          <w:p w14:paraId="3DDB65E6" w14:textId="4658D046" w:rsidR="00514B4B" w:rsidRPr="00514B4B" w:rsidRDefault="00514B4B" w:rsidP="00514B4B">
            <w:pPr>
              <w:pStyle w:val="BodyText"/>
              <w:widowControl w:val="0"/>
              <w:autoSpaceDE w:val="0"/>
              <w:autoSpaceDN w:val="0"/>
              <w:adjustRightInd w:val="0"/>
              <w:ind w:firstLine="0"/>
              <w:jc w:val="center"/>
              <w:rPr>
                <w:lang w:val="en-US"/>
              </w:rPr>
            </w:pPr>
            <w:r>
              <w:rPr>
                <w:lang w:val="en-US"/>
              </w:rPr>
              <w:t>5</w:t>
            </w:r>
          </w:p>
        </w:tc>
        <w:tc>
          <w:tcPr>
            <w:tcW w:w="1335" w:type="dxa"/>
            <w:shd w:val="clear" w:color="auto" w:fill="auto"/>
          </w:tcPr>
          <w:p w14:paraId="24E10E76" w14:textId="352CBB16" w:rsidR="00514B4B" w:rsidRPr="00836712" w:rsidRDefault="00514B4B" w:rsidP="00514B4B">
            <w:pPr>
              <w:pStyle w:val="BodyText"/>
              <w:widowControl w:val="0"/>
              <w:autoSpaceDE w:val="0"/>
              <w:autoSpaceDN w:val="0"/>
              <w:adjustRightInd w:val="0"/>
              <w:ind w:firstLine="0"/>
              <w:jc w:val="center"/>
              <w:rPr>
                <w:lang w:val="sr-Cyrl-RS"/>
              </w:rPr>
            </w:pPr>
            <w:r>
              <w:rPr>
                <w:lang w:val="sr-Cyrl-RS"/>
              </w:rPr>
              <w:t>ГАР</w:t>
            </w:r>
          </w:p>
        </w:tc>
        <w:tc>
          <w:tcPr>
            <w:tcW w:w="1271" w:type="dxa"/>
            <w:shd w:val="clear" w:color="auto" w:fill="auto"/>
          </w:tcPr>
          <w:p w14:paraId="68F4798A" w14:textId="0BD4719F" w:rsidR="00514B4B" w:rsidRPr="00A8265B" w:rsidRDefault="00A8265B" w:rsidP="00514B4B">
            <w:pPr>
              <w:pStyle w:val="BodyText"/>
              <w:widowControl w:val="0"/>
              <w:autoSpaceDE w:val="0"/>
              <w:autoSpaceDN w:val="0"/>
              <w:adjustRightInd w:val="0"/>
              <w:ind w:firstLine="0"/>
              <w:jc w:val="center"/>
              <w:rPr>
                <w:lang w:val="en-US"/>
              </w:rPr>
            </w:pPr>
            <w:r>
              <w:rPr>
                <w:lang w:val="en-US"/>
              </w:rPr>
              <w:t>DEM</w:t>
            </w:r>
          </w:p>
        </w:tc>
        <w:tc>
          <w:tcPr>
            <w:tcW w:w="1332" w:type="dxa"/>
            <w:shd w:val="clear" w:color="auto" w:fill="auto"/>
          </w:tcPr>
          <w:p w14:paraId="05E79793" w14:textId="2FD9BA29" w:rsidR="00514B4B" w:rsidRPr="00836712" w:rsidRDefault="00A8265B" w:rsidP="00514B4B">
            <w:pPr>
              <w:pStyle w:val="BodyText"/>
              <w:widowControl w:val="0"/>
              <w:autoSpaceDE w:val="0"/>
              <w:autoSpaceDN w:val="0"/>
              <w:adjustRightInd w:val="0"/>
              <w:ind w:firstLine="0"/>
              <w:jc w:val="center"/>
              <w:rPr>
                <w:lang w:val="sr-Cyrl-RS"/>
              </w:rPr>
            </w:pPr>
            <w:r>
              <w:rPr>
                <w:lang w:val="en-US"/>
              </w:rPr>
              <w:t>CO</w:t>
            </w:r>
          </w:p>
        </w:tc>
        <w:tc>
          <w:tcPr>
            <w:tcW w:w="1348" w:type="dxa"/>
            <w:shd w:val="clear" w:color="auto" w:fill="auto"/>
          </w:tcPr>
          <w:p w14:paraId="20AEA038" w14:textId="653E86C6" w:rsidR="00514B4B" w:rsidRPr="00A8265B" w:rsidRDefault="00A8265B" w:rsidP="00514B4B">
            <w:pPr>
              <w:pStyle w:val="BodyText"/>
              <w:widowControl w:val="0"/>
              <w:autoSpaceDE w:val="0"/>
              <w:autoSpaceDN w:val="0"/>
              <w:adjustRightInd w:val="0"/>
              <w:ind w:firstLine="0"/>
              <w:jc w:val="center"/>
              <w:rPr>
                <w:lang w:val="en-US"/>
              </w:rPr>
            </w:pPr>
            <w:r>
              <w:rPr>
                <w:lang w:val="en-US"/>
              </w:rPr>
              <w:t>7</w:t>
            </w:r>
          </w:p>
        </w:tc>
      </w:tr>
      <w:tr w:rsidR="00514B4B" w:rsidRPr="00836712" w14:paraId="13425526" w14:textId="77777777" w:rsidTr="00514B4B">
        <w:tc>
          <w:tcPr>
            <w:tcW w:w="1101" w:type="dxa"/>
            <w:shd w:val="clear" w:color="auto" w:fill="auto"/>
          </w:tcPr>
          <w:p w14:paraId="0D636C73" w14:textId="6379F657" w:rsidR="00514B4B" w:rsidRDefault="00514B4B" w:rsidP="00514B4B">
            <w:pPr>
              <w:pStyle w:val="BodyText"/>
              <w:widowControl w:val="0"/>
              <w:autoSpaceDE w:val="0"/>
              <w:autoSpaceDN w:val="0"/>
              <w:adjustRightInd w:val="0"/>
              <w:ind w:firstLine="0"/>
              <w:jc w:val="center"/>
              <w:rPr>
                <w:lang w:val="en-US"/>
              </w:rPr>
            </w:pPr>
            <w:r>
              <w:rPr>
                <w:lang w:val="en-US"/>
              </w:rPr>
              <w:t>5.2</w:t>
            </w:r>
          </w:p>
        </w:tc>
        <w:tc>
          <w:tcPr>
            <w:tcW w:w="1876" w:type="dxa"/>
            <w:shd w:val="clear" w:color="auto" w:fill="auto"/>
          </w:tcPr>
          <w:p w14:paraId="3A442CFA" w14:textId="65F8F41D" w:rsidR="00514B4B" w:rsidRPr="00514B4B" w:rsidRDefault="00514B4B" w:rsidP="00514B4B">
            <w:pPr>
              <w:pStyle w:val="BodyText"/>
              <w:widowControl w:val="0"/>
              <w:autoSpaceDE w:val="0"/>
              <w:autoSpaceDN w:val="0"/>
              <w:adjustRightInd w:val="0"/>
              <w:ind w:firstLine="0"/>
              <w:jc w:val="center"/>
              <w:rPr>
                <w:lang w:val="en-US"/>
              </w:rPr>
            </w:pPr>
            <w:r>
              <w:rPr>
                <w:lang w:val="en-US"/>
              </w:rPr>
              <w:t>D5.2</w:t>
            </w:r>
          </w:p>
        </w:tc>
        <w:tc>
          <w:tcPr>
            <w:tcW w:w="1313" w:type="dxa"/>
            <w:shd w:val="clear" w:color="auto" w:fill="auto"/>
          </w:tcPr>
          <w:p w14:paraId="647E4B4F" w14:textId="7E28E70A" w:rsidR="00514B4B" w:rsidRPr="00514B4B" w:rsidRDefault="00514B4B" w:rsidP="00514B4B">
            <w:pPr>
              <w:pStyle w:val="BodyText"/>
              <w:widowControl w:val="0"/>
              <w:autoSpaceDE w:val="0"/>
              <w:autoSpaceDN w:val="0"/>
              <w:adjustRightInd w:val="0"/>
              <w:ind w:firstLine="0"/>
              <w:jc w:val="center"/>
              <w:rPr>
                <w:lang w:val="en-US"/>
              </w:rPr>
            </w:pPr>
            <w:r>
              <w:rPr>
                <w:lang w:val="en-US"/>
              </w:rPr>
              <w:t>5</w:t>
            </w:r>
          </w:p>
        </w:tc>
        <w:tc>
          <w:tcPr>
            <w:tcW w:w="1335" w:type="dxa"/>
            <w:shd w:val="clear" w:color="auto" w:fill="auto"/>
          </w:tcPr>
          <w:p w14:paraId="5C1C0365" w14:textId="3A402AB2" w:rsidR="00514B4B" w:rsidRPr="00836712" w:rsidRDefault="00514B4B" w:rsidP="00514B4B">
            <w:pPr>
              <w:pStyle w:val="BodyText"/>
              <w:widowControl w:val="0"/>
              <w:autoSpaceDE w:val="0"/>
              <w:autoSpaceDN w:val="0"/>
              <w:adjustRightInd w:val="0"/>
              <w:ind w:firstLine="0"/>
              <w:jc w:val="center"/>
              <w:rPr>
                <w:lang w:val="sr-Cyrl-RS"/>
              </w:rPr>
            </w:pPr>
            <w:r>
              <w:rPr>
                <w:lang w:val="sr-Cyrl-RS"/>
              </w:rPr>
              <w:t>ГАР</w:t>
            </w:r>
          </w:p>
        </w:tc>
        <w:tc>
          <w:tcPr>
            <w:tcW w:w="1271" w:type="dxa"/>
            <w:shd w:val="clear" w:color="auto" w:fill="auto"/>
          </w:tcPr>
          <w:p w14:paraId="39BB1089" w14:textId="6D4BAF32" w:rsidR="00514B4B" w:rsidRPr="00A8265B" w:rsidRDefault="00A8265B" w:rsidP="00514B4B">
            <w:pPr>
              <w:pStyle w:val="BodyText"/>
              <w:widowControl w:val="0"/>
              <w:autoSpaceDE w:val="0"/>
              <w:autoSpaceDN w:val="0"/>
              <w:adjustRightInd w:val="0"/>
              <w:ind w:firstLine="0"/>
              <w:jc w:val="center"/>
              <w:rPr>
                <w:lang w:val="en-US"/>
              </w:rPr>
            </w:pPr>
            <w:r>
              <w:rPr>
                <w:lang w:val="en-US"/>
              </w:rPr>
              <w:t>DEM</w:t>
            </w:r>
          </w:p>
        </w:tc>
        <w:tc>
          <w:tcPr>
            <w:tcW w:w="1332" w:type="dxa"/>
            <w:shd w:val="clear" w:color="auto" w:fill="auto"/>
          </w:tcPr>
          <w:p w14:paraId="58761F40" w14:textId="6FB93F0C" w:rsidR="00514B4B" w:rsidRPr="00836712" w:rsidRDefault="00A8265B" w:rsidP="00514B4B">
            <w:pPr>
              <w:pStyle w:val="BodyText"/>
              <w:widowControl w:val="0"/>
              <w:autoSpaceDE w:val="0"/>
              <w:autoSpaceDN w:val="0"/>
              <w:adjustRightInd w:val="0"/>
              <w:ind w:firstLine="0"/>
              <w:jc w:val="center"/>
              <w:rPr>
                <w:lang w:val="sr-Cyrl-RS"/>
              </w:rPr>
            </w:pPr>
            <w:r>
              <w:rPr>
                <w:lang w:val="en-US"/>
              </w:rPr>
              <w:t>CO</w:t>
            </w:r>
          </w:p>
        </w:tc>
        <w:tc>
          <w:tcPr>
            <w:tcW w:w="1348" w:type="dxa"/>
            <w:shd w:val="clear" w:color="auto" w:fill="auto"/>
          </w:tcPr>
          <w:p w14:paraId="4699BF07" w14:textId="340BCFBB" w:rsidR="00514B4B" w:rsidRPr="00A8265B" w:rsidRDefault="00A8265B" w:rsidP="00514B4B">
            <w:pPr>
              <w:pStyle w:val="BodyText"/>
              <w:widowControl w:val="0"/>
              <w:autoSpaceDE w:val="0"/>
              <w:autoSpaceDN w:val="0"/>
              <w:adjustRightInd w:val="0"/>
              <w:ind w:firstLine="0"/>
              <w:jc w:val="center"/>
              <w:rPr>
                <w:lang w:val="en-US"/>
              </w:rPr>
            </w:pPr>
            <w:r>
              <w:rPr>
                <w:lang w:val="en-US"/>
              </w:rPr>
              <w:t>9</w:t>
            </w:r>
          </w:p>
        </w:tc>
      </w:tr>
      <w:tr w:rsidR="00514B4B" w:rsidRPr="00836712" w14:paraId="5B7D0F21" w14:textId="77777777" w:rsidTr="00514B4B">
        <w:tc>
          <w:tcPr>
            <w:tcW w:w="1101" w:type="dxa"/>
            <w:shd w:val="clear" w:color="auto" w:fill="auto"/>
          </w:tcPr>
          <w:p w14:paraId="72C951F7" w14:textId="7D6967A7" w:rsidR="00514B4B" w:rsidRDefault="00514B4B" w:rsidP="00514B4B">
            <w:pPr>
              <w:pStyle w:val="BodyText"/>
              <w:widowControl w:val="0"/>
              <w:autoSpaceDE w:val="0"/>
              <w:autoSpaceDN w:val="0"/>
              <w:adjustRightInd w:val="0"/>
              <w:ind w:firstLine="0"/>
              <w:jc w:val="center"/>
              <w:rPr>
                <w:lang w:val="en-US"/>
              </w:rPr>
            </w:pPr>
            <w:r>
              <w:rPr>
                <w:lang w:val="en-US"/>
              </w:rPr>
              <w:t>5.3</w:t>
            </w:r>
          </w:p>
        </w:tc>
        <w:tc>
          <w:tcPr>
            <w:tcW w:w="1876" w:type="dxa"/>
            <w:shd w:val="clear" w:color="auto" w:fill="auto"/>
          </w:tcPr>
          <w:p w14:paraId="305A75A8" w14:textId="4D7EA3A7" w:rsidR="00514B4B" w:rsidRPr="00514B4B" w:rsidRDefault="00514B4B" w:rsidP="00514B4B">
            <w:pPr>
              <w:pStyle w:val="BodyText"/>
              <w:widowControl w:val="0"/>
              <w:autoSpaceDE w:val="0"/>
              <w:autoSpaceDN w:val="0"/>
              <w:adjustRightInd w:val="0"/>
              <w:ind w:firstLine="0"/>
              <w:jc w:val="center"/>
              <w:rPr>
                <w:lang w:val="en-US"/>
              </w:rPr>
            </w:pPr>
            <w:r>
              <w:rPr>
                <w:lang w:val="en-US"/>
              </w:rPr>
              <w:t>D5.3</w:t>
            </w:r>
          </w:p>
        </w:tc>
        <w:tc>
          <w:tcPr>
            <w:tcW w:w="1313" w:type="dxa"/>
            <w:shd w:val="clear" w:color="auto" w:fill="auto"/>
          </w:tcPr>
          <w:p w14:paraId="19606A80" w14:textId="346A5BF9" w:rsidR="00514B4B" w:rsidRPr="00514B4B" w:rsidRDefault="00514B4B" w:rsidP="00514B4B">
            <w:pPr>
              <w:pStyle w:val="BodyText"/>
              <w:widowControl w:val="0"/>
              <w:autoSpaceDE w:val="0"/>
              <w:autoSpaceDN w:val="0"/>
              <w:adjustRightInd w:val="0"/>
              <w:ind w:firstLine="0"/>
              <w:jc w:val="center"/>
              <w:rPr>
                <w:lang w:val="en-US"/>
              </w:rPr>
            </w:pPr>
            <w:r>
              <w:rPr>
                <w:lang w:val="en-US"/>
              </w:rPr>
              <w:t>5</w:t>
            </w:r>
          </w:p>
        </w:tc>
        <w:tc>
          <w:tcPr>
            <w:tcW w:w="1335" w:type="dxa"/>
            <w:shd w:val="clear" w:color="auto" w:fill="auto"/>
          </w:tcPr>
          <w:p w14:paraId="22E27A62" w14:textId="2018463F" w:rsidR="00514B4B" w:rsidRPr="00836712" w:rsidRDefault="00514B4B" w:rsidP="00514B4B">
            <w:pPr>
              <w:pStyle w:val="BodyText"/>
              <w:widowControl w:val="0"/>
              <w:autoSpaceDE w:val="0"/>
              <w:autoSpaceDN w:val="0"/>
              <w:adjustRightInd w:val="0"/>
              <w:ind w:firstLine="0"/>
              <w:jc w:val="center"/>
              <w:rPr>
                <w:lang w:val="sr-Cyrl-RS"/>
              </w:rPr>
            </w:pPr>
            <w:r>
              <w:rPr>
                <w:lang w:val="sr-Cyrl-RS"/>
              </w:rPr>
              <w:t>ГАР</w:t>
            </w:r>
          </w:p>
        </w:tc>
        <w:tc>
          <w:tcPr>
            <w:tcW w:w="1271" w:type="dxa"/>
            <w:shd w:val="clear" w:color="auto" w:fill="auto"/>
          </w:tcPr>
          <w:p w14:paraId="657DB8D2" w14:textId="34DF27E3" w:rsidR="00514B4B" w:rsidRPr="00A8265B" w:rsidRDefault="00A8265B" w:rsidP="00514B4B">
            <w:pPr>
              <w:pStyle w:val="BodyText"/>
              <w:widowControl w:val="0"/>
              <w:autoSpaceDE w:val="0"/>
              <w:autoSpaceDN w:val="0"/>
              <w:adjustRightInd w:val="0"/>
              <w:ind w:firstLine="0"/>
              <w:jc w:val="center"/>
              <w:rPr>
                <w:lang w:val="en-US"/>
              </w:rPr>
            </w:pPr>
            <w:r>
              <w:rPr>
                <w:lang w:val="en-US"/>
              </w:rPr>
              <w:t>R</w:t>
            </w:r>
          </w:p>
        </w:tc>
        <w:tc>
          <w:tcPr>
            <w:tcW w:w="1332" w:type="dxa"/>
            <w:shd w:val="clear" w:color="auto" w:fill="auto"/>
          </w:tcPr>
          <w:p w14:paraId="23284B79" w14:textId="3276BB70" w:rsidR="00514B4B" w:rsidRPr="00836712" w:rsidRDefault="00A8265B" w:rsidP="00514B4B">
            <w:pPr>
              <w:pStyle w:val="BodyText"/>
              <w:widowControl w:val="0"/>
              <w:autoSpaceDE w:val="0"/>
              <w:autoSpaceDN w:val="0"/>
              <w:adjustRightInd w:val="0"/>
              <w:ind w:firstLine="0"/>
              <w:jc w:val="center"/>
              <w:rPr>
                <w:lang w:val="sr-Cyrl-RS"/>
              </w:rPr>
            </w:pPr>
            <w:r>
              <w:rPr>
                <w:lang w:val="en-US"/>
              </w:rPr>
              <w:t>CO</w:t>
            </w:r>
          </w:p>
        </w:tc>
        <w:tc>
          <w:tcPr>
            <w:tcW w:w="1348" w:type="dxa"/>
            <w:shd w:val="clear" w:color="auto" w:fill="auto"/>
          </w:tcPr>
          <w:p w14:paraId="5BE42C1C" w14:textId="50082D04" w:rsidR="00514B4B" w:rsidRPr="00A8265B" w:rsidRDefault="00A8265B" w:rsidP="00514B4B">
            <w:pPr>
              <w:pStyle w:val="BodyText"/>
              <w:widowControl w:val="0"/>
              <w:autoSpaceDE w:val="0"/>
              <w:autoSpaceDN w:val="0"/>
              <w:adjustRightInd w:val="0"/>
              <w:ind w:firstLine="0"/>
              <w:jc w:val="center"/>
              <w:rPr>
                <w:lang w:val="en-US"/>
              </w:rPr>
            </w:pPr>
            <w:r>
              <w:rPr>
                <w:lang w:val="en-US"/>
              </w:rPr>
              <w:t>10</w:t>
            </w:r>
          </w:p>
        </w:tc>
      </w:tr>
      <w:tr w:rsidR="00514B4B" w:rsidRPr="00836712" w14:paraId="7179CF7B" w14:textId="77777777" w:rsidTr="00514B4B">
        <w:tc>
          <w:tcPr>
            <w:tcW w:w="1101" w:type="dxa"/>
            <w:shd w:val="clear" w:color="auto" w:fill="auto"/>
          </w:tcPr>
          <w:p w14:paraId="6443A60A" w14:textId="0DBA6615" w:rsidR="00514B4B" w:rsidRDefault="00514B4B" w:rsidP="00514B4B">
            <w:pPr>
              <w:pStyle w:val="BodyText"/>
              <w:widowControl w:val="0"/>
              <w:autoSpaceDE w:val="0"/>
              <w:autoSpaceDN w:val="0"/>
              <w:adjustRightInd w:val="0"/>
              <w:ind w:firstLine="0"/>
              <w:jc w:val="center"/>
              <w:rPr>
                <w:lang w:val="en-US"/>
              </w:rPr>
            </w:pPr>
            <w:r>
              <w:rPr>
                <w:lang w:val="en-US"/>
              </w:rPr>
              <w:t>6.1</w:t>
            </w:r>
          </w:p>
        </w:tc>
        <w:tc>
          <w:tcPr>
            <w:tcW w:w="1876" w:type="dxa"/>
            <w:shd w:val="clear" w:color="auto" w:fill="auto"/>
          </w:tcPr>
          <w:p w14:paraId="1245B543" w14:textId="56874003" w:rsidR="00514B4B" w:rsidRPr="00514B4B" w:rsidRDefault="00514B4B" w:rsidP="00514B4B">
            <w:pPr>
              <w:pStyle w:val="BodyText"/>
              <w:widowControl w:val="0"/>
              <w:autoSpaceDE w:val="0"/>
              <w:autoSpaceDN w:val="0"/>
              <w:adjustRightInd w:val="0"/>
              <w:ind w:firstLine="0"/>
              <w:jc w:val="center"/>
              <w:rPr>
                <w:lang w:val="en-US"/>
              </w:rPr>
            </w:pPr>
            <w:r>
              <w:rPr>
                <w:lang w:val="en-US"/>
              </w:rPr>
              <w:t>D6.1</w:t>
            </w:r>
          </w:p>
        </w:tc>
        <w:tc>
          <w:tcPr>
            <w:tcW w:w="1313" w:type="dxa"/>
            <w:shd w:val="clear" w:color="auto" w:fill="auto"/>
          </w:tcPr>
          <w:p w14:paraId="174786D6" w14:textId="281993C5" w:rsidR="00514B4B" w:rsidRPr="00514B4B" w:rsidRDefault="00514B4B" w:rsidP="00514B4B">
            <w:pPr>
              <w:pStyle w:val="BodyText"/>
              <w:widowControl w:val="0"/>
              <w:autoSpaceDE w:val="0"/>
              <w:autoSpaceDN w:val="0"/>
              <w:adjustRightInd w:val="0"/>
              <w:ind w:firstLine="0"/>
              <w:jc w:val="center"/>
              <w:rPr>
                <w:lang w:val="en-US"/>
              </w:rPr>
            </w:pPr>
            <w:r>
              <w:rPr>
                <w:lang w:val="en-US"/>
              </w:rPr>
              <w:t>6</w:t>
            </w:r>
          </w:p>
        </w:tc>
        <w:tc>
          <w:tcPr>
            <w:tcW w:w="1335" w:type="dxa"/>
            <w:shd w:val="clear" w:color="auto" w:fill="auto"/>
          </w:tcPr>
          <w:p w14:paraId="2E0C7BC3" w14:textId="0C04AE6D" w:rsidR="00514B4B" w:rsidRPr="00836712" w:rsidRDefault="00514B4B" w:rsidP="00514B4B">
            <w:pPr>
              <w:pStyle w:val="BodyText"/>
              <w:widowControl w:val="0"/>
              <w:autoSpaceDE w:val="0"/>
              <w:autoSpaceDN w:val="0"/>
              <w:adjustRightInd w:val="0"/>
              <w:ind w:firstLine="0"/>
              <w:jc w:val="center"/>
              <w:rPr>
                <w:lang w:val="sr-Cyrl-RS"/>
              </w:rPr>
            </w:pPr>
            <w:r>
              <w:rPr>
                <w:lang w:val="sr-Cyrl-RS"/>
              </w:rPr>
              <w:t>ЕТФ</w:t>
            </w:r>
          </w:p>
        </w:tc>
        <w:tc>
          <w:tcPr>
            <w:tcW w:w="1271" w:type="dxa"/>
            <w:shd w:val="clear" w:color="auto" w:fill="auto"/>
          </w:tcPr>
          <w:p w14:paraId="2FF4AE46" w14:textId="0054060D" w:rsidR="00514B4B" w:rsidRPr="00A8265B" w:rsidRDefault="00A8265B" w:rsidP="00514B4B">
            <w:pPr>
              <w:pStyle w:val="BodyText"/>
              <w:widowControl w:val="0"/>
              <w:autoSpaceDE w:val="0"/>
              <w:autoSpaceDN w:val="0"/>
              <w:adjustRightInd w:val="0"/>
              <w:ind w:firstLine="0"/>
              <w:jc w:val="center"/>
              <w:rPr>
                <w:lang w:val="en-US"/>
              </w:rPr>
            </w:pPr>
            <w:r>
              <w:rPr>
                <w:lang w:val="en-US"/>
              </w:rPr>
              <w:t>DEM</w:t>
            </w:r>
          </w:p>
        </w:tc>
        <w:tc>
          <w:tcPr>
            <w:tcW w:w="1332" w:type="dxa"/>
            <w:shd w:val="clear" w:color="auto" w:fill="auto"/>
          </w:tcPr>
          <w:p w14:paraId="58CE8361" w14:textId="4E8BE174" w:rsidR="00514B4B" w:rsidRPr="00836712" w:rsidRDefault="00A8265B" w:rsidP="00514B4B">
            <w:pPr>
              <w:pStyle w:val="BodyText"/>
              <w:widowControl w:val="0"/>
              <w:autoSpaceDE w:val="0"/>
              <w:autoSpaceDN w:val="0"/>
              <w:adjustRightInd w:val="0"/>
              <w:ind w:firstLine="0"/>
              <w:jc w:val="center"/>
              <w:rPr>
                <w:lang w:val="sr-Cyrl-RS"/>
              </w:rPr>
            </w:pPr>
            <w:r>
              <w:rPr>
                <w:lang w:val="en-US"/>
              </w:rPr>
              <w:t>CO</w:t>
            </w:r>
          </w:p>
        </w:tc>
        <w:tc>
          <w:tcPr>
            <w:tcW w:w="1348" w:type="dxa"/>
            <w:shd w:val="clear" w:color="auto" w:fill="auto"/>
          </w:tcPr>
          <w:p w14:paraId="0592F2D0" w14:textId="2F3EF835" w:rsidR="00514B4B" w:rsidRPr="00A8265B" w:rsidRDefault="00A8265B" w:rsidP="00514B4B">
            <w:pPr>
              <w:pStyle w:val="BodyText"/>
              <w:widowControl w:val="0"/>
              <w:autoSpaceDE w:val="0"/>
              <w:autoSpaceDN w:val="0"/>
              <w:adjustRightInd w:val="0"/>
              <w:ind w:firstLine="0"/>
              <w:jc w:val="center"/>
              <w:rPr>
                <w:lang w:val="en-US"/>
              </w:rPr>
            </w:pPr>
            <w:r>
              <w:rPr>
                <w:lang w:val="en-US"/>
              </w:rPr>
              <w:t>14</w:t>
            </w:r>
          </w:p>
        </w:tc>
      </w:tr>
      <w:tr w:rsidR="00514B4B" w:rsidRPr="00836712" w14:paraId="5A3E269A" w14:textId="77777777" w:rsidTr="00514B4B">
        <w:tc>
          <w:tcPr>
            <w:tcW w:w="1101" w:type="dxa"/>
            <w:shd w:val="clear" w:color="auto" w:fill="auto"/>
          </w:tcPr>
          <w:p w14:paraId="69198B2E" w14:textId="3B4B2062" w:rsidR="00514B4B" w:rsidRDefault="00514B4B" w:rsidP="00514B4B">
            <w:pPr>
              <w:pStyle w:val="BodyText"/>
              <w:widowControl w:val="0"/>
              <w:autoSpaceDE w:val="0"/>
              <w:autoSpaceDN w:val="0"/>
              <w:adjustRightInd w:val="0"/>
              <w:ind w:firstLine="0"/>
              <w:jc w:val="center"/>
              <w:rPr>
                <w:lang w:val="en-US"/>
              </w:rPr>
            </w:pPr>
            <w:r>
              <w:rPr>
                <w:lang w:val="en-US"/>
              </w:rPr>
              <w:t>6.2</w:t>
            </w:r>
          </w:p>
        </w:tc>
        <w:tc>
          <w:tcPr>
            <w:tcW w:w="1876" w:type="dxa"/>
            <w:shd w:val="clear" w:color="auto" w:fill="auto"/>
          </w:tcPr>
          <w:p w14:paraId="13FD5A53" w14:textId="6D3FA362" w:rsidR="00514B4B" w:rsidRPr="00514B4B" w:rsidRDefault="00514B4B" w:rsidP="00514B4B">
            <w:pPr>
              <w:pStyle w:val="BodyText"/>
              <w:widowControl w:val="0"/>
              <w:autoSpaceDE w:val="0"/>
              <w:autoSpaceDN w:val="0"/>
              <w:adjustRightInd w:val="0"/>
              <w:ind w:firstLine="0"/>
              <w:jc w:val="center"/>
              <w:rPr>
                <w:lang w:val="en-US"/>
              </w:rPr>
            </w:pPr>
            <w:r>
              <w:rPr>
                <w:lang w:val="en-US"/>
              </w:rPr>
              <w:t>D6.2</w:t>
            </w:r>
          </w:p>
        </w:tc>
        <w:tc>
          <w:tcPr>
            <w:tcW w:w="1313" w:type="dxa"/>
            <w:shd w:val="clear" w:color="auto" w:fill="auto"/>
          </w:tcPr>
          <w:p w14:paraId="797EEA3B" w14:textId="4648C914" w:rsidR="00514B4B" w:rsidRPr="00514B4B" w:rsidRDefault="00514B4B" w:rsidP="00514B4B">
            <w:pPr>
              <w:pStyle w:val="BodyText"/>
              <w:widowControl w:val="0"/>
              <w:autoSpaceDE w:val="0"/>
              <w:autoSpaceDN w:val="0"/>
              <w:adjustRightInd w:val="0"/>
              <w:ind w:firstLine="0"/>
              <w:jc w:val="center"/>
              <w:rPr>
                <w:lang w:val="en-US"/>
              </w:rPr>
            </w:pPr>
            <w:r>
              <w:rPr>
                <w:lang w:val="en-US"/>
              </w:rPr>
              <w:t>6</w:t>
            </w:r>
          </w:p>
        </w:tc>
        <w:tc>
          <w:tcPr>
            <w:tcW w:w="1335" w:type="dxa"/>
            <w:shd w:val="clear" w:color="auto" w:fill="auto"/>
          </w:tcPr>
          <w:p w14:paraId="14ECCF99" w14:textId="5A06A8C9" w:rsidR="00514B4B" w:rsidRPr="00836712" w:rsidRDefault="00514B4B" w:rsidP="00514B4B">
            <w:pPr>
              <w:pStyle w:val="BodyText"/>
              <w:widowControl w:val="0"/>
              <w:autoSpaceDE w:val="0"/>
              <w:autoSpaceDN w:val="0"/>
              <w:adjustRightInd w:val="0"/>
              <w:ind w:firstLine="0"/>
              <w:jc w:val="center"/>
              <w:rPr>
                <w:lang w:val="sr-Cyrl-RS"/>
              </w:rPr>
            </w:pPr>
            <w:r>
              <w:rPr>
                <w:lang w:val="sr-Cyrl-RS"/>
              </w:rPr>
              <w:t>ЕТФ</w:t>
            </w:r>
          </w:p>
        </w:tc>
        <w:tc>
          <w:tcPr>
            <w:tcW w:w="1271" w:type="dxa"/>
            <w:shd w:val="clear" w:color="auto" w:fill="auto"/>
          </w:tcPr>
          <w:p w14:paraId="5BE4E54A" w14:textId="0721345D" w:rsidR="00514B4B" w:rsidRPr="00A8265B" w:rsidRDefault="00A8265B" w:rsidP="00514B4B">
            <w:pPr>
              <w:pStyle w:val="BodyText"/>
              <w:widowControl w:val="0"/>
              <w:autoSpaceDE w:val="0"/>
              <w:autoSpaceDN w:val="0"/>
              <w:adjustRightInd w:val="0"/>
              <w:ind w:firstLine="0"/>
              <w:jc w:val="center"/>
              <w:rPr>
                <w:lang w:val="en-US"/>
              </w:rPr>
            </w:pPr>
            <w:r>
              <w:rPr>
                <w:lang w:val="en-US"/>
              </w:rPr>
              <w:t>DEM</w:t>
            </w:r>
          </w:p>
        </w:tc>
        <w:tc>
          <w:tcPr>
            <w:tcW w:w="1332" w:type="dxa"/>
            <w:shd w:val="clear" w:color="auto" w:fill="auto"/>
          </w:tcPr>
          <w:p w14:paraId="773D3760" w14:textId="141629A9" w:rsidR="00514B4B" w:rsidRPr="00836712" w:rsidRDefault="00A8265B" w:rsidP="00514B4B">
            <w:pPr>
              <w:pStyle w:val="BodyText"/>
              <w:widowControl w:val="0"/>
              <w:autoSpaceDE w:val="0"/>
              <w:autoSpaceDN w:val="0"/>
              <w:adjustRightInd w:val="0"/>
              <w:ind w:firstLine="0"/>
              <w:jc w:val="center"/>
              <w:rPr>
                <w:lang w:val="sr-Cyrl-RS"/>
              </w:rPr>
            </w:pPr>
            <w:r>
              <w:rPr>
                <w:lang w:val="en-US"/>
              </w:rPr>
              <w:t>CO</w:t>
            </w:r>
          </w:p>
        </w:tc>
        <w:tc>
          <w:tcPr>
            <w:tcW w:w="1348" w:type="dxa"/>
            <w:shd w:val="clear" w:color="auto" w:fill="auto"/>
          </w:tcPr>
          <w:p w14:paraId="02824282" w14:textId="184E4C1A" w:rsidR="00514B4B" w:rsidRPr="00A8265B" w:rsidRDefault="00A8265B" w:rsidP="00514B4B">
            <w:pPr>
              <w:pStyle w:val="BodyText"/>
              <w:widowControl w:val="0"/>
              <w:autoSpaceDE w:val="0"/>
              <w:autoSpaceDN w:val="0"/>
              <w:adjustRightInd w:val="0"/>
              <w:ind w:firstLine="0"/>
              <w:jc w:val="center"/>
              <w:rPr>
                <w:lang w:val="en-US"/>
              </w:rPr>
            </w:pPr>
            <w:r>
              <w:rPr>
                <w:lang w:val="en-US"/>
              </w:rPr>
              <w:t>18</w:t>
            </w:r>
          </w:p>
        </w:tc>
      </w:tr>
      <w:tr w:rsidR="00514B4B" w:rsidRPr="00836712" w14:paraId="03C78AB6" w14:textId="77777777" w:rsidTr="00514B4B">
        <w:tc>
          <w:tcPr>
            <w:tcW w:w="1101" w:type="dxa"/>
            <w:shd w:val="clear" w:color="auto" w:fill="auto"/>
          </w:tcPr>
          <w:p w14:paraId="1D5BD6B0" w14:textId="73E1A0E3" w:rsidR="00514B4B" w:rsidRDefault="00514B4B" w:rsidP="00514B4B">
            <w:pPr>
              <w:pStyle w:val="BodyText"/>
              <w:widowControl w:val="0"/>
              <w:autoSpaceDE w:val="0"/>
              <w:autoSpaceDN w:val="0"/>
              <w:adjustRightInd w:val="0"/>
              <w:ind w:firstLine="0"/>
              <w:jc w:val="center"/>
              <w:rPr>
                <w:lang w:val="en-US"/>
              </w:rPr>
            </w:pPr>
            <w:r>
              <w:rPr>
                <w:lang w:val="en-US"/>
              </w:rPr>
              <w:t>6.3</w:t>
            </w:r>
          </w:p>
        </w:tc>
        <w:tc>
          <w:tcPr>
            <w:tcW w:w="1876" w:type="dxa"/>
            <w:shd w:val="clear" w:color="auto" w:fill="auto"/>
          </w:tcPr>
          <w:p w14:paraId="6747E844" w14:textId="1171F37C" w:rsidR="00514B4B" w:rsidRPr="00514B4B" w:rsidRDefault="00514B4B" w:rsidP="00514B4B">
            <w:pPr>
              <w:pStyle w:val="BodyText"/>
              <w:widowControl w:val="0"/>
              <w:autoSpaceDE w:val="0"/>
              <w:autoSpaceDN w:val="0"/>
              <w:adjustRightInd w:val="0"/>
              <w:ind w:firstLine="0"/>
              <w:jc w:val="center"/>
              <w:rPr>
                <w:lang w:val="en-US"/>
              </w:rPr>
            </w:pPr>
            <w:r>
              <w:rPr>
                <w:lang w:val="en-US"/>
              </w:rPr>
              <w:t>D6.3</w:t>
            </w:r>
          </w:p>
        </w:tc>
        <w:tc>
          <w:tcPr>
            <w:tcW w:w="1313" w:type="dxa"/>
            <w:shd w:val="clear" w:color="auto" w:fill="auto"/>
          </w:tcPr>
          <w:p w14:paraId="4CA659BC" w14:textId="3694F208" w:rsidR="00514B4B" w:rsidRPr="00514B4B" w:rsidRDefault="00514B4B" w:rsidP="00514B4B">
            <w:pPr>
              <w:pStyle w:val="BodyText"/>
              <w:widowControl w:val="0"/>
              <w:autoSpaceDE w:val="0"/>
              <w:autoSpaceDN w:val="0"/>
              <w:adjustRightInd w:val="0"/>
              <w:ind w:firstLine="0"/>
              <w:jc w:val="center"/>
              <w:rPr>
                <w:lang w:val="en-US"/>
              </w:rPr>
            </w:pPr>
            <w:r>
              <w:rPr>
                <w:lang w:val="en-US"/>
              </w:rPr>
              <w:t>6</w:t>
            </w:r>
          </w:p>
        </w:tc>
        <w:tc>
          <w:tcPr>
            <w:tcW w:w="1335" w:type="dxa"/>
            <w:shd w:val="clear" w:color="auto" w:fill="auto"/>
          </w:tcPr>
          <w:p w14:paraId="24CD63C1" w14:textId="42A5E404" w:rsidR="00514B4B" w:rsidRPr="00836712" w:rsidRDefault="00514B4B" w:rsidP="00514B4B">
            <w:pPr>
              <w:pStyle w:val="BodyText"/>
              <w:widowControl w:val="0"/>
              <w:autoSpaceDE w:val="0"/>
              <w:autoSpaceDN w:val="0"/>
              <w:adjustRightInd w:val="0"/>
              <w:ind w:firstLine="0"/>
              <w:jc w:val="center"/>
              <w:rPr>
                <w:lang w:val="sr-Cyrl-RS"/>
              </w:rPr>
            </w:pPr>
            <w:r>
              <w:rPr>
                <w:lang w:val="sr-Cyrl-RS"/>
              </w:rPr>
              <w:t>ЕТФ</w:t>
            </w:r>
          </w:p>
        </w:tc>
        <w:tc>
          <w:tcPr>
            <w:tcW w:w="1271" w:type="dxa"/>
            <w:shd w:val="clear" w:color="auto" w:fill="auto"/>
          </w:tcPr>
          <w:p w14:paraId="7678B083" w14:textId="11A7D1B5" w:rsidR="00514B4B" w:rsidRPr="00A8265B" w:rsidRDefault="00A8265B" w:rsidP="00514B4B">
            <w:pPr>
              <w:pStyle w:val="BodyText"/>
              <w:widowControl w:val="0"/>
              <w:autoSpaceDE w:val="0"/>
              <w:autoSpaceDN w:val="0"/>
              <w:adjustRightInd w:val="0"/>
              <w:ind w:firstLine="0"/>
              <w:jc w:val="center"/>
              <w:rPr>
                <w:lang w:val="en-US"/>
              </w:rPr>
            </w:pPr>
            <w:r>
              <w:rPr>
                <w:lang w:val="en-US"/>
              </w:rPr>
              <w:t>OTHER</w:t>
            </w:r>
          </w:p>
        </w:tc>
        <w:tc>
          <w:tcPr>
            <w:tcW w:w="1332" w:type="dxa"/>
            <w:shd w:val="clear" w:color="auto" w:fill="auto"/>
          </w:tcPr>
          <w:p w14:paraId="0F1883C9" w14:textId="047FC8C0" w:rsidR="00514B4B" w:rsidRPr="00836712" w:rsidRDefault="00A8265B" w:rsidP="00514B4B">
            <w:pPr>
              <w:pStyle w:val="BodyText"/>
              <w:widowControl w:val="0"/>
              <w:autoSpaceDE w:val="0"/>
              <w:autoSpaceDN w:val="0"/>
              <w:adjustRightInd w:val="0"/>
              <w:ind w:firstLine="0"/>
              <w:jc w:val="center"/>
              <w:rPr>
                <w:lang w:val="sr-Cyrl-RS"/>
              </w:rPr>
            </w:pPr>
            <w:r>
              <w:rPr>
                <w:lang w:val="en-US"/>
              </w:rPr>
              <w:t>CO</w:t>
            </w:r>
          </w:p>
        </w:tc>
        <w:tc>
          <w:tcPr>
            <w:tcW w:w="1348" w:type="dxa"/>
            <w:shd w:val="clear" w:color="auto" w:fill="auto"/>
          </w:tcPr>
          <w:p w14:paraId="3A84629A" w14:textId="1F2978A3" w:rsidR="00514B4B" w:rsidRPr="00A8265B" w:rsidRDefault="00A8265B" w:rsidP="00514B4B">
            <w:pPr>
              <w:pStyle w:val="BodyText"/>
              <w:widowControl w:val="0"/>
              <w:autoSpaceDE w:val="0"/>
              <w:autoSpaceDN w:val="0"/>
              <w:adjustRightInd w:val="0"/>
              <w:ind w:firstLine="0"/>
              <w:jc w:val="center"/>
              <w:rPr>
                <w:lang w:val="en-US"/>
              </w:rPr>
            </w:pPr>
            <w:r>
              <w:rPr>
                <w:lang w:val="en-US"/>
              </w:rPr>
              <w:t>19</w:t>
            </w:r>
          </w:p>
        </w:tc>
      </w:tr>
      <w:tr w:rsidR="00A8265B" w:rsidRPr="00836712" w14:paraId="6F3DB88B" w14:textId="77777777" w:rsidTr="00514B4B">
        <w:tc>
          <w:tcPr>
            <w:tcW w:w="1101" w:type="dxa"/>
            <w:shd w:val="clear" w:color="auto" w:fill="auto"/>
          </w:tcPr>
          <w:p w14:paraId="32C6D61C" w14:textId="3B8CEC5C" w:rsidR="00A8265B" w:rsidRDefault="00A8265B" w:rsidP="00514B4B">
            <w:pPr>
              <w:pStyle w:val="BodyText"/>
              <w:widowControl w:val="0"/>
              <w:autoSpaceDE w:val="0"/>
              <w:autoSpaceDN w:val="0"/>
              <w:adjustRightInd w:val="0"/>
              <w:ind w:firstLine="0"/>
              <w:jc w:val="center"/>
              <w:rPr>
                <w:lang w:val="en-US"/>
              </w:rPr>
            </w:pPr>
            <w:r>
              <w:rPr>
                <w:lang w:val="en-US"/>
              </w:rPr>
              <w:t>6.4</w:t>
            </w:r>
          </w:p>
        </w:tc>
        <w:tc>
          <w:tcPr>
            <w:tcW w:w="1876" w:type="dxa"/>
            <w:shd w:val="clear" w:color="auto" w:fill="auto"/>
          </w:tcPr>
          <w:p w14:paraId="1110C1C6" w14:textId="2A27EA89" w:rsidR="00A8265B" w:rsidRDefault="00A8265B" w:rsidP="00514B4B">
            <w:pPr>
              <w:pStyle w:val="BodyText"/>
              <w:widowControl w:val="0"/>
              <w:autoSpaceDE w:val="0"/>
              <w:autoSpaceDN w:val="0"/>
              <w:adjustRightInd w:val="0"/>
              <w:ind w:firstLine="0"/>
              <w:jc w:val="center"/>
              <w:rPr>
                <w:lang w:val="en-US"/>
              </w:rPr>
            </w:pPr>
            <w:r>
              <w:rPr>
                <w:lang w:val="en-US"/>
              </w:rPr>
              <w:t>D6.4</w:t>
            </w:r>
          </w:p>
        </w:tc>
        <w:tc>
          <w:tcPr>
            <w:tcW w:w="1313" w:type="dxa"/>
            <w:shd w:val="clear" w:color="auto" w:fill="auto"/>
          </w:tcPr>
          <w:p w14:paraId="4AE674FD" w14:textId="2E374C11" w:rsidR="00A8265B" w:rsidRDefault="00A8265B" w:rsidP="00514B4B">
            <w:pPr>
              <w:pStyle w:val="BodyText"/>
              <w:widowControl w:val="0"/>
              <w:autoSpaceDE w:val="0"/>
              <w:autoSpaceDN w:val="0"/>
              <w:adjustRightInd w:val="0"/>
              <w:ind w:firstLine="0"/>
              <w:jc w:val="center"/>
              <w:rPr>
                <w:lang w:val="en-US"/>
              </w:rPr>
            </w:pPr>
            <w:r>
              <w:rPr>
                <w:lang w:val="en-US"/>
              </w:rPr>
              <w:t>6</w:t>
            </w:r>
          </w:p>
        </w:tc>
        <w:tc>
          <w:tcPr>
            <w:tcW w:w="1335" w:type="dxa"/>
            <w:shd w:val="clear" w:color="auto" w:fill="auto"/>
          </w:tcPr>
          <w:p w14:paraId="0622E043" w14:textId="0E190F87" w:rsidR="00A8265B" w:rsidRPr="00A8265B" w:rsidRDefault="00A8265B" w:rsidP="00514B4B">
            <w:pPr>
              <w:pStyle w:val="BodyText"/>
              <w:widowControl w:val="0"/>
              <w:autoSpaceDE w:val="0"/>
              <w:autoSpaceDN w:val="0"/>
              <w:adjustRightInd w:val="0"/>
              <w:ind w:firstLine="0"/>
              <w:jc w:val="center"/>
              <w:rPr>
                <w:lang w:val="sr-Cyrl-RS"/>
              </w:rPr>
            </w:pPr>
            <w:r>
              <w:rPr>
                <w:lang w:val="sr-Cyrl-RS"/>
              </w:rPr>
              <w:t>ЕТФ</w:t>
            </w:r>
          </w:p>
        </w:tc>
        <w:tc>
          <w:tcPr>
            <w:tcW w:w="1271" w:type="dxa"/>
            <w:shd w:val="clear" w:color="auto" w:fill="auto"/>
          </w:tcPr>
          <w:p w14:paraId="03020F5C" w14:textId="7B4C74CD" w:rsidR="00A8265B" w:rsidRPr="00A8265B" w:rsidRDefault="00A8265B" w:rsidP="00514B4B">
            <w:pPr>
              <w:pStyle w:val="BodyText"/>
              <w:widowControl w:val="0"/>
              <w:autoSpaceDE w:val="0"/>
              <w:autoSpaceDN w:val="0"/>
              <w:adjustRightInd w:val="0"/>
              <w:ind w:firstLine="0"/>
              <w:jc w:val="center"/>
              <w:rPr>
                <w:lang w:val="en-US"/>
              </w:rPr>
            </w:pPr>
            <w:r>
              <w:rPr>
                <w:lang w:val="en-US"/>
              </w:rPr>
              <w:t>R</w:t>
            </w:r>
          </w:p>
        </w:tc>
        <w:tc>
          <w:tcPr>
            <w:tcW w:w="1332" w:type="dxa"/>
            <w:shd w:val="clear" w:color="auto" w:fill="auto"/>
          </w:tcPr>
          <w:p w14:paraId="0113E590" w14:textId="630EA008" w:rsidR="00A8265B" w:rsidRPr="00836712" w:rsidRDefault="00A8265B" w:rsidP="00514B4B">
            <w:pPr>
              <w:pStyle w:val="BodyText"/>
              <w:widowControl w:val="0"/>
              <w:autoSpaceDE w:val="0"/>
              <w:autoSpaceDN w:val="0"/>
              <w:adjustRightInd w:val="0"/>
              <w:ind w:firstLine="0"/>
              <w:jc w:val="center"/>
              <w:rPr>
                <w:lang w:val="sr-Cyrl-RS"/>
              </w:rPr>
            </w:pPr>
            <w:r>
              <w:rPr>
                <w:lang w:val="en-US"/>
              </w:rPr>
              <w:t>CO</w:t>
            </w:r>
          </w:p>
        </w:tc>
        <w:tc>
          <w:tcPr>
            <w:tcW w:w="1348" w:type="dxa"/>
            <w:shd w:val="clear" w:color="auto" w:fill="auto"/>
          </w:tcPr>
          <w:p w14:paraId="735A6E13" w14:textId="3506918A" w:rsidR="00A8265B" w:rsidRPr="00A8265B" w:rsidRDefault="00A8265B" w:rsidP="00514B4B">
            <w:pPr>
              <w:pStyle w:val="BodyText"/>
              <w:widowControl w:val="0"/>
              <w:autoSpaceDE w:val="0"/>
              <w:autoSpaceDN w:val="0"/>
              <w:adjustRightInd w:val="0"/>
              <w:ind w:firstLine="0"/>
              <w:jc w:val="center"/>
              <w:rPr>
                <w:lang w:val="en-US"/>
              </w:rPr>
            </w:pPr>
            <w:r>
              <w:rPr>
                <w:lang w:val="en-US"/>
              </w:rPr>
              <w:t>21</w:t>
            </w:r>
          </w:p>
        </w:tc>
      </w:tr>
      <w:tr w:rsidR="00514B4B" w:rsidRPr="00836712" w14:paraId="6B20C3F3" w14:textId="77777777" w:rsidTr="00514B4B">
        <w:tc>
          <w:tcPr>
            <w:tcW w:w="1101" w:type="dxa"/>
            <w:shd w:val="clear" w:color="auto" w:fill="auto"/>
          </w:tcPr>
          <w:p w14:paraId="192116A6" w14:textId="14442247" w:rsidR="00514B4B" w:rsidRDefault="00514B4B" w:rsidP="00514B4B">
            <w:pPr>
              <w:pStyle w:val="BodyText"/>
              <w:widowControl w:val="0"/>
              <w:autoSpaceDE w:val="0"/>
              <w:autoSpaceDN w:val="0"/>
              <w:adjustRightInd w:val="0"/>
              <w:ind w:firstLine="0"/>
              <w:jc w:val="center"/>
              <w:rPr>
                <w:lang w:val="en-US"/>
              </w:rPr>
            </w:pPr>
            <w:r>
              <w:rPr>
                <w:lang w:val="en-US"/>
              </w:rPr>
              <w:t>7.1</w:t>
            </w:r>
          </w:p>
        </w:tc>
        <w:tc>
          <w:tcPr>
            <w:tcW w:w="1876" w:type="dxa"/>
            <w:shd w:val="clear" w:color="auto" w:fill="auto"/>
          </w:tcPr>
          <w:p w14:paraId="256EB06E" w14:textId="25F49F01" w:rsidR="00514B4B" w:rsidRPr="00514B4B" w:rsidRDefault="00514B4B" w:rsidP="00514B4B">
            <w:pPr>
              <w:pStyle w:val="BodyText"/>
              <w:widowControl w:val="0"/>
              <w:autoSpaceDE w:val="0"/>
              <w:autoSpaceDN w:val="0"/>
              <w:adjustRightInd w:val="0"/>
              <w:ind w:firstLine="0"/>
              <w:jc w:val="center"/>
              <w:rPr>
                <w:lang w:val="en-US"/>
              </w:rPr>
            </w:pPr>
            <w:r>
              <w:rPr>
                <w:lang w:val="en-US"/>
              </w:rPr>
              <w:t>D7.1</w:t>
            </w:r>
          </w:p>
        </w:tc>
        <w:tc>
          <w:tcPr>
            <w:tcW w:w="1313" w:type="dxa"/>
            <w:shd w:val="clear" w:color="auto" w:fill="auto"/>
          </w:tcPr>
          <w:p w14:paraId="22732270" w14:textId="688FC317" w:rsidR="00514B4B" w:rsidRPr="00514B4B" w:rsidRDefault="00514B4B" w:rsidP="00514B4B">
            <w:pPr>
              <w:pStyle w:val="BodyText"/>
              <w:widowControl w:val="0"/>
              <w:autoSpaceDE w:val="0"/>
              <w:autoSpaceDN w:val="0"/>
              <w:adjustRightInd w:val="0"/>
              <w:ind w:firstLine="0"/>
              <w:jc w:val="center"/>
              <w:rPr>
                <w:lang w:val="en-US"/>
              </w:rPr>
            </w:pPr>
            <w:r>
              <w:rPr>
                <w:lang w:val="en-US"/>
              </w:rPr>
              <w:t>7</w:t>
            </w:r>
          </w:p>
        </w:tc>
        <w:tc>
          <w:tcPr>
            <w:tcW w:w="1335" w:type="dxa"/>
            <w:shd w:val="clear" w:color="auto" w:fill="auto"/>
          </w:tcPr>
          <w:p w14:paraId="35FCD830" w14:textId="3CDB17EA" w:rsidR="00514B4B" w:rsidRPr="00836712" w:rsidRDefault="00514B4B" w:rsidP="00514B4B">
            <w:pPr>
              <w:pStyle w:val="BodyText"/>
              <w:widowControl w:val="0"/>
              <w:autoSpaceDE w:val="0"/>
              <w:autoSpaceDN w:val="0"/>
              <w:adjustRightInd w:val="0"/>
              <w:ind w:firstLine="0"/>
              <w:jc w:val="center"/>
              <w:rPr>
                <w:lang w:val="sr-Cyrl-RS"/>
              </w:rPr>
            </w:pPr>
            <w:r>
              <w:rPr>
                <w:lang w:val="sr-Cyrl-RS"/>
              </w:rPr>
              <w:t>ЕТФ</w:t>
            </w:r>
          </w:p>
        </w:tc>
        <w:tc>
          <w:tcPr>
            <w:tcW w:w="1271" w:type="dxa"/>
            <w:shd w:val="clear" w:color="auto" w:fill="auto"/>
          </w:tcPr>
          <w:p w14:paraId="3FFE7770" w14:textId="1B1149E3" w:rsidR="00514B4B" w:rsidRPr="00A8265B" w:rsidRDefault="00A8265B" w:rsidP="00514B4B">
            <w:pPr>
              <w:pStyle w:val="BodyText"/>
              <w:widowControl w:val="0"/>
              <w:autoSpaceDE w:val="0"/>
              <w:autoSpaceDN w:val="0"/>
              <w:adjustRightInd w:val="0"/>
              <w:ind w:firstLine="0"/>
              <w:jc w:val="center"/>
              <w:rPr>
                <w:lang w:val="en-US"/>
              </w:rPr>
            </w:pPr>
            <w:r>
              <w:rPr>
                <w:lang w:val="en-US"/>
              </w:rPr>
              <w:t>R</w:t>
            </w:r>
          </w:p>
        </w:tc>
        <w:tc>
          <w:tcPr>
            <w:tcW w:w="1332" w:type="dxa"/>
            <w:shd w:val="clear" w:color="auto" w:fill="auto"/>
          </w:tcPr>
          <w:p w14:paraId="2038E0E7" w14:textId="5BE42E71" w:rsidR="00514B4B" w:rsidRPr="00836712" w:rsidRDefault="00A8265B" w:rsidP="00514B4B">
            <w:pPr>
              <w:pStyle w:val="BodyText"/>
              <w:widowControl w:val="0"/>
              <w:autoSpaceDE w:val="0"/>
              <w:autoSpaceDN w:val="0"/>
              <w:adjustRightInd w:val="0"/>
              <w:ind w:firstLine="0"/>
              <w:jc w:val="center"/>
              <w:rPr>
                <w:lang w:val="sr-Cyrl-RS"/>
              </w:rPr>
            </w:pPr>
            <w:r>
              <w:rPr>
                <w:lang w:val="en-US"/>
              </w:rPr>
              <w:t>CO</w:t>
            </w:r>
          </w:p>
        </w:tc>
        <w:tc>
          <w:tcPr>
            <w:tcW w:w="1348" w:type="dxa"/>
            <w:shd w:val="clear" w:color="auto" w:fill="auto"/>
          </w:tcPr>
          <w:p w14:paraId="4118AFE5" w14:textId="759C8496" w:rsidR="00514B4B" w:rsidRPr="00A8265B" w:rsidRDefault="00A8265B" w:rsidP="00514B4B">
            <w:pPr>
              <w:pStyle w:val="BodyText"/>
              <w:widowControl w:val="0"/>
              <w:autoSpaceDE w:val="0"/>
              <w:autoSpaceDN w:val="0"/>
              <w:adjustRightInd w:val="0"/>
              <w:ind w:firstLine="0"/>
              <w:jc w:val="center"/>
              <w:rPr>
                <w:lang w:val="en-US"/>
              </w:rPr>
            </w:pPr>
            <w:r>
              <w:rPr>
                <w:lang w:val="en-US"/>
              </w:rPr>
              <w:t>23</w:t>
            </w:r>
          </w:p>
        </w:tc>
      </w:tr>
      <w:tr w:rsidR="00514B4B" w:rsidRPr="00836712" w14:paraId="7680B1A3" w14:textId="77777777" w:rsidTr="00514B4B">
        <w:tc>
          <w:tcPr>
            <w:tcW w:w="1101" w:type="dxa"/>
            <w:shd w:val="clear" w:color="auto" w:fill="auto"/>
          </w:tcPr>
          <w:p w14:paraId="630A205C" w14:textId="5CB9E722" w:rsidR="00514B4B" w:rsidRDefault="00514B4B" w:rsidP="00514B4B">
            <w:pPr>
              <w:pStyle w:val="BodyText"/>
              <w:widowControl w:val="0"/>
              <w:autoSpaceDE w:val="0"/>
              <w:autoSpaceDN w:val="0"/>
              <w:adjustRightInd w:val="0"/>
              <w:ind w:firstLine="0"/>
              <w:jc w:val="center"/>
              <w:rPr>
                <w:lang w:val="en-US"/>
              </w:rPr>
            </w:pPr>
            <w:r>
              <w:rPr>
                <w:lang w:val="en-US"/>
              </w:rPr>
              <w:t>7.2</w:t>
            </w:r>
          </w:p>
        </w:tc>
        <w:tc>
          <w:tcPr>
            <w:tcW w:w="1876" w:type="dxa"/>
            <w:shd w:val="clear" w:color="auto" w:fill="auto"/>
          </w:tcPr>
          <w:p w14:paraId="16885698" w14:textId="728C1929" w:rsidR="00514B4B" w:rsidRPr="00514B4B" w:rsidRDefault="00514B4B" w:rsidP="00514B4B">
            <w:pPr>
              <w:pStyle w:val="BodyText"/>
              <w:widowControl w:val="0"/>
              <w:autoSpaceDE w:val="0"/>
              <w:autoSpaceDN w:val="0"/>
              <w:adjustRightInd w:val="0"/>
              <w:ind w:firstLine="0"/>
              <w:jc w:val="center"/>
              <w:rPr>
                <w:lang w:val="en-US"/>
              </w:rPr>
            </w:pPr>
            <w:r>
              <w:rPr>
                <w:lang w:val="en-US"/>
              </w:rPr>
              <w:t>D7.2</w:t>
            </w:r>
          </w:p>
        </w:tc>
        <w:tc>
          <w:tcPr>
            <w:tcW w:w="1313" w:type="dxa"/>
            <w:shd w:val="clear" w:color="auto" w:fill="auto"/>
          </w:tcPr>
          <w:p w14:paraId="076ED1A6" w14:textId="419EE695" w:rsidR="00514B4B" w:rsidRPr="00514B4B" w:rsidRDefault="00514B4B" w:rsidP="00514B4B">
            <w:pPr>
              <w:pStyle w:val="BodyText"/>
              <w:widowControl w:val="0"/>
              <w:autoSpaceDE w:val="0"/>
              <w:autoSpaceDN w:val="0"/>
              <w:adjustRightInd w:val="0"/>
              <w:ind w:firstLine="0"/>
              <w:jc w:val="center"/>
              <w:rPr>
                <w:lang w:val="en-US"/>
              </w:rPr>
            </w:pPr>
            <w:r>
              <w:rPr>
                <w:lang w:val="en-US"/>
              </w:rPr>
              <w:t>7</w:t>
            </w:r>
          </w:p>
        </w:tc>
        <w:tc>
          <w:tcPr>
            <w:tcW w:w="1335" w:type="dxa"/>
            <w:shd w:val="clear" w:color="auto" w:fill="auto"/>
          </w:tcPr>
          <w:p w14:paraId="416D8B45" w14:textId="2DCC42D0" w:rsidR="00514B4B" w:rsidRPr="00836712" w:rsidRDefault="00514B4B" w:rsidP="00514B4B">
            <w:pPr>
              <w:pStyle w:val="BodyText"/>
              <w:widowControl w:val="0"/>
              <w:autoSpaceDE w:val="0"/>
              <w:autoSpaceDN w:val="0"/>
              <w:adjustRightInd w:val="0"/>
              <w:ind w:firstLine="0"/>
              <w:jc w:val="center"/>
              <w:rPr>
                <w:lang w:val="sr-Cyrl-RS"/>
              </w:rPr>
            </w:pPr>
            <w:r>
              <w:rPr>
                <w:lang w:val="sr-Cyrl-RS"/>
              </w:rPr>
              <w:t>ЕТФ</w:t>
            </w:r>
          </w:p>
        </w:tc>
        <w:tc>
          <w:tcPr>
            <w:tcW w:w="1271" w:type="dxa"/>
            <w:shd w:val="clear" w:color="auto" w:fill="auto"/>
          </w:tcPr>
          <w:p w14:paraId="2284B839" w14:textId="1821E424" w:rsidR="00514B4B" w:rsidRPr="00A8265B" w:rsidRDefault="00A8265B" w:rsidP="00514B4B">
            <w:pPr>
              <w:pStyle w:val="BodyText"/>
              <w:widowControl w:val="0"/>
              <w:autoSpaceDE w:val="0"/>
              <w:autoSpaceDN w:val="0"/>
              <w:adjustRightInd w:val="0"/>
              <w:ind w:firstLine="0"/>
              <w:jc w:val="center"/>
              <w:rPr>
                <w:lang w:val="en-US"/>
              </w:rPr>
            </w:pPr>
            <w:r>
              <w:rPr>
                <w:lang w:val="en-US"/>
              </w:rPr>
              <w:t>R</w:t>
            </w:r>
          </w:p>
        </w:tc>
        <w:tc>
          <w:tcPr>
            <w:tcW w:w="1332" w:type="dxa"/>
            <w:shd w:val="clear" w:color="auto" w:fill="auto"/>
          </w:tcPr>
          <w:p w14:paraId="589C3A99" w14:textId="755DED88" w:rsidR="00514B4B" w:rsidRPr="00836712" w:rsidRDefault="00A8265B" w:rsidP="00514B4B">
            <w:pPr>
              <w:pStyle w:val="BodyText"/>
              <w:widowControl w:val="0"/>
              <w:autoSpaceDE w:val="0"/>
              <w:autoSpaceDN w:val="0"/>
              <w:adjustRightInd w:val="0"/>
              <w:ind w:firstLine="0"/>
              <w:jc w:val="center"/>
              <w:rPr>
                <w:lang w:val="sr-Cyrl-RS"/>
              </w:rPr>
            </w:pPr>
            <w:r>
              <w:rPr>
                <w:lang w:val="en-US"/>
              </w:rPr>
              <w:t>CO</w:t>
            </w:r>
          </w:p>
        </w:tc>
        <w:tc>
          <w:tcPr>
            <w:tcW w:w="1348" w:type="dxa"/>
            <w:shd w:val="clear" w:color="auto" w:fill="auto"/>
          </w:tcPr>
          <w:p w14:paraId="7C80DBE4" w14:textId="22876841" w:rsidR="00514B4B" w:rsidRPr="00A8265B" w:rsidRDefault="000B0E8F" w:rsidP="00514B4B">
            <w:pPr>
              <w:pStyle w:val="BodyText"/>
              <w:widowControl w:val="0"/>
              <w:autoSpaceDE w:val="0"/>
              <w:autoSpaceDN w:val="0"/>
              <w:adjustRightInd w:val="0"/>
              <w:ind w:firstLine="0"/>
              <w:jc w:val="center"/>
              <w:rPr>
                <w:lang w:val="en-US"/>
              </w:rPr>
            </w:pPr>
            <w:r>
              <w:rPr>
                <w:lang w:val="en-US"/>
              </w:rPr>
              <w:t>24</w:t>
            </w:r>
          </w:p>
        </w:tc>
      </w:tr>
      <w:tr w:rsidR="00514B4B" w:rsidRPr="00836712" w14:paraId="5441470C" w14:textId="77777777" w:rsidTr="00514B4B">
        <w:tc>
          <w:tcPr>
            <w:tcW w:w="1101" w:type="dxa"/>
            <w:shd w:val="clear" w:color="auto" w:fill="auto"/>
          </w:tcPr>
          <w:p w14:paraId="422BA523" w14:textId="385D5F7C" w:rsidR="00514B4B" w:rsidRDefault="00514B4B" w:rsidP="00514B4B">
            <w:pPr>
              <w:pStyle w:val="BodyText"/>
              <w:widowControl w:val="0"/>
              <w:autoSpaceDE w:val="0"/>
              <w:autoSpaceDN w:val="0"/>
              <w:adjustRightInd w:val="0"/>
              <w:ind w:firstLine="0"/>
              <w:jc w:val="center"/>
              <w:rPr>
                <w:lang w:val="en-US"/>
              </w:rPr>
            </w:pPr>
            <w:r>
              <w:rPr>
                <w:lang w:val="en-US"/>
              </w:rPr>
              <w:t>7.3</w:t>
            </w:r>
          </w:p>
        </w:tc>
        <w:tc>
          <w:tcPr>
            <w:tcW w:w="1876" w:type="dxa"/>
            <w:shd w:val="clear" w:color="auto" w:fill="auto"/>
          </w:tcPr>
          <w:p w14:paraId="1F6B1159" w14:textId="0BB7559C" w:rsidR="00514B4B" w:rsidRPr="00514B4B" w:rsidRDefault="00514B4B" w:rsidP="00514B4B">
            <w:pPr>
              <w:pStyle w:val="BodyText"/>
              <w:widowControl w:val="0"/>
              <w:autoSpaceDE w:val="0"/>
              <w:autoSpaceDN w:val="0"/>
              <w:adjustRightInd w:val="0"/>
              <w:ind w:firstLine="0"/>
              <w:jc w:val="center"/>
              <w:rPr>
                <w:lang w:val="en-US"/>
              </w:rPr>
            </w:pPr>
            <w:r>
              <w:rPr>
                <w:lang w:val="en-US"/>
              </w:rPr>
              <w:t>D7.3</w:t>
            </w:r>
          </w:p>
        </w:tc>
        <w:tc>
          <w:tcPr>
            <w:tcW w:w="1313" w:type="dxa"/>
            <w:shd w:val="clear" w:color="auto" w:fill="auto"/>
          </w:tcPr>
          <w:p w14:paraId="698550CE" w14:textId="3FCBDD0A" w:rsidR="00514B4B" w:rsidRPr="00514B4B" w:rsidRDefault="00514B4B" w:rsidP="00514B4B">
            <w:pPr>
              <w:pStyle w:val="BodyText"/>
              <w:widowControl w:val="0"/>
              <w:autoSpaceDE w:val="0"/>
              <w:autoSpaceDN w:val="0"/>
              <w:adjustRightInd w:val="0"/>
              <w:ind w:firstLine="0"/>
              <w:jc w:val="center"/>
              <w:rPr>
                <w:lang w:val="en-US"/>
              </w:rPr>
            </w:pPr>
            <w:r>
              <w:rPr>
                <w:lang w:val="en-US"/>
              </w:rPr>
              <w:t>7</w:t>
            </w:r>
          </w:p>
        </w:tc>
        <w:tc>
          <w:tcPr>
            <w:tcW w:w="1335" w:type="dxa"/>
            <w:shd w:val="clear" w:color="auto" w:fill="auto"/>
          </w:tcPr>
          <w:p w14:paraId="3A79E7FF" w14:textId="6C9DBDB0" w:rsidR="00514B4B" w:rsidRPr="00836712" w:rsidRDefault="00514B4B" w:rsidP="00514B4B">
            <w:pPr>
              <w:pStyle w:val="BodyText"/>
              <w:widowControl w:val="0"/>
              <w:autoSpaceDE w:val="0"/>
              <w:autoSpaceDN w:val="0"/>
              <w:adjustRightInd w:val="0"/>
              <w:ind w:firstLine="0"/>
              <w:jc w:val="center"/>
              <w:rPr>
                <w:lang w:val="sr-Cyrl-RS"/>
              </w:rPr>
            </w:pPr>
            <w:r>
              <w:rPr>
                <w:lang w:val="sr-Cyrl-RS"/>
              </w:rPr>
              <w:t>ЕТФ</w:t>
            </w:r>
          </w:p>
        </w:tc>
        <w:tc>
          <w:tcPr>
            <w:tcW w:w="1271" w:type="dxa"/>
            <w:shd w:val="clear" w:color="auto" w:fill="auto"/>
          </w:tcPr>
          <w:p w14:paraId="71C5F075" w14:textId="6CDA2117" w:rsidR="00514B4B" w:rsidRPr="00A8265B" w:rsidRDefault="00A8265B" w:rsidP="00514B4B">
            <w:pPr>
              <w:pStyle w:val="BodyText"/>
              <w:widowControl w:val="0"/>
              <w:autoSpaceDE w:val="0"/>
              <w:autoSpaceDN w:val="0"/>
              <w:adjustRightInd w:val="0"/>
              <w:ind w:firstLine="0"/>
              <w:jc w:val="center"/>
              <w:rPr>
                <w:lang w:val="en-US"/>
              </w:rPr>
            </w:pPr>
            <w:r>
              <w:rPr>
                <w:lang w:val="en-US"/>
              </w:rPr>
              <w:t>R</w:t>
            </w:r>
          </w:p>
        </w:tc>
        <w:tc>
          <w:tcPr>
            <w:tcW w:w="1332" w:type="dxa"/>
            <w:shd w:val="clear" w:color="auto" w:fill="auto"/>
          </w:tcPr>
          <w:p w14:paraId="51A6BC01" w14:textId="2DFD7147" w:rsidR="00514B4B" w:rsidRPr="00836712" w:rsidRDefault="00A8265B" w:rsidP="00514B4B">
            <w:pPr>
              <w:pStyle w:val="BodyText"/>
              <w:widowControl w:val="0"/>
              <w:autoSpaceDE w:val="0"/>
              <w:autoSpaceDN w:val="0"/>
              <w:adjustRightInd w:val="0"/>
              <w:ind w:firstLine="0"/>
              <w:jc w:val="center"/>
              <w:rPr>
                <w:lang w:val="sr-Cyrl-RS"/>
              </w:rPr>
            </w:pPr>
            <w:r>
              <w:rPr>
                <w:lang w:val="en-US"/>
              </w:rPr>
              <w:t>CO</w:t>
            </w:r>
          </w:p>
        </w:tc>
        <w:tc>
          <w:tcPr>
            <w:tcW w:w="1348" w:type="dxa"/>
            <w:shd w:val="clear" w:color="auto" w:fill="auto"/>
          </w:tcPr>
          <w:p w14:paraId="048743D0" w14:textId="041410DD" w:rsidR="00514B4B" w:rsidRPr="00A8265B" w:rsidRDefault="00A8265B" w:rsidP="00514B4B">
            <w:pPr>
              <w:pStyle w:val="BodyText"/>
              <w:widowControl w:val="0"/>
              <w:autoSpaceDE w:val="0"/>
              <w:autoSpaceDN w:val="0"/>
              <w:adjustRightInd w:val="0"/>
              <w:ind w:firstLine="0"/>
              <w:jc w:val="center"/>
              <w:rPr>
                <w:lang w:val="en-US"/>
              </w:rPr>
            </w:pPr>
            <w:r>
              <w:rPr>
                <w:lang w:val="en-US"/>
              </w:rPr>
              <w:t>24</w:t>
            </w:r>
          </w:p>
        </w:tc>
      </w:tr>
      <w:tr w:rsidR="00514B4B" w:rsidRPr="00836712" w14:paraId="1120CC31" w14:textId="77777777" w:rsidTr="00514B4B">
        <w:tc>
          <w:tcPr>
            <w:tcW w:w="1101" w:type="dxa"/>
            <w:shd w:val="clear" w:color="auto" w:fill="auto"/>
          </w:tcPr>
          <w:p w14:paraId="674F71F2" w14:textId="7A9C90F5" w:rsidR="00514B4B" w:rsidRDefault="00514B4B" w:rsidP="00514B4B">
            <w:pPr>
              <w:pStyle w:val="BodyText"/>
              <w:widowControl w:val="0"/>
              <w:autoSpaceDE w:val="0"/>
              <w:autoSpaceDN w:val="0"/>
              <w:adjustRightInd w:val="0"/>
              <w:ind w:firstLine="0"/>
              <w:jc w:val="center"/>
              <w:rPr>
                <w:lang w:val="en-US"/>
              </w:rPr>
            </w:pPr>
            <w:r>
              <w:rPr>
                <w:lang w:val="en-US"/>
              </w:rPr>
              <w:t>8.1</w:t>
            </w:r>
          </w:p>
        </w:tc>
        <w:tc>
          <w:tcPr>
            <w:tcW w:w="1876" w:type="dxa"/>
            <w:shd w:val="clear" w:color="auto" w:fill="auto"/>
          </w:tcPr>
          <w:p w14:paraId="6DD341E7" w14:textId="3633F956" w:rsidR="00514B4B" w:rsidRPr="00514B4B" w:rsidRDefault="00514B4B" w:rsidP="00514B4B">
            <w:pPr>
              <w:pStyle w:val="BodyText"/>
              <w:widowControl w:val="0"/>
              <w:autoSpaceDE w:val="0"/>
              <w:autoSpaceDN w:val="0"/>
              <w:adjustRightInd w:val="0"/>
              <w:ind w:firstLine="0"/>
              <w:jc w:val="center"/>
              <w:rPr>
                <w:lang w:val="en-US"/>
              </w:rPr>
            </w:pPr>
            <w:r>
              <w:rPr>
                <w:lang w:val="en-US"/>
              </w:rPr>
              <w:t>D8.1</w:t>
            </w:r>
          </w:p>
        </w:tc>
        <w:tc>
          <w:tcPr>
            <w:tcW w:w="1313" w:type="dxa"/>
            <w:shd w:val="clear" w:color="auto" w:fill="auto"/>
          </w:tcPr>
          <w:p w14:paraId="5C9437D2" w14:textId="103A4E47" w:rsidR="00514B4B" w:rsidRPr="00514B4B" w:rsidRDefault="00514B4B" w:rsidP="00514B4B">
            <w:pPr>
              <w:pStyle w:val="BodyText"/>
              <w:widowControl w:val="0"/>
              <w:autoSpaceDE w:val="0"/>
              <w:autoSpaceDN w:val="0"/>
              <w:adjustRightInd w:val="0"/>
              <w:ind w:firstLine="0"/>
              <w:jc w:val="center"/>
              <w:rPr>
                <w:lang w:val="en-US"/>
              </w:rPr>
            </w:pPr>
            <w:r>
              <w:rPr>
                <w:lang w:val="en-US"/>
              </w:rPr>
              <w:t>8</w:t>
            </w:r>
          </w:p>
        </w:tc>
        <w:tc>
          <w:tcPr>
            <w:tcW w:w="1335" w:type="dxa"/>
            <w:shd w:val="clear" w:color="auto" w:fill="auto"/>
          </w:tcPr>
          <w:p w14:paraId="3D2E6BB3" w14:textId="5BB2E8CB" w:rsidR="00514B4B" w:rsidRPr="00836712" w:rsidRDefault="00514B4B" w:rsidP="00514B4B">
            <w:pPr>
              <w:pStyle w:val="BodyText"/>
              <w:widowControl w:val="0"/>
              <w:autoSpaceDE w:val="0"/>
              <w:autoSpaceDN w:val="0"/>
              <w:adjustRightInd w:val="0"/>
              <w:ind w:firstLine="0"/>
              <w:jc w:val="center"/>
              <w:rPr>
                <w:lang w:val="sr-Cyrl-RS"/>
              </w:rPr>
            </w:pPr>
            <w:r>
              <w:rPr>
                <w:lang w:val="sr-Cyrl-RS"/>
              </w:rPr>
              <w:t>БОКУ</w:t>
            </w:r>
          </w:p>
        </w:tc>
        <w:tc>
          <w:tcPr>
            <w:tcW w:w="1271" w:type="dxa"/>
            <w:shd w:val="clear" w:color="auto" w:fill="auto"/>
          </w:tcPr>
          <w:p w14:paraId="38E687E5" w14:textId="28E2EDDF" w:rsidR="00514B4B" w:rsidRPr="00A8265B" w:rsidRDefault="00A8265B" w:rsidP="00514B4B">
            <w:pPr>
              <w:pStyle w:val="BodyText"/>
              <w:widowControl w:val="0"/>
              <w:autoSpaceDE w:val="0"/>
              <w:autoSpaceDN w:val="0"/>
              <w:adjustRightInd w:val="0"/>
              <w:ind w:firstLine="0"/>
              <w:jc w:val="center"/>
              <w:rPr>
                <w:lang w:val="en-US"/>
              </w:rPr>
            </w:pPr>
            <w:r>
              <w:rPr>
                <w:lang w:val="en-US"/>
              </w:rPr>
              <w:t>R</w:t>
            </w:r>
          </w:p>
        </w:tc>
        <w:tc>
          <w:tcPr>
            <w:tcW w:w="1332" w:type="dxa"/>
            <w:shd w:val="clear" w:color="auto" w:fill="auto"/>
          </w:tcPr>
          <w:p w14:paraId="7EF83C2C" w14:textId="5A841015" w:rsidR="00514B4B" w:rsidRPr="00A8265B" w:rsidRDefault="00A8265B" w:rsidP="00514B4B">
            <w:pPr>
              <w:pStyle w:val="BodyText"/>
              <w:widowControl w:val="0"/>
              <w:autoSpaceDE w:val="0"/>
              <w:autoSpaceDN w:val="0"/>
              <w:adjustRightInd w:val="0"/>
              <w:ind w:firstLine="0"/>
              <w:jc w:val="center"/>
              <w:rPr>
                <w:lang w:val="en-US"/>
              </w:rPr>
            </w:pPr>
            <w:r>
              <w:rPr>
                <w:lang w:val="en-US"/>
              </w:rPr>
              <w:t>PU</w:t>
            </w:r>
          </w:p>
        </w:tc>
        <w:tc>
          <w:tcPr>
            <w:tcW w:w="1348" w:type="dxa"/>
            <w:shd w:val="clear" w:color="auto" w:fill="auto"/>
          </w:tcPr>
          <w:p w14:paraId="142957FA" w14:textId="7CDC09A6" w:rsidR="00514B4B" w:rsidRPr="00A8265B" w:rsidRDefault="00A8265B" w:rsidP="00514B4B">
            <w:pPr>
              <w:pStyle w:val="BodyText"/>
              <w:widowControl w:val="0"/>
              <w:autoSpaceDE w:val="0"/>
              <w:autoSpaceDN w:val="0"/>
              <w:adjustRightInd w:val="0"/>
              <w:ind w:firstLine="0"/>
              <w:jc w:val="center"/>
              <w:rPr>
                <w:lang w:val="en-US"/>
              </w:rPr>
            </w:pPr>
            <w:r>
              <w:rPr>
                <w:lang w:val="en-US"/>
              </w:rPr>
              <w:t>18</w:t>
            </w:r>
          </w:p>
        </w:tc>
      </w:tr>
      <w:tr w:rsidR="00514B4B" w:rsidRPr="00836712" w14:paraId="66ED8E9F" w14:textId="77777777" w:rsidTr="00514B4B">
        <w:tc>
          <w:tcPr>
            <w:tcW w:w="1101" w:type="dxa"/>
            <w:shd w:val="clear" w:color="auto" w:fill="auto"/>
          </w:tcPr>
          <w:p w14:paraId="32463A62" w14:textId="3777471F" w:rsidR="00514B4B" w:rsidRDefault="00514B4B" w:rsidP="00514B4B">
            <w:pPr>
              <w:pStyle w:val="BodyText"/>
              <w:widowControl w:val="0"/>
              <w:autoSpaceDE w:val="0"/>
              <w:autoSpaceDN w:val="0"/>
              <w:adjustRightInd w:val="0"/>
              <w:ind w:firstLine="0"/>
              <w:jc w:val="center"/>
              <w:rPr>
                <w:lang w:val="en-US"/>
              </w:rPr>
            </w:pPr>
            <w:r>
              <w:rPr>
                <w:lang w:val="en-US"/>
              </w:rPr>
              <w:t>8.2</w:t>
            </w:r>
          </w:p>
        </w:tc>
        <w:tc>
          <w:tcPr>
            <w:tcW w:w="1876" w:type="dxa"/>
            <w:shd w:val="clear" w:color="auto" w:fill="auto"/>
          </w:tcPr>
          <w:p w14:paraId="4B3A9F7D" w14:textId="78B9E60E" w:rsidR="00514B4B" w:rsidRPr="00514B4B" w:rsidRDefault="00514B4B" w:rsidP="00514B4B">
            <w:pPr>
              <w:pStyle w:val="BodyText"/>
              <w:widowControl w:val="0"/>
              <w:autoSpaceDE w:val="0"/>
              <w:autoSpaceDN w:val="0"/>
              <w:adjustRightInd w:val="0"/>
              <w:ind w:firstLine="0"/>
              <w:jc w:val="center"/>
              <w:rPr>
                <w:lang w:val="en-US"/>
              </w:rPr>
            </w:pPr>
            <w:r>
              <w:rPr>
                <w:lang w:val="en-US"/>
              </w:rPr>
              <w:t>D8.2</w:t>
            </w:r>
          </w:p>
        </w:tc>
        <w:tc>
          <w:tcPr>
            <w:tcW w:w="1313" w:type="dxa"/>
            <w:shd w:val="clear" w:color="auto" w:fill="auto"/>
          </w:tcPr>
          <w:p w14:paraId="230548BE" w14:textId="4C94D031" w:rsidR="00514B4B" w:rsidRPr="00514B4B" w:rsidRDefault="00514B4B" w:rsidP="00514B4B">
            <w:pPr>
              <w:pStyle w:val="BodyText"/>
              <w:widowControl w:val="0"/>
              <w:autoSpaceDE w:val="0"/>
              <w:autoSpaceDN w:val="0"/>
              <w:adjustRightInd w:val="0"/>
              <w:ind w:firstLine="0"/>
              <w:jc w:val="center"/>
              <w:rPr>
                <w:lang w:val="en-US"/>
              </w:rPr>
            </w:pPr>
            <w:r>
              <w:rPr>
                <w:lang w:val="en-US"/>
              </w:rPr>
              <w:t>8</w:t>
            </w:r>
          </w:p>
        </w:tc>
        <w:tc>
          <w:tcPr>
            <w:tcW w:w="1335" w:type="dxa"/>
            <w:shd w:val="clear" w:color="auto" w:fill="auto"/>
          </w:tcPr>
          <w:p w14:paraId="1CC45BB2" w14:textId="581B3CD5" w:rsidR="00514B4B" w:rsidRPr="00836712" w:rsidRDefault="00514B4B" w:rsidP="00514B4B">
            <w:pPr>
              <w:pStyle w:val="BodyText"/>
              <w:widowControl w:val="0"/>
              <w:autoSpaceDE w:val="0"/>
              <w:autoSpaceDN w:val="0"/>
              <w:adjustRightInd w:val="0"/>
              <w:ind w:firstLine="0"/>
              <w:jc w:val="center"/>
              <w:rPr>
                <w:lang w:val="sr-Cyrl-RS"/>
              </w:rPr>
            </w:pPr>
            <w:r>
              <w:rPr>
                <w:lang w:val="sr-Cyrl-RS"/>
              </w:rPr>
              <w:t>УНИБО</w:t>
            </w:r>
          </w:p>
        </w:tc>
        <w:tc>
          <w:tcPr>
            <w:tcW w:w="1271" w:type="dxa"/>
            <w:shd w:val="clear" w:color="auto" w:fill="auto"/>
          </w:tcPr>
          <w:p w14:paraId="33FE77C2" w14:textId="01F2087B" w:rsidR="00514B4B" w:rsidRPr="00A8265B" w:rsidRDefault="00A8265B" w:rsidP="00514B4B">
            <w:pPr>
              <w:pStyle w:val="BodyText"/>
              <w:widowControl w:val="0"/>
              <w:autoSpaceDE w:val="0"/>
              <w:autoSpaceDN w:val="0"/>
              <w:adjustRightInd w:val="0"/>
              <w:ind w:firstLine="0"/>
              <w:jc w:val="center"/>
              <w:rPr>
                <w:lang w:val="en-US"/>
              </w:rPr>
            </w:pPr>
            <w:r>
              <w:rPr>
                <w:lang w:val="en-US"/>
              </w:rPr>
              <w:t>R</w:t>
            </w:r>
          </w:p>
        </w:tc>
        <w:tc>
          <w:tcPr>
            <w:tcW w:w="1332" w:type="dxa"/>
            <w:shd w:val="clear" w:color="auto" w:fill="auto"/>
          </w:tcPr>
          <w:p w14:paraId="44451AE1" w14:textId="111355A4" w:rsidR="00514B4B" w:rsidRPr="00A8265B" w:rsidRDefault="00A8265B" w:rsidP="00514B4B">
            <w:pPr>
              <w:pStyle w:val="BodyText"/>
              <w:widowControl w:val="0"/>
              <w:autoSpaceDE w:val="0"/>
              <w:autoSpaceDN w:val="0"/>
              <w:adjustRightInd w:val="0"/>
              <w:ind w:firstLine="0"/>
              <w:jc w:val="center"/>
              <w:rPr>
                <w:lang w:val="en-US"/>
              </w:rPr>
            </w:pPr>
            <w:r>
              <w:rPr>
                <w:lang w:val="en-US"/>
              </w:rPr>
              <w:t>PU</w:t>
            </w:r>
          </w:p>
        </w:tc>
        <w:tc>
          <w:tcPr>
            <w:tcW w:w="1348" w:type="dxa"/>
            <w:shd w:val="clear" w:color="auto" w:fill="auto"/>
          </w:tcPr>
          <w:p w14:paraId="2A24F591" w14:textId="72E5602F" w:rsidR="00514B4B" w:rsidRPr="00A8265B" w:rsidRDefault="00A8265B" w:rsidP="00514B4B">
            <w:pPr>
              <w:pStyle w:val="BodyText"/>
              <w:widowControl w:val="0"/>
              <w:autoSpaceDE w:val="0"/>
              <w:autoSpaceDN w:val="0"/>
              <w:adjustRightInd w:val="0"/>
              <w:ind w:firstLine="0"/>
              <w:jc w:val="center"/>
              <w:rPr>
                <w:lang w:val="en-US"/>
              </w:rPr>
            </w:pPr>
            <w:r>
              <w:rPr>
                <w:lang w:val="en-US"/>
              </w:rPr>
              <w:t>20</w:t>
            </w:r>
          </w:p>
        </w:tc>
      </w:tr>
    </w:tbl>
    <w:p w14:paraId="6D6EB63D" w14:textId="29DB22D0" w:rsidR="00A8265B" w:rsidRDefault="00A8265B" w:rsidP="00B521E2">
      <w:pPr>
        <w:pStyle w:val="BodyText"/>
        <w:rPr>
          <w:color w:val="FF0000"/>
          <w:lang w:val="sr-Cyrl-RS"/>
        </w:rPr>
      </w:pPr>
    </w:p>
    <w:p w14:paraId="20E009C7" w14:textId="77777777" w:rsidR="00940E18" w:rsidRPr="00940E18" w:rsidRDefault="00940E18" w:rsidP="00940E18">
      <w:pPr>
        <w:autoSpaceDE w:val="0"/>
        <w:autoSpaceDN w:val="0"/>
        <w:adjustRightInd w:val="0"/>
        <w:ind w:firstLine="0"/>
        <w:jc w:val="left"/>
        <w:rPr>
          <w:b/>
          <w:bCs/>
          <w:lang w:val="sr-Cyrl-RS"/>
        </w:rPr>
      </w:pPr>
      <w:r>
        <w:rPr>
          <w:b/>
          <w:bCs/>
          <w:lang w:val="sr-Cyrl-RS"/>
        </w:rPr>
        <w:t>БРОЈ РЕЗУЛТАТА</w:t>
      </w:r>
    </w:p>
    <w:p w14:paraId="386A1545" w14:textId="77777777" w:rsidR="00940E18" w:rsidRDefault="00940E18" w:rsidP="00940E18">
      <w:pPr>
        <w:autoSpaceDE w:val="0"/>
        <w:autoSpaceDN w:val="0"/>
        <w:adjustRightInd w:val="0"/>
        <w:ind w:firstLine="0"/>
        <w:jc w:val="left"/>
        <w:rPr>
          <w:i/>
          <w:iCs/>
          <w:lang w:val="en-US"/>
        </w:rPr>
      </w:pPr>
      <w:r>
        <w:rPr>
          <w:i/>
          <w:iCs/>
          <w:lang w:val="en-US"/>
        </w:rPr>
        <w:t xml:space="preserve">Deliverable numbers in order of delivery dates. </w:t>
      </w:r>
      <w:r>
        <w:rPr>
          <w:i/>
          <w:iCs/>
          <w:lang w:val="en-US"/>
        </w:rPr>
        <w:br/>
        <w:t>Please use the numbering convention &lt;</w:t>
      </w:r>
      <w:proofErr w:type="spellStart"/>
      <w:r>
        <w:rPr>
          <w:i/>
          <w:iCs/>
          <w:lang w:val="en-US"/>
        </w:rPr>
        <w:t>WPnumber</w:t>
      </w:r>
      <w:proofErr w:type="spellEnd"/>
      <w:proofErr w:type="gramStart"/>
      <w:r>
        <w:rPr>
          <w:i/>
          <w:iCs/>
          <w:lang w:val="en-US"/>
        </w:rPr>
        <w:t>&gt;.&lt;</w:t>
      </w:r>
      <w:proofErr w:type="gramEnd"/>
      <w:r>
        <w:rPr>
          <w:i/>
          <w:iCs/>
          <w:lang w:val="en-US"/>
        </w:rPr>
        <w:t>number of deliverable within that WP&gt;.</w:t>
      </w:r>
    </w:p>
    <w:p w14:paraId="02CE5A00" w14:textId="77777777" w:rsidR="00940E18" w:rsidRDefault="00940E18" w:rsidP="00940E18">
      <w:pPr>
        <w:autoSpaceDE w:val="0"/>
        <w:autoSpaceDN w:val="0"/>
        <w:adjustRightInd w:val="0"/>
        <w:ind w:firstLine="0"/>
        <w:jc w:val="left"/>
        <w:rPr>
          <w:i/>
          <w:iCs/>
          <w:lang w:val="en-US"/>
        </w:rPr>
      </w:pPr>
      <w:r>
        <w:rPr>
          <w:i/>
          <w:iCs/>
          <w:lang w:val="en-US"/>
        </w:rPr>
        <w:t>For example, deliverable 4.2 would be the second deliverable from work package 4.</w:t>
      </w:r>
    </w:p>
    <w:p w14:paraId="076717C0" w14:textId="77777777" w:rsidR="00940E18" w:rsidRDefault="00940E18" w:rsidP="00940E18">
      <w:pPr>
        <w:autoSpaceDE w:val="0"/>
        <w:autoSpaceDN w:val="0"/>
        <w:adjustRightInd w:val="0"/>
        <w:ind w:firstLine="0"/>
        <w:jc w:val="left"/>
        <w:rPr>
          <w:b/>
          <w:bCs/>
          <w:lang w:val="en-US"/>
        </w:rPr>
      </w:pPr>
      <w:r>
        <w:rPr>
          <w:b/>
          <w:bCs/>
          <w:lang w:val="sr-Cyrl-RS"/>
        </w:rPr>
        <w:br/>
        <w:t>ТИП</w:t>
      </w:r>
      <w:r>
        <w:rPr>
          <w:b/>
          <w:bCs/>
          <w:lang w:val="en-US"/>
        </w:rPr>
        <w:t>:</w:t>
      </w:r>
    </w:p>
    <w:p w14:paraId="41E5B11F" w14:textId="77777777" w:rsidR="00940E18" w:rsidRDefault="00940E18" w:rsidP="00940E18">
      <w:pPr>
        <w:autoSpaceDE w:val="0"/>
        <w:autoSpaceDN w:val="0"/>
        <w:adjustRightInd w:val="0"/>
        <w:ind w:firstLine="0"/>
        <w:jc w:val="left"/>
        <w:rPr>
          <w:i/>
          <w:iCs/>
          <w:lang w:val="en-US"/>
        </w:rPr>
      </w:pPr>
      <w:r>
        <w:rPr>
          <w:i/>
          <w:iCs/>
          <w:lang w:val="en-US"/>
        </w:rPr>
        <w:t>Use one of the following codes:</w:t>
      </w:r>
    </w:p>
    <w:p w14:paraId="222BA214" w14:textId="77777777" w:rsidR="00940E18" w:rsidRDefault="00940E18" w:rsidP="00940E18">
      <w:pPr>
        <w:autoSpaceDE w:val="0"/>
        <w:autoSpaceDN w:val="0"/>
        <w:adjustRightInd w:val="0"/>
        <w:ind w:firstLine="0"/>
        <w:jc w:val="left"/>
        <w:rPr>
          <w:lang w:val="en-US"/>
        </w:rPr>
      </w:pPr>
      <w:r>
        <w:rPr>
          <w:lang w:val="en-US"/>
        </w:rPr>
        <w:t>R: Document, report (excluding the periodic and final reports)</w:t>
      </w:r>
    </w:p>
    <w:p w14:paraId="37A931EC" w14:textId="77777777" w:rsidR="00940E18" w:rsidRDefault="00940E18" w:rsidP="00940E18">
      <w:pPr>
        <w:autoSpaceDE w:val="0"/>
        <w:autoSpaceDN w:val="0"/>
        <w:adjustRightInd w:val="0"/>
        <w:ind w:firstLine="0"/>
        <w:jc w:val="left"/>
        <w:rPr>
          <w:lang w:val="en-US"/>
        </w:rPr>
      </w:pPr>
      <w:r>
        <w:rPr>
          <w:lang w:val="en-US"/>
        </w:rPr>
        <w:t>DEM: Demonstrator, pilot, prototype, plan designs</w:t>
      </w:r>
    </w:p>
    <w:p w14:paraId="592EEC9D" w14:textId="77777777" w:rsidR="00940E18" w:rsidRDefault="00940E18" w:rsidP="00940E18">
      <w:pPr>
        <w:autoSpaceDE w:val="0"/>
        <w:autoSpaceDN w:val="0"/>
        <w:adjustRightInd w:val="0"/>
        <w:ind w:firstLine="0"/>
        <w:jc w:val="left"/>
        <w:rPr>
          <w:lang w:val="en-US"/>
        </w:rPr>
      </w:pPr>
      <w:r>
        <w:rPr>
          <w:lang w:val="en-US"/>
        </w:rPr>
        <w:t>DEC: Websites, patents filing, press &amp; media actions, videos, etc.</w:t>
      </w:r>
    </w:p>
    <w:p w14:paraId="4D75912D" w14:textId="77777777" w:rsidR="00940E18" w:rsidRDefault="00940E18" w:rsidP="00940E18">
      <w:pPr>
        <w:autoSpaceDE w:val="0"/>
        <w:autoSpaceDN w:val="0"/>
        <w:adjustRightInd w:val="0"/>
        <w:ind w:firstLine="0"/>
        <w:jc w:val="left"/>
        <w:rPr>
          <w:lang w:val="en-US"/>
        </w:rPr>
      </w:pPr>
      <w:r>
        <w:rPr>
          <w:lang w:val="en-US"/>
        </w:rPr>
        <w:t>OTHER: Software, technical diagram, etc.</w:t>
      </w:r>
    </w:p>
    <w:p w14:paraId="57B05AB5" w14:textId="77777777" w:rsidR="00940E18" w:rsidRPr="00940E18" w:rsidRDefault="00940E18" w:rsidP="00940E18">
      <w:pPr>
        <w:autoSpaceDE w:val="0"/>
        <w:autoSpaceDN w:val="0"/>
        <w:adjustRightInd w:val="0"/>
        <w:ind w:firstLine="0"/>
        <w:jc w:val="left"/>
        <w:rPr>
          <w:b/>
          <w:bCs/>
          <w:lang w:val="sr-Cyrl-RS"/>
        </w:rPr>
      </w:pPr>
      <w:r>
        <w:rPr>
          <w:b/>
          <w:bCs/>
          <w:lang w:val="sr-Cyrl-RS"/>
        </w:rPr>
        <w:lastRenderedPageBreak/>
        <w:br/>
        <w:t>НИВО ДИСИМИНАЦИЈЕ:</w:t>
      </w:r>
    </w:p>
    <w:p w14:paraId="7930638D" w14:textId="77777777" w:rsidR="00940E18" w:rsidRDefault="00940E18" w:rsidP="00940E18">
      <w:pPr>
        <w:autoSpaceDE w:val="0"/>
        <w:autoSpaceDN w:val="0"/>
        <w:adjustRightInd w:val="0"/>
        <w:ind w:firstLine="0"/>
        <w:jc w:val="left"/>
        <w:rPr>
          <w:i/>
          <w:iCs/>
          <w:lang w:val="en-US"/>
        </w:rPr>
      </w:pPr>
      <w:r>
        <w:rPr>
          <w:i/>
          <w:iCs/>
          <w:lang w:val="en-US"/>
        </w:rPr>
        <w:t>Use one of the following codes:</w:t>
      </w:r>
    </w:p>
    <w:p w14:paraId="3EF4E7ED" w14:textId="77777777" w:rsidR="00940E18" w:rsidRDefault="00940E18" w:rsidP="00940E18">
      <w:pPr>
        <w:autoSpaceDE w:val="0"/>
        <w:autoSpaceDN w:val="0"/>
        <w:adjustRightInd w:val="0"/>
        <w:ind w:firstLine="0"/>
        <w:jc w:val="left"/>
        <w:rPr>
          <w:lang w:val="en-US"/>
        </w:rPr>
      </w:pPr>
      <w:r>
        <w:rPr>
          <w:lang w:val="en-US"/>
        </w:rPr>
        <w:t>PU = Public, fully open, e.g. web</w:t>
      </w:r>
    </w:p>
    <w:p w14:paraId="6C23B8F8" w14:textId="77777777" w:rsidR="00940E18" w:rsidRDefault="00940E18" w:rsidP="00940E18">
      <w:pPr>
        <w:autoSpaceDE w:val="0"/>
        <w:autoSpaceDN w:val="0"/>
        <w:adjustRightInd w:val="0"/>
        <w:ind w:firstLine="0"/>
        <w:jc w:val="left"/>
        <w:rPr>
          <w:lang w:val="en-US"/>
        </w:rPr>
      </w:pPr>
      <w:r>
        <w:rPr>
          <w:lang w:val="en-US"/>
        </w:rPr>
        <w:t>CO = Confidential, restricted under conditions set out in Model Grant Agreement</w:t>
      </w:r>
    </w:p>
    <w:p w14:paraId="46AD9850" w14:textId="77777777" w:rsidR="00940E18" w:rsidRDefault="00940E18" w:rsidP="00940E18">
      <w:pPr>
        <w:autoSpaceDE w:val="0"/>
        <w:autoSpaceDN w:val="0"/>
        <w:adjustRightInd w:val="0"/>
        <w:ind w:firstLine="0"/>
        <w:jc w:val="left"/>
        <w:rPr>
          <w:lang w:val="en-US"/>
        </w:rPr>
      </w:pPr>
      <w:r>
        <w:rPr>
          <w:lang w:val="en-US"/>
        </w:rPr>
        <w:t>CI = Classified, information as referred to in Commission Decision 2001/844/EC.</w:t>
      </w:r>
    </w:p>
    <w:p w14:paraId="3889A505" w14:textId="77777777" w:rsidR="00940E18" w:rsidRDefault="00940E18" w:rsidP="00940E18">
      <w:pPr>
        <w:autoSpaceDE w:val="0"/>
        <w:autoSpaceDN w:val="0"/>
        <w:adjustRightInd w:val="0"/>
        <w:ind w:firstLine="0"/>
        <w:jc w:val="left"/>
        <w:rPr>
          <w:b/>
          <w:bCs/>
          <w:lang w:val="sr-Cyrl-RS"/>
        </w:rPr>
      </w:pPr>
    </w:p>
    <w:p w14:paraId="7A84C134" w14:textId="77777777" w:rsidR="00940E18" w:rsidRPr="00940E18" w:rsidRDefault="00940E18" w:rsidP="00940E18">
      <w:pPr>
        <w:autoSpaceDE w:val="0"/>
        <w:autoSpaceDN w:val="0"/>
        <w:adjustRightInd w:val="0"/>
        <w:ind w:firstLine="0"/>
        <w:jc w:val="left"/>
        <w:rPr>
          <w:b/>
          <w:bCs/>
          <w:lang w:val="sr-Cyrl-RS"/>
        </w:rPr>
      </w:pPr>
      <w:r>
        <w:rPr>
          <w:b/>
          <w:bCs/>
          <w:lang w:val="sr-Cyrl-RS"/>
        </w:rPr>
        <w:t xml:space="preserve">ДАТУМ ИСПОРУКЕ: </w:t>
      </w:r>
      <w:r>
        <w:rPr>
          <w:lang w:val="en-US"/>
        </w:rPr>
        <w:t>Measured in months from the project start date (month 1)</w:t>
      </w:r>
    </w:p>
    <w:p w14:paraId="29079D35" w14:textId="77777777" w:rsidR="00940E18" w:rsidRPr="00326CEA" w:rsidRDefault="00940E18" w:rsidP="00B521E2">
      <w:pPr>
        <w:pStyle w:val="BodyText"/>
        <w:rPr>
          <w:lang w:val="sr-Cyrl-RS"/>
        </w:rPr>
      </w:pPr>
    </w:p>
    <w:p w14:paraId="118C3D03" w14:textId="77777777" w:rsidR="00B521E2" w:rsidRPr="00B521E2" w:rsidRDefault="00940E18" w:rsidP="00B521E2">
      <w:pPr>
        <w:pStyle w:val="Heading2"/>
        <w:rPr>
          <w:lang w:val="sr-Cyrl-RS"/>
        </w:rPr>
      </w:pPr>
      <w:r>
        <w:br w:type="page"/>
      </w:r>
      <w:bookmarkStart w:id="46" w:name="_Toc480218879"/>
      <w:r w:rsidR="00B521E2">
        <w:lastRenderedPageBreak/>
        <w:t xml:space="preserve">6.3 </w:t>
      </w:r>
      <w:r w:rsidR="00B521E2">
        <w:rPr>
          <w:lang w:val="sr-Cyrl-RS"/>
        </w:rPr>
        <w:t>Прекретнице</w:t>
      </w:r>
      <w:bookmarkEnd w:id="46"/>
    </w:p>
    <w:p w14:paraId="5F1BDF88" w14:textId="77777777" w:rsidR="00B521E2" w:rsidRDefault="00326CEA" w:rsidP="00B521E2">
      <w:pPr>
        <w:pStyle w:val="BodyText"/>
        <w:rPr>
          <w:lang w:val="sr-Cyrl-RS"/>
        </w:rPr>
      </w:pPr>
      <w:r>
        <w:rPr>
          <w:lang w:val="sr-Cyrl-RS"/>
        </w:rPr>
        <w:t>У следећој табели дата је листа прекретница: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2729"/>
        <w:gridCol w:w="1915"/>
        <w:gridCol w:w="1915"/>
        <w:gridCol w:w="1916"/>
      </w:tblGrid>
      <w:tr w:rsidR="00940E18" w:rsidRPr="00836712" w14:paraId="232E0C3A" w14:textId="77777777" w:rsidTr="00836712">
        <w:tc>
          <w:tcPr>
            <w:tcW w:w="1101" w:type="dxa"/>
            <w:shd w:val="clear" w:color="auto" w:fill="E7E6E6"/>
            <w:vAlign w:val="center"/>
          </w:tcPr>
          <w:p w14:paraId="0A926C64" w14:textId="77777777" w:rsidR="00940E18" w:rsidRPr="00836712" w:rsidRDefault="00940E18" w:rsidP="00836712">
            <w:pPr>
              <w:pStyle w:val="BodyText"/>
              <w:widowControl w:val="0"/>
              <w:autoSpaceDE w:val="0"/>
              <w:autoSpaceDN w:val="0"/>
              <w:adjustRightInd w:val="0"/>
              <w:ind w:firstLine="0"/>
              <w:jc w:val="center"/>
              <w:rPr>
                <w:b/>
                <w:lang w:val="sr-Cyrl-RS"/>
              </w:rPr>
            </w:pPr>
            <w:r w:rsidRPr="00836712">
              <w:rPr>
                <w:b/>
                <w:lang w:val="sr-Cyrl-RS"/>
              </w:rPr>
              <w:t>Број прекретнице</w:t>
            </w:r>
          </w:p>
        </w:tc>
        <w:tc>
          <w:tcPr>
            <w:tcW w:w="2729" w:type="dxa"/>
            <w:shd w:val="clear" w:color="auto" w:fill="E7E6E6"/>
            <w:vAlign w:val="center"/>
          </w:tcPr>
          <w:p w14:paraId="4EC7D66B" w14:textId="77777777" w:rsidR="00940E18" w:rsidRPr="00836712" w:rsidRDefault="00940E18" w:rsidP="00836712">
            <w:pPr>
              <w:pStyle w:val="BodyText"/>
              <w:widowControl w:val="0"/>
              <w:autoSpaceDE w:val="0"/>
              <w:autoSpaceDN w:val="0"/>
              <w:adjustRightInd w:val="0"/>
              <w:ind w:firstLine="0"/>
              <w:jc w:val="center"/>
              <w:rPr>
                <w:b/>
                <w:lang w:val="sr-Cyrl-RS"/>
              </w:rPr>
            </w:pPr>
            <w:r w:rsidRPr="00836712">
              <w:rPr>
                <w:b/>
                <w:lang w:val="sr-Cyrl-RS"/>
              </w:rPr>
              <w:t>Прекретница - назив</w:t>
            </w:r>
          </w:p>
        </w:tc>
        <w:tc>
          <w:tcPr>
            <w:tcW w:w="1915" w:type="dxa"/>
            <w:shd w:val="clear" w:color="auto" w:fill="E7E6E6"/>
            <w:vAlign w:val="center"/>
          </w:tcPr>
          <w:p w14:paraId="0D78D706" w14:textId="77777777" w:rsidR="00940E18" w:rsidRPr="00836712" w:rsidRDefault="00940E18" w:rsidP="00836712">
            <w:pPr>
              <w:pStyle w:val="BodyText"/>
              <w:widowControl w:val="0"/>
              <w:autoSpaceDE w:val="0"/>
              <w:autoSpaceDN w:val="0"/>
              <w:adjustRightInd w:val="0"/>
              <w:ind w:firstLine="0"/>
              <w:jc w:val="center"/>
              <w:rPr>
                <w:b/>
                <w:lang w:val="sr-Cyrl-RS"/>
              </w:rPr>
            </w:pPr>
            <w:r w:rsidRPr="00836712">
              <w:rPr>
                <w:b/>
                <w:lang w:val="sr-Cyrl-RS"/>
              </w:rPr>
              <w:t>Радни пакети на које се односи</w:t>
            </w:r>
          </w:p>
        </w:tc>
        <w:tc>
          <w:tcPr>
            <w:tcW w:w="1915" w:type="dxa"/>
            <w:shd w:val="clear" w:color="auto" w:fill="E7E6E6"/>
            <w:vAlign w:val="center"/>
          </w:tcPr>
          <w:p w14:paraId="0331169B" w14:textId="77777777" w:rsidR="00940E18" w:rsidRPr="00836712" w:rsidRDefault="00940E18" w:rsidP="00836712">
            <w:pPr>
              <w:pStyle w:val="BodyText"/>
              <w:widowControl w:val="0"/>
              <w:autoSpaceDE w:val="0"/>
              <w:autoSpaceDN w:val="0"/>
              <w:adjustRightInd w:val="0"/>
              <w:ind w:firstLine="0"/>
              <w:jc w:val="center"/>
              <w:rPr>
                <w:b/>
                <w:lang w:val="sr-Cyrl-RS"/>
              </w:rPr>
            </w:pPr>
            <w:r w:rsidRPr="00836712">
              <w:rPr>
                <w:b/>
                <w:lang w:val="sr-Cyrl-RS"/>
              </w:rPr>
              <w:t>Предвиђен датум</w:t>
            </w:r>
          </w:p>
        </w:tc>
        <w:tc>
          <w:tcPr>
            <w:tcW w:w="1916" w:type="dxa"/>
            <w:shd w:val="clear" w:color="auto" w:fill="E7E6E6"/>
            <w:vAlign w:val="center"/>
          </w:tcPr>
          <w:p w14:paraId="51D0FDCC" w14:textId="77777777" w:rsidR="00940E18" w:rsidRPr="00836712" w:rsidRDefault="00940E18" w:rsidP="00836712">
            <w:pPr>
              <w:pStyle w:val="BodyText"/>
              <w:widowControl w:val="0"/>
              <w:autoSpaceDE w:val="0"/>
              <w:autoSpaceDN w:val="0"/>
              <w:adjustRightInd w:val="0"/>
              <w:ind w:firstLine="0"/>
              <w:jc w:val="center"/>
              <w:rPr>
                <w:b/>
                <w:lang w:val="sr-Cyrl-RS"/>
              </w:rPr>
            </w:pPr>
            <w:r w:rsidRPr="00836712">
              <w:rPr>
                <w:b/>
                <w:lang w:val="sr-Cyrl-RS"/>
              </w:rPr>
              <w:t>Начин верификације</w:t>
            </w:r>
          </w:p>
        </w:tc>
      </w:tr>
      <w:tr w:rsidR="00940E18" w:rsidRPr="00836712" w14:paraId="17686DC7" w14:textId="77777777" w:rsidTr="00836712">
        <w:tc>
          <w:tcPr>
            <w:tcW w:w="1101" w:type="dxa"/>
            <w:shd w:val="clear" w:color="auto" w:fill="auto"/>
          </w:tcPr>
          <w:p w14:paraId="53BD644D" w14:textId="6B573FD7" w:rsidR="00940E18" w:rsidRPr="00A8265B" w:rsidRDefault="00A8265B" w:rsidP="00A8265B">
            <w:pPr>
              <w:pStyle w:val="BodyText"/>
              <w:widowControl w:val="0"/>
              <w:autoSpaceDE w:val="0"/>
              <w:autoSpaceDN w:val="0"/>
              <w:adjustRightInd w:val="0"/>
              <w:ind w:firstLine="0"/>
              <w:jc w:val="center"/>
              <w:rPr>
                <w:lang w:val="en-US"/>
              </w:rPr>
            </w:pPr>
            <w:r>
              <w:rPr>
                <w:lang w:val="en-US"/>
              </w:rPr>
              <w:t>1</w:t>
            </w:r>
          </w:p>
        </w:tc>
        <w:tc>
          <w:tcPr>
            <w:tcW w:w="2729" w:type="dxa"/>
            <w:shd w:val="clear" w:color="auto" w:fill="auto"/>
          </w:tcPr>
          <w:p w14:paraId="1A3FAC43" w14:textId="30B1B2F6" w:rsidR="00940E18" w:rsidRPr="00A8265B" w:rsidRDefault="00A8265B" w:rsidP="00836712">
            <w:pPr>
              <w:pStyle w:val="BodyText"/>
              <w:widowControl w:val="0"/>
              <w:autoSpaceDE w:val="0"/>
              <w:autoSpaceDN w:val="0"/>
              <w:adjustRightInd w:val="0"/>
              <w:ind w:firstLine="0"/>
              <w:rPr>
                <w:lang w:val="sr-Cyrl-RS"/>
              </w:rPr>
            </w:pPr>
            <w:r>
              <w:rPr>
                <w:lang w:val="sr-Cyrl-RS"/>
              </w:rPr>
              <w:t>Пројектни план</w:t>
            </w:r>
          </w:p>
        </w:tc>
        <w:tc>
          <w:tcPr>
            <w:tcW w:w="1915" w:type="dxa"/>
            <w:shd w:val="clear" w:color="auto" w:fill="auto"/>
          </w:tcPr>
          <w:p w14:paraId="2BBD94B2" w14:textId="6CC8FE76" w:rsidR="00940E18" w:rsidRPr="00A8265B" w:rsidRDefault="00A8265B" w:rsidP="00A8265B">
            <w:pPr>
              <w:pStyle w:val="BodyText"/>
              <w:widowControl w:val="0"/>
              <w:autoSpaceDE w:val="0"/>
              <w:autoSpaceDN w:val="0"/>
              <w:adjustRightInd w:val="0"/>
              <w:ind w:firstLine="0"/>
              <w:jc w:val="center"/>
              <w:rPr>
                <w:lang w:val="en-US"/>
              </w:rPr>
            </w:pPr>
            <w:r>
              <w:rPr>
                <w:lang w:val="en-US"/>
              </w:rPr>
              <w:t>WP1</w:t>
            </w:r>
          </w:p>
        </w:tc>
        <w:tc>
          <w:tcPr>
            <w:tcW w:w="1915" w:type="dxa"/>
            <w:shd w:val="clear" w:color="auto" w:fill="auto"/>
          </w:tcPr>
          <w:p w14:paraId="5854DE7F" w14:textId="562FD5E8" w:rsidR="00940E18" w:rsidRPr="00F771D7" w:rsidRDefault="00F771D7" w:rsidP="00F771D7">
            <w:pPr>
              <w:pStyle w:val="BodyText"/>
              <w:widowControl w:val="0"/>
              <w:autoSpaceDE w:val="0"/>
              <w:autoSpaceDN w:val="0"/>
              <w:adjustRightInd w:val="0"/>
              <w:ind w:firstLine="0"/>
              <w:jc w:val="center"/>
              <w:rPr>
                <w:lang w:val="en-US"/>
              </w:rPr>
            </w:pPr>
            <w:r>
              <w:rPr>
                <w:lang w:val="en-US"/>
              </w:rPr>
              <w:t>2</w:t>
            </w:r>
          </w:p>
        </w:tc>
        <w:tc>
          <w:tcPr>
            <w:tcW w:w="1916" w:type="dxa"/>
            <w:shd w:val="clear" w:color="auto" w:fill="auto"/>
          </w:tcPr>
          <w:p w14:paraId="2CA7ADD4" w14:textId="5914A698" w:rsidR="00940E18" w:rsidRPr="00F771D7" w:rsidRDefault="00F771D7" w:rsidP="00F771D7">
            <w:pPr>
              <w:pStyle w:val="BodyText"/>
              <w:widowControl w:val="0"/>
              <w:autoSpaceDE w:val="0"/>
              <w:autoSpaceDN w:val="0"/>
              <w:adjustRightInd w:val="0"/>
              <w:ind w:firstLine="0"/>
              <w:jc w:val="center"/>
              <w:rPr>
                <w:lang w:val="sr-Cyrl-RS"/>
              </w:rPr>
            </w:pPr>
            <w:r>
              <w:rPr>
                <w:lang w:val="sr-Cyrl-RS"/>
              </w:rPr>
              <w:t>Готов пројектни план</w:t>
            </w:r>
          </w:p>
        </w:tc>
      </w:tr>
      <w:tr w:rsidR="00940E18" w:rsidRPr="00836712" w14:paraId="314EE24A" w14:textId="77777777" w:rsidTr="00836712">
        <w:tc>
          <w:tcPr>
            <w:tcW w:w="1101" w:type="dxa"/>
            <w:shd w:val="clear" w:color="auto" w:fill="auto"/>
          </w:tcPr>
          <w:p w14:paraId="76614669" w14:textId="17F0986C" w:rsidR="00940E18" w:rsidRPr="00A8265B" w:rsidRDefault="00A8265B" w:rsidP="00A8265B">
            <w:pPr>
              <w:pStyle w:val="BodyText"/>
              <w:widowControl w:val="0"/>
              <w:autoSpaceDE w:val="0"/>
              <w:autoSpaceDN w:val="0"/>
              <w:adjustRightInd w:val="0"/>
              <w:ind w:firstLine="0"/>
              <w:jc w:val="center"/>
              <w:rPr>
                <w:lang w:val="en-US"/>
              </w:rPr>
            </w:pPr>
            <w:r>
              <w:rPr>
                <w:lang w:val="en-US"/>
              </w:rPr>
              <w:t>2</w:t>
            </w:r>
          </w:p>
        </w:tc>
        <w:tc>
          <w:tcPr>
            <w:tcW w:w="2729" w:type="dxa"/>
            <w:shd w:val="clear" w:color="auto" w:fill="auto"/>
          </w:tcPr>
          <w:p w14:paraId="57590049" w14:textId="534C5729" w:rsidR="00940E18" w:rsidRPr="00A8265B" w:rsidRDefault="00A8265B" w:rsidP="00836712">
            <w:pPr>
              <w:pStyle w:val="BodyText"/>
              <w:widowControl w:val="0"/>
              <w:autoSpaceDE w:val="0"/>
              <w:autoSpaceDN w:val="0"/>
              <w:adjustRightInd w:val="0"/>
              <w:ind w:firstLine="0"/>
              <w:rPr>
                <w:lang w:val="sr-Cyrl-RS"/>
              </w:rPr>
            </w:pPr>
            <w:r>
              <w:rPr>
                <w:lang w:val="sr-Cyrl-RS"/>
              </w:rPr>
              <w:t>Тимови</w:t>
            </w:r>
          </w:p>
        </w:tc>
        <w:tc>
          <w:tcPr>
            <w:tcW w:w="1915" w:type="dxa"/>
            <w:shd w:val="clear" w:color="auto" w:fill="auto"/>
          </w:tcPr>
          <w:p w14:paraId="0C5B615A" w14:textId="40CBD348" w:rsidR="00940E18" w:rsidRPr="00A8265B" w:rsidRDefault="00A8265B" w:rsidP="00A8265B">
            <w:pPr>
              <w:pStyle w:val="BodyText"/>
              <w:widowControl w:val="0"/>
              <w:autoSpaceDE w:val="0"/>
              <w:autoSpaceDN w:val="0"/>
              <w:adjustRightInd w:val="0"/>
              <w:ind w:firstLine="0"/>
              <w:jc w:val="center"/>
              <w:rPr>
                <w:lang w:val="en-US"/>
              </w:rPr>
            </w:pPr>
            <w:r>
              <w:rPr>
                <w:lang w:val="en-US"/>
              </w:rPr>
              <w:t>WP2</w:t>
            </w:r>
          </w:p>
        </w:tc>
        <w:tc>
          <w:tcPr>
            <w:tcW w:w="1915" w:type="dxa"/>
            <w:shd w:val="clear" w:color="auto" w:fill="auto"/>
          </w:tcPr>
          <w:p w14:paraId="792F1AA2" w14:textId="1D15FB8A" w:rsidR="00940E18" w:rsidRPr="00F771D7" w:rsidRDefault="00F771D7" w:rsidP="00F771D7">
            <w:pPr>
              <w:pStyle w:val="BodyText"/>
              <w:widowControl w:val="0"/>
              <w:autoSpaceDE w:val="0"/>
              <w:autoSpaceDN w:val="0"/>
              <w:adjustRightInd w:val="0"/>
              <w:ind w:firstLine="0"/>
              <w:jc w:val="center"/>
              <w:rPr>
                <w:lang w:val="en-US"/>
              </w:rPr>
            </w:pPr>
            <w:r>
              <w:rPr>
                <w:lang w:val="en-US"/>
              </w:rPr>
              <w:t>4</w:t>
            </w:r>
          </w:p>
        </w:tc>
        <w:tc>
          <w:tcPr>
            <w:tcW w:w="1916" w:type="dxa"/>
            <w:shd w:val="clear" w:color="auto" w:fill="auto"/>
          </w:tcPr>
          <w:p w14:paraId="1A499DFC" w14:textId="622988C3" w:rsidR="00940E18" w:rsidRPr="00836712" w:rsidRDefault="00F771D7" w:rsidP="00F771D7">
            <w:pPr>
              <w:pStyle w:val="BodyText"/>
              <w:widowControl w:val="0"/>
              <w:autoSpaceDE w:val="0"/>
              <w:autoSpaceDN w:val="0"/>
              <w:adjustRightInd w:val="0"/>
              <w:ind w:firstLine="0"/>
              <w:jc w:val="center"/>
              <w:rPr>
                <w:lang w:val="sr-Cyrl-RS"/>
              </w:rPr>
            </w:pPr>
            <w:r>
              <w:rPr>
                <w:lang w:val="sr-Cyrl-RS"/>
              </w:rPr>
              <w:t>Оформљени тимови</w:t>
            </w:r>
          </w:p>
        </w:tc>
      </w:tr>
      <w:tr w:rsidR="00940E18" w:rsidRPr="00836712" w14:paraId="5E7E3C41" w14:textId="77777777" w:rsidTr="00836712">
        <w:tc>
          <w:tcPr>
            <w:tcW w:w="1101" w:type="dxa"/>
            <w:shd w:val="clear" w:color="auto" w:fill="auto"/>
          </w:tcPr>
          <w:p w14:paraId="03F828E4" w14:textId="774F3B9E" w:rsidR="00940E18" w:rsidRPr="00A8265B" w:rsidRDefault="00A8265B" w:rsidP="00A8265B">
            <w:pPr>
              <w:pStyle w:val="BodyText"/>
              <w:widowControl w:val="0"/>
              <w:autoSpaceDE w:val="0"/>
              <w:autoSpaceDN w:val="0"/>
              <w:adjustRightInd w:val="0"/>
              <w:ind w:firstLine="0"/>
              <w:jc w:val="center"/>
              <w:rPr>
                <w:lang w:val="en-US"/>
              </w:rPr>
            </w:pPr>
            <w:r>
              <w:rPr>
                <w:lang w:val="en-US"/>
              </w:rPr>
              <w:t>3</w:t>
            </w:r>
          </w:p>
        </w:tc>
        <w:tc>
          <w:tcPr>
            <w:tcW w:w="2729" w:type="dxa"/>
            <w:shd w:val="clear" w:color="auto" w:fill="auto"/>
          </w:tcPr>
          <w:p w14:paraId="2AC57CB0" w14:textId="71296857" w:rsidR="00940E18" w:rsidRPr="00836712" w:rsidRDefault="00A8265B" w:rsidP="00836712">
            <w:pPr>
              <w:pStyle w:val="BodyText"/>
              <w:widowControl w:val="0"/>
              <w:autoSpaceDE w:val="0"/>
              <w:autoSpaceDN w:val="0"/>
              <w:adjustRightInd w:val="0"/>
              <w:ind w:firstLine="0"/>
              <w:rPr>
                <w:lang w:val="sr-Cyrl-RS"/>
              </w:rPr>
            </w:pPr>
            <w:r>
              <w:rPr>
                <w:lang w:val="sr-Cyrl-RS"/>
              </w:rPr>
              <w:t>Израда хардвера за возила</w:t>
            </w:r>
          </w:p>
        </w:tc>
        <w:tc>
          <w:tcPr>
            <w:tcW w:w="1915" w:type="dxa"/>
            <w:shd w:val="clear" w:color="auto" w:fill="auto"/>
          </w:tcPr>
          <w:p w14:paraId="5186B13D" w14:textId="2C50B8C9" w:rsidR="00940E18" w:rsidRPr="00A8265B" w:rsidRDefault="00A8265B" w:rsidP="00A8265B">
            <w:pPr>
              <w:pStyle w:val="BodyText"/>
              <w:widowControl w:val="0"/>
              <w:autoSpaceDE w:val="0"/>
              <w:autoSpaceDN w:val="0"/>
              <w:adjustRightInd w:val="0"/>
              <w:ind w:firstLine="0"/>
              <w:jc w:val="center"/>
              <w:rPr>
                <w:lang w:val="en-US"/>
              </w:rPr>
            </w:pPr>
            <w:r>
              <w:rPr>
                <w:lang w:val="en-US"/>
              </w:rPr>
              <w:t>WP4</w:t>
            </w:r>
          </w:p>
        </w:tc>
        <w:tc>
          <w:tcPr>
            <w:tcW w:w="1915" w:type="dxa"/>
            <w:shd w:val="clear" w:color="auto" w:fill="auto"/>
          </w:tcPr>
          <w:p w14:paraId="6C57C439" w14:textId="33886C6C" w:rsidR="00940E18" w:rsidRPr="00F771D7" w:rsidRDefault="00F771D7" w:rsidP="00F771D7">
            <w:pPr>
              <w:pStyle w:val="BodyText"/>
              <w:widowControl w:val="0"/>
              <w:autoSpaceDE w:val="0"/>
              <w:autoSpaceDN w:val="0"/>
              <w:adjustRightInd w:val="0"/>
              <w:ind w:firstLine="0"/>
              <w:jc w:val="center"/>
              <w:rPr>
                <w:lang w:val="en-US"/>
              </w:rPr>
            </w:pPr>
            <w:r>
              <w:rPr>
                <w:lang w:val="en-US"/>
              </w:rPr>
              <w:t>11</w:t>
            </w:r>
          </w:p>
        </w:tc>
        <w:tc>
          <w:tcPr>
            <w:tcW w:w="1916" w:type="dxa"/>
            <w:shd w:val="clear" w:color="auto" w:fill="auto"/>
          </w:tcPr>
          <w:p w14:paraId="3D404BC9" w14:textId="11BC0187" w:rsidR="00940E18" w:rsidRPr="00836712" w:rsidRDefault="00F771D7" w:rsidP="00F771D7">
            <w:pPr>
              <w:pStyle w:val="BodyText"/>
              <w:widowControl w:val="0"/>
              <w:autoSpaceDE w:val="0"/>
              <w:autoSpaceDN w:val="0"/>
              <w:adjustRightInd w:val="0"/>
              <w:ind w:firstLine="0"/>
              <w:jc w:val="center"/>
              <w:rPr>
                <w:lang w:val="sr-Cyrl-RS"/>
              </w:rPr>
            </w:pPr>
            <w:r>
              <w:rPr>
                <w:lang w:val="sr-Cyrl-RS"/>
              </w:rPr>
              <w:t>Издат хардвер и валидиран квалитет</w:t>
            </w:r>
          </w:p>
        </w:tc>
      </w:tr>
      <w:tr w:rsidR="00940E18" w:rsidRPr="00836712" w14:paraId="61319B8A" w14:textId="77777777" w:rsidTr="00836712">
        <w:tc>
          <w:tcPr>
            <w:tcW w:w="1101" w:type="dxa"/>
            <w:shd w:val="clear" w:color="auto" w:fill="auto"/>
          </w:tcPr>
          <w:p w14:paraId="31A560F4" w14:textId="0FF949F3" w:rsidR="00940E18" w:rsidRPr="00A8265B" w:rsidRDefault="00A8265B" w:rsidP="00A8265B">
            <w:pPr>
              <w:pStyle w:val="BodyText"/>
              <w:widowControl w:val="0"/>
              <w:autoSpaceDE w:val="0"/>
              <w:autoSpaceDN w:val="0"/>
              <w:adjustRightInd w:val="0"/>
              <w:ind w:firstLine="0"/>
              <w:jc w:val="center"/>
              <w:rPr>
                <w:lang w:val="en-US"/>
              </w:rPr>
            </w:pPr>
            <w:r>
              <w:rPr>
                <w:lang w:val="en-US"/>
              </w:rPr>
              <w:t>4</w:t>
            </w:r>
          </w:p>
        </w:tc>
        <w:tc>
          <w:tcPr>
            <w:tcW w:w="2729" w:type="dxa"/>
            <w:shd w:val="clear" w:color="auto" w:fill="auto"/>
          </w:tcPr>
          <w:p w14:paraId="70DF735C" w14:textId="72070318" w:rsidR="00940E18" w:rsidRPr="00836712" w:rsidRDefault="00A8265B" w:rsidP="00836712">
            <w:pPr>
              <w:pStyle w:val="BodyText"/>
              <w:widowControl w:val="0"/>
              <w:autoSpaceDE w:val="0"/>
              <w:autoSpaceDN w:val="0"/>
              <w:adjustRightInd w:val="0"/>
              <w:ind w:firstLine="0"/>
              <w:rPr>
                <w:lang w:val="sr-Cyrl-RS"/>
              </w:rPr>
            </w:pPr>
            <w:r>
              <w:rPr>
                <w:lang w:val="sr-Cyrl-RS"/>
              </w:rPr>
              <w:t>Израда ГПС система</w:t>
            </w:r>
          </w:p>
        </w:tc>
        <w:tc>
          <w:tcPr>
            <w:tcW w:w="1915" w:type="dxa"/>
            <w:shd w:val="clear" w:color="auto" w:fill="auto"/>
          </w:tcPr>
          <w:p w14:paraId="3A413BF6" w14:textId="0ABA46CF" w:rsidR="00940E18" w:rsidRPr="00A8265B" w:rsidRDefault="00A8265B" w:rsidP="00A8265B">
            <w:pPr>
              <w:pStyle w:val="BodyText"/>
              <w:widowControl w:val="0"/>
              <w:autoSpaceDE w:val="0"/>
              <w:autoSpaceDN w:val="0"/>
              <w:adjustRightInd w:val="0"/>
              <w:ind w:firstLine="0"/>
              <w:jc w:val="center"/>
              <w:rPr>
                <w:lang w:val="en-US"/>
              </w:rPr>
            </w:pPr>
            <w:r>
              <w:rPr>
                <w:lang w:val="en-US"/>
              </w:rPr>
              <w:t>WP5</w:t>
            </w:r>
          </w:p>
        </w:tc>
        <w:tc>
          <w:tcPr>
            <w:tcW w:w="1915" w:type="dxa"/>
            <w:shd w:val="clear" w:color="auto" w:fill="auto"/>
          </w:tcPr>
          <w:p w14:paraId="33D28B4B" w14:textId="2908A06D" w:rsidR="00940E18" w:rsidRPr="00F771D7" w:rsidRDefault="00F771D7" w:rsidP="00F771D7">
            <w:pPr>
              <w:pStyle w:val="BodyText"/>
              <w:widowControl w:val="0"/>
              <w:autoSpaceDE w:val="0"/>
              <w:autoSpaceDN w:val="0"/>
              <w:adjustRightInd w:val="0"/>
              <w:ind w:firstLine="0"/>
              <w:jc w:val="center"/>
              <w:rPr>
                <w:lang w:val="en-US"/>
              </w:rPr>
            </w:pPr>
            <w:r>
              <w:rPr>
                <w:lang w:val="en-US"/>
              </w:rPr>
              <w:t>18</w:t>
            </w:r>
          </w:p>
        </w:tc>
        <w:tc>
          <w:tcPr>
            <w:tcW w:w="1916" w:type="dxa"/>
            <w:shd w:val="clear" w:color="auto" w:fill="auto"/>
          </w:tcPr>
          <w:p w14:paraId="37EFA3E3" w14:textId="28D5FF96" w:rsidR="00940E18" w:rsidRPr="00836712" w:rsidRDefault="00F771D7" w:rsidP="00F771D7">
            <w:pPr>
              <w:pStyle w:val="BodyText"/>
              <w:widowControl w:val="0"/>
              <w:autoSpaceDE w:val="0"/>
              <w:autoSpaceDN w:val="0"/>
              <w:adjustRightInd w:val="0"/>
              <w:ind w:firstLine="0"/>
              <w:jc w:val="center"/>
              <w:rPr>
                <w:lang w:val="sr-Cyrl-RS"/>
              </w:rPr>
            </w:pPr>
            <w:r>
              <w:rPr>
                <w:lang w:val="sr-Cyrl-RS"/>
              </w:rPr>
              <w:t>Издат ГПС систем и валидиран квалитет</w:t>
            </w:r>
          </w:p>
        </w:tc>
      </w:tr>
      <w:tr w:rsidR="00940E18" w:rsidRPr="00836712" w14:paraId="41C6AC2A" w14:textId="77777777" w:rsidTr="00836712">
        <w:tc>
          <w:tcPr>
            <w:tcW w:w="1101" w:type="dxa"/>
            <w:shd w:val="clear" w:color="auto" w:fill="auto"/>
          </w:tcPr>
          <w:p w14:paraId="2DC44586" w14:textId="758D4221" w:rsidR="00940E18" w:rsidRPr="00A8265B" w:rsidRDefault="00A8265B" w:rsidP="00A8265B">
            <w:pPr>
              <w:pStyle w:val="BodyText"/>
              <w:widowControl w:val="0"/>
              <w:autoSpaceDE w:val="0"/>
              <w:autoSpaceDN w:val="0"/>
              <w:adjustRightInd w:val="0"/>
              <w:ind w:firstLine="0"/>
              <w:jc w:val="center"/>
              <w:rPr>
                <w:lang w:val="en-US"/>
              </w:rPr>
            </w:pPr>
            <w:r>
              <w:rPr>
                <w:lang w:val="en-US"/>
              </w:rPr>
              <w:t>5</w:t>
            </w:r>
          </w:p>
        </w:tc>
        <w:tc>
          <w:tcPr>
            <w:tcW w:w="2729" w:type="dxa"/>
            <w:shd w:val="clear" w:color="auto" w:fill="auto"/>
          </w:tcPr>
          <w:p w14:paraId="4FFCBC07" w14:textId="7703E4CF" w:rsidR="00940E18" w:rsidRPr="00836712" w:rsidRDefault="00A8265B" w:rsidP="00836712">
            <w:pPr>
              <w:pStyle w:val="BodyText"/>
              <w:widowControl w:val="0"/>
              <w:autoSpaceDE w:val="0"/>
              <w:autoSpaceDN w:val="0"/>
              <w:adjustRightInd w:val="0"/>
              <w:ind w:firstLine="0"/>
              <w:rPr>
                <w:lang w:val="sr-Cyrl-RS"/>
              </w:rPr>
            </w:pPr>
            <w:r>
              <w:rPr>
                <w:lang w:val="sr-Cyrl-RS"/>
              </w:rPr>
              <w:t>Израда интерфејса</w:t>
            </w:r>
          </w:p>
        </w:tc>
        <w:tc>
          <w:tcPr>
            <w:tcW w:w="1915" w:type="dxa"/>
            <w:shd w:val="clear" w:color="auto" w:fill="auto"/>
          </w:tcPr>
          <w:p w14:paraId="1728B4D0" w14:textId="400B483A" w:rsidR="00940E18" w:rsidRPr="00A8265B" w:rsidRDefault="00A8265B" w:rsidP="00A8265B">
            <w:pPr>
              <w:pStyle w:val="BodyText"/>
              <w:widowControl w:val="0"/>
              <w:autoSpaceDE w:val="0"/>
              <w:autoSpaceDN w:val="0"/>
              <w:adjustRightInd w:val="0"/>
              <w:ind w:firstLine="0"/>
              <w:jc w:val="center"/>
              <w:rPr>
                <w:lang w:val="en-US"/>
              </w:rPr>
            </w:pPr>
            <w:r>
              <w:rPr>
                <w:lang w:val="en-US"/>
              </w:rPr>
              <w:t>WP6</w:t>
            </w:r>
          </w:p>
        </w:tc>
        <w:tc>
          <w:tcPr>
            <w:tcW w:w="1915" w:type="dxa"/>
            <w:shd w:val="clear" w:color="auto" w:fill="auto"/>
          </w:tcPr>
          <w:p w14:paraId="34959D4B" w14:textId="25EEB3A5" w:rsidR="00940E18" w:rsidRPr="00F771D7" w:rsidRDefault="00F771D7" w:rsidP="00F771D7">
            <w:pPr>
              <w:pStyle w:val="BodyText"/>
              <w:widowControl w:val="0"/>
              <w:autoSpaceDE w:val="0"/>
              <w:autoSpaceDN w:val="0"/>
              <w:adjustRightInd w:val="0"/>
              <w:ind w:firstLine="0"/>
              <w:jc w:val="center"/>
              <w:rPr>
                <w:lang w:val="en-US"/>
              </w:rPr>
            </w:pPr>
            <w:r>
              <w:rPr>
                <w:lang w:val="en-US"/>
              </w:rPr>
              <w:t>21</w:t>
            </w:r>
          </w:p>
        </w:tc>
        <w:tc>
          <w:tcPr>
            <w:tcW w:w="1916" w:type="dxa"/>
            <w:shd w:val="clear" w:color="auto" w:fill="auto"/>
          </w:tcPr>
          <w:p w14:paraId="7BD58BA2" w14:textId="6333914D" w:rsidR="00940E18" w:rsidRPr="00836712" w:rsidRDefault="00F771D7" w:rsidP="00F771D7">
            <w:pPr>
              <w:pStyle w:val="BodyText"/>
              <w:widowControl w:val="0"/>
              <w:autoSpaceDE w:val="0"/>
              <w:autoSpaceDN w:val="0"/>
              <w:adjustRightInd w:val="0"/>
              <w:ind w:firstLine="0"/>
              <w:jc w:val="center"/>
              <w:rPr>
                <w:lang w:val="sr-Cyrl-RS"/>
              </w:rPr>
            </w:pPr>
            <w:r>
              <w:rPr>
                <w:lang w:val="sr-Cyrl-RS"/>
              </w:rPr>
              <w:t>Издат интерфејс и валидиран квалитет</w:t>
            </w:r>
          </w:p>
        </w:tc>
      </w:tr>
      <w:tr w:rsidR="00A8265B" w:rsidRPr="00836712" w14:paraId="76F9FC62" w14:textId="77777777" w:rsidTr="00836712">
        <w:tc>
          <w:tcPr>
            <w:tcW w:w="1101" w:type="dxa"/>
            <w:shd w:val="clear" w:color="auto" w:fill="auto"/>
          </w:tcPr>
          <w:p w14:paraId="7D3913BC" w14:textId="7A2ED80F" w:rsidR="00A8265B" w:rsidRPr="00A8265B" w:rsidRDefault="00A8265B" w:rsidP="00A8265B">
            <w:pPr>
              <w:pStyle w:val="BodyText"/>
              <w:widowControl w:val="0"/>
              <w:autoSpaceDE w:val="0"/>
              <w:autoSpaceDN w:val="0"/>
              <w:adjustRightInd w:val="0"/>
              <w:ind w:firstLine="0"/>
              <w:jc w:val="center"/>
              <w:rPr>
                <w:lang w:val="sr-Cyrl-RS"/>
              </w:rPr>
            </w:pPr>
            <w:r>
              <w:rPr>
                <w:lang w:val="sr-Cyrl-RS"/>
              </w:rPr>
              <w:t>6</w:t>
            </w:r>
          </w:p>
        </w:tc>
        <w:tc>
          <w:tcPr>
            <w:tcW w:w="2729" w:type="dxa"/>
            <w:shd w:val="clear" w:color="auto" w:fill="auto"/>
          </w:tcPr>
          <w:p w14:paraId="11B7050B" w14:textId="35E62E34" w:rsidR="00A8265B" w:rsidRDefault="00A8265B" w:rsidP="00836712">
            <w:pPr>
              <w:pStyle w:val="BodyText"/>
              <w:widowControl w:val="0"/>
              <w:autoSpaceDE w:val="0"/>
              <w:autoSpaceDN w:val="0"/>
              <w:adjustRightInd w:val="0"/>
              <w:ind w:firstLine="0"/>
              <w:rPr>
                <w:lang w:val="sr-Cyrl-RS"/>
              </w:rPr>
            </w:pPr>
            <w:r>
              <w:rPr>
                <w:lang w:val="sr-Cyrl-RS"/>
              </w:rPr>
              <w:t>Тестови</w:t>
            </w:r>
          </w:p>
        </w:tc>
        <w:tc>
          <w:tcPr>
            <w:tcW w:w="1915" w:type="dxa"/>
            <w:shd w:val="clear" w:color="auto" w:fill="auto"/>
          </w:tcPr>
          <w:p w14:paraId="35492048" w14:textId="18E3B977" w:rsidR="00A8265B" w:rsidRPr="00A8265B" w:rsidRDefault="00A8265B" w:rsidP="00A8265B">
            <w:pPr>
              <w:pStyle w:val="BodyText"/>
              <w:widowControl w:val="0"/>
              <w:autoSpaceDE w:val="0"/>
              <w:autoSpaceDN w:val="0"/>
              <w:adjustRightInd w:val="0"/>
              <w:ind w:firstLine="0"/>
              <w:jc w:val="center"/>
              <w:rPr>
                <w:lang w:val="en-US"/>
              </w:rPr>
            </w:pPr>
            <w:r>
              <w:rPr>
                <w:lang w:val="en-US"/>
              </w:rPr>
              <w:t>WP7</w:t>
            </w:r>
          </w:p>
        </w:tc>
        <w:tc>
          <w:tcPr>
            <w:tcW w:w="1915" w:type="dxa"/>
            <w:shd w:val="clear" w:color="auto" w:fill="auto"/>
          </w:tcPr>
          <w:p w14:paraId="51684737" w14:textId="00598CF8" w:rsidR="00A8265B" w:rsidRPr="00F771D7" w:rsidRDefault="000B0E8F" w:rsidP="00F771D7">
            <w:pPr>
              <w:pStyle w:val="BodyText"/>
              <w:widowControl w:val="0"/>
              <w:autoSpaceDE w:val="0"/>
              <w:autoSpaceDN w:val="0"/>
              <w:adjustRightInd w:val="0"/>
              <w:ind w:firstLine="0"/>
              <w:jc w:val="center"/>
              <w:rPr>
                <w:lang w:val="en-US"/>
              </w:rPr>
            </w:pPr>
            <w:r>
              <w:rPr>
                <w:lang w:val="en-US"/>
              </w:rPr>
              <w:t>24</w:t>
            </w:r>
          </w:p>
        </w:tc>
        <w:tc>
          <w:tcPr>
            <w:tcW w:w="1916" w:type="dxa"/>
            <w:shd w:val="clear" w:color="auto" w:fill="auto"/>
          </w:tcPr>
          <w:p w14:paraId="2880F9C0" w14:textId="3BD29BF2" w:rsidR="00A8265B" w:rsidRPr="00836712" w:rsidRDefault="00F771D7" w:rsidP="00F771D7">
            <w:pPr>
              <w:pStyle w:val="BodyText"/>
              <w:widowControl w:val="0"/>
              <w:autoSpaceDE w:val="0"/>
              <w:autoSpaceDN w:val="0"/>
              <w:adjustRightInd w:val="0"/>
              <w:ind w:firstLine="0"/>
              <w:jc w:val="center"/>
              <w:rPr>
                <w:lang w:val="sr-Cyrl-RS"/>
              </w:rPr>
            </w:pPr>
            <w:r>
              <w:rPr>
                <w:lang w:val="sr-Cyrl-RS"/>
              </w:rPr>
              <w:t>Валидиран квалитет опреме</w:t>
            </w:r>
          </w:p>
        </w:tc>
      </w:tr>
    </w:tbl>
    <w:p w14:paraId="239E90B2" w14:textId="77777777" w:rsidR="00F771D7" w:rsidRDefault="00F771D7" w:rsidP="00940E18">
      <w:pPr>
        <w:autoSpaceDE w:val="0"/>
        <w:autoSpaceDN w:val="0"/>
        <w:adjustRightInd w:val="0"/>
        <w:ind w:firstLine="0"/>
        <w:jc w:val="left"/>
        <w:rPr>
          <w:b/>
          <w:bCs/>
          <w:lang w:val="sr-Cyrl-RS"/>
        </w:rPr>
      </w:pPr>
    </w:p>
    <w:p w14:paraId="2241536C" w14:textId="3E321D65" w:rsidR="00940E18" w:rsidRPr="00940E18" w:rsidRDefault="00940E18" w:rsidP="00940E18">
      <w:pPr>
        <w:autoSpaceDE w:val="0"/>
        <w:autoSpaceDN w:val="0"/>
        <w:adjustRightInd w:val="0"/>
        <w:ind w:firstLine="0"/>
        <w:jc w:val="left"/>
        <w:rPr>
          <w:b/>
          <w:bCs/>
          <w:lang w:val="sr-Cyrl-RS"/>
        </w:rPr>
      </w:pPr>
      <w:r>
        <w:rPr>
          <w:b/>
          <w:bCs/>
          <w:lang w:val="sr-Cyrl-RS"/>
        </w:rPr>
        <w:t>ПРЕДВИЂЕН ДАТУМ</w:t>
      </w:r>
    </w:p>
    <w:p w14:paraId="036E746D" w14:textId="77777777" w:rsidR="00940E18" w:rsidRDefault="00940E18" w:rsidP="00940E18">
      <w:pPr>
        <w:autoSpaceDE w:val="0"/>
        <w:autoSpaceDN w:val="0"/>
        <w:adjustRightInd w:val="0"/>
        <w:ind w:firstLine="0"/>
        <w:jc w:val="left"/>
        <w:rPr>
          <w:i/>
          <w:iCs/>
          <w:lang w:val="en-US"/>
        </w:rPr>
      </w:pPr>
      <w:r>
        <w:rPr>
          <w:i/>
          <w:iCs/>
          <w:lang w:val="en-US"/>
        </w:rPr>
        <w:t>Measured in months from the project start date (month 1)</w:t>
      </w:r>
    </w:p>
    <w:p w14:paraId="4357A966" w14:textId="77777777" w:rsidR="00940E18" w:rsidRDefault="00940E18" w:rsidP="00940E18">
      <w:pPr>
        <w:autoSpaceDE w:val="0"/>
        <w:autoSpaceDN w:val="0"/>
        <w:adjustRightInd w:val="0"/>
        <w:ind w:firstLine="0"/>
        <w:jc w:val="left"/>
        <w:rPr>
          <w:b/>
          <w:bCs/>
          <w:lang w:val="sr-Cyrl-RS"/>
        </w:rPr>
      </w:pPr>
    </w:p>
    <w:p w14:paraId="0EB3E269" w14:textId="77777777" w:rsidR="00940E18" w:rsidRPr="00940E18" w:rsidRDefault="00940E18" w:rsidP="00940E18">
      <w:pPr>
        <w:autoSpaceDE w:val="0"/>
        <w:autoSpaceDN w:val="0"/>
        <w:adjustRightInd w:val="0"/>
        <w:ind w:firstLine="0"/>
        <w:jc w:val="left"/>
        <w:rPr>
          <w:b/>
          <w:bCs/>
          <w:lang w:val="sr-Cyrl-RS"/>
        </w:rPr>
      </w:pPr>
      <w:r>
        <w:rPr>
          <w:b/>
          <w:bCs/>
          <w:lang w:val="sr-Cyrl-RS"/>
        </w:rPr>
        <w:t>НАЧИН ВЕРИФИКАЦИЈЕ</w:t>
      </w:r>
    </w:p>
    <w:p w14:paraId="23ED2F61" w14:textId="77777777" w:rsidR="00940E18" w:rsidRDefault="00940E18" w:rsidP="00940E18">
      <w:pPr>
        <w:autoSpaceDE w:val="0"/>
        <w:autoSpaceDN w:val="0"/>
        <w:adjustRightInd w:val="0"/>
        <w:ind w:firstLine="0"/>
        <w:jc w:val="left"/>
        <w:rPr>
          <w:i/>
          <w:iCs/>
          <w:lang w:val="en-US"/>
        </w:rPr>
      </w:pPr>
      <w:r>
        <w:rPr>
          <w:i/>
          <w:iCs/>
          <w:lang w:val="en-US"/>
        </w:rPr>
        <w:t>Show how you will confirm that the milestone has been attained. Refer to indicators if appropriate.</w:t>
      </w:r>
    </w:p>
    <w:p w14:paraId="21B3F806" w14:textId="77777777" w:rsidR="00940E18" w:rsidRPr="00940E18" w:rsidRDefault="00940E18" w:rsidP="00940E18">
      <w:pPr>
        <w:autoSpaceDE w:val="0"/>
        <w:autoSpaceDN w:val="0"/>
        <w:adjustRightInd w:val="0"/>
        <w:ind w:firstLine="0"/>
        <w:jc w:val="left"/>
        <w:rPr>
          <w:i/>
          <w:iCs/>
          <w:lang w:val="en-US"/>
        </w:rPr>
      </w:pPr>
      <w:r>
        <w:rPr>
          <w:i/>
          <w:iCs/>
          <w:lang w:val="en-US"/>
        </w:rPr>
        <w:t>For example: a laboratory prototype that is ‘up and running’; software released and validated by a</w:t>
      </w:r>
      <w:r>
        <w:rPr>
          <w:i/>
          <w:iCs/>
          <w:lang w:val="sr-Cyrl-RS"/>
        </w:rPr>
        <w:t xml:space="preserve"> </w:t>
      </w:r>
      <w:r>
        <w:rPr>
          <w:i/>
          <w:iCs/>
          <w:lang w:val="en-US"/>
        </w:rPr>
        <w:t>user group; field survey complete and data quality validated.</w:t>
      </w:r>
    </w:p>
    <w:p w14:paraId="5B546D10" w14:textId="4E6769EC" w:rsidR="00CD00D4" w:rsidRDefault="00CD00D4" w:rsidP="00CD00D4">
      <w:pPr>
        <w:pStyle w:val="Heading2"/>
      </w:pPr>
      <w:bookmarkStart w:id="47" w:name="_Toc480218880"/>
      <w:r>
        <w:t>6.</w:t>
      </w:r>
      <w:r w:rsidR="00B521E2">
        <w:rPr>
          <w:lang w:val="sr-Cyrl-RS"/>
        </w:rPr>
        <w:t>4</w:t>
      </w:r>
      <w:r>
        <w:t xml:space="preserve"> Испорука решења</w:t>
      </w:r>
      <w:bookmarkEnd w:id="44"/>
      <w:bookmarkEnd w:id="47"/>
    </w:p>
    <w:p w14:paraId="70576C15" w14:textId="4544F53B" w:rsidR="00F771D7" w:rsidRDefault="00F771D7" w:rsidP="00F771D7">
      <w:pPr>
        <w:pStyle w:val="BodyText"/>
        <w:rPr>
          <w:lang w:val="sr-Cyrl-RS"/>
        </w:rPr>
      </w:pPr>
      <w:r>
        <w:rPr>
          <w:lang w:val="sr-Cyrl-RS"/>
        </w:rPr>
        <w:t xml:space="preserve">Основни модули се испоручују након презентовања остварених резултата и циљева партнерима као и одобрење са њихове стране. Испорука ће се вршити по редоследу по ком ће на почетку бити планирање пројекта и добављање свих ресурса, а потом остали модули у којима се ради основна израда пројекта. </w:t>
      </w:r>
    </w:p>
    <w:p w14:paraId="0180C383" w14:textId="720B8CDB" w:rsidR="00F771D7" w:rsidRPr="00F771D7" w:rsidRDefault="00F771D7" w:rsidP="00F771D7">
      <w:pPr>
        <w:pStyle w:val="BodyText"/>
        <w:rPr>
          <w:lang w:val="sr-Cyrl-RS"/>
        </w:rPr>
      </w:pPr>
      <w:r>
        <w:rPr>
          <w:lang w:val="sr-Cyrl-RS"/>
        </w:rPr>
        <w:t xml:space="preserve">Додатни модули могу бити реализовани уколико се за то покаже потреба и прилика.По испоруци модула </w:t>
      </w:r>
      <w:r w:rsidR="002273B5">
        <w:rPr>
          <w:lang w:val="sr-Cyrl-RS"/>
        </w:rPr>
        <w:t>израде софтвера биће достављена и целокупна техничка документација, а потом и корисничка упутства.</w:t>
      </w:r>
    </w:p>
    <w:p w14:paraId="44690661" w14:textId="32E55D23" w:rsidR="00EE6DFA" w:rsidRDefault="00EE6DFA" w:rsidP="00EE6DFA">
      <w:pPr>
        <w:pStyle w:val="BodyText"/>
      </w:pPr>
      <w:bookmarkStart w:id="48" w:name="_Toc223508928"/>
    </w:p>
    <w:p w14:paraId="2432E6F3" w14:textId="0E94BEA3" w:rsidR="002273B5" w:rsidRDefault="002273B5" w:rsidP="00EE6DFA">
      <w:pPr>
        <w:pStyle w:val="BodyText"/>
      </w:pPr>
    </w:p>
    <w:p w14:paraId="7B622CDE" w14:textId="77777777" w:rsidR="002273B5" w:rsidRPr="00EE6DFA" w:rsidRDefault="002273B5" w:rsidP="00EE6DFA">
      <w:pPr>
        <w:pStyle w:val="BodyText"/>
      </w:pPr>
    </w:p>
    <w:p w14:paraId="2E2F9081" w14:textId="77777777" w:rsidR="00CD00D4" w:rsidRDefault="00CD00D4" w:rsidP="00CD00D4">
      <w:pPr>
        <w:pStyle w:val="Heading2"/>
        <w:rPr>
          <w:color w:val="000000"/>
        </w:rPr>
      </w:pPr>
      <w:bookmarkStart w:id="49" w:name="_Toc480218881"/>
      <w:r>
        <w:rPr>
          <w:color w:val="000000"/>
        </w:rPr>
        <w:lastRenderedPageBreak/>
        <w:t>6.</w:t>
      </w:r>
      <w:r w:rsidR="00B521E2">
        <w:rPr>
          <w:color w:val="000000"/>
        </w:rPr>
        <w:t>5</w:t>
      </w:r>
      <w:r>
        <w:rPr>
          <w:color w:val="000000"/>
        </w:rPr>
        <w:t xml:space="preserve"> Обука корисника</w:t>
      </w:r>
      <w:bookmarkEnd w:id="48"/>
      <w:bookmarkEnd w:id="49"/>
    </w:p>
    <w:p w14:paraId="44DB3AFA" w14:textId="77777777" w:rsidR="002273B5" w:rsidRPr="002273B5" w:rsidRDefault="002273B5" w:rsidP="00AE5919">
      <w:pPr>
        <w:ind w:firstLine="720"/>
        <w:jc w:val="left"/>
        <w:rPr>
          <w:lang w:val="x-none" w:eastAsia="x-none"/>
        </w:rPr>
      </w:pPr>
      <w:bookmarkStart w:id="50" w:name="_Toc223508929"/>
      <w:bookmarkStart w:id="51" w:name="_Toc480218882"/>
      <w:r w:rsidRPr="002273B5">
        <w:t xml:space="preserve">Специјална обука корисника неће бити потребна за коришћење развијаног система. </w:t>
      </w:r>
    </w:p>
    <w:p w14:paraId="2C298859" w14:textId="2B4788AC" w:rsidR="002273B5" w:rsidRPr="002273B5" w:rsidRDefault="002273B5" w:rsidP="002273B5">
      <w:pPr>
        <w:ind w:firstLine="0"/>
        <w:rPr>
          <w:lang w:val="sr-Cyrl-RS"/>
        </w:rPr>
      </w:pPr>
      <w:r w:rsidRPr="002273B5">
        <w:t>Поред јасног и интуитивног корисничког интерфејса,</w:t>
      </w:r>
      <w:r>
        <w:t xml:space="preserve"> уз систем ће бити достављено и</w:t>
      </w:r>
      <w:r>
        <w:rPr>
          <w:lang w:val="sr-Cyrl-RS"/>
        </w:rPr>
        <w:t xml:space="preserve"> </w:t>
      </w:r>
      <w:r w:rsidRPr="002273B5">
        <w:t>корисничко упутство, које ће садржати објашњење свих ф</w:t>
      </w:r>
      <w:r>
        <w:t xml:space="preserve">ункционалности доступних </w:t>
      </w:r>
      <w:r w:rsidRPr="002273B5">
        <w:t>кориснику.</w:t>
      </w:r>
      <w:r>
        <w:rPr>
          <w:lang w:val="sr-Cyrl-RS"/>
        </w:rPr>
        <w:t xml:space="preserve"> Евентуално по потреби може бити поручена помоћ или обука корисника.</w:t>
      </w:r>
    </w:p>
    <w:p w14:paraId="5CEA7F63" w14:textId="30E55F66" w:rsidR="00CD00D4" w:rsidRDefault="002273B5" w:rsidP="002273B5">
      <w:pPr>
        <w:pStyle w:val="Heading2"/>
      </w:pPr>
      <w:r>
        <w:t xml:space="preserve"> </w:t>
      </w:r>
      <w:r w:rsidR="00CD00D4">
        <w:t>6.</w:t>
      </w:r>
      <w:r w:rsidR="00B521E2">
        <w:t>6</w:t>
      </w:r>
      <w:r w:rsidR="00CD00D4">
        <w:t xml:space="preserve"> Гаранција</w:t>
      </w:r>
      <w:r w:rsidR="00085B87" w:rsidRPr="00862D3E">
        <w:t>,</w:t>
      </w:r>
      <w:r w:rsidR="00CD00D4">
        <w:t xml:space="preserve"> одржавање и подршка</w:t>
      </w:r>
      <w:bookmarkEnd w:id="50"/>
      <w:bookmarkEnd w:id="51"/>
    </w:p>
    <w:p w14:paraId="6A89A870" w14:textId="540056EB" w:rsidR="002273B5" w:rsidRDefault="002273B5" w:rsidP="002273B5">
      <w:pPr>
        <w:pStyle w:val="BodyText"/>
        <w:rPr>
          <w:lang w:val="sr-Cyrl-RS"/>
        </w:rPr>
      </w:pPr>
      <w:r>
        <w:rPr>
          <w:lang w:val="sr-Cyrl-RS"/>
        </w:rPr>
        <w:t>Гаранција система је добијена од компанија ПЛЦ и ГАРМИН које гарантују поузданост својих делова пројекта 10година. Гаранција се односи н</w:t>
      </w:r>
      <w:r w:rsidR="00AE5919">
        <w:rPr>
          <w:lang w:val="sr-Cyrl-RS"/>
        </w:rPr>
        <w:t>а све хардверске делове система у случају квара</w:t>
      </w:r>
    </w:p>
    <w:p w14:paraId="3EC9C71E" w14:textId="5F3638C0" w:rsidR="002273B5" w:rsidRPr="002273B5" w:rsidRDefault="002273B5" w:rsidP="002273B5">
      <w:pPr>
        <w:pStyle w:val="BodyText"/>
        <w:rPr>
          <w:lang w:val="sr-Cyrl-RS"/>
        </w:rPr>
      </w:pPr>
      <w:r>
        <w:rPr>
          <w:lang w:val="sr-Cyrl-RS"/>
        </w:rPr>
        <w:t xml:space="preserve">Гаранцију на софтвер нуди ЕТФ који пружа и услугу редовног упдатеовања система и интерфејса. </w:t>
      </w:r>
    </w:p>
    <w:p w14:paraId="501EC793" w14:textId="77777777" w:rsidR="00CD00D4" w:rsidRPr="00940E18" w:rsidRDefault="00730D6E" w:rsidP="00DA51A8">
      <w:pPr>
        <w:pStyle w:val="Heading2"/>
      </w:pPr>
      <w:r>
        <w:rPr>
          <w:lang w:val="sr-Cyrl-RS"/>
        </w:rPr>
        <w:br w:type="page"/>
      </w:r>
      <w:bookmarkStart w:id="52" w:name="_Toc480218883"/>
      <w:r w:rsidR="00940E18">
        <w:rPr>
          <w:lang w:val="sr-Cyrl-RS"/>
        </w:rPr>
        <w:lastRenderedPageBreak/>
        <w:t xml:space="preserve">6.7 </w:t>
      </w:r>
      <w:r w:rsidR="00940E18" w:rsidRPr="00940E18">
        <w:t>Буџет</w:t>
      </w:r>
      <w:bookmarkEnd w:id="52"/>
    </w:p>
    <w:p w14:paraId="1DE35E80" w14:textId="3E011FF7" w:rsidR="008D3AE9" w:rsidRPr="008D3AE9" w:rsidRDefault="008D3AE9" w:rsidP="008D3AE9">
      <w:pPr>
        <w:pStyle w:val="BodyText"/>
      </w:pPr>
      <w:bookmarkStart w:id="53" w:name="_Toc223508934"/>
      <w:r w:rsidRPr="008D3AE9">
        <w:t>Укуп</w:t>
      </w:r>
      <w:r w:rsidR="00940E18">
        <w:rPr>
          <w:lang w:val="sr-Cyrl-RS"/>
        </w:rPr>
        <w:t>ан буџет овог</w:t>
      </w:r>
      <w:r w:rsidRPr="008D3AE9">
        <w:t xml:space="preserve"> </w:t>
      </w:r>
      <w:r w:rsidR="00C063AA">
        <w:rPr>
          <w:lang w:val="sr-Cyrl-RS"/>
        </w:rPr>
        <w:t xml:space="preserve">софтверског </w:t>
      </w:r>
      <w:r w:rsidR="003C7C3F">
        <w:rPr>
          <w:lang w:val="sr-Cyrl-RS"/>
        </w:rPr>
        <w:t>система</w:t>
      </w:r>
      <w:r w:rsidR="003C7C3F">
        <w:t xml:space="preserve">, са реализованим основним </w:t>
      </w:r>
      <w:r w:rsidR="003C7C3F">
        <w:rPr>
          <w:lang w:val="sr-Cyrl-RS"/>
        </w:rPr>
        <w:t>модулима</w:t>
      </w:r>
      <w:r w:rsidR="00D56E1E">
        <w:t xml:space="preserve"> </w:t>
      </w:r>
      <w:r w:rsidRPr="008D3AE9">
        <w:t xml:space="preserve">износи </w:t>
      </w:r>
      <w:r w:rsidR="009E6CF2">
        <w:rPr>
          <w:b/>
          <w:lang w:val="en-US"/>
        </w:rPr>
        <w:t>906.360</w:t>
      </w:r>
      <w:r w:rsidR="00B618AD">
        <w:rPr>
          <w:b/>
          <w:lang w:val="en-US"/>
        </w:rPr>
        <w:t>,00</w:t>
      </w:r>
      <w:r w:rsidR="00EA62B1" w:rsidRPr="008D3AE9">
        <w:t xml:space="preserve"> </w:t>
      </w:r>
      <w:r w:rsidR="00940E18">
        <w:rPr>
          <w:lang w:val="sr-Cyrl-RS"/>
        </w:rPr>
        <w:t>евра</w:t>
      </w:r>
      <w:r>
        <w:t>.</w:t>
      </w:r>
    </w:p>
    <w:p w14:paraId="6D01CD0C" w14:textId="77777777" w:rsidR="008D3AE9" w:rsidRDefault="008D3AE9" w:rsidP="008D3AE9">
      <w:pPr>
        <w:pStyle w:val="BodyText"/>
      </w:pPr>
      <w:r w:rsidRPr="008D3AE9">
        <w:t xml:space="preserve">У </w:t>
      </w:r>
      <w:r w:rsidR="00730D6E">
        <w:rPr>
          <w:lang w:val="sr-Cyrl-RS"/>
        </w:rPr>
        <w:t>буџет</w:t>
      </w:r>
      <w:r w:rsidRPr="008D3AE9">
        <w:t xml:space="preserve"> су урачунати: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552"/>
        <w:gridCol w:w="4252"/>
      </w:tblGrid>
      <w:tr w:rsidR="00730D6E" w14:paraId="73A1721B" w14:textId="77777777" w:rsidTr="00836712">
        <w:tc>
          <w:tcPr>
            <w:tcW w:w="2518" w:type="dxa"/>
            <w:shd w:val="clear" w:color="auto" w:fill="D0CECE"/>
          </w:tcPr>
          <w:p w14:paraId="63B93EAF" w14:textId="77777777" w:rsidR="00730D6E" w:rsidRPr="00836712" w:rsidRDefault="00730D6E" w:rsidP="00836712">
            <w:pPr>
              <w:pStyle w:val="BodyText"/>
              <w:widowControl w:val="0"/>
              <w:autoSpaceDE w:val="0"/>
              <w:autoSpaceDN w:val="0"/>
              <w:adjustRightInd w:val="0"/>
              <w:ind w:firstLine="0"/>
              <w:jc w:val="center"/>
              <w:rPr>
                <w:b/>
                <w:lang w:val="sr-Cyrl-RS"/>
              </w:rPr>
            </w:pPr>
            <w:r w:rsidRPr="00836712">
              <w:rPr>
                <w:b/>
                <w:lang w:val="sr-Cyrl-RS"/>
              </w:rPr>
              <w:t>ВРСТА</w:t>
            </w:r>
          </w:p>
        </w:tc>
        <w:tc>
          <w:tcPr>
            <w:tcW w:w="2552" w:type="dxa"/>
            <w:shd w:val="clear" w:color="auto" w:fill="D0CECE"/>
          </w:tcPr>
          <w:p w14:paraId="7354CCEF" w14:textId="77777777" w:rsidR="00730D6E" w:rsidRPr="00836712" w:rsidRDefault="00730D6E" w:rsidP="00836712">
            <w:pPr>
              <w:pStyle w:val="BodyText"/>
              <w:widowControl w:val="0"/>
              <w:autoSpaceDE w:val="0"/>
              <w:autoSpaceDN w:val="0"/>
              <w:adjustRightInd w:val="0"/>
              <w:ind w:firstLine="0"/>
              <w:jc w:val="center"/>
              <w:rPr>
                <w:b/>
                <w:lang w:val="sr-Cyrl-RS"/>
              </w:rPr>
            </w:pPr>
            <w:r w:rsidRPr="00836712">
              <w:rPr>
                <w:b/>
                <w:lang w:val="sr-Cyrl-RS"/>
              </w:rPr>
              <w:t>ВРЕДНОСТ (ЕУР)</w:t>
            </w:r>
          </w:p>
        </w:tc>
        <w:tc>
          <w:tcPr>
            <w:tcW w:w="4252" w:type="dxa"/>
            <w:shd w:val="clear" w:color="auto" w:fill="D0CECE"/>
          </w:tcPr>
          <w:p w14:paraId="12672A2A" w14:textId="77777777" w:rsidR="00730D6E" w:rsidRPr="00836712" w:rsidRDefault="00730D6E" w:rsidP="00836712">
            <w:pPr>
              <w:pStyle w:val="BodyText"/>
              <w:widowControl w:val="0"/>
              <w:autoSpaceDE w:val="0"/>
              <w:autoSpaceDN w:val="0"/>
              <w:adjustRightInd w:val="0"/>
              <w:ind w:firstLine="0"/>
              <w:jc w:val="center"/>
              <w:rPr>
                <w:b/>
                <w:lang w:val="sr-Cyrl-RS"/>
              </w:rPr>
            </w:pPr>
            <w:r w:rsidRPr="00836712">
              <w:rPr>
                <w:b/>
                <w:lang w:val="sr-Cyrl-RS"/>
              </w:rPr>
              <w:t>ОПРАВДАЊЕ</w:t>
            </w:r>
          </w:p>
        </w:tc>
      </w:tr>
      <w:tr w:rsidR="00730D6E" w14:paraId="18E94326" w14:textId="77777777" w:rsidTr="00836712">
        <w:tc>
          <w:tcPr>
            <w:tcW w:w="2518" w:type="dxa"/>
            <w:shd w:val="clear" w:color="auto" w:fill="auto"/>
          </w:tcPr>
          <w:p w14:paraId="6A5405D1" w14:textId="77777777" w:rsidR="00730D6E" w:rsidRPr="00836712" w:rsidRDefault="00730D6E" w:rsidP="00836712">
            <w:pPr>
              <w:pStyle w:val="BodyText"/>
              <w:widowControl w:val="0"/>
              <w:autoSpaceDE w:val="0"/>
              <w:autoSpaceDN w:val="0"/>
              <w:adjustRightInd w:val="0"/>
              <w:ind w:firstLine="0"/>
              <w:rPr>
                <w:lang w:val="sr-Cyrl-RS"/>
              </w:rPr>
            </w:pPr>
            <w:r w:rsidRPr="00836712">
              <w:rPr>
                <w:lang w:val="sr-Cyrl-RS"/>
              </w:rPr>
              <w:t>Директни трошкови (хонорари):</w:t>
            </w:r>
          </w:p>
        </w:tc>
        <w:tc>
          <w:tcPr>
            <w:tcW w:w="2552" w:type="dxa"/>
            <w:shd w:val="clear" w:color="auto" w:fill="auto"/>
          </w:tcPr>
          <w:p w14:paraId="74539910" w14:textId="6A8B6943" w:rsidR="00730D6E" w:rsidRPr="00B618AD" w:rsidRDefault="00B618AD" w:rsidP="00AE5919">
            <w:pPr>
              <w:pStyle w:val="BodyText"/>
              <w:widowControl w:val="0"/>
              <w:autoSpaceDE w:val="0"/>
              <w:autoSpaceDN w:val="0"/>
              <w:adjustRightInd w:val="0"/>
              <w:ind w:firstLine="0"/>
              <w:jc w:val="center"/>
              <w:rPr>
                <w:lang w:val="en-US"/>
              </w:rPr>
            </w:pPr>
            <w:r>
              <w:rPr>
                <w:lang w:val="en-US"/>
              </w:rPr>
              <w:t>293.345,00</w:t>
            </w:r>
          </w:p>
        </w:tc>
        <w:tc>
          <w:tcPr>
            <w:tcW w:w="4252" w:type="dxa"/>
            <w:shd w:val="clear" w:color="auto" w:fill="auto"/>
          </w:tcPr>
          <w:p w14:paraId="5A7E0CF2" w14:textId="21B4F797" w:rsidR="00730D6E" w:rsidRPr="00520879" w:rsidRDefault="00520879" w:rsidP="00AE5919">
            <w:pPr>
              <w:pStyle w:val="BodyText"/>
              <w:widowControl w:val="0"/>
              <w:autoSpaceDE w:val="0"/>
              <w:autoSpaceDN w:val="0"/>
              <w:adjustRightInd w:val="0"/>
              <w:ind w:firstLine="0"/>
              <w:jc w:val="center"/>
              <w:rPr>
                <w:lang w:val="sr-Cyrl-RS"/>
              </w:rPr>
            </w:pPr>
            <w:r>
              <w:rPr>
                <w:lang w:val="sr-Cyrl-RS"/>
              </w:rPr>
              <w:t>Плате радницима</w:t>
            </w:r>
          </w:p>
        </w:tc>
      </w:tr>
      <w:tr w:rsidR="00730D6E" w14:paraId="3BFA5CAF" w14:textId="77777777" w:rsidTr="00836712">
        <w:tc>
          <w:tcPr>
            <w:tcW w:w="2518" w:type="dxa"/>
            <w:shd w:val="clear" w:color="auto" w:fill="auto"/>
          </w:tcPr>
          <w:p w14:paraId="4130E3AE" w14:textId="6F8CB081" w:rsidR="00730D6E" w:rsidRPr="00836712" w:rsidRDefault="00E920FF" w:rsidP="00836712">
            <w:pPr>
              <w:pStyle w:val="BodyText"/>
              <w:widowControl w:val="0"/>
              <w:autoSpaceDE w:val="0"/>
              <w:autoSpaceDN w:val="0"/>
              <w:adjustRightInd w:val="0"/>
              <w:ind w:firstLine="0"/>
              <w:rPr>
                <w:lang w:val="sr-Cyrl-RS"/>
              </w:rPr>
            </w:pPr>
            <w:r>
              <w:rPr>
                <w:lang w:val="sr-Cyrl-RS"/>
              </w:rPr>
              <w:t>Трошкови путовања</w:t>
            </w:r>
            <w:r w:rsidR="00730D6E" w:rsidRPr="00836712">
              <w:rPr>
                <w:lang w:val="sr-Cyrl-RS"/>
              </w:rPr>
              <w:t>:</w:t>
            </w:r>
          </w:p>
        </w:tc>
        <w:tc>
          <w:tcPr>
            <w:tcW w:w="2552" w:type="dxa"/>
            <w:shd w:val="clear" w:color="auto" w:fill="auto"/>
          </w:tcPr>
          <w:p w14:paraId="60FA6563" w14:textId="3F5ACF33" w:rsidR="00730D6E" w:rsidRPr="0088311F" w:rsidRDefault="009E6CF2" w:rsidP="00AE5919">
            <w:pPr>
              <w:pStyle w:val="BodyText"/>
              <w:widowControl w:val="0"/>
              <w:autoSpaceDE w:val="0"/>
              <w:autoSpaceDN w:val="0"/>
              <w:adjustRightInd w:val="0"/>
              <w:ind w:firstLine="0"/>
              <w:jc w:val="center"/>
              <w:rPr>
                <w:lang w:val="sr-Cyrl-RS"/>
              </w:rPr>
            </w:pPr>
            <w:r>
              <w:rPr>
                <w:lang w:val="sr-Cyrl-RS"/>
              </w:rPr>
              <w:t>360</w:t>
            </w:r>
            <w:r w:rsidR="00E920FF">
              <w:rPr>
                <w:lang w:val="sr-Cyrl-RS"/>
              </w:rPr>
              <w:t>.000,</w:t>
            </w:r>
            <w:r w:rsidR="0088311F">
              <w:rPr>
                <w:lang w:val="sr-Cyrl-RS"/>
              </w:rPr>
              <w:t>00</w:t>
            </w:r>
          </w:p>
        </w:tc>
        <w:tc>
          <w:tcPr>
            <w:tcW w:w="4252" w:type="dxa"/>
            <w:shd w:val="clear" w:color="auto" w:fill="auto"/>
          </w:tcPr>
          <w:p w14:paraId="1AC5CDBE" w14:textId="6189F08E" w:rsidR="00730D6E" w:rsidRPr="00520879" w:rsidRDefault="00803625" w:rsidP="00AE5919">
            <w:pPr>
              <w:pStyle w:val="BodyText"/>
              <w:widowControl w:val="0"/>
              <w:autoSpaceDE w:val="0"/>
              <w:autoSpaceDN w:val="0"/>
              <w:adjustRightInd w:val="0"/>
              <w:ind w:firstLine="0"/>
              <w:jc w:val="center"/>
              <w:rPr>
                <w:lang w:val="sr-Cyrl-RS"/>
              </w:rPr>
            </w:pPr>
            <w:r>
              <w:rPr>
                <w:lang w:val="sr-Cyrl-RS"/>
              </w:rPr>
              <w:t xml:space="preserve">Путовања </w:t>
            </w:r>
            <w:r w:rsidR="00520879">
              <w:rPr>
                <w:lang w:val="sr-Cyrl-RS"/>
              </w:rPr>
              <w:t xml:space="preserve"> </w:t>
            </w:r>
          </w:p>
        </w:tc>
      </w:tr>
      <w:tr w:rsidR="00730D6E" w14:paraId="56D942A0" w14:textId="77777777" w:rsidTr="00836712">
        <w:tc>
          <w:tcPr>
            <w:tcW w:w="2518" w:type="dxa"/>
            <w:shd w:val="clear" w:color="auto" w:fill="auto"/>
          </w:tcPr>
          <w:p w14:paraId="548F7A21" w14:textId="61AF3953" w:rsidR="00730D6E" w:rsidRPr="00836712" w:rsidRDefault="0088311F" w:rsidP="00836712">
            <w:pPr>
              <w:pStyle w:val="BodyText"/>
              <w:widowControl w:val="0"/>
              <w:autoSpaceDE w:val="0"/>
              <w:autoSpaceDN w:val="0"/>
              <w:adjustRightInd w:val="0"/>
              <w:ind w:firstLine="0"/>
              <w:rPr>
                <w:lang w:val="sr-Cyrl-RS"/>
              </w:rPr>
            </w:pPr>
            <w:r>
              <w:rPr>
                <w:lang w:val="sr-Cyrl-RS"/>
              </w:rPr>
              <w:t>Лиценце</w:t>
            </w:r>
            <w:r w:rsidR="00730D6E" w:rsidRPr="00836712">
              <w:rPr>
                <w:lang w:val="sr-Cyrl-RS"/>
              </w:rPr>
              <w:t>:</w:t>
            </w:r>
          </w:p>
        </w:tc>
        <w:tc>
          <w:tcPr>
            <w:tcW w:w="2552" w:type="dxa"/>
            <w:shd w:val="clear" w:color="auto" w:fill="auto"/>
          </w:tcPr>
          <w:p w14:paraId="342D4C27" w14:textId="734B15BC" w:rsidR="00730D6E" w:rsidRPr="0088311F" w:rsidRDefault="00E920FF" w:rsidP="00AE5919">
            <w:pPr>
              <w:pStyle w:val="BodyText"/>
              <w:widowControl w:val="0"/>
              <w:autoSpaceDE w:val="0"/>
              <w:autoSpaceDN w:val="0"/>
              <w:adjustRightInd w:val="0"/>
              <w:ind w:firstLine="0"/>
              <w:jc w:val="center"/>
              <w:rPr>
                <w:lang w:val="sr-Cyrl-RS"/>
              </w:rPr>
            </w:pPr>
            <w:r>
              <w:rPr>
                <w:lang w:val="sr-Cyrl-RS"/>
              </w:rPr>
              <w:t>30.000,00</w:t>
            </w:r>
          </w:p>
        </w:tc>
        <w:tc>
          <w:tcPr>
            <w:tcW w:w="4252" w:type="dxa"/>
            <w:shd w:val="clear" w:color="auto" w:fill="auto"/>
          </w:tcPr>
          <w:p w14:paraId="2BA9E381" w14:textId="4137CA94" w:rsidR="00730D6E" w:rsidRPr="00520879" w:rsidRDefault="00520879" w:rsidP="00AE5919">
            <w:pPr>
              <w:pStyle w:val="BodyText"/>
              <w:widowControl w:val="0"/>
              <w:autoSpaceDE w:val="0"/>
              <w:autoSpaceDN w:val="0"/>
              <w:adjustRightInd w:val="0"/>
              <w:ind w:firstLine="0"/>
              <w:jc w:val="center"/>
              <w:rPr>
                <w:lang w:val="en-US"/>
              </w:rPr>
            </w:pPr>
            <w:r>
              <w:rPr>
                <w:lang w:val="sr-Cyrl-RS"/>
              </w:rPr>
              <w:t>GPS,</w:t>
            </w:r>
            <w:proofErr w:type="spellStart"/>
            <w:r>
              <w:rPr>
                <w:lang w:val="en-US"/>
              </w:rPr>
              <w:t>Windows,IOS</w:t>
            </w:r>
            <w:proofErr w:type="spellEnd"/>
            <w:r>
              <w:rPr>
                <w:lang w:val="en-US"/>
              </w:rPr>
              <w:t>…</w:t>
            </w:r>
          </w:p>
        </w:tc>
      </w:tr>
      <w:tr w:rsidR="00730D6E" w14:paraId="668BCAAF" w14:textId="77777777" w:rsidTr="00836712">
        <w:tc>
          <w:tcPr>
            <w:tcW w:w="2518" w:type="dxa"/>
            <w:shd w:val="clear" w:color="auto" w:fill="auto"/>
          </w:tcPr>
          <w:p w14:paraId="5CFD2B32" w14:textId="4E26226B" w:rsidR="00730D6E" w:rsidRPr="00836712" w:rsidRDefault="0088311F" w:rsidP="00836712">
            <w:pPr>
              <w:pStyle w:val="BodyText"/>
              <w:widowControl w:val="0"/>
              <w:autoSpaceDE w:val="0"/>
              <w:autoSpaceDN w:val="0"/>
              <w:adjustRightInd w:val="0"/>
              <w:ind w:firstLine="0"/>
              <w:rPr>
                <w:color w:val="FF0000"/>
                <w:lang w:val="sr-Cyrl-RS"/>
              </w:rPr>
            </w:pPr>
            <w:r w:rsidRPr="0088311F">
              <w:rPr>
                <w:lang w:val="sr-Cyrl-RS"/>
              </w:rPr>
              <w:t>Ресурси:</w:t>
            </w:r>
          </w:p>
        </w:tc>
        <w:tc>
          <w:tcPr>
            <w:tcW w:w="2552" w:type="dxa"/>
            <w:shd w:val="clear" w:color="auto" w:fill="auto"/>
          </w:tcPr>
          <w:p w14:paraId="3572E399" w14:textId="2D4B5E82" w:rsidR="00730D6E" w:rsidRPr="0088311F" w:rsidRDefault="009E6CF2" w:rsidP="00AE5919">
            <w:pPr>
              <w:pStyle w:val="BodyText"/>
              <w:widowControl w:val="0"/>
              <w:autoSpaceDE w:val="0"/>
              <w:autoSpaceDN w:val="0"/>
              <w:adjustRightInd w:val="0"/>
              <w:ind w:firstLine="0"/>
              <w:jc w:val="center"/>
              <w:rPr>
                <w:lang w:val="sr-Cyrl-RS"/>
              </w:rPr>
            </w:pPr>
            <w:r>
              <w:rPr>
                <w:lang w:val="en-US"/>
              </w:rPr>
              <w:t>250</w:t>
            </w:r>
            <w:r w:rsidR="00E920FF">
              <w:rPr>
                <w:lang w:val="sr-Cyrl-RS"/>
              </w:rPr>
              <w:t>.000,00</w:t>
            </w:r>
          </w:p>
        </w:tc>
        <w:tc>
          <w:tcPr>
            <w:tcW w:w="4252" w:type="dxa"/>
            <w:shd w:val="clear" w:color="auto" w:fill="auto"/>
          </w:tcPr>
          <w:p w14:paraId="6CEB15CE" w14:textId="67EDD43C" w:rsidR="00730D6E" w:rsidRPr="00520879" w:rsidRDefault="00520879" w:rsidP="00AE5919">
            <w:pPr>
              <w:pStyle w:val="BodyText"/>
              <w:widowControl w:val="0"/>
              <w:autoSpaceDE w:val="0"/>
              <w:autoSpaceDN w:val="0"/>
              <w:adjustRightInd w:val="0"/>
              <w:ind w:firstLine="0"/>
              <w:jc w:val="center"/>
              <w:rPr>
                <w:lang w:val="sr-Cyrl-RS"/>
              </w:rPr>
            </w:pPr>
            <w:r>
              <w:rPr>
                <w:lang w:val="sr-Cyrl-RS"/>
              </w:rPr>
              <w:t xml:space="preserve">Потребан хардвер </w:t>
            </w:r>
          </w:p>
        </w:tc>
      </w:tr>
      <w:tr w:rsidR="00730D6E" w14:paraId="52D2BCE1" w14:textId="77777777" w:rsidTr="00836712">
        <w:tc>
          <w:tcPr>
            <w:tcW w:w="2518" w:type="dxa"/>
            <w:shd w:val="clear" w:color="auto" w:fill="D0CECE"/>
          </w:tcPr>
          <w:p w14:paraId="238FE67B" w14:textId="77777777" w:rsidR="00730D6E" w:rsidRPr="00836712" w:rsidRDefault="00730D6E" w:rsidP="00836712">
            <w:pPr>
              <w:pStyle w:val="BodyText"/>
              <w:widowControl w:val="0"/>
              <w:autoSpaceDE w:val="0"/>
              <w:autoSpaceDN w:val="0"/>
              <w:adjustRightInd w:val="0"/>
              <w:ind w:firstLine="0"/>
              <w:jc w:val="center"/>
              <w:rPr>
                <w:b/>
                <w:lang w:val="sr-Cyrl-RS"/>
              </w:rPr>
            </w:pPr>
            <w:r w:rsidRPr="00836712">
              <w:rPr>
                <w:b/>
                <w:lang w:val="sr-Cyrl-RS"/>
              </w:rPr>
              <w:t>УКУПНО:</w:t>
            </w:r>
          </w:p>
        </w:tc>
        <w:tc>
          <w:tcPr>
            <w:tcW w:w="2552" w:type="dxa"/>
            <w:shd w:val="clear" w:color="auto" w:fill="D0CECE"/>
          </w:tcPr>
          <w:p w14:paraId="7A292896" w14:textId="10EE5595" w:rsidR="00730D6E" w:rsidRPr="0088311F" w:rsidRDefault="009E6CF2" w:rsidP="00836712">
            <w:pPr>
              <w:pStyle w:val="BodyText"/>
              <w:widowControl w:val="0"/>
              <w:autoSpaceDE w:val="0"/>
              <w:autoSpaceDN w:val="0"/>
              <w:adjustRightInd w:val="0"/>
              <w:ind w:firstLine="0"/>
              <w:jc w:val="center"/>
              <w:rPr>
                <w:b/>
                <w:lang w:val="sr-Cyrl-RS"/>
              </w:rPr>
            </w:pPr>
            <w:r>
              <w:rPr>
                <w:b/>
                <w:lang w:val="sr-Cyrl-RS"/>
              </w:rPr>
              <w:t>906.360</w:t>
            </w:r>
            <w:r w:rsidR="00E920FF">
              <w:rPr>
                <w:b/>
                <w:lang w:val="sr-Cyrl-RS"/>
              </w:rPr>
              <w:t>,00</w:t>
            </w:r>
          </w:p>
        </w:tc>
        <w:tc>
          <w:tcPr>
            <w:tcW w:w="4252" w:type="dxa"/>
            <w:shd w:val="clear" w:color="auto" w:fill="auto"/>
          </w:tcPr>
          <w:p w14:paraId="2191599E" w14:textId="77777777" w:rsidR="00730D6E" w:rsidRPr="00803625" w:rsidRDefault="00730D6E" w:rsidP="00836712">
            <w:pPr>
              <w:pStyle w:val="BodyText"/>
              <w:widowControl w:val="0"/>
              <w:autoSpaceDE w:val="0"/>
              <w:autoSpaceDN w:val="0"/>
              <w:adjustRightInd w:val="0"/>
              <w:ind w:firstLine="0"/>
              <w:rPr>
                <w:lang w:val="en-US"/>
              </w:rPr>
            </w:pPr>
          </w:p>
        </w:tc>
      </w:tr>
    </w:tbl>
    <w:p w14:paraId="7673E5AE" w14:textId="77777777" w:rsidR="00730D6E" w:rsidRPr="008D3AE9" w:rsidRDefault="00730D6E" w:rsidP="008D3AE9">
      <w:pPr>
        <w:pStyle w:val="BodyText"/>
      </w:pPr>
    </w:p>
    <w:p w14:paraId="42E46E9F" w14:textId="2E53D2EC" w:rsidR="008D3AE9" w:rsidRDefault="00940E18" w:rsidP="008D3AE9">
      <w:pPr>
        <w:pStyle w:val="BodyText"/>
      </w:pPr>
      <w:r>
        <w:rPr>
          <w:lang w:val="sr-Cyrl-RS"/>
        </w:rPr>
        <w:t xml:space="preserve">Свака инстанца система коштала би у даљој производњи </w:t>
      </w:r>
      <w:r w:rsidR="00520879">
        <w:rPr>
          <w:lang w:val="sr-Cyrl-RS"/>
        </w:rPr>
        <w:t>35,000</w:t>
      </w:r>
      <w:r w:rsidRPr="008D3AE9">
        <w:t xml:space="preserve"> </w:t>
      </w:r>
      <w:r>
        <w:rPr>
          <w:lang w:val="sr-Cyrl-RS"/>
        </w:rPr>
        <w:t>евра</w:t>
      </w:r>
      <w:r w:rsidR="00520879">
        <w:t>, а свака надоградња система у виду више трактора,и ГПС маркера кошта 5,000</w:t>
      </w:r>
      <w:r w:rsidR="00733A2A">
        <w:rPr>
          <w:lang w:val="sr-Cyrl-RS"/>
        </w:rPr>
        <w:t xml:space="preserve"> евра</w:t>
      </w:r>
      <w:r w:rsidR="00520879">
        <w:rPr>
          <w:lang w:val="sr-Cyrl-RS"/>
        </w:rPr>
        <w:t xml:space="preserve"> .</w:t>
      </w:r>
      <w:r>
        <w:rPr>
          <w:lang w:val="sr-Cyrl-RS"/>
        </w:rPr>
        <w:t xml:space="preserve"> Партиципанти се обавезују да ће годину дана након завршетка пројекта успети да продају 20 инстанци овог софтверског система.</w:t>
      </w:r>
    </w:p>
    <w:p w14:paraId="041D98D7" w14:textId="77777777" w:rsidR="008D3AE9" w:rsidRPr="008D3AE9" w:rsidRDefault="008D3AE9" w:rsidP="008D3AE9">
      <w:pPr>
        <w:pStyle w:val="BodyText"/>
      </w:pPr>
    </w:p>
    <w:p w14:paraId="64D69A1D" w14:textId="77777777" w:rsidR="008D3AE9" w:rsidRPr="00940E18" w:rsidRDefault="008D3AE9" w:rsidP="008D3AE9">
      <w:pPr>
        <w:pStyle w:val="Heading3"/>
        <w:rPr>
          <w:lang w:val="sr-Cyrl-RS"/>
        </w:rPr>
      </w:pPr>
      <w:bookmarkStart w:id="54" w:name="_Toc480218884"/>
      <w:r w:rsidRPr="00862D3E">
        <w:t>6</w:t>
      </w:r>
      <w:r w:rsidR="00B521E2">
        <w:t>.7</w:t>
      </w:r>
      <w:r w:rsidR="003C7C3F">
        <w:t>.</w:t>
      </w:r>
      <w:r w:rsidR="003C7C3F">
        <w:rPr>
          <w:lang w:val="sr-Cyrl-RS"/>
        </w:rPr>
        <w:t>1</w:t>
      </w:r>
      <w:r>
        <w:t xml:space="preserve"> Цена месечног одржавања</w:t>
      </w:r>
      <w:r w:rsidR="00940E18">
        <w:rPr>
          <w:lang w:val="sr-Cyrl-RS"/>
        </w:rPr>
        <w:t xml:space="preserve"> система</w:t>
      </w:r>
      <w:bookmarkEnd w:id="54"/>
    </w:p>
    <w:p w14:paraId="3D224E9B" w14:textId="3A7AAB46" w:rsidR="008D3AE9" w:rsidRDefault="008D3AE9" w:rsidP="008D3AE9">
      <w:pPr>
        <w:pStyle w:val="BodyText"/>
      </w:pPr>
      <w:r w:rsidRPr="008D3AE9">
        <w:t xml:space="preserve">Цена месечног одржавања </w:t>
      </w:r>
      <w:r w:rsidR="00C063AA">
        <w:rPr>
          <w:lang w:val="sr-Cyrl-RS"/>
        </w:rPr>
        <w:t>овог софтверског система</w:t>
      </w:r>
      <w:r w:rsidRPr="008D3AE9">
        <w:t xml:space="preserve"> износи </w:t>
      </w:r>
      <w:r w:rsidR="00520879">
        <w:rPr>
          <w:lang w:val="sr-Cyrl-RS"/>
        </w:rPr>
        <w:t>9,000</w:t>
      </w:r>
      <w:r w:rsidR="00DC09E8" w:rsidRPr="00C063AA">
        <w:t xml:space="preserve"> </w:t>
      </w:r>
      <w:r w:rsidR="00940E18">
        <w:rPr>
          <w:lang w:val="sr-Cyrl-RS"/>
        </w:rPr>
        <w:t>евра</w:t>
      </w:r>
      <w:r>
        <w:t>.</w:t>
      </w:r>
    </w:p>
    <w:p w14:paraId="7D6728B9" w14:textId="77777777" w:rsidR="008D3AE9" w:rsidRPr="003F1693" w:rsidRDefault="008D3AE9" w:rsidP="008D3AE9">
      <w:pPr>
        <w:pStyle w:val="BodyText"/>
      </w:pPr>
      <w:r w:rsidRPr="008D3AE9">
        <w:t xml:space="preserve">У цену </w:t>
      </w:r>
      <w:r>
        <w:t xml:space="preserve">месечног одржавања </w:t>
      </w:r>
      <w:r w:rsidRPr="008D3AE9">
        <w:t>су урачунати:</w:t>
      </w:r>
    </w:p>
    <w:p w14:paraId="6A0B4609" w14:textId="5037D9CC" w:rsidR="003C7C3F" w:rsidRPr="003C7C3F" w:rsidRDefault="00520879" w:rsidP="008D3AE9">
      <w:pPr>
        <w:pStyle w:val="Lista1"/>
      </w:pPr>
      <w:r>
        <w:rPr>
          <w:lang w:val="sr-Cyrl-RS"/>
        </w:rPr>
        <w:t>Плата за запослене који одржавају систем</w:t>
      </w:r>
    </w:p>
    <w:p w14:paraId="00EE5271" w14:textId="2AB2EB6E" w:rsidR="003C7C3F" w:rsidRPr="003C7C3F" w:rsidRDefault="00520879" w:rsidP="008D3AE9">
      <w:pPr>
        <w:pStyle w:val="Lista1"/>
      </w:pPr>
      <w:r>
        <w:rPr>
          <w:lang w:val="sr-Cyrl-RS"/>
        </w:rPr>
        <w:t>Трошкови поправки</w:t>
      </w:r>
    </w:p>
    <w:p w14:paraId="282F4405" w14:textId="10F47DAC" w:rsidR="003C7C3F" w:rsidRPr="00520879" w:rsidRDefault="00520879" w:rsidP="008D3AE9">
      <w:pPr>
        <w:pStyle w:val="Lista1"/>
      </w:pPr>
      <w:r>
        <w:rPr>
          <w:lang w:val="sr-Cyrl-RS"/>
        </w:rPr>
        <w:t>Трошкови нових делова</w:t>
      </w:r>
    </w:p>
    <w:p w14:paraId="0E85E3DD" w14:textId="2F607F24" w:rsidR="00520879" w:rsidRPr="00880C24" w:rsidRDefault="00520879" w:rsidP="008D3AE9">
      <w:pPr>
        <w:pStyle w:val="Lista1"/>
      </w:pPr>
      <w:r>
        <w:rPr>
          <w:lang w:val="sr-Cyrl-RS"/>
        </w:rPr>
        <w:t>Трошкови развијања софтвера</w:t>
      </w:r>
    </w:p>
    <w:p w14:paraId="23FA5974" w14:textId="4F6AA036" w:rsidR="00880C24" w:rsidRPr="003C7C3F" w:rsidRDefault="00880C24" w:rsidP="008D3AE9">
      <w:pPr>
        <w:pStyle w:val="Lista1"/>
      </w:pPr>
      <w:r>
        <w:rPr>
          <w:lang w:val="sr-Cyrl-RS"/>
        </w:rPr>
        <w:t xml:space="preserve">Трошкови пуштања </w:t>
      </w:r>
      <w:r>
        <w:rPr>
          <w:lang w:val="en-US"/>
        </w:rPr>
        <w:t>update-</w:t>
      </w:r>
      <w:r>
        <w:rPr>
          <w:lang w:val="sr-Cyrl-RS"/>
        </w:rPr>
        <w:t>ова</w:t>
      </w:r>
    </w:p>
    <w:p w14:paraId="5AB7C0C5" w14:textId="77777777" w:rsidR="0049551A" w:rsidRDefault="0049551A" w:rsidP="00940E18">
      <w:pPr>
        <w:pStyle w:val="BodyText"/>
        <w:ind w:firstLine="0"/>
        <w:rPr>
          <w:lang w:val="sr-Cyrl-RS"/>
        </w:rPr>
      </w:pPr>
    </w:p>
    <w:p w14:paraId="302C0114" w14:textId="77777777" w:rsidR="00940E18" w:rsidRPr="00940E18" w:rsidRDefault="00730D6E" w:rsidP="00940E18">
      <w:pPr>
        <w:pStyle w:val="Heading2"/>
        <w:rPr>
          <w:lang w:val="sr-Cyrl-RS"/>
        </w:rPr>
      </w:pPr>
      <w:r>
        <w:rPr>
          <w:lang w:val="sr-Cyrl-RS"/>
        </w:rPr>
        <w:br w:type="page"/>
      </w:r>
      <w:bookmarkStart w:id="55" w:name="_Toc480218885"/>
      <w:r w:rsidR="00940E18">
        <w:rPr>
          <w:lang w:val="sr-Cyrl-RS"/>
        </w:rPr>
        <w:lastRenderedPageBreak/>
        <w:t>6.8 Сумарни приказ напора ангажованих</w:t>
      </w:r>
      <w:bookmarkEnd w:id="55"/>
    </w:p>
    <w:p w14:paraId="39DFFE50" w14:textId="77777777" w:rsidR="00940E18" w:rsidRPr="00730D6E" w:rsidRDefault="00730D6E" w:rsidP="00940E18">
      <w:pPr>
        <w:pStyle w:val="BodyText"/>
        <w:ind w:firstLine="0"/>
        <w:rPr>
          <w:lang w:val="sr-Cyrl-RS"/>
        </w:rPr>
      </w:pPr>
      <w:r>
        <w:rPr>
          <w:lang w:val="sr-Cyrl-RS"/>
        </w:rPr>
        <w:t>Напомена: Овде попунити табелу са бројем човек/месеци током трајања целог пројекта. Унети посебно вредности за сваки радни пакет и за сваког партиципанта понаособ. За сваки радни пакет подебљати број човек/месеци код оног партиципанта који је главни и одговорни (лидер).</w:t>
      </w:r>
    </w:p>
    <w:p w14:paraId="55B33694" w14:textId="77777777" w:rsidR="00730D6E" w:rsidRPr="00730D6E" w:rsidRDefault="00730D6E" w:rsidP="00730D6E">
      <w:pPr>
        <w:pStyle w:val="BodyText"/>
        <w:ind w:firstLine="0"/>
        <w:rPr>
          <w:lang w:val="sr-Cyrl-R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731"/>
        <w:gridCol w:w="795"/>
        <w:gridCol w:w="758"/>
        <w:gridCol w:w="723"/>
        <w:gridCol w:w="723"/>
        <w:gridCol w:w="723"/>
        <w:gridCol w:w="769"/>
        <w:gridCol w:w="723"/>
        <w:gridCol w:w="1857"/>
      </w:tblGrid>
      <w:tr w:rsidR="00300EB9" w:rsidRPr="00836712" w14:paraId="1677ADC0" w14:textId="77777777" w:rsidTr="00300EB9">
        <w:trPr>
          <w:jc w:val="center"/>
        </w:trPr>
        <w:tc>
          <w:tcPr>
            <w:tcW w:w="1553" w:type="dxa"/>
            <w:shd w:val="clear" w:color="auto" w:fill="auto"/>
          </w:tcPr>
          <w:p w14:paraId="4455F193" w14:textId="77777777" w:rsidR="00300EB9" w:rsidRPr="00836712" w:rsidRDefault="00300EB9" w:rsidP="00836712">
            <w:pPr>
              <w:pStyle w:val="BodyText"/>
              <w:widowControl w:val="0"/>
              <w:autoSpaceDE w:val="0"/>
              <w:autoSpaceDN w:val="0"/>
              <w:adjustRightInd w:val="0"/>
              <w:ind w:firstLine="0"/>
              <w:rPr>
                <w:lang w:val="sr-Cyrl-RS"/>
              </w:rPr>
            </w:pPr>
          </w:p>
        </w:tc>
        <w:tc>
          <w:tcPr>
            <w:tcW w:w="734" w:type="dxa"/>
            <w:shd w:val="clear" w:color="auto" w:fill="D0CECE"/>
            <w:vAlign w:val="center"/>
          </w:tcPr>
          <w:p w14:paraId="74DA756F" w14:textId="77777777" w:rsidR="00300EB9" w:rsidRPr="00836712" w:rsidRDefault="00300EB9" w:rsidP="00836712">
            <w:pPr>
              <w:pStyle w:val="BodyText"/>
              <w:widowControl w:val="0"/>
              <w:autoSpaceDE w:val="0"/>
              <w:autoSpaceDN w:val="0"/>
              <w:adjustRightInd w:val="0"/>
              <w:ind w:firstLine="0"/>
              <w:jc w:val="center"/>
              <w:rPr>
                <w:b/>
                <w:lang w:val="de-DE"/>
              </w:rPr>
            </w:pPr>
            <w:r w:rsidRPr="00836712">
              <w:rPr>
                <w:b/>
                <w:lang w:val="de-DE"/>
              </w:rPr>
              <w:t>WP1</w:t>
            </w:r>
          </w:p>
        </w:tc>
        <w:tc>
          <w:tcPr>
            <w:tcW w:w="821" w:type="dxa"/>
            <w:shd w:val="clear" w:color="auto" w:fill="D0CECE"/>
            <w:vAlign w:val="center"/>
          </w:tcPr>
          <w:p w14:paraId="6AF8F60D" w14:textId="5F45F011" w:rsidR="00300EB9" w:rsidRPr="00300EB9" w:rsidRDefault="00300EB9" w:rsidP="00836712">
            <w:pPr>
              <w:pStyle w:val="BodyText"/>
              <w:widowControl w:val="0"/>
              <w:autoSpaceDE w:val="0"/>
              <w:autoSpaceDN w:val="0"/>
              <w:adjustRightInd w:val="0"/>
              <w:ind w:firstLine="0"/>
              <w:jc w:val="center"/>
              <w:rPr>
                <w:b/>
                <w:lang w:val="en-US"/>
              </w:rPr>
            </w:pPr>
            <w:r>
              <w:rPr>
                <w:b/>
                <w:lang w:val="en-US"/>
              </w:rPr>
              <w:t>WP2</w:t>
            </w:r>
          </w:p>
        </w:tc>
        <w:tc>
          <w:tcPr>
            <w:tcW w:w="770" w:type="dxa"/>
            <w:shd w:val="clear" w:color="auto" w:fill="D0CECE"/>
            <w:vAlign w:val="center"/>
          </w:tcPr>
          <w:p w14:paraId="3D5385A8" w14:textId="45C5CEF9" w:rsidR="00300EB9" w:rsidRPr="00836712" w:rsidRDefault="00300EB9" w:rsidP="00300EB9">
            <w:pPr>
              <w:pStyle w:val="BodyText"/>
              <w:widowControl w:val="0"/>
              <w:autoSpaceDE w:val="0"/>
              <w:autoSpaceDN w:val="0"/>
              <w:adjustRightInd w:val="0"/>
              <w:ind w:firstLine="0"/>
              <w:rPr>
                <w:b/>
                <w:lang w:val="de-DE"/>
              </w:rPr>
            </w:pPr>
            <w:r>
              <w:rPr>
                <w:b/>
                <w:lang w:val="de-DE"/>
              </w:rPr>
              <w:t>WP3</w:t>
            </w:r>
          </w:p>
        </w:tc>
        <w:tc>
          <w:tcPr>
            <w:tcW w:w="723" w:type="dxa"/>
            <w:shd w:val="clear" w:color="auto" w:fill="D0CECE"/>
            <w:vAlign w:val="center"/>
          </w:tcPr>
          <w:p w14:paraId="257358A3" w14:textId="47CF80B6" w:rsidR="00300EB9" w:rsidRPr="00836712" w:rsidRDefault="00300EB9" w:rsidP="00836712">
            <w:pPr>
              <w:pStyle w:val="BodyText"/>
              <w:widowControl w:val="0"/>
              <w:autoSpaceDE w:val="0"/>
              <w:autoSpaceDN w:val="0"/>
              <w:adjustRightInd w:val="0"/>
              <w:ind w:firstLine="0"/>
              <w:jc w:val="center"/>
              <w:rPr>
                <w:b/>
                <w:lang w:val="de-DE"/>
              </w:rPr>
            </w:pPr>
            <w:r>
              <w:rPr>
                <w:b/>
                <w:lang w:val="de-DE"/>
              </w:rPr>
              <w:t>WP4</w:t>
            </w:r>
          </w:p>
        </w:tc>
        <w:tc>
          <w:tcPr>
            <w:tcW w:w="723" w:type="dxa"/>
            <w:shd w:val="clear" w:color="auto" w:fill="D0CECE"/>
            <w:vAlign w:val="center"/>
          </w:tcPr>
          <w:p w14:paraId="551C3B88" w14:textId="72F52041" w:rsidR="00300EB9" w:rsidRPr="00836712" w:rsidRDefault="00300EB9" w:rsidP="00836712">
            <w:pPr>
              <w:pStyle w:val="BodyText"/>
              <w:widowControl w:val="0"/>
              <w:autoSpaceDE w:val="0"/>
              <w:autoSpaceDN w:val="0"/>
              <w:adjustRightInd w:val="0"/>
              <w:ind w:firstLine="0"/>
              <w:jc w:val="center"/>
              <w:rPr>
                <w:b/>
                <w:lang w:val="de-DE"/>
              </w:rPr>
            </w:pPr>
            <w:r>
              <w:rPr>
                <w:b/>
                <w:lang w:val="de-DE"/>
              </w:rPr>
              <w:t>WP5</w:t>
            </w:r>
          </w:p>
        </w:tc>
        <w:tc>
          <w:tcPr>
            <w:tcW w:w="723" w:type="dxa"/>
            <w:shd w:val="clear" w:color="auto" w:fill="D0CECE"/>
            <w:vAlign w:val="center"/>
          </w:tcPr>
          <w:p w14:paraId="3724B3D6" w14:textId="2DECDEFC" w:rsidR="00300EB9" w:rsidRPr="00836712" w:rsidRDefault="00300EB9" w:rsidP="00836712">
            <w:pPr>
              <w:pStyle w:val="BodyText"/>
              <w:widowControl w:val="0"/>
              <w:autoSpaceDE w:val="0"/>
              <w:autoSpaceDN w:val="0"/>
              <w:adjustRightInd w:val="0"/>
              <w:ind w:firstLine="0"/>
              <w:jc w:val="center"/>
              <w:rPr>
                <w:b/>
                <w:lang w:val="de-DE"/>
              </w:rPr>
            </w:pPr>
            <w:r>
              <w:rPr>
                <w:b/>
                <w:lang w:val="de-DE"/>
              </w:rPr>
              <w:t>WP6</w:t>
            </w:r>
          </w:p>
        </w:tc>
        <w:tc>
          <w:tcPr>
            <w:tcW w:w="785" w:type="dxa"/>
            <w:shd w:val="clear" w:color="auto" w:fill="D0CECE"/>
            <w:vAlign w:val="center"/>
          </w:tcPr>
          <w:p w14:paraId="29AD550C" w14:textId="00D16C88" w:rsidR="00300EB9" w:rsidRPr="00836712" w:rsidRDefault="00300EB9" w:rsidP="00836712">
            <w:pPr>
              <w:pStyle w:val="BodyText"/>
              <w:widowControl w:val="0"/>
              <w:autoSpaceDE w:val="0"/>
              <w:autoSpaceDN w:val="0"/>
              <w:adjustRightInd w:val="0"/>
              <w:ind w:firstLine="0"/>
              <w:jc w:val="center"/>
              <w:rPr>
                <w:b/>
                <w:lang w:val="de-DE"/>
              </w:rPr>
            </w:pPr>
            <w:r>
              <w:rPr>
                <w:b/>
                <w:lang w:val="de-DE"/>
              </w:rPr>
              <w:t>WP7</w:t>
            </w:r>
          </w:p>
        </w:tc>
        <w:tc>
          <w:tcPr>
            <w:tcW w:w="660" w:type="dxa"/>
            <w:shd w:val="clear" w:color="auto" w:fill="D0CECE"/>
            <w:vAlign w:val="center"/>
          </w:tcPr>
          <w:p w14:paraId="5EEB2B20" w14:textId="44EC86FC" w:rsidR="00300EB9" w:rsidRPr="00300EB9" w:rsidRDefault="00300EB9" w:rsidP="00836712">
            <w:pPr>
              <w:pStyle w:val="BodyText"/>
              <w:widowControl w:val="0"/>
              <w:autoSpaceDE w:val="0"/>
              <w:autoSpaceDN w:val="0"/>
              <w:adjustRightInd w:val="0"/>
              <w:ind w:firstLine="0"/>
              <w:jc w:val="center"/>
              <w:rPr>
                <w:b/>
                <w:lang w:val="en-US"/>
              </w:rPr>
            </w:pPr>
            <w:r>
              <w:rPr>
                <w:b/>
                <w:lang w:val="en-US"/>
              </w:rPr>
              <w:t>WP8</w:t>
            </w:r>
          </w:p>
        </w:tc>
        <w:tc>
          <w:tcPr>
            <w:tcW w:w="1858" w:type="dxa"/>
            <w:shd w:val="clear" w:color="auto" w:fill="D0CECE"/>
            <w:vAlign w:val="center"/>
          </w:tcPr>
          <w:p w14:paraId="619811AB" w14:textId="47F00B37" w:rsidR="00300EB9" w:rsidRPr="00836712" w:rsidRDefault="00300EB9" w:rsidP="00836712">
            <w:pPr>
              <w:pStyle w:val="BodyText"/>
              <w:widowControl w:val="0"/>
              <w:autoSpaceDE w:val="0"/>
              <w:autoSpaceDN w:val="0"/>
              <w:adjustRightInd w:val="0"/>
              <w:ind w:firstLine="0"/>
              <w:jc w:val="center"/>
              <w:rPr>
                <w:b/>
                <w:lang w:val="sr-Cyrl-RS"/>
              </w:rPr>
            </w:pPr>
            <w:r w:rsidRPr="00836712">
              <w:rPr>
                <w:b/>
                <w:lang w:val="sr-Cyrl-RS"/>
              </w:rPr>
              <w:t>УКУПНО човек/месец (по партиципанту)</w:t>
            </w:r>
          </w:p>
        </w:tc>
      </w:tr>
      <w:tr w:rsidR="00300EB9" w:rsidRPr="00836712" w14:paraId="219383EE" w14:textId="77777777" w:rsidTr="00300EB9">
        <w:trPr>
          <w:jc w:val="center"/>
        </w:trPr>
        <w:tc>
          <w:tcPr>
            <w:tcW w:w="1553" w:type="dxa"/>
            <w:shd w:val="clear" w:color="auto" w:fill="auto"/>
          </w:tcPr>
          <w:p w14:paraId="43F4BCEE" w14:textId="69872BCF" w:rsidR="00300EB9" w:rsidRPr="00836712" w:rsidRDefault="00300EB9" w:rsidP="00836712">
            <w:pPr>
              <w:pStyle w:val="BodyText"/>
              <w:widowControl w:val="0"/>
              <w:autoSpaceDE w:val="0"/>
              <w:autoSpaceDN w:val="0"/>
              <w:adjustRightInd w:val="0"/>
              <w:ind w:firstLine="0"/>
              <w:rPr>
                <w:lang w:val="sr-Cyrl-RS"/>
              </w:rPr>
            </w:pPr>
            <w:r>
              <w:rPr>
                <w:lang w:val="sr-Cyrl-RS"/>
              </w:rPr>
              <w:t>ЕТФ</w:t>
            </w:r>
          </w:p>
        </w:tc>
        <w:tc>
          <w:tcPr>
            <w:tcW w:w="734" w:type="dxa"/>
            <w:shd w:val="clear" w:color="auto" w:fill="auto"/>
            <w:vAlign w:val="center"/>
          </w:tcPr>
          <w:p w14:paraId="1C2776EB" w14:textId="5B739C44" w:rsidR="00300EB9" w:rsidRPr="00300EB9" w:rsidRDefault="00300EB9" w:rsidP="00300EB9">
            <w:pPr>
              <w:pStyle w:val="BodyText"/>
              <w:widowControl w:val="0"/>
              <w:autoSpaceDE w:val="0"/>
              <w:autoSpaceDN w:val="0"/>
              <w:adjustRightInd w:val="0"/>
              <w:ind w:firstLine="0"/>
              <w:jc w:val="center"/>
              <w:rPr>
                <w:lang w:val="en-US"/>
              </w:rPr>
            </w:pPr>
            <w:r>
              <w:rPr>
                <w:lang w:val="en-US"/>
              </w:rPr>
              <w:t>12</w:t>
            </w:r>
          </w:p>
        </w:tc>
        <w:tc>
          <w:tcPr>
            <w:tcW w:w="821" w:type="dxa"/>
            <w:shd w:val="clear" w:color="auto" w:fill="auto"/>
            <w:vAlign w:val="center"/>
          </w:tcPr>
          <w:p w14:paraId="15342E60" w14:textId="78415527" w:rsidR="00300EB9" w:rsidRPr="00300EB9" w:rsidRDefault="00300EB9" w:rsidP="00300EB9">
            <w:pPr>
              <w:pStyle w:val="BodyText"/>
              <w:widowControl w:val="0"/>
              <w:autoSpaceDE w:val="0"/>
              <w:autoSpaceDN w:val="0"/>
              <w:adjustRightInd w:val="0"/>
              <w:ind w:firstLine="0"/>
              <w:jc w:val="center"/>
              <w:rPr>
                <w:lang w:val="en-US"/>
              </w:rPr>
            </w:pPr>
            <w:r>
              <w:rPr>
                <w:lang w:val="en-US"/>
              </w:rPr>
              <w:t>35</w:t>
            </w:r>
          </w:p>
        </w:tc>
        <w:tc>
          <w:tcPr>
            <w:tcW w:w="770" w:type="dxa"/>
            <w:vAlign w:val="center"/>
          </w:tcPr>
          <w:p w14:paraId="24767C6A" w14:textId="526F3BE4" w:rsidR="00300EB9" w:rsidRPr="00300EB9" w:rsidRDefault="00300EB9" w:rsidP="00300EB9">
            <w:pPr>
              <w:pStyle w:val="BodyText"/>
              <w:widowControl w:val="0"/>
              <w:autoSpaceDE w:val="0"/>
              <w:autoSpaceDN w:val="0"/>
              <w:adjustRightInd w:val="0"/>
              <w:ind w:firstLine="0"/>
              <w:jc w:val="center"/>
              <w:rPr>
                <w:lang w:val="en-US"/>
              </w:rPr>
            </w:pPr>
            <w:r>
              <w:rPr>
                <w:lang w:val="en-US"/>
              </w:rPr>
              <w:t>5</w:t>
            </w:r>
          </w:p>
        </w:tc>
        <w:tc>
          <w:tcPr>
            <w:tcW w:w="723" w:type="dxa"/>
            <w:vAlign w:val="center"/>
          </w:tcPr>
          <w:p w14:paraId="1684AD59" w14:textId="652F4E0E" w:rsidR="00300EB9" w:rsidRPr="00300EB9" w:rsidRDefault="00300EB9" w:rsidP="00300EB9">
            <w:pPr>
              <w:pStyle w:val="BodyText"/>
              <w:widowControl w:val="0"/>
              <w:autoSpaceDE w:val="0"/>
              <w:autoSpaceDN w:val="0"/>
              <w:adjustRightInd w:val="0"/>
              <w:ind w:firstLine="0"/>
              <w:jc w:val="center"/>
              <w:rPr>
                <w:lang w:val="en-US"/>
              </w:rPr>
            </w:pPr>
            <w:r>
              <w:rPr>
                <w:lang w:val="en-US"/>
              </w:rPr>
              <w:t>-</w:t>
            </w:r>
          </w:p>
        </w:tc>
        <w:tc>
          <w:tcPr>
            <w:tcW w:w="723" w:type="dxa"/>
            <w:vAlign w:val="center"/>
          </w:tcPr>
          <w:p w14:paraId="7AFAE0C8" w14:textId="37F985CD" w:rsidR="00300EB9" w:rsidRPr="00300EB9" w:rsidRDefault="00300EB9" w:rsidP="00300EB9">
            <w:pPr>
              <w:pStyle w:val="BodyText"/>
              <w:widowControl w:val="0"/>
              <w:autoSpaceDE w:val="0"/>
              <w:autoSpaceDN w:val="0"/>
              <w:adjustRightInd w:val="0"/>
              <w:ind w:firstLine="0"/>
              <w:jc w:val="center"/>
              <w:rPr>
                <w:lang w:val="en-US"/>
              </w:rPr>
            </w:pPr>
            <w:r>
              <w:rPr>
                <w:lang w:val="en-US"/>
              </w:rPr>
              <w:t>8</w:t>
            </w:r>
          </w:p>
        </w:tc>
        <w:tc>
          <w:tcPr>
            <w:tcW w:w="723" w:type="dxa"/>
            <w:vAlign w:val="center"/>
          </w:tcPr>
          <w:p w14:paraId="058E545E" w14:textId="5839247F" w:rsidR="00300EB9" w:rsidRPr="00300EB9" w:rsidRDefault="00300EB9" w:rsidP="00300EB9">
            <w:pPr>
              <w:pStyle w:val="BodyText"/>
              <w:widowControl w:val="0"/>
              <w:autoSpaceDE w:val="0"/>
              <w:autoSpaceDN w:val="0"/>
              <w:adjustRightInd w:val="0"/>
              <w:ind w:firstLine="0"/>
              <w:jc w:val="center"/>
              <w:rPr>
                <w:lang w:val="en-US"/>
              </w:rPr>
            </w:pPr>
            <w:r>
              <w:rPr>
                <w:lang w:val="en-US"/>
              </w:rPr>
              <w:t>70</w:t>
            </w:r>
          </w:p>
        </w:tc>
        <w:tc>
          <w:tcPr>
            <w:tcW w:w="785" w:type="dxa"/>
            <w:shd w:val="clear" w:color="auto" w:fill="auto"/>
            <w:vAlign w:val="center"/>
          </w:tcPr>
          <w:p w14:paraId="5EB89DE8" w14:textId="5C3FBB52" w:rsidR="00300EB9" w:rsidRPr="00300EB9" w:rsidRDefault="00300EB9" w:rsidP="00300EB9">
            <w:pPr>
              <w:pStyle w:val="BodyText"/>
              <w:widowControl w:val="0"/>
              <w:autoSpaceDE w:val="0"/>
              <w:autoSpaceDN w:val="0"/>
              <w:adjustRightInd w:val="0"/>
              <w:ind w:firstLine="0"/>
              <w:jc w:val="center"/>
              <w:rPr>
                <w:lang w:val="en-US"/>
              </w:rPr>
            </w:pPr>
            <w:r>
              <w:rPr>
                <w:lang w:val="en-US"/>
              </w:rPr>
              <w:t>30</w:t>
            </w:r>
          </w:p>
        </w:tc>
        <w:tc>
          <w:tcPr>
            <w:tcW w:w="660" w:type="dxa"/>
            <w:vAlign w:val="center"/>
          </w:tcPr>
          <w:p w14:paraId="497A9A20" w14:textId="7400DD69" w:rsidR="00300EB9" w:rsidRPr="00300EB9" w:rsidRDefault="00300EB9" w:rsidP="00300EB9">
            <w:pPr>
              <w:pStyle w:val="BodyText"/>
              <w:widowControl w:val="0"/>
              <w:autoSpaceDE w:val="0"/>
              <w:autoSpaceDN w:val="0"/>
              <w:adjustRightInd w:val="0"/>
              <w:ind w:firstLine="0"/>
              <w:jc w:val="center"/>
              <w:rPr>
                <w:lang w:val="en-US"/>
              </w:rPr>
            </w:pPr>
            <w:r>
              <w:rPr>
                <w:lang w:val="en-US"/>
              </w:rPr>
              <w:t>-</w:t>
            </w:r>
          </w:p>
        </w:tc>
        <w:tc>
          <w:tcPr>
            <w:tcW w:w="1858" w:type="dxa"/>
            <w:shd w:val="clear" w:color="auto" w:fill="D0CECE"/>
          </w:tcPr>
          <w:p w14:paraId="7D62D461" w14:textId="24E01DCF" w:rsidR="00300EB9" w:rsidRPr="00300EB9" w:rsidRDefault="00300EB9" w:rsidP="00300EB9">
            <w:pPr>
              <w:pStyle w:val="BodyText"/>
              <w:widowControl w:val="0"/>
              <w:autoSpaceDE w:val="0"/>
              <w:autoSpaceDN w:val="0"/>
              <w:adjustRightInd w:val="0"/>
              <w:ind w:firstLine="0"/>
              <w:jc w:val="center"/>
              <w:rPr>
                <w:lang w:val="en-US"/>
              </w:rPr>
            </w:pPr>
            <w:r>
              <w:rPr>
                <w:lang w:val="en-US"/>
              </w:rPr>
              <w:t>160</w:t>
            </w:r>
          </w:p>
        </w:tc>
      </w:tr>
      <w:tr w:rsidR="00300EB9" w:rsidRPr="00836712" w14:paraId="0DBF5238" w14:textId="77777777" w:rsidTr="00300EB9">
        <w:trPr>
          <w:jc w:val="center"/>
        </w:trPr>
        <w:tc>
          <w:tcPr>
            <w:tcW w:w="1553" w:type="dxa"/>
            <w:shd w:val="clear" w:color="auto" w:fill="auto"/>
          </w:tcPr>
          <w:p w14:paraId="1C4C3FFC" w14:textId="0624E225" w:rsidR="00300EB9" w:rsidRPr="00836712" w:rsidRDefault="00300EB9" w:rsidP="00836712">
            <w:pPr>
              <w:pStyle w:val="BodyText"/>
              <w:widowControl w:val="0"/>
              <w:autoSpaceDE w:val="0"/>
              <w:autoSpaceDN w:val="0"/>
              <w:adjustRightInd w:val="0"/>
              <w:ind w:firstLine="0"/>
              <w:rPr>
                <w:lang w:val="sr-Cyrl-RS"/>
              </w:rPr>
            </w:pPr>
            <w:r>
              <w:rPr>
                <w:lang w:val="sr-Cyrl-RS"/>
              </w:rPr>
              <w:t>БОКУ</w:t>
            </w:r>
          </w:p>
        </w:tc>
        <w:tc>
          <w:tcPr>
            <w:tcW w:w="734" w:type="dxa"/>
            <w:shd w:val="clear" w:color="auto" w:fill="auto"/>
            <w:vAlign w:val="center"/>
          </w:tcPr>
          <w:p w14:paraId="078B034E" w14:textId="069E85E4" w:rsidR="00300EB9" w:rsidRPr="00300EB9" w:rsidRDefault="00300EB9" w:rsidP="00300EB9">
            <w:pPr>
              <w:pStyle w:val="BodyText"/>
              <w:widowControl w:val="0"/>
              <w:autoSpaceDE w:val="0"/>
              <w:autoSpaceDN w:val="0"/>
              <w:adjustRightInd w:val="0"/>
              <w:ind w:firstLine="0"/>
              <w:jc w:val="center"/>
              <w:rPr>
                <w:lang w:val="en-US"/>
              </w:rPr>
            </w:pPr>
            <w:r>
              <w:rPr>
                <w:lang w:val="en-US"/>
              </w:rPr>
              <w:t>5</w:t>
            </w:r>
          </w:p>
        </w:tc>
        <w:tc>
          <w:tcPr>
            <w:tcW w:w="821" w:type="dxa"/>
            <w:shd w:val="clear" w:color="auto" w:fill="auto"/>
            <w:vAlign w:val="center"/>
          </w:tcPr>
          <w:p w14:paraId="492506DD" w14:textId="5516CC83" w:rsidR="00300EB9" w:rsidRPr="00300EB9" w:rsidRDefault="00300EB9" w:rsidP="00300EB9">
            <w:pPr>
              <w:pStyle w:val="BodyText"/>
              <w:widowControl w:val="0"/>
              <w:autoSpaceDE w:val="0"/>
              <w:autoSpaceDN w:val="0"/>
              <w:adjustRightInd w:val="0"/>
              <w:ind w:firstLine="0"/>
              <w:jc w:val="center"/>
              <w:rPr>
                <w:lang w:val="en-US"/>
              </w:rPr>
            </w:pPr>
            <w:r>
              <w:rPr>
                <w:lang w:val="en-US"/>
              </w:rPr>
              <w:t>-</w:t>
            </w:r>
          </w:p>
        </w:tc>
        <w:tc>
          <w:tcPr>
            <w:tcW w:w="770" w:type="dxa"/>
            <w:vAlign w:val="center"/>
          </w:tcPr>
          <w:p w14:paraId="5420315E" w14:textId="71FEF8F2" w:rsidR="00300EB9" w:rsidRPr="00300EB9" w:rsidRDefault="00300EB9" w:rsidP="00300EB9">
            <w:pPr>
              <w:pStyle w:val="BodyText"/>
              <w:widowControl w:val="0"/>
              <w:autoSpaceDE w:val="0"/>
              <w:autoSpaceDN w:val="0"/>
              <w:adjustRightInd w:val="0"/>
              <w:ind w:firstLine="0"/>
              <w:jc w:val="center"/>
              <w:rPr>
                <w:lang w:val="en-US"/>
              </w:rPr>
            </w:pPr>
            <w:r>
              <w:rPr>
                <w:lang w:val="en-US"/>
              </w:rPr>
              <w:t>-</w:t>
            </w:r>
          </w:p>
        </w:tc>
        <w:tc>
          <w:tcPr>
            <w:tcW w:w="723" w:type="dxa"/>
            <w:vAlign w:val="center"/>
          </w:tcPr>
          <w:p w14:paraId="09D8CC0B" w14:textId="4C54FB6A" w:rsidR="00300EB9" w:rsidRPr="00300EB9" w:rsidRDefault="00300EB9" w:rsidP="00300EB9">
            <w:pPr>
              <w:pStyle w:val="BodyText"/>
              <w:widowControl w:val="0"/>
              <w:autoSpaceDE w:val="0"/>
              <w:autoSpaceDN w:val="0"/>
              <w:adjustRightInd w:val="0"/>
              <w:ind w:firstLine="0"/>
              <w:jc w:val="center"/>
              <w:rPr>
                <w:lang w:val="en-US"/>
              </w:rPr>
            </w:pPr>
            <w:r>
              <w:rPr>
                <w:lang w:val="en-US"/>
              </w:rPr>
              <w:t>4</w:t>
            </w:r>
          </w:p>
        </w:tc>
        <w:tc>
          <w:tcPr>
            <w:tcW w:w="723" w:type="dxa"/>
            <w:vAlign w:val="center"/>
          </w:tcPr>
          <w:p w14:paraId="5D18759F" w14:textId="215BD199" w:rsidR="00300EB9" w:rsidRPr="00300EB9" w:rsidRDefault="00300EB9" w:rsidP="00300EB9">
            <w:pPr>
              <w:pStyle w:val="BodyText"/>
              <w:widowControl w:val="0"/>
              <w:autoSpaceDE w:val="0"/>
              <w:autoSpaceDN w:val="0"/>
              <w:adjustRightInd w:val="0"/>
              <w:ind w:firstLine="0"/>
              <w:jc w:val="center"/>
              <w:rPr>
                <w:lang w:val="en-US"/>
              </w:rPr>
            </w:pPr>
            <w:r>
              <w:rPr>
                <w:lang w:val="en-US"/>
              </w:rPr>
              <w:t>-</w:t>
            </w:r>
          </w:p>
        </w:tc>
        <w:tc>
          <w:tcPr>
            <w:tcW w:w="723" w:type="dxa"/>
            <w:vAlign w:val="center"/>
          </w:tcPr>
          <w:p w14:paraId="0E653460" w14:textId="1954995D" w:rsidR="00300EB9" w:rsidRPr="00300EB9" w:rsidRDefault="00300EB9" w:rsidP="00300EB9">
            <w:pPr>
              <w:pStyle w:val="BodyText"/>
              <w:widowControl w:val="0"/>
              <w:autoSpaceDE w:val="0"/>
              <w:autoSpaceDN w:val="0"/>
              <w:adjustRightInd w:val="0"/>
              <w:ind w:firstLine="0"/>
              <w:jc w:val="center"/>
              <w:rPr>
                <w:lang w:val="en-US"/>
              </w:rPr>
            </w:pPr>
            <w:r>
              <w:rPr>
                <w:lang w:val="en-US"/>
              </w:rPr>
              <w:t>-</w:t>
            </w:r>
          </w:p>
        </w:tc>
        <w:tc>
          <w:tcPr>
            <w:tcW w:w="785" w:type="dxa"/>
            <w:shd w:val="clear" w:color="auto" w:fill="auto"/>
            <w:vAlign w:val="center"/>
          </w:tcPr>
          <w:p w14:paraId="31CD0C16" w14:textId="45DF326F" w:rsidR="00300EB9" w:rsidRPr="00300EB9" w:rsidRDefault="00300EB9" w:rsidP="00300EB9">
            <w:pPr>
              <w:pStyle w:val="BodyText"/>
              <w:widowControl w:val="0"/>
              <w:autoSpaceDE w:val="0"/>
              <w:autoSpaceDN w:val="0"/>
              <w:adjustRightInd w:val="0"/>
              <w:ind w:firstLine="0"/>
              <w:jc w:val="center"/>
              <w:rPr>
                <w:lang w:val="en-US"/>
              </w:rPr>
            </w:pPr>
            <w:r>
              <w:rPr>
                <w:lang w:val="en-US"/>
              </w:rPr>
              <w:t>14</w:t>
            </w:r>
          </w:p>
        </w:tc>
        <w:tc>
          <w:tcPr>
            <w:tcW w:w="660" w:type="dxa"/>
            <w:vAlign w:val="center"/>
          </w:tcPr>
          <w:p w14:paraId="2BF46B24" w14:textId="20DE7B7F" w:rsidR="00300EB9" w:rsidRPr="00300EB9" w:rsidRDefault="00300EB9" w:rsidP="00300EB9">
            <w:pPr>
              <w:pStyle w:val="BodyText"/>
              <w:widowControl w:val="0"/>
              <w:autoSpaceDE w:val="0"/>
              <w:autoSpaceDN w:val="0"/>
              <w:adjustRightInd w:val="0"/>
              <w:ind w:firstLine="0"/>
              <w:jc w:val="center"/>
              <w:rPr>
                <w:lang w:val="en-US"/>
              </w:rPr>
            </w:pPr>
            <w:r>
              <w:rPr>
                <w:lang w:val="en-US"/>
              </w:rPr>
              <w:t>12</w:t>
            </w:r>
          </w:p>
        </w:tc>
        <w:tc>
          <w:tcPr>
            <w:tcW w:w="1858" w:type="dxa"/>
            <w:shd w:val="clear" w:color="auto" w:fill="D0CECE"/>
          </w:tcPr>
          <w:p w14:paraId="7FD8715F" w14:textId="0DF09369" w:rsidR="00300EB9" w:rsidRPr="00300EB9" w:rsidRDefault="00300EB9" w:rsidP="00300EB9">
            <w:pPr>
              <w:pStyle w:val="BodyText"/>
              <w:widowControl w:val="0"/>
              <w:autoSpaceDE w:val="0"/>
              <w:autoSpaceDN w:val="0"/>
              <w:adjustRightInd w:val="0"/>
              <w:ind w:firstLine="0"/>
              <w:jc w:val="center"/>
              <w:rPr>
                <w:lang w:val="en-US"/>
              </w:rPr>
            </w:pPr>
            <w:r>
              <w:rPr>
                <w:lang w:val="en-US"/>
              </w:rPr>
              <w:t>35</w:t>
            </w:r>
          </w:p>
        </w:tc>
      </w:tr>
      <w:tr w:rsidR="00300EB9" w:rsidRPr="00836712" w14:paraId="5C7DA2F3" w14:textId="77777777" w:rsidTr="00300EB9">
        <w:trPr>
          <w:jc w:val="center"/>
        </w:trPr>
        <w:tc>
          <w:tcPr>
            <w:tcW w:w="1553" w:type="dxa"/>
            <w:shd w:val="clear" w:color="auto" w:fill="auto"/>
          </w:tcPr>
          <w:p w14:paraId="4FEAD401" w14:textId="1D0392E3" w:rsidR="00300EB9" w:rsidRPr="00836712" w:rsidRDefault="00300EB9" w:rsidP="00836712">
            <w:pPr>
              <w:pStyle w:val="BodyText"/>
              <w:widowControl w:val="0"/>
              <w:autoSpaceDE w:val="0"/>
              <w:autoSpaceDN w:val="0"/>
              <w:adjustRightInd w:val="0"/>
              <w:ind w:firstLine="0"/>
              <w:rPr>
                <w:lang w:val="sr-Cyrl-RS"/>
              </w:rPr>
            </w:pPr>
            <w:r>
              <w:rPr>
                <w:lang w:val="sr-Cyrl-RS"/>
              </w:rPr>
              <w:t>УНИБО</w:t>
            </w:r>
          </w:p>
        </w:tc>
        <w:tc>
          <w:tcPr>
            <w:tcW w:w="734" w:type="dxa"/>
            <w:shd w:val="clear" w:color="auto" w:fill="auto"/>
            <w:vAlign w:val="center"/>
          </w:tcPr>
          <w:p w14:paraId="6BDFDFC2" w14:textId="11F9F6BC" w:rsidR="00300EB9" w:rsidRPr="00300EB9" w:rsidRDefault="00300EB9" w:rsidP="00300EB9">
            <w:pPr>
              <w:pStyle w:val="BodyText"/>
              <w:widowControl w:val="0"/>
              <w:autoSpaceDE w:val="0"/>
              <w:autoSpaceDN w:val="0"/>
              <w:adjustRightInd w:val="0"/>
              <w:ind w:firstLine="0"/>
              <w:jc w:val="center"/>
              <w:rPr>
                <w:lang w:val="en-US"/>
              </w:rPr>
            </w:pPr>
            <w:r>
              <w:rPr>
                <w:lang w:val="en-US"/>
              </w:rPr>
              <w:t>5</w:t>
            </w:r>
          </w:p>
        </w:tc>
        <w:tc>
          <w:tcPr>
            <w:tcW w:w="821" w:type="dxa"/>
            <w:shd w:val="clear" w:color="auto" w:fill="auto"/>
            <w:vAlign w:val="center"/>
          </w:tcPr>
          <w:p w14:paraId="41F9AE5E" w14:textId="67005394" w:rsidR="00300EB9" w:rsidRPr="00300EB9" w:rsidRDefault="00300EB9" w:rsidP="00300EB9">
            <w:pPr>
              <w:pStyle w:val="BodyText"/>
              <w:widowControl w:val="0"/>
              <w:autoSpaceDE w:val="0"/>
              <w:autoSpaceDN w:val="0"/>
              <w:adjustRightInd w:val="0"/>
              <w:ind w:firstLine="0"/>
              <w:jc w:val="center"/>
              <w:rPr>
                <w:lang w:val="en-US"/>
              </w:rPr>
            </w:pPr>
            <w:r>
              <w:rPr>
                <w:lang w:val="en-US"/>
              </w:rPr>
              <w:t>-</w:t>
            </w:r>
          </w:p>
        </w:tc>
        <w:tc>
          <w:tcPr>
            <w:tcW w:w="770" w:type="dxa"/>
            <w:vAlign w:val="center"/>
          </w:tcPr>
          <w:p w14:paraId="57F3D906" w14:textId="1097B4A4" w:rsidR="00300EB9" w:rsidRPr="00300EB9" w:rsidRDefault="00300EB9" w:rsidP="00300EB9">
            <w:pPr>
              <w:pStyle w:val="BodyText"/>
              <w:widowControl w:val="0"/>
              <w:autoSpaceDE w:val="0"/>
              <w:autoSpaceDN w:val="0"/>
              <w:adjustRightInd w:val="0"/>
              <w:ind w:firstLine="0"/>
              <w:jc w:val="center"/>
              <w:rPr>
                <w:lang w:val="en-US"/>
              </w:rPr>
            </w:pPr>
            <w:r>
              <w:rPr>
                <w:lang w:val="en-US"/>
              </w:rPr>
              <w:t>-</w:t>
            </w:r>
          </w:p>
        </w:tc>
        <w:tc>
          <w:tcPr>
            <w:tcW w:w="723" w:type="dxa"/>
            <w:vAlign w:val="center"/>
          </w:tcPr>
          <w:p w14:paraId="48C1AF5E" w14:textId="1D04B61D" w:rsidR="00300EB9" w:rsidRPr="00300EB9" w:rsidRDefault="00300EB9" w:rsidP="00300EB9">
            <w:pPr>
              <w:pStyle w:val="BodyText"/>
              <w:widowControl w:val="0"/>
              <w:autoSpaceDE w:val="0"/>
              <w:autoSpaceDN w:val="0"/>
              <w:adjustRightInd w:val="0"/>
              <w:ind w:firstLine="0"/>
              <w:jc w:val="center"/>
              <w:rPr>
                <w:lang w:val="en-US"/>
              </w:rPr>
            </w:pPr>
            <w:r>
              <w:rPr>
                <w:lang w:val="en-US"/>
              </w:rPr>
              <w:t>6</w:t>
            </w:r>
          </w:p>
        </w:tc>
        <w:tc>
          <w:tcPr>
            <w:tcW w:w="723" w:type="dxa"/>
            <w:vAlign w:val="center"/>
          </w:tcPr>
          <w:p w14:paraId="49719439" w14:textId="37E12E79" w:rsidR="00300EB9" w:rsidRPr="00300EB9" w:rsidRDefault="00300EB9" w:rsidP="00300EB9">
            <w:pPr>
              <w:pStyle w:val="BodyText"/>
              <w:widowControl w:val="0"/>
              <w:autoSpaceDE w:val="0"/>
              <w:autoSpaceDN w:val="0"/>
              <w:adjustRightInd w:val="0"/>
              <w:ind w:firstLine="0"/>
              <w:jc w:val="center"/>
              <w:rPr>
                <w:lang w:val="en-US"/>
              </w:rPr>
            </w:pPr>
            <w:r>
              <w:rPr>
                <w:lang w:val="en-US"/>
              </w:rPr>
              <w:t>-</w:t>
            </w:r>
          </w:p>
        </w:tc>
        <w:tc>
          <w:tcPr>
            <w:tcW w:w="723" w:type="dxa"/>
            <w:vAlign w:val="center"/>
          </w:tcPr>
          <w:p w14:paraId="255017D7" w14:textId="30B6670F" w:rsidR="00300EB9" w:rsidRPr="00300EB9" w:rsidRDefault="00300EB9" w:rsidP="00300EB9">
            <w:pPr>
              <w:pStyle w:val="BodyText"/>
              <w:widowControl w:val="0"/>
              <w:autoSpaceDE w:val="0"/>
              <w:autoSpaceDN w:val="0"/>
              <w:adjustRightInd w:val="0"/>
              <w:ind w:firstLine="0"/>
              <w:jc w:val="center"/>
              <w:rPr>
                <w:lang w:val="en-US"/>
              </w:rPr>
            </w:pPr>
            <w:r>
              <w:rPr>
                <w:lang w:val="en-US"/>
              </w:rPr>
              <w:t>-</w:t>
            </w:r>
          </w:p>
        </w:tc>
        <w:tc>
          <w:tcPr>
            <w:tcW w:w="785" w:type="dxa"/>
            <w:shd w:val="clear" w:color="auto" w:fill="auto"/>
            <w:vAlign w:val="center"/>
          </w:tcPr>
          <w:p w14:paraId="00F03A6D" w14:textId="16BF0366" w:rsidR="00300EB9" w:rsidRPr="00300EB9" w:rsidRDefault="00300EB9" w:rsidP="00300EB9">
            <w:pPr>
              <w:pStyle w:val="BodyText"/>
              <w:widowControl w:val="0"/>
              <w:autoSpaceDE w:val="0"/>
              <w:autoSpaceDN w:val="0"/>
              <w:adjustRightInd w:val="0"/>
              <w:ind w:firstLine="0"/>
              <w:jc w:val="center"/>
              <w:rPr>
                <w:lang w:val="en-US"/>
              </w:rPr>
            </w:pPr>
            <w:r>
              <w:rPr>
                <w:lang w:val="en-US"/>
              </w:rPr>
              <w:t>15</w:t>
            </w:r>
          </w:p>
        </w:tc>
        <w:tc>
          <w:tcPr>
            <w:tcW w:w="660" w:type="dxa"/>
            <w:vAlign w:val="center"/>
          </w:tcPr>
          <w:p w14:paraId="716A0C5A" w14:textId="461D46C0" w:rsidR="00300EB9" w:rsidRPr="00300EB9" w:rsidRDefault="00300EB9" w:rsidP="00300EB9">
            <w:pPr>
              <w:pStyle w:val="BodyText"/>
              <w:widowControl w:val="0"/>
              <w:autoSpaceDE w:val="0"/>
              <w:autoSpaceDN w:val="0"/>
              <w:adjustRightInd w:val="0"/>
              <w:ind w:firstLine="0"/>
              <w:jc w:val="center"/>
              <w:rPr>
                <w:lang w:val="en-US"/>
              </w:rPr>
            </w:pPr>
            <w:r>
              <w:rPr>
                <w:lang w:val="en-US"/>
              </w:rPr>
              <w:t>25</w:t>
            </w:r>
          </w:p>
        </w:tc>
        <w:tc>
          <w:tcPr>
            <w:tcW w:w="1858" w:type="dxa"/>
            <w:shd w:val="clear" w:color="auto" w:fill="D0CECE"/>
          </w:tcPr>
          <w:p w14:paraId="6930E822" w14:textId="4BFC0738" w:rsidR="00300EB9" w:rsidRPr="00300EB9" w:rsidRDefault="00300EB9" w:rsidP="00300EB9">
            <w:pPr>
              <w:pStyle w:val="BodyText"/>
              <w:widowControl w:val="0"/>
              <w:autoSpaceDE w:val="0"/>
              <w:autoSpaceDN w:val="0"/>
              <w:adjustRightInd w:val="0"/>
              <w:ind w:firstLine="0"/>
              <w:jc w:val="center"/>
              <w:rPr>
                <w:lang w:val="en-US"/>
              </w:rPr>
            </w:pPr>
            <w:r>
              <w:rPr>
                <w:lang w:val="en-US"/>
              </w:rPr>
              <w:t>51</w:t>
            </w:r>
          </w:p>
        </w:tc>
      </w:tr>
      <w:tr w:rsidR="00300EB9" w:rsidRPr="00836712" w14:paraId="29A437B7" w14:textId="77777777" w:rsidTr="00300EB9">
        <w:trPr>
          <w:jc w:val="center"/>
        </w:trPr>
        <w:tc>
          <w:tcPr>
            <w:tcW w:w="1553" w:type="dxa"/>
            <w:shd w:val="clear" w:color="auto" w:fill="auto"/>
          </w:tcPr>
          <w:p w14:paraId="027FE1F1" w14:textId="36DD96E3" w:rsidR="00300EB9" w:rsidRPr="00836712" w:rsidRDefault="00300EB9" w:rsidP="00836712">
            <w:pPr>
              <w:pStyle w:val="BodyText"/>
              <w:widowControl w:val="0"/>
              <w:autoSpaceDE w:val="0"/>
              <w:autoSpaceDN w:val="0"/>
              <w:adjustRightInd w:val="0"/>
              <w:ind w:firstLine="0"/>
              <w:rPr>
                <w:lang w:val="sr-Cyrl-RS"/>
              </w:rPr>
            </w:pPr>
            <w:r>
              <w:rPr>
                <w:lang w:val="sr-Cyrl-RS"/>
              </w:rPr>
              <w:t>ПЛЦ</w:t>
            </w:r>
          </w:p>
        </w:tc>
        <w:tc>
          <w:tcPr>
            <w:tcW w:w="734" w:type="dxa"/>
            <w:shd w:val="clear" w:color="auto" w:fill="auto"/>
            <w:vAlign w:val="center"/>
          </w:tcPr>
          <w:p w14:paraId="20E36DAB" w14:textId="2CA2B724" w:rsidR="00300EB9" w:rsidRPr="00300EB9" w:rsidRDefault="00300EB9" w:rsidP="00300EB9">
            <w:pPr>
              <w:pStyle w:val="BodyText"/>
              <w:widowControl w:val="0"/>
              <w:autoSpaceDE w:val="0"/>
              <w:autoSpaceDN w:val="0"/>
              <w:adjustRightInd w:val="0"/>
              <w:ind w:firstLine="0"/>
              <w:jc w:val="center"/>
              <w:rPr>
                <w:lang w:val="en-US"/>
              </w:rPr>
            </w:pPr>
            <w:r>
              <w:rPr>
                <w:lang w:val="en-US"/>
              </w:rPr>
              <w:t>-</w:t>
            </w:r>
          </w:p>
        </w:tc>
        <w:tc>
          <w:tcPr>
            <w:tcW w:w="821" w:type="dxa"/>
            <w:shd w:val="clear" w:color="auto" w:fill="auto"/>
            <w:vAlign w:val="center"/>
          </w:tcPr>
          <w:p w14:paraId="32D85219" w14:textId="4B5B8F35" w:rsidR="00300EB9" w:rsidRPr="00300EB9" w:rsidRDefault="00300EB9" w:rsidP="00300EB9">
            <w:pPr>
              <w:pStyle w:val="BodyText"/>
              <w:widowControl w:val="0"/>
              <w:autoSpaceDE w:val="0"/>
              <w:autoSpaceDN w:val="0"/>
              <w:adjustRightInd w:val="0"/>
              <w:ind w:firstLine="0"/>
              <w:jc w:val="center"/>
              <w:rPr>
                <w:lang w:val="en-US"/>
              </w:rPr>
            </w:pPr>
            <w:r>
              <w:rPr>
                <w:lang w:val="en-US"/>
              </w:rPr>
              <w:t>-</w:t>
            </w:r>
          </w:p>
        </w:tc>
        <w:tc>
          <w:tcPr>
            <w:tcW w:w="770" w:type="dxa"/>
            <w:vAlign w:val="center"/>
          </w:tcPr>
          <w:p w14:paraId="780E1D47" w14:textId="069A94FC" w:rsidR="00300EB9" w:rsidRPr="00300EB9" w:rsidRDefault="00300EB9" w:rsidP="00300EB9">
            <w:pPr>
              <w:pStyle w:val="BodyText"/>
              <w:widowControl w:val="0"/>
              <w:autoSpaceDE w:val="0"/>
              <w:autoSpaceDN w:val="0"/>
              <w:adjustRightInd w:val="0"/>
              <w:ind w:firstLine="0"/>
              <w:jc w:val="center"/>
              <w:rPr>
                <w:lang w:val="en-US"/>
              </w:rPr>
            </w:pPr>
            <w:r>
              <w:rPr>
                <w:lang w:val="en-US"/>
              </w:rPr>
              <w:t>-</w:t>
            </w:r>
          </w:p>
        </w:tc>
        <w:tc>
          <w:tcPr>
            <w:tcW w:w="723" w:type="dxa"/>
            <w:vAlign w:val="center"/>
          </w:tcPr>
          <w:p w14:paraId="3CD1812E" w14:textId="2FCD3535" w:rsidR="00300EB9" w:rsidRPr="00300EB9" w:rsidRDefault="00300EB9" w:rsidP="00300EB9">
            <w:pPr>
              <w:pStyle w:val="BodyText"/>
              <w:widowControl w:val="0"/>
              <w:autoSpaceDE w:val="0"/>
              <w:autoSpaceDN w:val="0"/>
              <w:adjustRightInd w:val="0"/>
              <w:ind w:firstLine="0"/>
              <w:jc w:val="center"/>
              <w:rPr>
                <w:lang w:val="en-US"/>
              </w:rPr>
            </w:pPr>
            <w:r>
              <w:rPr>
                <w:lang w:val="en-US"/>
              </w:rPr>
              <w:t>38</w:t>
            </w:r>
          </w:p>
        </w:tc>
        <w:tc>
          <w:tcPr>
            <w:tcW w:w="723" w:type="dxa"/>
            <w:vAlign w:val="center"/>
          </w:tcPr>
          <w:p w14:paraId="4C55891E" w14:textId="2FE8AB91" w:rsidR="00300EB9" w:rsidRPr="00300EB9" w:rsidRDefault="00300EB9" w:rsidP="00300EB9">
            <w:pPr>
              <w:pStyle w:val="BodyText"/>
              <w:widowControl w:val="0"/>
              <w:autoSpaceDE w:val="0"/>
              <w:autoSpaceDN w:val="0"/>
              <w:adjustRightInd w:val="0"/>
              <w:ind w:firstLine="0"/>
              <w:jc w:val="center"/>
              <w:rPr>
                <w:lang w:val="en-US"/>
              </w:rPr>
            </w:pPr>
            <w:r>
              <w:rPr>
                <w:lang w:val="en-US"/>
              </w:rPr>
              <w:t>-</w:t>
            </w:r>
          </w:p>
        </w:tc>
        <w:tc>
          <w:tcPr>
            <w:tcW w:w="723" w:type="dxa"/>
            <w:vAlign w:val="center"/>
          </w:tcPr>
          <w:p w14:paraId="087A21B6" w14:textId="532AA01C" w:rsidR="00300EB9" w:rsidRPr="00300EB9" w:rsidRDefault="00300EB9" w:rsidP="00300EB9">
            <w:pPr>
              <w:pStyle w:val="BodyText"/>
              <w:widowControl w:val="0"/>
              <w:autoSpaceDE w:val="0"/>
              <w:autoSpaceDN w:val="0"/>
              <w:adjustRightInd w:val="0"/>
              <w:ind w:firstLine="0"/>
              <w:jc w:val="center"/>
              <w:rPr>
                <w:lang w:val="en-US"/>
              </w:rPr>
            </w:pPr>
            <w:r>
              <w:rPr>
                <w:lang w:val="en-US"/>
              </w:rPr>
              <w:t>-</w:t>
            </w:r>
          </w:p>
        </w:tc>
        <w:tc>
          <w:tcPr>
            <w:tcW w:w="785" w:type="dxa"/>
            <w:shd w:val="clear" w:color="auto" w:fill="auto"/>
            <w:vAlign w:val="center"/>
          </w:tcPr>
          <w:p w14:paraId="0CE19BC3" w14:textId="474BE2E4" w:rsidR="00300EB9" w:rsidRPr="00300EB9" w:rsidRDefault="00300EB9" w:rsidP="00300EB9">
            <w:pPr>
              <w:pStyle w:val="BodyText"/>
              <w:widowControl w:val="0"/>
              <w:autoSpaceDE w:val="0"/>
              <w:autoSpaceDN w:val="0"/>
              <w:adjustRightInd w:val="0"/>
              <w:ind w:firstLine="0"/>
              <w:jc w:val="center"/>
              <w:rPr>
                <w:lang w:val="en-US"/>
              </w:rPr>
            </w:pPr>
            <w:r>
              <w:rPr>
                <w:lang w:val="en-US"/>
              </w:rPr>
              <w:t>-</w:t>
            </w:r>
          </w:p>
        </w:tc>
        <w:tc>
          <w:tcPr>
            <w:tcW w:w="660" w:type="dxa"/>
            <w:vAlign w:val="center"/>
          </w:tcPr>
          <w:p w14:paraId="29173230" w14:textId="7EEA88B3" w:rsidR="00300EB9" w:rsidRPr="00300EB9" w:rsidRDefault="00300EB9" w:rsidP="00300EB9">
            <w:pPr>
              <w:pStyle w:val="BodyText"/>
              <w:widowControl w:val="0"/>
              <w:autoSpaceDE w:val="0"/>
              <w:autoSpaceDN w:val="0"/>
              <w:adjustRightInd w:val="0"/>
              <w:ind w:firstLine="0"/>
              <w:jc w:val="center"/>
              <w:rPr>
                <w:lang w:val="en-US"/>
              </w:rPr>
            </w:pPr>
            <w:r>
              <w:rPr>
                <w:lang w:val="en-US"/>
              </w:rPr>
              <w:t>-</w:t>
            </w:r>
          </w:p>
        </w:tc>
        <w:tc>
          <w:tcPr>
            <w:tcW w:w="1858" w:type="dxa"/>
            <w:shd w:val="clear" w:color="auto" w:fill="D0CECE"/>
          </w:tcPr>
          <w:p w14:paraId="63966B72" w14:textId="7AF161E0" w:rsidR="00300EB9" w:rsidRPr="00300EB9" w:rsidRDefault="00300EB9" w:rsidP="00300EB9">
            <w:pPr>
              <w:pStyle w:val="BodyText"/>
              <w:widowControl w:val="0"/>
              <w:autoSpaceDE w:val="0"/>
              <w:autoSpaceDN w:val="0"/>
              <w:adjustRightInd w:val="0"/>
              <w:ind w:firstLine="0"/>
              <w:jc w:val="center"/>
              <w:rPr>
                <w:lang w:val="en-US"/>
              </w:rPr>
            </w:pPr>
            <w:r>
              <w:rPr>
                <w:lang w:val="en-US"/>
              </w:rPr>
              <w:t>38</w:t>
            </w:r>
          </w:p>
        </w:tc>
      </w:tr>
      <w:tr w:rsidR="00300EB9" w:rsidRPr="00836712" w14:paraId="31189EA0" w14:textId="77777777" w:rsidTr="00300EB9">
        <w:trPr>
          <w:jc w:val="center"/>
        </w:trPr>
        <w:tc>
          <w:tcPr>
            <w:tcW w:w="1553" w:type="dxa"/>
            <w:shd w:val="clear" w:color="auto" w:fill="auto"/>
          </w:tcPr>
          <w:p w14:paraId="62F9658B" w14:textId="0FDB04DF" w:rsidR="00300EB9" w:rsidRPr="00836712" w:rsidRDefault="00300EB9" w:rsidP="00836712">
            <w:pPr>
              <w:pStyle w:val="BodyText"/>
              <w:widowControl w:val="0"/>
              <w:autoSpaceDE w:val="0"/>
              <w:autoSpaceDN w:val="0"/>
              <w:adjustRightInd w:val="0"/>
              <w:ind w:firstLine="0"/>
              <w:rPr>
                <w:lang w:val="sr-Cyrl-RS"/>
              </w:rPr>
            </w:pPr>
            <w:r>
              <w:rPr>
                <w:lang w:val="sr-Cyrl-RS"/>
              </w:rPr>
              <w:t>ГАР</w:t>
            </w:r>
          </w:p>
        </w:tc>
        <w:tc>
          <w:tcPr>
            <w:tcW w:w="734" w:type="dxa"/>
            <w:shd w:val="clear" w:color="auto" w:fill="auto"/>
            <w:vAlign w:val="center"/>
          </w:tcPr>
          <w:p w14:paraId="23536548" w14:textId="79D2D208" w:rsidR="00300EB9" w:rsidRPr="00300EB9" w:rsidRDefault="00300EB9" w:rsidP="00300EB9">
            <w:pPr>
              <w:pStyle w:val="BodyText"/>
              <w:widowControl w:val="0"/>
              <w:autoSpaceDE w:val="0"/>
              <w:autoSpaceDN w:val="0"/>
              <w:adjustRightInd w:val="0"/>
              <w:ind w:firstLine="0"/>
              <w:jc w:val="center"/>
              <w:rPr>
                <w:lang w:val="en-US"/>
              </w:rPr>
            </w:pPr>
            <w:r>
              <w:rPr>
                <w:lang w:val="en-US"/>
              </w:rPr>
              <w:t>-</w:t>
            </w:r>
          </w:p>
        </w:tc>
        <w:tc>
          <w:tcPr>
            <w:tcW w:w="821" w:type="dxa"/>
            <w:shd w:val="clear" w:color="auto" w:fill="auto"/>
            <w:vAlign w:val="center"/>
          </w:tcPr>
          <w:p w14:paraId="271AE1F2" w14:textId="3B15152F" w:rsidR="00300EB9" w:rsidRPr="00300EB9" w:rsidRDefault="00300EB9" w:rsidP="00300EB9">
            <w:pPr>
              <w:pStyle w:val="BodyText"/>
              <w:widowControl w:val="0"/>
              <w:autoSpaceDE w:val="0"/>
              <w:autoSpaceDN w:val="0"/>
              <w:adjustRightInd w:val="0"/>
              <w:ind w:firstLine="0"/>
              <w:jc w:val="center"/>
              <w:rPr>
                <w:lang w:val="en-US"/>
              </w:rPr>
            </w:pPr>
            <w:r>
              <w:rPr>
                <w:lang w:val="en-US"/>
              </w:rPr>
              <w:t>-</w:t>
            </w:r>
          </w:p>
        </w:tc>
        <w:tc>
          <w:tcPr>
            <w:tcW w:w="770" w:type="dxa"/>
            <w:vAlign w:val="center"/>
          </w:tcPr>
          <w:p w14:paraId="42DB6E07" w14:textId="72F66288" w:rsidR="00300EB9" w:rsidRPr="00300EB9" w:rsidRDefault="00300EB9" w:rsidP="00300EB9">
            <w:pPr>
              <w:pStyle w:val="BodyText"/>
              <w:widowControl w:val="0"/>
              <w:autoSpaceDE w:val="0"/>
              <w:autoSpaceDN w:val="0"/>
              <w:adjustRightInd w:val="0"/>
              <w:ind w:firstLine="0"/>
              <w:jc w:val="center"/>
              <w:rPr>
                <w:lang w:val="en-US"/>
              </w:rPr>
            </w:pPr>
            <w:r>
              <w:rPr>
                <w:lang w:val="en-US"/>
              </w:rPr>
              <w:t>-</w:t>
            </w:r>
          </w:p>
        </w:tc>
        <w:tc>
          <w:tcPr>
            <w:tcW w:w="723" w:type="dxa"/>
            <w:vAlign w:val="center"/>
          </w:tcPr>
          <w:p w14:paraId="5B415B79" w14:textId="0376D0DF" w:rsidR="00300EB9" w:rsidRPr="00300EB9" w:rsidRDefault="00300EB9" w:rsidP="00300EB9">
            <w:pPr>
              <w:pStyle w:val="BodyText"/>
              <w:widowControl w:val="0"/>
              <w:autoSpaceDE w:val="0"/>
              <w:autoSpaceDN w:val="0"/>
              <w:adjustRightInd w:val="0"/>
              <w:ind w:firstLine="0"/>
              <w:jc w:val="center"/>
              <w:rPr>
                <w:lang w:val="en-US"/>
              </w:rPr>
            </w:pPr>
            <w:r>
              <w:rPr>
                <w:lang w:val="en-US"/>
              </w:rPr>
              <w:t>14</w:t>
            </w:r>
          </w:p>
        </w:tc>
        <w:tc>
          <w:tcPr>
            <w:tcW w:w="723" w:type="dxa"/>
            <w:vAlign w:val="center"/>
          </w:tcPr>
          <w:p w14:paraId="755F1309" w14:textId="39C68047" w:rsidR="00300EB9" w:rsidRPr="00300EB9" w:rsidRDefault="00300EB9" w:rsidP="00300EB9">
            <w:pPr>
              <w:pStyle w:val="BodyText"/>
              <w:widowControl w:val="0"/>
              <w:autoSpaceDE w:val="0"/>
              <w:autoSpaceDN w:val="0"/>
              <w:adjustRightInd w:val="0"/>
              <w:ind w:firstLine="0"/>
              <w:jc w:val="center"/>
              <w:rPr>
                <w:lang w:val="en-US"/>
              </w:rPr>
            </w:pPr>
            <w:r>
              <w:rPr>
                <w:lang w:val="en-US"/>
              </w:rPr>
              <w:t>35</w:t>
            </w:r>
          </w:p>
        </w:tc>
        <w:tc>
          <w:tcPr>
            <w:tcW w:w="723" w:type="dxa"/>
            <w:vAlign w:val="center"/>
          </w:tcPr>
          <w:p w14:paraId="5B6A378E" w14:textId="766AD9F7" w:rsidR="00300EB9" w:rsidRPr="00300EB9" w:rsidRDefault="00300EB9" w:rsidP="00300EB9">
            <w:pPr>
              <w:pStyle w:val="BodyText"/>
              <w:widowControl w:val="0"/>
              <w:autoSpaceDE w:val="0"/>
              <w:autoSpaceDN w:val="0"/>
              <w:adjustRightInd w:val="0"/>
              <w:ind w:firstLine="0"/>
              <w:jc w:val="center"/>
              <w:rPr>
                <w:lang w:val="en-US"/>
              </w:rPr>
            </w:pPr>
            <w:r>
              <w:rPr>
                <w:lang w:val="en-US"/>
              </w:rPr>
              <w:t>21</w:t>
            </w:r>
          </w:p>
        </w:tc>
        <w:tc>
          <w:tcPr>
            <w:tcW w:w="785" w:type="dxa"/>
            <w:shd w:val="clear" w:color="auto" w:fill="auto"/>
            <w:vAlign w:val="center"/>
          </w:tcPr>
          <w:p w14:paraId="4AE5B7AF" w14:textId="429A7348" w:rsidR="00300EB9" w:rsidRPr="00300EB9" w:rsidRDefault="00300EB9" w:rsidP="00300EB9">
            <w:pPr>
              <w:pStyle w:val="BodyText"/>
              <w:widowControl w:val="0"/>
              <w:autoSpaceDE w:val="0"/>
              <w:autoSpaceDN w:val="0"/>
              <w:adjustRightInd w:val="0"/>
              <w:ind w:firstLine="0"/>
              <w:jc w:val="center"/>
              <w:rPr>
                <w:lang w:val="en-US"/>
              </w:rPr>
            </w:pPr>
            <w:r>
              <w:rPr>
                <w:lang w:val="en-US"/>
              </w:rPr>
              <w:t>-</w:t>
            </w:r>
          </w:p>
        </w:tc>
        <w:tc>
          <w:tcPr>
            <w:tcW w:w="660" w:type="dxa"/>
            <w:vAlign w:val="center"/>
          </w:tcPr>
          <w:p w14:paraId="1AD72557" w14:textId="40167C1D" w:rsidR="00300EB9" w:rsidRPr="00300EB9" w:rsidRDefault="00300EB9" w:rsidP="00300EB9">
            <w:pPr>
              <w:pStyle w:val="BodyText"/>
              <w:widowControl w:val="0"/>
              <w:autoSpaceDE w:val="0"/>
              <w:autoSpaceDN w:val="0"/>
              <w:adjustRightInd w:val="0"/>
              <w:ind w:firstLine="0"/>
              <w:jc w:val="center"/>
              <w:rPr>
                <w:lang w:val="en-US"/>
              </w:rPr>
            </w:pPr>
            <w:r>
              <w:rPr>
                <w:lang w:val="en-US"/>
              </w:rPr>
              <w:t>-</w:t>
            </w:r>
          </w:p>
        </w:tc>
        <w:tc>
          <w:tcPr>
            <w:tcW w:w="1858" w:type="dxa"/>
            <w:shd w:val="clear" w:color="auto" w:fill="D0CECE"/>
          </w:tcPr>
          <w:p w14:paraId="3955E093" w14:textId="1A1ECC97" w:rsidR="00300EB9" w:rsidRPr="00506A44" w:rsidRDefault="00506A44" w:rsidP="00300EB9">
            <w:pPr>
              <w:pStyle w:val="BodyText"/>
              <w:widowControl w:val="0"/>
              <w:autoSpaceDE w:val="0"/>
              <w:autoSpaceDN w:val="0"/>
              <w:adjustRightInd w:val="0"/>
              <w:ind w:firstLine="0"/>
              <w:jc w:val="center"/>
              <w:rPr>
                <w:lang w:val="en-US"/>
              </w:rPr>
            </w:pPr>
            <w:r>
              <w:rPr>
                <w:lang w:val="en-US"/>
              </w:rPr>
              <w:t>70</w:t>
            </w:r>
          </w:p>
        </w:tc>
      </w:tr>
      <w:tr w:rsidR="00300EB9" w:rsidRPr="00836712" w14:paraId="53133616" w14:textId="77777777" w:rsidTr="00733A2A">
        <w:trPr>
          <w:jc w:val="center"/>
        </w:trPr>
        <w:tc>
          <w:tcPr>
            <w:tcW w:w="1553" w:type="dxa"/>
            <w:shd w:val="clear" w:color="auto" w:fill="D0CECE"/>
          </w:tcPr>
          <w:p w14:paraId="35DEAD35" w14:textId="77777777" w:rsidR="00300EB9" w:rsidRPr="00836712" w:rsidRDefault="00300EB9" w:rsidP="00836712">
            <w:pPr>
              <w:pStyle w:val="BodyText"/>
              <w:widowControl w:val="0"/>
              <w:autoSpaceDE w:val="0"/>
              <w:autoSpaceDN w:val="0"/>
              <w:adjustRightInd w:val="0"/>
              <w:ind w:firstLine="0"/>
              <w:jc w:val="center"/>
              <w:rPr>
                <w:b/>
                <w:lang w:val="sr-Cyrl-RS"/>
              </w:rPr>
            </w:pPr>
            <w:r w:rsidRPr="00836712">
              <w:rPr>
                <w:b/>
                <w:lang w:val="sr-Cyrl-RS"/>
              </w:rPr>
              <w:t>УКУПНО човек/месец (по радном пакету)</w:t>
            </w:r>
          </w:p>
        </w:tc>
        <w:tc>
          <w:tcPr>
            <w:tcW w:w="734" w:type="dxa"/>
            <w:shd w:val="clear" w:color="auto" w:fill="D0CECE"/>
            <w:vAlign w:val="center"/>
          </w:tcPr>
          <w:p w14:paraId="12C42424" w14:textId="54ACA494" w:rsidR="00300EB9" w:rsidRPr="00300EB9" w:rsidRDefault="00300EB9" w:rsidP="00300EB9">
            <w:pPr>
              <w:pStyle w:val="BodyText"/>
              <w:widowControl w:val="0"/>
              <w:autoSpaceDE w:val="0"/>
              <w:autoSpaceDN w:val="0"/>
              <w:adjustRightInd w:val="0"/>
              <w:ind w:firstLine="0"/>
              <w:jc w:val="center"/>
              <w:rPr>
                <w:lang w:val="en-US"/>
              </w:rPr>
            </w:pPr>
            <w:r>
              <w:rPr>
                <w:lang w:val="en-US"/>
              </w:rPr>
              <w:t>22</w:t>
            </w:r>
          </w:p>
        </w:tc>
        <w:tc>
          <w:tcPr>
            <w:tcW w:w="821" w:type="dxa"/>
            <w:shd w:val="clear" w:color="auto" w:fill="D0CECE"/>
            <w:vAlign w:val="center"/>
          </w:tcPr>
          <w:p w14:paraId="379CA55B" w14:textId="7EDFB34A" w:rsidR="00300EB9" w:rsidRPr="00300EB9" w:rsidRDefault="00300EB9" w:rsidP="00300EB9">
            <w:pPr>
              <w:pStyle w:val="BodyText"/>
              <w:widowControl w:val="0"/>
              <w:autoSpaceDE w:val="0"/>
              <w:autoSpaceDN w:val="0"/>
              <w:adjustRightInd w:val="0"/>
              <w:ind w:firstLine="0"/>
              <w:jc w:val="center"/>
              <w:rPr>
                <w:lang w:val="en-US"/>
              </w:rPr>
            </w:pPr>
            <w:r>
              <w:rPr>
                <w:lang w:val="en-US"/>
              </w:rPr>
              <w:t>35</w:t>
            </w:r>
          </w:p>
        </w:tc>
        <w:tc>
          <w:tcPr>
            <w:tcW w:w="770" w:type="dxa"/>
            <w:shd w:val="clear" w:color="auto" w:fill="D0CECE"/>
            <w:vAlign w:val="center"/>
          </w:tcPr>
          <w:p w14:paraId="0E69DD2F" w14:textId="3CC2D911" w:rsidR="00300EB9" w:rsidRPr="00300EB9" w:rsidRDefault="00300EB9" w:rsidP="00300EB9">
            <w:pPr>
              <w:pStyle w:val="BodyText"/>
              <w:widowControl w:val="0"/>
              <w:autoSpaceDE w:val="0"/>
              <w:autoSpaceDN w:val="0"/>
              <w:adjustRightInd w:val="0"/>
              <w:ind w:firstLine="0"/>
              <w:jc w:val="center"/>
              <w:rPr>
                <w:lang w:val="en-US"/>
              </w:rPr>
            </w:pPr>
            <w:r>
              <w:rPr>
                <w:lang w:val="en-US"/>
              </w:rPr>
              <w:t>5</w:t>
            </w:r>
          </w:p>
        </w:tc>
        <w:tc>
          <w:tcPr>
            <w:tcW w:w="723" w:type="dxa"/>
            <w:shd w:val="clear" w:color="auto" w:fill="D0CECE"/>
            <w:vAlign w:val="center"/>
          </w:tcPr>
          <w:p w14:paraId="426647E4" w14:textId="64F5011A" w:rsidR="00300EB9" w:rsidRPr="00300EB9" w:rsidRDefault="00300EB9" w:rsidP="00300EB9">
            <w:pPr>
              <w:pStyle w:val="BodyText"/>
              <w:widowControl w:val="0"/>
              <w:autoSpaceDE w:val="0"/>
              <w:autoSpaceDN w:val="0"/>
              <w:adjustRightInd w:val="0"/>
              <w:ind w:firstLine="0"/>
              <w:jc w:val="center"/>
              <w:rPr>
                <w:lang w:val="en-US"/>
              </w:rPr>
            </w:pPr>
            <w:r>
              <w:rPr>
                <w:lang w:val="en-US"/>
              </w:rPr>
              <w:t>62</w:t>
            </w:r>
          </w:p>
        </w:tc>
        <w:tc>
          <w:tcPr>
            <w:tcW w:w="723" w:type="dxa"/>
            <w:shd w:val="clear" w:color="auto" w:fill="D0CECE"/>
            <w:vAlign w:val="center"/>
          </w:tcPr>
          <w:p w14:paraId="68E0BDD5" w14:textId="638CD850" w:rsidR="00300EB9" w:rsidRPr="00300EB9" w:rsidRDefault="00300EB9" w:rsidP="00300EB9">
            <w:pPr>
              <w:pStyle w:val="BodyText"/>
              <w:widowControl w:val="0"/>
              <w:autoSpaceDE w:val="0"/>
              <w:autoSpaceDN w:val="0"/>
              <w:adjustRightInd w:val="0"/>
              <w:ind w:firstLine="0"/>
              <w:jc w:val="center"/>
              <w:rPr>
                <w:lang w:val="en-US"/>
              </w:rPr>
            </w:pPr>
            <w:r>
              <w:rPr>
                <w:lang w:val="en-US"/>
              </w:rPr>
              <w:t>43</w:t>
            </w:r>
          </w:p>
        </w:tc>
        <w:tc>
          <w:tcPr>
            <w:tcW w:w="723" w:type="dxa"/>
            <w:shd w:val="clear" w:color="auto" w:fill="D0CECE"/>
            <w:vAlign w:val="center"/>
          </w:tcPr>
          <w:p w14:paraId="10DF8393" w14:textId="26FD60D8" w:rsidR="00300EB9" w:rsidRPr="00300EB9" w:rsidRDefault="00300EB9" w:rsidP="00300EB9">
            <w:pPr>
              <w:pStyle w:val="BodyText"/>
              <w:widowControl w:val="0"/>
              <w:autoSpaceDE w:val="0"/>
              <w:autoSpaceDN w:val="0"/>
              <w:adjustRightInd w:val="0"/>
              <w:ind w:firstLine="0"/>
              <w:jc w:val="center"/>
              <w:rPr>
                <w:lang w:val="en-US"/>
              </w:rPr>
            </w:pPr>
            <w:r>
              <w:rPr>
                <w:lang w:val="en-US"/>
              </w:rPr>
              <w:t>91</w:t>
            </w:r>
          </w:p>
        </w:tc>
        <w:tc>
          <w:tcPr>
            <w:tcW w:w="785" w:type="dxa"/>
            <w:shd w:val="clear" w:color="auto" w:fill="D0CECE"/>
            <w:vAlign w:val="center"/>
          </w:tcPr>
          <w:p w14:paraId="5ABF93C4" w14:textId="676FAFCE" w:rsidR="00300EB9" w:rsidRPr="00300EB9" w:rsidRDefault="00300EB9" w:rsidP="00300EB9">
            <w:pPr>
              <w:pStyle w:val="BodyText"/>
              <w:widowControl w:val="0"/>
              <w:autoSpaceDE w:val="0"/>
              <w:autoSpaceDN w:val="0"/>
              <w:adjustRightInd w:val="0"/>
              <w:ind w:firstLine="0"/>
              <w:jc w:val="center"/>
              <w:rPr>
                <w:lang w:val="en-US"/>
              </w:rPr>
            </w:pPr>
            <w:r>
              <w:rPr>
                <w:lang w:val="en-US"/>
              </w:rPr>
              <w:t>59</w:t>
            </w:r>
          </w:p>
        </w:tc>
        <w:tc>
          <w:tcPr>
            <w:tcW w:w="660" w:type="dxa"/>
            <w:shd w:val="clear" w:color="auto" w:fill="D0CECE"/>
            <w:vAlign w:val="center"/>
          </w:tcPr>
          <w:p w14:paraId="4BAE968A" w14:textId="5777381B" w:rsidR="00300EB9" w:rsidRPr="00300EB9" w:rsidRDefault="00300EB9" w:rsidP="00300EB9">
            <w:pPr>
              <w:pStyle w:val="BodyText"/>
              <w:widowControl w:val="0"/>
              <w:autoSpaceDE w:val="0"/>
              <w:autoSpaceDN w:val="0"/>
              <w:adjustRightInd w:val="0"/>
              <w:ind w:firstLine="0"/>
              <w:jc w:val="center"/>
              <w:rPr>
                <w:lang w:val="en-US"/>
              </w:rPr>
            </w:pPr>
            <w:r>
              <w:rPr>
                <w:lang w:val="en-US"/>
              </w:rPr>
              <w:t>37</w:t>
            </w:r>
          </w:p>
        </w:tc>
        <w:tc>
          <w:tcPr>
            <w:tcW w:w="1858" w:type="dxa"/>
            <w:shd w:val="clear" w:color="auto" w:fill="D0CECE"/>
            <w:vAlign w:val="center"/>
          </w:tcPr>
          <w:p w14:paraId="71DCB018" w14:textId="1775279E" w:rsidR="00300EB9" w:rsidRPr="00836712" w:rsidRDefault="00733A2A" w:rsidP="00300EB9">
            <w:pPr>
              <w:pStyle w:val="BodyText"/>
              <w:widowControl w:val="0"/>
              <w:autoSpaceDE w:val="0"/>
              <w:autoSpaceDN w:val="0"/>
              <w:adjustRightInd w:val="0"/>
              <w:ind w:firstLine="0"/>
              <w:jc w:val="center"/>
              <w:rPr>
                <w:lang w:val="sr-Cyrl-RS"/>
              </w:rPr>
            </w:pPr>
            <w:r>
              <w:rPr>
                <w:lang w:val="sr-Cyrl-RS"/>
              </w:rPr>
              <w:t>354</w:t>
            </w:r>
          </w:p>
        </w:tc>
      </w:tr>
    </w:tbl>
    <w:p w14:paraId="4B644A8D" w14:textId="77777777" w:rsidR="00730D6E" w:rsidRDefault="00730D6E" w:rsidP="00940E18">
      <w:pPr>
        <w:pStyle w:val="BodyText"/>
        <w:ind w:firstLine="0"/>
        <w:rPr>
          <w:lang w:val="sr-Cyrl-RS"/>
        </w:rPr>
      </w:pPr>
    </w:p>
    <w:p w14:paraId="64E5F7F6" w14:textId="77777777" w:rsidR="00B521E2" w:rsidRPr="00B521E2" w:rsidRDefault="00730D6E" w:rsidP="00B521E2">
      <w:pPr>
        <w:pStyle w:val="Heading2"/>
        <w:rPr>
          <w:color w:val="000000"/>
          <w:lang w:val="sr-Cyrl-RS"/>
        </w:rPr>
      </w:pPr>
      <w:r>
        <w:rPr>
          <w:color w:val="000000"/>
        </w:rPr>
        <w:br w:type="page"/>
      </w:r>
      <w:bookmarkStart w:id="56" w:name="_Toc480218886"/>
      <w:r>
        <w:rPr>
          <w:color w:val="000000"/>
        </w:rPr>
        <w:lastRenderedPageBreak/>
        <w:t>6.</w:t>
      </w:r>
      <w:r>
        <w:rPr>
          <w:color w:val="000000"/>
          <w:lang w:val="sr-Cyrl-RS"/>
        </w:rPr>
        <w:t>9</w:t>
      </w:r>
      <w:r w:rsidR="00B521E2">
        <w:rPr>
          <w:color w:val="000000"/>
        </w:rPr>
        <w:t xml:space="preserve"> </w:t>
      </w:r>
      <w:r w:rsidR="00B521E2">
        <w:rPr>
          <w:color w:val="000000"/>
          <w:lang w:val="sr-Cyrl-RS"/>
        </w:rPr>
        <w:t>Ризици</w:t>
      </w:r>
      <w:bookmarkEnd w:id="56"/>
    </w:p>
    <w:p w14:paraId="79E5227F" w14:textId="6B1A48BA" w:rsidR="00940E18" w:rsidRDefault="00940E18" w:rsidP="00940E18">
      <w:pPr>
        <w:pStyle w:val="BodyText"/>
        <w:rPr>
          <w:lang w:val="sr-Cyrl-RS"/>
        </w:rPr>
      </w:pPr>
      <w:r>
        <w:rPr>
          <w:lang w:val="sr-Cyrl-RS"/>
        </w:rPr>
        <w:t xml:space="preserve">Листа критичних ризика приликом израде овог софтверског система дата је у </w:t>
      </w:r>
      <w:r w:rsidR="007F142E">
        <w:rPr>
          <w:lang w:val="sr-Cyrl-RS"/>
        </w:rPr>
        <w:t>наставку</w:t>
      </w:r>
      <w:r>
        <w:rPr>
          <w:lang w:val="sr-Cyrl-RS"/>
        </w:rPr>
        <w:t>:</w:t>
      </w:r>
    </w:p>
    <w:p w14:paraId="6A65061F" w14:textId="77777777" w:rsidR="007F142E" w:rsidRDefault="007F142E" w:rsidP="00940E18">
      <w:pPr>
        <w:pStyle w:val="BodyText"/>
        <w:rPr>
          <w:lang w:val="sr-Cyrl-R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7"/>
        <w:gridCol w:w="3111"/>
        <w:gridCol w:w="3112"/>
      </w:tblGrid>
      <w:tr w:rsidR="00940E18" w:rsidRPr="00836712" w14:paraId="5462FA21" w14:textId="77777777" w:rsidTr="00836712">
        <w:tc>
          <w:tcPr>
            <w:tcW w:w="3192" w:type="dxa"/>
            <w:shd w:val="clear" w:color="auto" w:fill="FFFF00"/>
            <w:vAlign w:val="center"/>
          </w:tcPr>
          <w:p w14:paraId="27C40D0D" w14:textId="77777777" w:rsidR="00940E18" w:rsidRPr="00836712" w:rsidRDefault="00940E18" w:rsidP="00836712">
            <w:pPr>
              <w:pStyle w:val="BodyText"/>
              <w:widowControl w:val="0"/>
              <w:autoSpaceDE w:val="0"/>
              <w:autoSpaceDN w:val="0"/>
              <w:adjustRightInd w:val="0"/>
              <w:ind w:firstLine="0"/>
              <w:jc w:val="center"/>
              <w:rPr>
                <w:b/>
                <w:lang w:val="sr-Cyrl-RS"/>
              </w:rPr>
            </w:pPr>
            <w:r w:rsidRPr="00836712">
              <w:rPr>
                <w:b/>
                <w:lang w:val="sr-Cyrl-RS"/>
              </w:rPr>
              <w:t>Опис ризика</w:t>
            </w:r>
          </w:p>
        </w:tc>
        <w:tc>
          <w:tcPr>
            <w:tcW w:w="3192" w:type="dxa"/>
            <w:shd w:val="clear" w:color="auto" w:fill="FFFF00"/>
            <w:vAlign w:val="center"/>
          </w:tcPr>
          <w:p w14:paraId="7FC8DBB1" w14:textId="77777777" w:rsidR="00940E18" w:rsidRPr="00836712" w:rsidRDefault="00940E18" w:rsidP="00836712">
            <w:pPr>
              <w:pStyle w:val="BodyText"/>
              <w:widowControl w:val="0"/>
              <w:autoSpaceDE w:val="0"/>
              <w:autoSpaceDN w:val="0"/>
              <w:adjustRightInd w:val="0"/>
              <w:ind w:firstLine="0"/>
              <w:jc w:val="center"/>
              <w:rPr>
                <w:b/>
                <w:lang w:val="sr-Cyrl-RS"/>
              </w:rPr>
            </w:pPr>
            <w:r w:rsidRPr="00836712">
              <w:rPr>
                <w:b/>
                <w:lang w:val="sr-Cyrl-RS"/>
              </w:rPr>
              <w:t>Радни пакети који су укључени за ове ризике</w:t>
            </w:r>
          </w:p>
        </w:tc>
        <w:tc>
          <w:tcPr>
            <w:tcW w:w="3192" w:type="dxa"/>
            <w:shd w:val="clear" w:color="auto" w:fill="FFFF00"/>
            <w:vAlign w:val="center"/>
          </w:tcPr>
          <w:p w14:paraId="4B5CB851" w14:textId="77777777" w:rsidR="00940E18" w:rsidRPr="00836712" w:rsidRDefault="00940E18" w:rsidP="00836712">
            <w:pPr>
              <w:pStyle w:val="BodyText"/>
              <w:widowControl w:val="0"/>
              <w:autoSpaceDE w:val="0"/>
              <w:autoSpaceDN w:val="0"/>
              <w:adjustRightInd w:val="0"/>
              <w:ind w:firstLine="0"/>
              <w:jc w:val="center"/>
              <w:rPr>
                <w:b/>
                <w:lang w:val="sr-Cyrl-RS"/>
              </w:rPr>
            </w:pPr>
            <w:r w:rsidRPr="00836712">
              <w:rPr>
                <w:b/>
                <w:lang w:val="sr-Cyrl-RS"/>
              </w:rPr>
              <w:t>Предложити меру ублажавања ризика</w:t>
            </w:r>
          </w:p>
        </w:tc>
      </w:tr>
      <w:tr w:rsidR="00940E18" w:rsidRPr="00836712" w14:paraId="082C48EB" w14:textId="77777777" w:rsidTr="00836712">
        <w:tc>
          <w:tcPr>
            <w:tcW w:w="3192" w:type="dxa"/>
            <w:shd w:val="clear" w:color="auto" w:fill="auto"/>
          </w:tcPr>
          <w:p w14:paraId="2677290C" w14:textId="685D68CA" w:rsidR="00940E18" w:rsidRPr="00506A44" w:rsidRDefault="00506A44" w:rsidP="00506A44">
            <w:pPr>
              <w:pStyle w:val="BodyText"/>
              <w:widowControl w:val="0"/>
              <w:autoSpaceDE w:val="0"/>
              <w:autoSpaceDN w:val="0"/>
              <w:adjustRightInd w:val="0"/>
              <w:ind w:firstLine="0"/>
              <w:jc w:val="center"/>
              <w:rPr>
                <w:lang w:val="sr-Cyrl-RS"/>
              </w:rPr>
            </w:pPr>
            <w:r>
              <w:rPr>
                <w:lang w:val="sr-Cyrl-RS"/>
              </w:rPr>
              <w:t>Несугласице у тимовима</w:t>
            </w:r>
          </w:p>
        </w:tc>
        <w:tc>
          <w:tcPr>
            <w:tcW w:w="3192" w:type="dxa"/>
            <w:shd w:val="clear" w:color="auto" w:fill="auto"/>
          </w:tcPr>
          <w:p w14:paraId="249BF8C6" w14:textId="088E9D03" w:rsidR="00940E18" w:rsidRPr="00506A44" w:rsidRDefault="00506A44" w:rsidP="00506A44">
            <w:pPr>
              <w:pStyle w:val="BodyText"/>
              <w:widowControl w:val="0"/>
              <w:autoSpaceDE w:val="0"/>
              <w:autoSpaceDN w:val="0"/>
              <w:adjustRightInd w:val="0"/>
              <w:ind w:firstLine="0"/>
              <w:jc w:val="center"/>
              <w:rPr>
                <w:lang w:val="en-US"/>
              </w:rPr>
            </w:pPr>
            <w:r>
              <w:rPr>
                <w:lang w:val="en-US"/>
              </w:rPr>
              <w:t>WP2</w:t>
            </w:r>
          </w:p>
        </w:tc>
        <w:tc>
          <w:tcPr>
            <w:tcW w:w="3192" w:type="dxa"/>
            <w:shd w:val="clear" w:color="auto" w:fill="auto"/>
          </w:tcPr>
          <w:p w14:paraId="0EF46479" w14:textId="79628FA9" w:rsidR="00940E18" w:rsidRPr="00506A44" w:rsidRDefault="00506A44" w:rsidP="00506A44">
            <w:pPr>
              <w:pStyle w:val="BodyText"/>
              <w:widowControl w:val="0"/>
              <w:autoSpaceDE w:val="0"/>
              <w:autoSpaceDN w:val="0"/>
              <w:adjustRightInd w:val="0"/>
              <w:ind w:firstLine="0"/>
              <w:jc w:val="center"/>
              <w:rPr>
                <w:lang w:val="en-US"/>
              </w:rPr>
            </w:pPr>
            <w:r>
              <w:rPr>
                <w:lang w:val="sr-Cyrl-RS"/>
              </w:rPr>
              <w:t>Састанци и друга окупљања,</w:t>
            </w:r>
            <w:r>
              <w:rPr>
                <w:lang w:val="en-US"/>
              </w:rPr>
              <w:t>team building</w:t>
            </w:r>
          </w:p>
        </w:tc>
      </w:tr>
      <w:tr w:rsidR="00940E18" w:rsidRPr="00836712" w14:paraId="3AB58C42" w14:textId="77777777" w:rsidTr="00836712">
        <w:tc>
          <w:tcPr>
            <w:tcW w:w="3192" w:type="dxa"/>
            <w:shd w:val="clear" w:color="auto" w:fill="auto"/>
          </w:tcPr>
          <w:p w14:paraId="4EA9BA15" w14:textId="1A1EAA2C" w:rsidR="00940E18" w:rsidRPr="00836712" w:rsidRDefault="00506A44" w:rsidP="00506A44">
            <w:pPr>
              <w:pStyle w:val="BodyText"/>
              <w:widowControl w:val="0"/>
              <w:autoSpaceDE w:val="0"/>
              <w:autoSpaceDN w:val="0"/>
              <w:adjustRightInd w:val="0"/>
              <w:ind w:firstLine="0"/>
              <w:jc w:val="center"/>
              <w:rPr>
                <w:lang w:val="sr-Cyrl-RS"/>
              </w:rPr>
            </w:pPr>
            <w:r>
              <w:rPr>
                <w:lang w:val="sr-Cyrl-RS"/>
              </w:rPr>
              <w:t>Недостатак ресурса</w:t>
            </w:r>
          </w:p>
        </w:tc>
        <w:tc>
          <w:tcPr>
            <w:tcW w:w="3192" w:type="dxa"/>
            <w:shd w:val="clear" w:color="auto" w:fill="auto"/>
          </w:tcPr>
          <w:p w14:paraId="7332107B" w14:textId="5A808E30" w:rsidR="00940E18" w:rsidRPr="00506A44" w:rsidRDefault="00506A44" w:rsidP="00506A44">
            <w:pPr>
              <w:pStyle w:val="BodyText"/>
              <w:widowControl w:val="0"/>
              <w:autoSpaceDE w:val="0"/>
              <w:autoSpaceDN w:val="0"/>
              <w:adjustRightInd w:val="0"/>
              <w:ind w:firstLine="0"/>
              <w:jc w:val="center"/>
              <w:rPr>
                <w:lang w:val="en-US"/>
              </w:rPr>
            </w:pPr>
            <w:r>
              <w:rPr>
                <w:lang w:val="en-US"/>
              </w:rPr>
              <w:t>WP2</w:t>
            </w:r>
          </w:p>
        </w:tc>
        <w:tc>
          <w:tcPr>
            <w:tcW w:w="3192" w:type="dxa"/>
            <w:shd w:val="clear" w:color="auto" w:fill="auto"/>
          </w:tcPr>
          <w:p w14:paraId="5D98A3F1" w14:textId="7102E0F4" w:rsidR="00940E18" w:rsidRPr="00836712" w:rsidRDefault="00506A44" w:rsidP="00506A44">
            <w:pPr>
              <w:pStyle w:val="BodyText"/>
              <w:widowControl w:val="0"/>
              <w:autoSpaceDE w:val="0"/>
              <w:autoSpaceDN w:val="0"/>
              <w:adjustRightInd w:val="0"/>
              <w:ind w:firstLine="0"/>
              <w:jc w:val="center"/>
              <w:rPr>
                <w:lang w:val="sr-Cyrl-RS"/>
              </w:rPr>
            </w:pPr>
            <w:r>
              <w:rPr>
                <w:lang w:val="sr-Cyrl-RS"/>
              </w:rPr>
              <w:t>Пажљиво планирање и бирање добављача</w:t>
            </w:r>
          </w:p>
        </w:tc>
      </w:tr>
      <w:tr w:rsidR="00940E18" w:rsidRPr="00836712" w14:paraId="50C86B8C" w14:textId="77777777" w:rsidTr="00836712">
        <w:tc>
          <w:tcPr>
            <w:tcW w:w="3192" w:type="dxa"/>
            <w:shd w:val="clear" w:color="auto" w:fill="auto"/>
          </w:tcPr>
          <w:p w14:paraId="60EDCC55" w14:textId="28E733B1" w:rsidR="00940E18" w:rsidRPr="00836712" w:rsidRDefault="00506A44" w:rsidP="00506A44">
            <w:pPr>
              <w:pStyle w:val="BodyText"/>
              <w:widowControl w:val="0"/>
              <w:autoSpaceDE w:val="0"/>
              <w:autoSpaceDN w:val="0"/>
              <w:adjustRightInd w:val="0"/>
              <w:ind w:firstLine="0"/>
              <w:jc w:val="center"/>
              <w:rPr>
                <w:lang w:val="sr-Cyrl-RS"/>
              </w:rPr>
            </w:pPr>
            <w:r>
              <w:rPr>
                <w:lang w:val="sr-Cyrl-RS"/>
              </w:rPr>
              <w:t>Одлазак превише запослених на одмор у исто време</w:t>
            </w:r>
          </w:p>
        </w:tc>
        <w:tc>
          <w:tcPr>
            <w:tcW w:w="3192" w:type="dxa"/>
            <w:shd w:val="clear" w:color="auto" w:fill="auto"/>
          </w:tcPr>
          <w:p w14:paraId="3BBB8815" w14:textId="6FC37A9C" w:rsidR="00940E18" w:rsidRPr="00506A44" w:rsidRDefault="00506A44" w:rsidP="00506A44">
            <w:pPr>
              <w:pStyle w:val="BodyText"/>
              <w:widowControl w:val="0"/>
              <w:autoSpaceDE w:val="0"/>
              <w:autoSpaceDN w:val="0"/>
              <w:adjustRightInd w:val="0"/>
              <w:ind w:firstLine="0"/>
              <w:jc w:val="center"/>
              <w:rPr>
                <w:lang w:val="en-US"/>
              </w:rPr>
            </w:pPr>
            <w:r>
              <w:rPr>
                <w:lang w:val="en-US"/>
              </w:rPr>
              <w:t>WP4,WP5,WP6</w:t>
            </w:r>
          </w:p>
        </w:tc>
        <w:tc>
          <w:tcPr>
            <w:tcW w:w="3192" w:type="dxa"/>
            <w:shd w:val="clear" w:color="auto" w:fill="auto"/>
          </w:tcPr>
          <w:p w14:paraId="55B91B0D" w14:textId="3387205B" w:rsidR="00940E18" w:rsidRPr="00836712" w:rsidRDefault="00506A44" w:rsidP="00506A44">
            <w:pPr>
              <w:pStyle w:val="BodyText"/>
              <w:widowControl w:val="0"/>
              <w:autoSpaceDE w:val="0"/>
              <w:autoSpaceDN w:val="0"/>
              <w:adjustRightInd w:val="0"/>
              <w:ind w:firstLine="0"/>
              <w:jc w:val="center"/>
              <w:rPr>
                <w:lang w:val="sr-Cyrl-RS"/>
              </w:rPr>
            </w:pPr>
            <w:r>
              <w:rPr>
                <w:lang w:val="sr-Cyrl-RS"/>
              </w:rPr>
              <w:t>Добро пројектовање и планирање пројекта</w:t>
            </w:r>
          </w:p>
        </w:tc>
      </w:tr>
      <w:tr w:rsidR="00940E18" w:rsidRPr="00836712" w14:paraId="6810F0D1" w14:textId="77777777" w:rsidTr="00836712">
        <w:tc>
          <w:tcPr>
            <w:tcW w:w="3192" w:type="dxa"/>
            <w:shd w:val="clear" w:color="auto" w:fill="auto"/>
          </w:tcPr>
          <w:p w14:paraId="74E797DC" w14:textId="787F62B2" w:rsidR="00940E18" w:rsidRPr="00836712" w:rsidRDefault="00506A44" w:rsidP="00506A44">
            <w:pPr>
              <w:pStyle w:val="BodyText"/>
              <w:widowControl w:val="0"/>
              <w:autoSpaceDE w:val="0"/>
              <w:autoSpaceDN w:val="0"/>
              <w:adjustRightInd w:val="0"/>
              <w:ind w:firstLine="0"/>
              <w:jc w:val="center"/>
              <w:rPr>
                <w:lang w:val="sr-Cyrl-RS"/>
              </w:rPr>
            </w:pPr>
            <w:r>
              <w:rPr>
                <w:lang w:val="sr-Cyrl-RS"/>
              </w:rPr>
              <w:t>Превише компликован интерфејс</w:t>
            </w:r>
          </w:p>
        </w:tc>
        <w:tc>
          <w:tcPr>
            <w:tcW w:w="3192" w:type="dxa"/>
            <w:shd w:val="clear" w:color="auto" w:fill="auto"/>
          </w:tcPr>
          <w:p w14:paraId="25AF7EAE" w14:textId="6CF8E232" w:rsidR="00940E18" w:rsidRPr="00506A44" w:rsidRDefault="00506A44" w:rsidP="00506A44">
            <w:pPr>
              <w:pStyle w:val="BodyText"/>
              <w:widowControl w:val="0"/>
              <w:autoSpaceDE w:val="0"/>
              <w:autoSpaceDN w:val="0"/>
              <w:adjustRightInd w:val="0"/>
              <w:ind w:firstLine="0"/>
              <w:jc w:val="center"/>
              <w:rPr>
                <w:lang w:val="en-US"/>
              </w:rPr>
            </w:pPr>
            <w:r>
              <w:rPr>
                <w:lang w:val="en-US"/>
              </w:rPr>
              <w:t>WP6</w:t>
            </w:r>
          </w:p>
        </w:tc>
        <w:tc>
          <w:tcPr>
            <w:tcW w:w="3192" w:type="dxa"/>
            <w:shd w:val="clear" w:color="auto" w:fill="auto"/>
          </w:tcPr>
          <w:p w14:paraId="2633CEB9" w14:textId="14375696" w:rsidR="00940E18" w:rsidRPr="00506A44" w:rsidRDefault="00506A44" w:rsidP="00506A44">
            <w:pPr>
              <w:pStyle w:val="BodyText"/>
              <w:widowControl w:val="0"/>
              <w:autoSpaceDE w:val="0"/>
              <w:autoSpaceDN w:val="0"/>
              <w:adjustRightInd w:val="0"/>
              <w:ind w:firstLine="0"/>
              <w:jc w:val="center"/>
              <w:rPr>
                <w:lang w:val="sr-Cyrl-RS"/>
              </w:rPr>
            </w:pPr>
            <w:r>
              <w:rPr>
                <w:lang w:val="sr-Cyrl-RS"/>
              </w:rPr>
              <w:t>Корисничко упутство</w:t>
            </w:r>
          </w:p>
        </w:tc>
      </w:tr>
      <w:tr w:rsidR="00940E18" w:rsidRPr="00836712" w14:paraId="4B1D477B" w14:textId="77777777" w:rsidTr="00836712">
        <w:tc>
          <w:tcPr>
            <w:tcW w:w="3192" w:type="dxa"/>
            <w:shd w:val="clear" w:color="auto" w:fill="auto"/>
          </w:tcPr>
          <w:p w14:paraId="65BE1F1D" w14:textId="0D90E030" w:rsidR="00940E18" w:rsidRPr="00836712" w:rsidRDefault="00506A44" w:rsidP="00506A44">
            <w:pPr>
              <w:pStyle w:val="BodyText"/>
              <w:widowControl w:val="0"/>
              <w:autoSpaceDE w:val="0"/>
              <w:autoSpaceDN w:val="0"/>
              <w:adjustRightInd w:val="0"/>
              <w:ind w:firstLine="0"/>
              <w:jc w:val="center"/>
              <w:rPr>
                <w:lang w:val="sr-Cyrl-RS"/>
              </w:rPr>
            </w:pPr>
            <w:r>
              <w:rPr>
                <w:lang w:val="sr-Cyrl-RS"/>
              </w:rPr>
              <w:t>Касно добављање потребних ресурса</w:t>
            </w:r>
          </w:p>
        </w:tc>
        <w:tc>
          <w:tcPr>
            <w:tcW w:w="3192" w:type="dxa"/>
            <w:shd w:val="clear" w:color="auto" w:fill="auto"/>
          </w:tcPr>
          <w:p w14:paraId="6AFAB436" w14:textId="4CAE21BF" w:rsidR="00940E18" w:rsidRPr="00506A44" w:rsidRDefault="00506A44" w:rsidP="00506A44">
            <w:pPr>
              <w:pStyle w:val="BodyText"/>
              <w:widowControl w:val="0"/>
              <w:autoSpaceDE w:val="0"/>
              <w:autoSpaceDN w:val="0"/>
              <w:adjustRightInd w:val="0"/>
              <w:ind w:firstLine="0"/>
              <w:jc w:val="center"/>
              <w:rPr>
                <w:lang w:val="en-US"/>
              </w:rPr>
            </w:pPr>
            <w:r>
              <w:rPr>
                <w:lang w:val="en-US"/>
              </w:rPr>
              <w:t>WP4,WP5,WP6</w:t>
            </w:r>
          </w:p>
        </w:tc>
        <w:tc>
          <w:tcPr>
            <w:tcW w:w="3192" w:type="dxa"/>
            <w:shd w:val="clear" w:color="auto" w:fill="auto"/>
          </w:tcPr>
          <w:p w14:paraId="042C5D41" w14:textId="6D88416C" w:rsidR="00940E18" w:rsidRPr="00506A44" w:rsidRDefault="00506A44" w:rsidP="00506A44">
            <w:pPr>
              <w:pStyle w:val="BodyText"/>
              <w:widowControl w:val="0"/>
              <w:autoSpaceDE w:val="0"/>
              <w:autoSpaceDN w:val="0"/>
              <w:adjustRightInd w:val="0"/>
              <w:ind w:firstLine="0"/>
              <w:jc w:val="center"/>
              <w:rPr>
                <w:lang w:val="sr-Cyrl-RS"/>
              </w:rPr>
            </w:pPr>
            <w:r>
              <w:rPr>
                <w:lang w:val="sr-Cyrl-RS"/>
              </w:rPr>
              <w:t>Рано почињање процеса јавних набавки</w:t>
            </w:r>
          </w:p>
        </w:tc>
      </w:tr>
      <w:tr w:rsidR="00940E18" w:rsidRPr="00836712" w14:paraId="4D2E12B8" w14:textId="77777777" w:rsidTr="00836712">
        <w:tc>
          <w:tcPr>
            <w:tcW w:w="3192" w:type="dxa"/>
            <w:shd w:val="clear" w:color="auto" w:fill="auto"/>
          </w:tcPr>
          <w:p w14:paraId="308F224F" w14:textId="12082469" w:rsidR="00940E18" w:rsidRPr="00836712" w:rsidRDefault="00506A44" w:rsidP="00506A44">
            <w:pPr>
              <w:pStyle w:val="BodyText"/>
              <w:widowControl w:val="0"/>
              <w:autoSpaceDE w:val="0"/>
              <w:autoSpaceDN w:val="0"/>
              <w:adjustRightInd w:val="0"/>
              <w:ind w:firstLine="0"/>
              <w:jc w:val="center"/>
              <w:rPr>
                <w:lang w:val="sr-Cyrl-RS"/>
              </w:rPr>
            </w:pPr>
            <w:r>
              <w:rPr>
                <w:lang w:val="sr-Cyrl-RS"/>
              </w:rPr>
              <w:t>Неприхватање производа</w:t>
            </w:r>
          </w:p>
        </w:tc>
        <w:tc>
          <w:tcPr>
            <w:tcW w:w="3192" w:type="dxa"/>
            <w:shd w:val="clear" w:color="auto" w:fill="auto"/>
          </w:tcPr>
          <w:p w14:paraId="5E6D6F63" w14:textId="0260EB71" w:rsidR="00940E18" w:rsidRPr="00506A44" w:rsidRDefault="00506A44" w:rsidP="00506A44">
            <w:pPr>
              <w:pStyle w:val="BodyText"/>
              <w:widowControl w:val="0"/>
              <w:autoSpaceDE w:val="0"/>
              <w:autoSpaceDN w:val="0"/>
              <w:adjustRightInd w:val="0"/>
              <w:ind w:firstLine="0"/>
              <w:jc w:val="center"/>
              <w:rPr>
                <w:lang w:val="en-US"/>
              </w:rPr>
            </w:pPr>
            <w:r>
              <w:rPr>
                <w:lang w:val="en-US"/>
              </w:rPr>
              <w:t>WP8</w:t>
            </w:r>
          </w:p>
        </w:tc>
        <w:tc>
          <w:tcPr>
            <w:tcW w:w="3192" w:type="dxa"/>
            <w:shd w:val="clear" w:color="auto" w:fill="auto"/>
          </w:tcPr>
          <w:p w14:paraId="7B969857" w14:textId="4041D4CC" w:rsidR="00940E18" w:rsidRPr="00506A44" w:rsidRDefault="00506A44" w:rsidP="00506A44">
            <w:pPr>
              <w:pStyle w:val="BodyText"/>
              <w:widowControl w:val="0"/>
              <w:autoSpaceDE w:val="0"/>
              <w:autoSpaceDN w:val="0"/>
              <w:adjustRightInd w:val="0"/>
              <w:ind w:firstLine="0"/>
              <w:jc w:val="center"/>
              <w:rPr>
                <w:lang w:val="sr-Cyrl-RS"/>
              </w:rPr>
            </w:pPr>
            <w:r>
              <w:rPr>
                <w:lang w:val="sr-Cyrl-RS"/>
              </w:rPr>
              <w:t>Постепеним увођењем корисника у нове технологије промотивним материјалом</w:t>
            </w:r>
          </w:p>
        </w:tc>
      </w:tr>
      <w:tr w:rsidR="00940E18" w:rsidRPr="00836712" w14:paraId="0FE634FD" w14:textId="77777777" w:rsidTr="00836712">
        <w:tc>
          <w:tcPr>
            <w:tcW w:w="3192" w:type="dxa"/>
            <w:shd w:val="clear" w:color="auto" w:fill="auto"/>
          </w:tcPr>
          <w:p w14:paraId="62A1F980" w14:textId="7A1CC5FD" w:rsidR="00940E18" w:rsidRPr="00836712" w:rsidRDefault="00506A44" w:rsidP="00506A44">
            <w:pPr>
              <w:pStyle w:val="BodyText"/>
              <w:widowControl w:val="0"/>
              <w:autoSpaceDE w:val="0"/>
              <w:autoSpaceDN w:val="0"/>
              <w:adjustRightInd w:val="0"/>
              <w:ind w:firstLine="0"/>
              <w:jc w:val="center"/>
              <w:rPr>
                <w:lang w:val="sr-Cyrl-RS"/>
              </w:rPr>
            </w:pPr>
            <w:r>
              <w:rPr>
                <w:lang w:val="sr-Cyrl-RS"/>
              </w:rPr>
              <w:t>Недобијање лиценци</w:t>
            </w:r>
          </w:p>
        </w:tc>
        <w:tc>
          <w:tcPr>
            <w:tcW w:w="3192" w:type="dxa"/>
            <w:shd w:val="clear" w:color="auto" w:fill="auto"/>
          </w:tcPr>
          <w:p w14:paraId="300079F4" w14:textId="67B0B00F" w:rsidR="00940E18" w:rsidRPr="00506A44" w:rsidRDefault="00506A44" w:rsidP="00506A44">
            <w:pPr>
              <w:pStyle w:val="BodyText"/>
              <w:widowControl w:val="0"/>
              <w:autoSpaceDE w:val="0"/>
              <w:autoSpaceDN w:val="0"/>
              <w:adjustRightInd w:val="0"/>
              <w:ind w:firstLine="0"/>
              <w:jc w:val="center"/>
              <w:rPr>
                <w:lang w:val="en-US"/>
              </w:rPr>
            </w:pPr>
            <w:r>
              <w:rPr>
                <w:lang w:val="en-US"/>
              </w:rPr>
              <w:t>WP3</w:t>
            </w:r>
          </w:p>
        </w:tc>
        <w:tc>
          <w:tcPr>
            <w:tcW w:w="3192" w:type="dxa"/>
            <w:shd w:val="clear" w:color="auto" w:fill="auto"/>
          </w:tcPr>
          <w:p w14:paraId="299D8616" w14:textId="4B6EA51C" w:rsidR="00506A44" w:rsidRPr="00836712" w:rsidRDefault="00506A44" w:rsidP="00506A44">
            <w:pPr>
              <w:pStyle w:val="BodyText"/>
              <w:widowControl w:val="0"/>
              <w:autoSpaceDE w:val="0"/>
              <w:autoSpaceDN w:val="0"/>
              <w:adjustRightInd w:val="0"/>
              <w:ind w:firstLine="0"/>
              <w:jc w:val="center"/>
              <w:rPr>
                <w:lang w:val="sr-Cyrl-RS"/>
              </w:rPr>
            </w:pPr>
            <w:r>
              <w:rPr>
                <w:lang w:val="sr-Cyrl-RS"/>
              </w:rPr>
              <w:t>Обезбедити довољно нов</w:t>
            </w:r>
            <w:r w:rsidR="005F6650">
              <w:rPr>
                <w:lang w:val="sr-Cyrl-RS"/>
              </w:rPr>
              <w:t>ц</w:t>
            </w:r>
            <w:r>
              <w:rPr>
                <w:lang w:val="sr-Cyrl-RS"/>
              </w:rPr>
              <w:t>а унапред за ову потребу</w:t>
            </w:r>
          </w:p>
        </w:tc>
      </w:tr>
      <w:tr w:rsidR="00506A44" w:rsidRPr="00836712" w14:paraId="4EF5C5DB" w14:textId="77777777" w:rsidTr="00506A44">
        <w:tc>
          <w:tcPr>
            <w:tcW w:w="3192" w:type="dxa"/>
            <w:shd w:val="clear" w:color="auto" w:fill="auto"/>
            <w:vAlign w:val="center"/>
          </w:tcPr>
          <w:p w14:paraId="1FC6FB7F" w14:textId="7EEF2D98" w:rsidR="00506A44" w:rsidRDefault="005F6650" w:rsidP="005F6650">
            <w:pPr>
              <w:pStyle w:val="BodyText"/>
              <w:widowControl w:val="0"/>
              <w:autoSpaceDE w:val="0"/>
              <w:autoSpaceDN w:val="0"/>
              <w:adjustRightInd w:val="0"/>
              <w:ind w:firstLine="0"/>
              <w:jc w:val="center"/>
              <w:rPr>
                <w:lang w:val="sr-Cyrl-RS"/>
              </w:rPr>
            </w:pPr>
            <w:r>
              <w:rPr>
                <w:lang w:val="sr-Cyrl-RS"/>
              </w:rPr>
              <w:t>Преобимни захтеви за промену функционалности система након тестирања</w:t>
            </w:r>
          </w:p>
        </w:tc>
        <w:tc>
          <w:tcPr>
            <w:tcW w:w="3192" w:type="dxa"/>
            <w:shd w:val="clear" w:color="auto" w:fill="auto"/>
            <w:vAlign w:val="center"/>
          </w:tcPr>
          <w:p w14:paraId="2FAAFA93" w14:textId="46B34BB9" w:rsidR="00506A44" w:rsidRPr="005F6650" w:rsidRDefault="005F6650" w:rsidP="005F6650">
            <w:pPr>
              <w:pStyle w:val="BodyText"/>
              <w:widowControl w:val="0"/>
              <w:autoSpaceDE w:val="0"/>
              <w:autoSpaceDN w:val="0"/>
              <w:adjustRightInd w:val="0"/>
              <w:ind w:firstLine="0"/>
              <w:jc w:val="center"/>
              <w:rPr>
                <w:lang w:val="en-US"/>
              </w:rPr>
            </w:pPr>
            <w:r>
              <w:rPr>
                <w:lang w:val="en-US"/>
              </w:rPr>
              <w:t>WP7</w:t>
            </w:r>
          </w:p>
        </w:tc>
        <w:tc>
          <w:tcPr>
            <w:tcW w:w="3192" w:type="dxa"/>
            <w:shd w:val="clear" w:color="auto" w:fill="auto"/>
            <w:vAlign w:val="center"/>
          </w:tcPr>
          <w:p w14:paraId="4D5B9F29" w14:textId="4C77A744" w:rsidR="00506A44" w:rsidRPr="005F6650" w:rsidRDefault="005F6650" w:rsidP="005F6650">
            <w:pPr>
              <w:pStyle w:val="BodyText"/>
              <w:widowControl w:val="0"/>
              <w:autoSpaceDE w:val="0"/>
              <w:autoSpaceDN w:val="0"/>
              <w:adjustRightInd w:val="0"/>
              <w:ind w:firstLine="0"/>
              <w:jc w:val="center"/>
              <w:rPr>
                <w:lang w:val="sr-Cyrl-RS"/>
              </w:rPr>
            </w:pPr>
            <w:r>
              <w:rPr>
                <w:lang w:val="sr-Cyrl-RS"/>
              </w:rPr>
              <w:t>Темељно тестирање појединих делова система у претходним радним пакетима</w:t>
            </w:r>
          </w:p>
        </w:tc>
      </w:tr>
      <w:tr w:rsidR="00506A44" w:rsidRPr="00836712" w14:paraId="67A51129" w14:textId="77777777" w:rsidTr="00506A44">
        <w:tc>
          <w:tcPr>
            <w:tcW w:w="3192" w:type="dxa"/>
            <w:shd w:val="clear" w:color="auto" w:fill="auto"/>
            <w:vAlign w:val="center"/>
          </w:tcPr>
          <w:p w14:paraId="356031FA" w14:textId="64DBD0B1" w:rsidR="00506A44" w:rsidRDefault="005F6650" w:rsidP="005F6650">
            <w:pPr>
              <w:pStyle w:val="BodyText"/>
              <w:widowControl w:val="0"/>
              <w:autoSpaceDE w:val="0"/>
              <w:autoSpaceDN w:val="0"/>
              <w:adjustRightInd w:val="0"/>
              <w:ind w:firstLine="0"/>
              <w:jc w:val="center"/>
              <w:rPr>
                <w:lang w:val="sr-Cyrl-RS"/>
              </w:rPr>
            </w:pPr>
            <w:r>
              <w:rPr>
                <w:lang w:val="sr-Cyrl-RS"/>
              </w:rPr>
              <w:t>Нове технологије непознате програмерима</w:t>
            </w:r>
          </w:p>
        </w:tc>
        <w:tc>
          <w:tcPr>
            <w:tcW w:w="3192" w:type="dxa"/>
            <w:shd w:val="clear" w:color="auto" w:fill="auto"/>
            <w:vAlign w:val="center"/>
          </w:tcPr>
          <w:p w14:paraId="466A0801" w14:textId="54D0F070" w:rsidR="00506A44" w:rsidRPr="005F6650" w:rsidRDefault="005F6650" w:rsidP="005F6650">
            <w:pPr>
              <w:pStyle w:val="BodyText"/>
              <w:widowControl w:val="0"/>
              <w:autoSpaceDE w:val="0"/>
              <w:autoSpaceDN w:val="0"/>
              <w:adjustRightInd w:val="0"/>
              <w:ind w:firstLine="0"/>
              <w:jc w:val="center"/>
              <w:rPr>
                <w:lang w:val="en-US"/>
              </w:rPr>
            </w:pPr>
            <w:r>
              <w:rPr>
                <w:lang w:val="en-US"/>
              </w:rPr>
              <w:t>WP6</w:t>
            </w:r>
          </w:p>
        </w:tc>
        <w:tc>
          <w:tcPr>
            <w:tcW w:w="3192" w:type="dxa"/>
            <w:shd w:val="clear" w:color="auto" w:fill="auto"/>
            <w:vAlign w:val="center"/>
          </w:tcPr>
          <w:p w14:paraId="6CC1F370" w14:textId="18EE3369" w:rsidR="00506A44" w:rsidRPr="005F6650" w:rsidRDefault="005F6650" w:rsidP="005F6650">
            <w:pPr>
              <w:pStyle w:val="BodyText"/>
              <w:widowControl w:val="0"/>
              <w:autoSpaceDE w:val="0"/>
              <w:autoSpaceDN w:val="0"/>
              <w:adjustRightInd w:val="0"/>
              <w:ind w:firstLine="0"/>
              <w:jc w:val="center"/>
              <w:rPr>
                <w:lang w:val="sr-Cyrl-RS"/>
              </w:rPr>
            </w:pPr>
            <w:r>
              <w:rPr>
                <w:lang w:val="sr-Cyrl-RS"/>
              </w:rPr>
              <w:t>Обезбедити средства и време за обуку људи</w:t>
            </w:r>
          </w:p>
        </w:tc>
      </w:tr>
      <w:tr w:rsidR="005F6650" w:rsidRPr="00836712" w14:paraId="15E4B7C5" w14:textId="77777777" w:rsidTr="00506A44">
        <w:tc>
          <w:tcPr>
            <w:tcW w:w="3192" w:type="dxa"/>
            <w:shd w:val="clear" w:color="auto" w:fill="auto"/>
            <w:vAlign w:val="center"/>
          </w:tcPr>
          <w:p w14:paraId="7FC5CF8E" w14:textId="1402A5E5" w:rsidR="005F6650" w:rsidRPr="007F142E" w:rsidRDefault="007F142E" w:rsidP="005F6650">
            <w:pPr>
              <w:pStyle w:val="BodyText"/>
              <w:widowControl w:val="0"/>
              <w:autoSpaceDE w:val="0"/>
              <w:autoSpaceDN w:val="0"/>
              <w:adjustRightInd w:val="0"/>
              <w:ind w:firstLine="0"/>
              <w:jc w:val="center"/>
              <w:rPr>
                <w:lang w:val="sr-Cyrl-RS"/>
              </w:rPr>
            </w:pPr>
            <w:r>
              <w:rPr>
                <w:lang w:val="sr-Cyrl-RS"/>
              </w:rPr>
              <w:t>Погрешна процена цене пројекта</w:t>
            </w:r>
          </w:p>
        </w:tc>
        <w:tc>
          <w:tcPr>
            <w:tcW w:w="3192" w:type="dxa"/>
            <w:shd w:val="clear" w:color="auto" w:fill="auto"/>
            <w:vAlign w:val="center"/>
          </w:tcPr>
          <w:p w14:paraId="62B88401" w14:textId="2E3BC60C" w:rsidR="005F6650" w:rsidRPr="007F142E" w:rsidRDefault="007F142E" w:rsidP="005F6650">
            <w:pPr>
              <w:pStyle w:val="BodyText"/>
              <w:widowControl w:val="0"/>
              <w:autoSpaceDE w:val="0"/>
              <w:autoSpaceDN w:val="0"/>
              <w:adjustRightInd w:val="0"/>
              <w:ind w:firstLine="0"/>
              <w:jc w:val="center"/>
              <w:rPr>
                <w:lang w:val="en-US"/>
              </w:rPr>
            </w:pPr>
            <w:r>
              <w:rPr>
                <w:lang w:val="en-US"/>
              </w:rPr>
              <w:t>WP1,WP3</w:t>
            </w:r>
          </w:p>
        </w:tc>
        <w:tc>
          <w:tcPr>
            <w:tcW w:w="3192" w:type="dxa"/>
            <w:shd w:val="clear" w:color="auto" w:fill="auto"/>
            <w:vAlign w:val="center"/>
          </w:tcPr>
          <w:p w14:paraId="5BACF94C" w14:textId="1C006B42" w:rsidR="005F6650" w:rsidRPr="007F142E" w:rsidRDefault="007F142E" w:rsidP="005F6650">
            <w:pPr>
              <w:pStyle w:val="BodyText"/>
              <w:widowControl w:val="0"/>
              <w:autoSpaceDE w:val="0"/>
              <w:autoSpaceDN w:val="0"/>
              <w:adjustRightInd w:val="0"/>
              <w:ind w:firstLine="0"/>
              <w:jc w:val="center"/>
              <w:rPr>
                <w:lang w:val="sr-Cyrl-RS"/>
              </w:rPr>
            </w:pPr>
            <w:r>
              <w:rPr>
                <w:lang w:val="sr-Cyrl-RS"/>
              </w:rPr>
              <w:t xml:space="preserve">Ревалидација цене </w:t>
            </w:r>
            <w:r w:rsidR="00E20DDF">
              <w:rPr>
                <w:lang w:val="sr-Cyrl-RS"/>
              </w:rPr>
              <w:t>периодич</w:t>
            </w:r>
            <w:r>
              <w:rPr>
                <w:lang w:val="sr-Cyrl-RS"/>
              </w:rPr>
              <w:t>но</w:t>
            </w:r>
          </w:p>
        </w:tc>
      </w:tr>
    </w:tbl>
    <w:p w14:paraId="491D2769" w14:textId="77777777" w:rsidR="00940E18" w:rsidRPr="003C7C3F" w:rsidRDefault="00940E18" w:rsidP="00940E18">
      <w:pPr>
        <w:pStyle w:val="BodyText"/>
        <w:rPr>
          <w:lang w:val="sr-Cyrl-RS"/>
        </w:rPr>
      </w:pPr>
    </w:p>
    <w:p w14:paraId="60CD6A2E" w14:textId="77777777" w:rsidR="003C7C3F" w:rsidRPr="003C7C3F" w:rsidRDefault="003C7C3F" w:rsidP="003C7C3F">
      <w:pPr>
        <w:pStyle w:val="Heading1"/>
        <w:rPr>
          <w:lang w:val="sr-Cyrl-RS"/>
        </w:rPr>
      </w:pPr>
      <w:bookmarkStart w:id="57" w:name="_Toc480218887"/>
      <w:r>
        <w:rPr>
          <w:lang w:val="sr-Cyrl-RS"/>
        </w:rPr>
        <w:lastRenderedPageBreak/>
        <w:t>7</w:t>
      </w:r>
      <w:r>
        <w:t xml:space="preserve">. </w:t>
      </w:r>
      <w:r>
        <w:rPr>
          <w:lang w:val="sr-Cyrl-RS"/>
        </w:rPr>
        <w:t>Закључак</w:t>
      </w:r>
      <w:bookmarkEnd w:id="57"/>
    </w:p>
    <w:p w14:paraId="5101AB06" w14:textId="7EE689CF" w:rsidR="003C7C3F" w:rsidRPr="003C7C3F" w:rsidRDefault="00204AA8" w:rsidP="003C7C3F">
      <w:pPr>
        <w:pStyle w:val="BodyText"/>
        <w:rPr>
          <w:lang w:val="sr-Cyrl-RS"/>
        </w:rPr>
      </w:pPr>
      <w:r>
        <w:rPr>
          <w:lang w:val="sr-Cyrl-RS"/>
        </w:rPr>
        <w:t>У данашње време доласком нове технологије и залазак исте у све аспекте људских живота питање је зашто је нема и у пољопривреди односно агрикултури. Овим пројектом не само да би олакшали посао људима и на ефикаснији и прецизнији начин вршили радње које су до</w:t>
      </w:r>
      <w:r w:rsidR="00E60A8A">
        <w:rPr>
          <w:lang w:val="sr-Cyrl-RS"/>
        </w:rPr>
        <w:t xml:space="preserve"> </w:t>
      </w:r>
      <w:r>
        <w:rPr>
          <w:lang w:val="sr-Cyrl-RS"/>
        </w:rPr>
        <w:t xml:space="preserve">сада биле веома напорне, увели би дигитални свет у свет у коме он још увек није дошао. </w:t>
      </w:r>
      <w:r w:rsidR="00E60A8A">
        <w:rPr>
          <w:lang w:val="sr-Cyrl-RS"/>
        </w:rPr>
        <w:t xml:space="preserve">Нажалост постоји велика баријера коју треба премостити а то је увођење једног таквог система корисницима који нису на њега навикнути. </w:t>
      </w:r>
    </w:p>
    <w:p w14:paraId="1B55ED46" w14:textId="77777777" w:rsidR="00CD00D4" w:rsidRPr="006E17FE" w:rsidRDefault="003C7C3F" w:rsidP="00CD00D4">
      <w:pPr>
        <w:pStyle w:val="Heading1"/>
      </w:pPr>
      <w:bookmarkStart w:id="58" w:name="_Toc480218888"/>
      <w:r>
        <w:rPr>
          <w:lang w:val="sr-Cyrl-RS"/>
        </w:rPr>
        <w:lastRenderedPageBreak/>
        <w:t>8</w:t>
      </w:r>
      <w:r w:rsidR="00CD00D4">
        <w:t xml:space="preserve">. </w:t>
      </w:r>
      <w:r w:rsidR="00646198">
        <w:t>Р</w:t>
      </w:r>
      <w:r w:rsidR="00CD00D4">
        <w:t>еференц</w:t>
      </w:r>
      <w:bookmarkEnd w:id="53"/>
      <w:r w:rsidR="00646198">
        <w:t>е</w:t>
      </w:r>
      <w:bookmarkEnd w:id="58"/>
    </w:p>
    <w:p w14:paraId="104635A1" w14:textId="77777777" w:rsidR="00CD00D4" w:rsidRPr="00070A74" w:rsidRDefault="00CD00D4" w:rsidP="00070A74">
      <w:pPr>
        <w:pStyle w:val="BodyText"/>
      </w:pPr>
      <w:r w:rsidRPr="00070A74">
        <w:t>Електротехнички факултет Универзитета у Београду има вишедеценијску традицију у</w:t>
      </w:r>
      <w:r w:rsidR="00EC7700" w:rsidRPr="00070A74">
        <w:t xml:space="preserve"> образовању, </w:t>
      </w:r>
      <w:r w:rsidRPr="00070A74">
        <w:t>области</w:t>
      </w:r>
      <w:r w:rsidR="00EC7700" w:rsidRPr="00070A74">
        <w:t>ма</w:t>
      </w:r>
      <w:r w:rsidRPr="00070A74">
        <w:t xml:space="preserve"> технике и технологије, укључујући и израду рачунарског софтвера и система.</w:t>
      </w:r>
    </w:p>
    <w:p w14:paraId="0C3411E3" w14:textId="77777777" w:rsidR="00070A74" w:rsidRDefault="00EC7700" w:rsidP="00070A74">
      <w:pPr>
        <w:pStyle w:val="BodyText"/>
      </w:pPr>
      <w:r w:rsidRPr="00070A74">
        <w:t>Едукациони процеси на Електротехничком факултету обухватају неколико e-learning техника. Многи курсеви на факултету користе лабораторије где студенти стичу значајно искуство и на најефикаснији начин превазилазе проблеме примене теоретског и апстрактног знања на решавање практичних проблема. У ту сврху је развијен већи број визуелних интерактивних симулатора и окружења из области Архитектуре и организације рачунара (WASP, EDCOMP), Дизајна дигиталних система (VSDS), Баз</w:t>
      </w:r>
      <w:r w:rsidR="00070A74">
        <w:t>а</w:t>
      </w:r>
      <w:r w:rsidRPr="00070A74">
        <w:t xml:space="preserve"> података (ADVICE), Експертских система (aLive), Конкурентног и дистрибуираног програмирања (SLEEP), Структура података, Обрада дигиталних сигнала, Основ</w:t>
      </w:r>
      <w:r w:rsidR="00070A74">
        <w:t>а</w:t>
      </w:r>
      <w:r w:rsidRPr="00070A74">
        <w:t xml:space="preserve"> телеком</w:t>
      </w:r>
      <w:r w:rsidR="00070A74">
        <w:t>у</w:t>
      </w:r>
      <w:r w:rsidRPr="00070A74">
        <w:t>никација...</w:t>
      </w:r>
    </w:p>
    <w:p w14:paraId="77214990" w14:textId="77777777" w:rsidR="00EC7700" w:rsidRPr="00070A74" w:rsidRDefault="00EC7700" w:rsidP="00070A74">
      <w:pPr>
        <w:pStyle w:val="BodyText"/>
      </w:pPr>
      <w:r w:rsidRPr="00070A74">
        <w:t>Студентски резултати и евалуација њиховог рада је подржана помоћу система развијаних на факултету (CASTLE, ...) или адаптацијом постојећих open source система (углавном базираних на Moodle систему). Ова решења омогућавају наставном кадру да континуирано прати прогрес стеченог знања студената. Сви наставни материјали се ефикасно дистрибуирају помоћу специјализованог софтверског система (DLETF). Овај систем омогућава професорима да аутоматски снимају, смештају и дистрибуирају мултимедијалне садржаје до крајњих корисника.</w:t>
      </w:r>
    </w:p>
    <w:p w14:paraId="09ACF579" w14:textId="77777777" w:rsidR="00EC7700" w:rsidRPr="00070A74" w:rsidRDefault="00EC7700" w:rsidP="00070A74">
      <w:pPr>
        <w:pStyle w:val="BodyText"/>
      </w:pPr>
      <w:r w:rsidRPr="00070A74">
        <w:t>Поред свакодневне употребе у настави са студентима, наведени системи су верифик</w:t>
      </w:r>
      <w:r w:rsidR="00070A74">
        <w:t>о</w:t>
      </w:r>
      <w:r w:rsidRPr="00070A74">
        <w:t>вани и у научној литератури. Научни радови са описом система и применом у настави су објављени у најважнијим међународним и домаћим часописима и конференцијама чија је тема савремена едукација.</w:t>
      </w:r>
    </w:p>
    <w:p w14:paraId="6BEEDDE7" w14:textId="77777777" w:rsidR="00070A74" w:rsidRPr="00070A74" w:rsidRDefault="00070A74" w:rsidP="00070A74">
      <w:pPr>
        <w:pStyle w:val="BodyText"/>
      </w:pPr>
      <w:r w:rsidRPr="00070A74">
        <w:t>Такође, Електротехнички факултет успешно реализује савремене информационе системе. Због обима референци, овде ћемо издвојити само неколико пројеката:</w:t>
      </w:r>
    </w:p>
    <w:p w14:paraId="773091F8" w14:textId="77777777" w:rsidR="007957AE" w:rsidRPr="00C063AA" w:rsidRDefault="007957AE" w:rsidP="007957AE">
      <w:pPr>
        <w:pStyle w:val="Lista1"/>
      </w:pPr>
      <w:r w:rsidRPr="00C063AA">
        <w:t>Плакета Друштва за информатику Србије за изванредне доприносе у развоју информатике</w:t>
      </w:r>
    </w:p>
    <w:p w14:paraId="6A68218C" w14:textId="77777777" w:rsidR="007957AE" w:rsidRPr="00C063AA" w:rsidRDefault="007957AE" w:rsidP="007957AE">
      <w:pPr>
        <w:pStyle w:val="Lista1"/>
      </w:pPr>
      <w:r w:rsidRPr="00C063AA">
        <w:t xml:space="preserve">Интегрисани информациони систем „Доситеј“ </w:t>
      </w:r>
      <w:r>
        <w:t>за високошколске установе</w:t>
      </w:r>
    </w:p>
    <w:p w14:paraId="2F3A3DB4" w14:textId="77777777" w:rsidR="007957AE" w:rsidRPr="00C063AA" w:rsidRDefault="007957AE" w:rsidP="007957AE">
      <w:pPr>
        <w:pStyle w:val="Lista1"/>
      </w:pPr>
      <w:r w:rsidRPr="00C063AA">
        <w:t xml:space="preserve">Информациони систем за финансијско-материјално пословање </w:t>
      </w:r>
      <w:r>
        <w:t>високошколске установе</w:t>
      </w:r>
    </w:p>
    <w:p w14:paraId="551EAE66" w14:textId="77777777" w:rsidR="007957AE" w:rsidRPr="00C063AA" w:rsidRDefault="007957AE" w:rsidP="007957AE">
      <w:pPr>
        <w:pStyle w:val="Lista1"/>
      </w:pPr>
      <w:r w:rsidRPr="00C063AA">
        <w:t>Информациони систем за евиденцију студената, наставника и праћење наставних процеса</w:t>
      </w:r>
    </w:p>
    <w:p w14:paraId="012C2E49" w14:textId="77777777" w:rsidR="007957AE" w:rsidRPr="00C063AA" w:rsidRDefault="007957AE" w:rsidP="007957AE">
      <w:pPr>
        <w:pStyle w:val="Lista1"/>
      </w:pPr>
      <w:r w:rsidRPr="00C063AA">
        <w:t xml:space="preserve">Информациони систем за организацију заједничког пријемног испита </w:t>
      </w:r>
      <w:r w:rsidR="00F16091">
        <w:t>техничких и математичких</w:t>
      </w:r>
      <w:r w:rsidRPr="00C063AA">
        <w:t xml:space="preserve"> факултета Универзитета у Београду</w:t>
      </w:r>
    </w:p>
    <w:p w14:paraId="1ECEF8B0" w14:textId="77777777" w:rsidR="007957AE" w:rsidRPr="007957AE" w:rsidRDefault="00F16091" w:rsidP="007957AE">
      <w:pPr>
        <w:pStyle w:val="Lista1"/>
        <w:rPr>
          <w:lang w:val="en-US"/>
        </w:rPr>
      </w:pPr>
      <w:r>
        <w:t>Апликација за б</w:t>
      </w:r>
      <w:proofErr w:type="spellStart"/>
      <w:r w:rsidR="007957AE" w:rsidRPr="007957AE">
        <w:rPr>
          <w:lang w:val="en-US"/>
        </w:rPr>
        <w:t>иблиотек</w:t>
      </w:r>
      <w:proofErr w:type="spellEnd"/>
      <w:r>
        <w:t>у</w:t>
      </w:r>
    </w:p>
    <w:p w14:paraId="5C6DA879" w14:textId="77777777" w:rsidR="007957AE" w:rsidRPr="007957AE" w:rsidRDefault="007957AE" w:rsidP="007957AE">
      <w:pPr>
        <w:pStyle w:val="Lista1"/>
        <w:rPr>
          <w:lang w:val="en-US"/>
        </w:rPr>
      </w:pPr>
      <w:proofErr w:type="spellStart"/>
      <w:r w:rsidRPr="007957AE">
        <w:rPr>
          <w:lang w:val="en-US"/>
        </w:rPr>
        <w:t>Систем</w:t>
      </w:r>
      <w:proofErr w:type="spellEnd"/>
      <w:r w:rsidRPr="007957AE">
        <w:rPr>
          <w:lang w:val="en-US"/>
        </w:rPr>
        <w:t xml:space="preserve"> </w:t>
      </w:r>
      <w:proofErr w:type="spellStart"/>
      <w:r w:rsidRPr="007957AE">
        <w:rPr>
          <w:lang w:val="en-US"/>
        </w:rPr>
        <w:t>за</w:t>
      </w:r>
      <w:proofErr w:type="spellEnd"/>
      <w:r w:rsidRPr="007957AE">
        <w:rPr>
          <w:lang w:val="en-US"/>
        </w:rPr>
        <w:t xml:space="preserve"> </w:t>
      </w:r>
      <w:proofErr w:type="spellStart"/>
      <w:r w:rsidRPr="007957AE">
        <w:rPr>
          <w:lang w:val="en-US"/>
        </w:rPr>
        <w:t>управљање</w:t>
      </w:r>
      <w:proofErr w:type="spellEnd"/>
      <w:r w:rsidRPr="007957AE">
        <w:rPr>
          <w:lang w:val="en-US"/>
        </w:rPr>
        <w:t xml:space="preserve"> </w:t>
      </w:r>
      <w:proofErr w:type="spellStart"/>
      <w:r w:rsidRPr="007957AE">
        <w:rPr>
          <w:lang w:val="en-US"/>
        </w:rPr>
        <w:t>документима</w:t>
      </w:r>
      <w:proofErr w:type="spellEnd"/>
      <w:r w:rsidRPr="007957AE">
        <w:rPr>
          <w:lang w:val="en-US"/>
        </w:rPr>
        <w:t xml:space="preserve"> у </w:t>
      </w:r>
      <w:proofErr w:type="spellStart"/>
      <w:r w:rsidRPr="007957AE">
        <w:rPr>
          <w:lang w:val="en-US"/>
        </w:rPr>
        <w:t>Министарству</w:t>
      </w:r>
      <w:proofErr w:type="spellEnd"/>
      <w:r w:rsidRPr="007957AE">
        <w:rPr>
          <w:lang w:val="en-US"/>
        </w:rPr>
        <w:t xml:space="preserve"> </w:t>
      </w:r>
      <w:proofErr w:type="spellStart"/>
      <w:r w:rsidRPr="007957AE">
        <w:rPr>
          <w:lang w:val="en-US"/>
        </w:rPr>
        <w:t>за</w:t>
      </w:r>
      <w:proofErr w:type="spellEnd"/>
      <w:r w:rsidRPr="007957AE">
        <w:rPr>
          <w:lang w:val="en-US"/>
        </w:rPr>
        <w:t xml:space="preserve"> </w:t>
      </w:r>
      <w:proofErr w:type="spellStart"/>
      <w:r w:rsidRPr="007957AE">
        <w:rPr>
          <w:lang w:val="en-US"/>
        </w:rPr>
        <w:t>телекомуникације</w:t>
      </w:r>
      <w:proofErr w:type="spellEnd"/>
      <w:r w:rsidRPr="007957AE">
        <w:rPr>
          <w:lang w:val="en-US"/>
        </w:rPr>
        <w:t xml:space="preserve"> и </w:t>
      </w:r>
      <w:proofErr w:type="spellStart"/>
      <w:r w:rsidRPr="007957AE">
        <w:rPr>
          <w:lang w:val="en-US"/>
        </w:rPr>
        <w:t>информатичко</w:t>
      </w:r>
      <w:proofErr w:type="spellEnd"/>
      <w:r w:rsidRPr="007957AE">
        <w:rPr>
          <w:lang w:val="en-US"/>
        </w:rPr>
        <w:t xml:space="preserve"> </w:t>
      </w:r>
      <w:proofErr w:type="spellStart"/>
      <w:r w:rsidRPr="007957AE">
        <w:rPr>
          <w:lang w:val="en-US"/>
        </w:rPr>
        <w:t>друштво</w:t>
      </w:r>
      <w:proofErr w:type="spellEnd"/>
    </w:p>
    <w:p w14:paraId="197E15D8" w14:textId="77777777" w:rsidR="007957AE" w:rsidRPr="007957AE" w:rsidRDefault="007957AE" w:rsidP="007957AE">
      <w:pPr>
        <w:pStyle w:val="Lista1"/>
        <w:rPr>
          <w:lang w:val="en-US"/>
        </w:rPr>
      </w:pPr>
      <w:proofErr w:type="spellStart"/>
      <w:r w:rsidRPr="007957AE">
        <w:rPr>
          <w:lang w:val="en-US"/>
        </w:rPr>
        <w:t>Апликација</w:t>
      </w:r>
      <w:proofErr w:type="spellEnd"/>
      <w:r w:rsidRPr="007957AE">
        <w:rPr>
          <w:lang w:val="en-US"/>
        </w:rPr>
        <w:t xml:space="preserve"> </w:t>
      </w:r>
      <w:proofErr w:type="spellStart"/>
      <w:r w:rsidRPr="007957AE">
        <w:rPr>
          <w:lang w:val="en-US"/>
        </w:rPr>
        <w:t>Министарства</w:t>
      </w:r>
      <w:proofErr w:type="spellEnd"/>
      <w:r w:rsidRPr="007957AE">
        <w:rPr>
          <w:lang w:val="en-US"/>
        </w:rPr>
        <w:t xml:space="preserve"> </w:t>
      </w:r>
      <w:proofErr w:type="spellStart"/>
      <w:r w:rsidRPr="007957AE">
        <w:rPr>
          <w:lang w:val="en-US"/>
        </w:rPr>
        <w:t>просвете</w:t>
      </w:r>
      <w:proofErr w:type="spellEnd"/>
      <w:r w:rsidRPr="007957AE">
        <w:rPr>
          <w:lang w:val="en-US"/>
        </w:rPr>
        <w:t xml:space="preserve"> и </w:t>
      </w:r>
      <w:proofErr w:type="spellStart"/>
      <w:r w:rsidRPr="007957AE">
        <w:rPr>
          <w:lang w:val="en-US"/>
        </w:rPr>
        <w:t>спорта</w:t>
      </w:r>
      <w:proofErr w:type="spellEnd"/>
      <w:r w:rsidRPr="007957AE">
        <w:rPr>
          <w:lang w:val="en-US"/>
        </w:rPr>
        <w:t xml:space="preserve"> </w:t>
      </w:r>
      <w:proofErr w:type="spellStart"/>
      <w:r w:rsidRPr="007957AE">
        <w:rPr>
          <w:lang w:val="en-US"/>
        </w:rPr>
        <w:t>Републике</w:t>
      </w:r>
      <w:proofErr w:type="spellEnd"/>
      <w:r w:rsidRPr="007957AE">
        <w:rPr>
          <w:lang w:val="en-US"/>
        </w:rPr>
        <w:t xml:space="preserve"> </w:t>
      </w:r>
      <w:proofErr w:type="spellStart"/>
      <w:r w:rsidRPr="007957AE">
        <w:rPr>
          <w:lang w:val="en-US"/>
        </w:rPr>
        <w:t>Србије</w:t>
      </w:r>
      <w:proofErr w:type="spellEnd"/>
      <w:r w:rsidRPr="007957AE">
        <w:rPr>
          <w:lang w:val="en-US"/>
        </w:rPr>
        <w:t xml:space="preserve"> </w:t>
      </w:r>
      <w:proofErr w:type="spellStart"/>
      <w:r w:rsidRPr="007957AE">
        <w:rPr>
          <w:lang w:val="en-US"/>
        </w:rPr>
        <w:t>за</w:t>
      </w:r>
      <w:proofErr w:type="spellEnd"/>
      <w:r w:rsidRPr="007957AE">
        <w:rPr>
          <w:lang w:val="en-US"/>
        </w:rPr>
        <w:t xml:space="preserve"> </w:t>
      </w:r>
      <w:proofErr w:type="spellStart"/>
      <w:r w:rsidRPr="007957AE">
        <w:rPr>
          <w:lang w:val="en-US"/>
        </w:rPr>
        <w:t>обрачун</w:t>
      </w:r>
      <w:proofErr w:type="spellEnd"/>
      <w:r w:rsidRPr="007957AE">
        <w:rPr>
          <w:lang w:val="en-US"/>
        </w:rPr>
        <w:t xml:space="preserve"> и </w:t>
      </w:r>
      <w:proofErr w:type="spellStart"/>
      <w:r w:rsidRPr="007957AE">
        <w:rPr>
          <w:lang w:val="en-US"/>
        </w:rPr>
        <w:t>расподелу</w:t>
      </w:r>
      <w:proofErr w:type="spellEnd"/>
      <w:r w:rsidRPr="007957AE">
        <w:rPr>
          <w:lang w:val="en-US"/>
        </w:rPr>
        <w:t xml:space="preserve"> </w:t>
      </w:r>
      <w:proofErr w:type="spellStart"/>
      <w:r w:rsidRPr="007957AE">
        <w:rPr>
          <w:lang w:val="en-US"/>
        </w:rPr>
        <w:t>буџетских</w:t>
      </w:r>
      <w:proofErr w:type="spellEnd"/>
      <w:r w:rsidRPr="007957AE">
        <w:rPr>
          <w:lang w:val="en-US"/>
        </w:rPr>
        <w:t xml:space="preserve"> </w:t>
      </w:r>
      <w:proofErr w:type="spellStart"/>
      <w:r w:rsidRPr="007957AE">
        <w:rPr>
          <w:lang w:val="en-US"/>
        </w:rPr>
        <w:t>финансијских</w:t>
      </w:r>
      <w:proofErr w:type="spellEnd"/>
      <w:r w:rsidRPr="007957AE">
        <w:rPr>
          <w:lang w:val="en-US"/>
        </w:rPr>
        <w:t xml:space="preserve"> </w:t>
      </w:r>
      <w:proofErr w:type="spellStart"/>
      <w:r w:rsidRPr="007957AE">
        <w:rPr>
          <w:lang w:val="en-US"/>
        </w:rPr>
        <w:t>средстава</w:t>
      </w:r>
      <w:proofErr w:type="spellEnd"/>
      <w:r w:rsidRPr="007957AE">
        <w:rPr>
          <w:lang w:val="en-US"/>
        </w:rPr>
        <w:t xml:space="preserve"> </w:t>
      </w:r>
      <w:proofErr w:type="spellStart"/>
      <w:r w:rsidRPr="007957AE">
        <w:rPr>
          <w:lang w:val="en-US"/>
        </w:rPr>
        <w:t>високошколским</w:t>
      </w:r>
      <w:proofErr w:type="spellEnd"/>
      <w:r w:rsidRPr="007957AE">
        <w:rPr>
          <w:lang w:val="en-US"/>
        </w:rPr>
        <w:t xml:space="preserve"> </w:t>
      </w:r>
      <w:proofErr w:type="spellStart"/>
      <w:r w:rsidRPr="007957AE">
        <w:rPr>
          <w:lang w:val="en-US"/>
        </w:rPr>
        <w:t>установама</w:t>
      </w:r>
      <w:proofErr w:type="spellEnd"/>
      <w:r w:rsidRPr="007957AE">
        <w:rPr>
          <w:lang w:val="en-US"/>
        </w:rPr>
        <w:t xml:space="preserve"> у </w:t>
      </w:r>
      <w:proofErr w:type="spellStart"/>
      <w:r w:rsidRPr="007957AE">
        <w:rPr>
          <w:lang w:val="en-US"/>
        </w:rPr>
        <w:t>Србији</w:t>
      </w:r>
      <w:proofErr w:type="spellEnd"/>
    </w:p>
    <w:p w14:paraId="153AFC15" w14:textId="77777777" w:rsidR="007957AE" w:rsidRPr="007957AE" w:rsidRDefault="007957AE" w:rsidP="007957AE">
      <w:pPr>
        <w:pStyle w:val="Lista1"/>
        <w:rPr>
          <w:lang w:val="en-US"/>
        </w:rPr>
      </w:pPr>
      <w:proofErr w:type="spellStart"/>
      <w:r w:rsidRPr="007957AE">
        <w:rPr>
          <w:lang w:val="en-US"/>
        </w:rPr>
        <w:t>Идејни</w:t>
      </w:r>
      <w:proofErr w:type="spellEnd"/>
      <w:r w:rsidRPr="007957AE">
        <w:rPr>
          <w:lang w:val="en-US"/>
        </w:rPr>
        <w:t xml:space="preserve"> </w:t>
      </w:r>
      <w:proofErr w:type="spellStart"/>
      <w:r w:rsidRPr="007957AE">
        <w:rPr>
          <w:lang w:val="en-US"/>
        </w:rPr>
        <w:t>пројекат</w:t>
      </w:r>
      <w:proofErr w:type="spellEnd"/>
      <w:r w:rsidRPr="007957AE">
        <w:rPr>
          <w:lang w:val="en-US"/>
        </w:rPr>
        <w:t xml:space="preserve"> </w:t>
      </w:r>
      <w:proofErr w:type="spellStart"/>
      <w:r w:rsidRPr="007957AE">
        <w:rPr>
          <w:lang w:val="en-US"/>
        </w:rPr>
        <w:t>Електронска</w:t>
      </w:r>
      <w:proofErr w:type="spellEnd"/>
      <w:r w:rsidRPr="007957AE">
        <w:rPr>
          <w:lang w:val="en-US"/>
        </w:rPr>
        <w:t xml:space="preserve"> </w:t>
      </w:r>
      <w:proofErr w:type="spellStart"/>
      <w:r w:rsidRPr="007957AE">
        <w:rPr>
          <w:lang w:val="en-US"/>
        </w:rPr>
        <w:t>седница</w:t>
      </w:r>
      <w:proofErr w:type="spellEnd"/>
      <w:r w:rsidRPr="007957AE">
        <w:rPr>
          <w:lang w:val="en-US"/>
        </w:rPr>
        <w:t xml:space="preserve"> </w:t>
      </w:r>
      <w:proofErr w:type="spellStart"/>
      <w:r w:rsidRPr="007957AE">
        <w:rPr>
          <w:lang w:val="en-US"/>
        </w:rPr>
        <w:t>Владе</w:t>
      </w:r>
      <w:proofErr w:type="spellEnd"/>
      <w:r w:rsidRPr="007957AE">
        <w:rPr>
          <w:lang w:val="en-US"/>
        </w:rPr>
        <w:t xml:space="preserve"> и </w:t>
      </w:r>
      <w:proofErr w:type="spellStart"/>
      <w:r w:rsidRPr="007957AE">
        <w:rPr>
          <w:lang w:val="en-US"/>
        </w:rPr>
        <w:t>радних</w:t>
      </w:r>
      <w:proofErr w:type="spellEnd"/>
      <w:r w:rsidRPr="007957AE">
        <w:rPr>
          <w:lang w:val="en-US"/>
        </w:rPr>
        <w:t xml:space="preserve"> </w:t>
      </w:r>
      <w:proofErr w:type="spellStart"/>
      <w:r w:rsidRPr="007957AE">
        <w:rPr>
          <w:lang w:val="en-US"/>
        </w:rPr>
        <w:t>тела</w:t>
      </w:r>
      <w:proofErr w:type="spellEnd"/>
    </w:p>
    <w:p w14:paraId="66A68938" w14:textId="77777777" w:rsidR="007957AE" w:rsidRPr="007957AE" w:rsidRDefault="007957AE" w:rsidP="007957AE">
      <w:pPr>
        <w:pStyle w:val="Lista1"/>
        <w:rPr>
          <w:lang w:val="en-US"/>
        </w:rPr>
      </w:pPr>
      <w:proofErr w:type="spellStart"/>
      <w:r w:rsidRPr="007957AE">
        <w:rPr>
          <w:lang w:val="en-US"/>
        </w:rPr>
        <w:t>Идејни</w:t>
      </w:r>
      <w:proofErr w:type="spellEnd"/>
      <w:r w:rsidRPr="007957AE">
        <w:rPr>
          <w:lang w:val="en-US"/>
        </w:rPr>
        <w:t xml:space="preserve"> </w:t>
      </w:r>
      <w:proofErr w:type="spellStart"/>
      <w:r w:rsidRPr="007957AE">
        <w:rPr>
          <w:lang w:val="en-US"/>
        </w:rPr>
        <w:t>пројекат</w:t>
      </w:r>
      <w:proofErr w:type="spellEnd"/>
      <w:r w:rsidRPr="007957AE">
        <w:rPr>
          <w:lang w:val="en-US"/>
        </w:rPr>
        <w:t xml:space="preserve"> </w:t>
      </w:r>
      <w:proofErr w:type="spellStart"/>
      <w:r w:rsidRPr="007957AE">
        <w:rPr>
          <w:lang w:val="en-US"/>
        </w:rPr>
        <w:t>јединственог</w:t>
      </w:r>
      <w:proofErr w:type="spellEnd"/>
      <w:r w:rsidRPr="007957AE">
        <w:rPr>
          <w:lang w:val="en-US"/>
        </w:rPr>
        <w:t xml:space="preserve"> </w:t>
      </w:r>
      <w:proofErr w:type="spellStart"/>
      <w:r w:rsidRPr="007957AE">
        <w:rPr>
          <w:lang w:val="en-US"/>
        </w:rPr>
        <w:t>информационог</w:t>
      </w:r>
      <w:proofErr w:type="spellEnd"/>
      <w:r w:rsidRPr="007957AE">
        <w:rPr>
          <w:lang w:val="en-US"/>
        </w:rPr>
        <w:t xml:space="preserve"> </w:t>
      </w:r>
      <w:proofErr w:type="spellStart"/>
      <w:r w:rsidRPr="007957AE">
        <w:rPr>
          <w:lang w:val="en-US"/>
        </w:rPr>
        <w:t>система</w:t>
      </w:r>
      <w:proofErr w:type="spellEnd"/>
      <w:r w:rsidRPr="007957AE">
        <w:rPr>
          <w:lang w:val="en-US"/>
        </w:rPr>
        <w:t xml:space="preserve"> у </w:t>
      </w:r>
      <w:proofErr w:type="spellStart"/>
      <w:r w:rsidRPr="007957AE">
        <w:rPr>
          <w:lang w:val="en-US"/>
        </w:rPr>
        <w:t>просвети</w:t>
      </w:r>
      <w:proofErr w:type="spellEnd"/>
      <w:r w:rsidRPr="007957AE">
        <w:rPr>
          <w:lang w:val="en-US"/>
        </w:rPr>
        <w:t xml:space="preserve"> </w:t>
      </w:r>
      <w:proofErr w:type="spellStart"/>
      <w:r w:rsidRPr="007957AE">
        <w:rPr>
          <w:lang w:val="en-US"/>
        </w:rPr>
        <w:t>Републике</w:t>
      </w:r>
      <w:proofErr w:type="spellEnd"/>
      <w:r w:rsidRPr="007957AE">
        <w:rPr>
          <w:lang w:val="en-US"/>
        </w:rPr>
        <w:t xml:space="preserve"> </w:t>
      </w:r>
      <w:proofErr w:type="spellStart"/>
      <w:r w:rsidRPr="007957AE">
        <w:rPr>
          <w:lang w:val="en-US"/>
        </w:rPr>
        <w:t>Србије</w:t>
      </w:r>
      <w:proofErr w:type="spellEnd"/>
    </w:p>
    <w:p w14:paraId="51A86713" w14:textId="77777777" w:rsidR="007957AE" w:rsidRPr="007957AE" w:rsidRDefault="007957AE" w:rsidP="007957AE">
      <w:pPr>
        <w:pStyle w:val="Lista1"/>
        <w:rPr>
          <w:lang w:val="en-US"/>
        </w:rPr>
      </w:pPr>
      <w:proofErr w:type="spellStart"/>
      <w:r w:rsidRPr="007957AE">
        <w:rPr>
          <w:lang w:val="en-US"/>
        </w:rPr>
        <w:t>Народна</w:t>
      </w:r>
      <w:proofErr w:type="spellEnd"/>
      <w:r w:rsidRPr="007957AE">
        <w:rPr>
          <w:lang w:val="en-US"/>
        </w:rPr>
        <w:t xml:space="preserve"> </w:t>
      </w:r>
      <w:proofErr w:type="spellStart"/>
      <w:r w:rsidRPr="007957AE">
        <w:rPr>
          <w:lang w:val="en-US"/>
        </w:rPr>
        <w:t>банка</w:t>
      </w:r>
      <w:proofErr w:type="spellEnd"/>
      <w:r w:rsidRPr="007957AE">
        <w:rPr>
          <w:lang w:val="en-US"/>
        </w:rPr>
        <w:t xml:space="preserve"> </w:t>
      </w:r>
      <w:proofErr w:type="spellStart"/>
      <w:r w:rsidRPr="007957AE">
        <w:rPr>
          <w:lang w:val="en-US"/>
        </w:rPr>
        <w:t>Србије</w:t>
      </w:r>
      <w:proofErr w:type="spellEnd"/>
      <w:r w:rsidRPr="007957AE">
        <w:rPr>
          <w:lang w:val="en-US"/>
        </w:rPr>
        <w:t xml:space="preserve"> – </w:t>
      </w:r>
      <w:proofErr w:type="spellStart"/>
      <w:r w:rsidRPr="007957AE">
        <w:rPr>
          <w:lang w:val="en-US"/>
        </w:rPr>
        <w:t>имплементација</w:t>
      </w:r>
      <w:proofErr w:type="spellEnd"/>
      <w:r w:rsidRPr="007957AE">
        <w:rPr>
          <w:lang w:val="en-US"/>
        </w:rPr>
        <w:t xml:space="preserve"> </w:t>
      </w:r>
      <w:proofErr w:type="spellStart"/>
      <w:r w:rsidRPr="007957AE">
        <w:rPr>
          <w:lang w:val="en-US"/>
        </w:rPr>
        <w:t>веб</w:t>
      </w:r>
      <w:proofErr w:type="spellEnd"/>
      <w:r w:rsidRPr="007957AE">
        <w:rPr>
          <w:lang w:val="en-US"/>
        </w:rPr>
        <w:t xml:space="preserve"> </w:t>
      </w:r>
      <w:proofErr w:type="spellStart"/>
      <w:r w:rsidRPr="007957AE">
        <w:rPr>
          <w:lang w:val="en-US"/>
        </w:rPr>
        <w:t>сервиса</w:t>
      </w:r>
      <w:proofErr w:type="spellEnd"/>
      <w:r w:rsidRPr="007957AE">
        <w:rPr>
          <w:lang w:val="en-US"/>
        </w:rPr>
        <w:t xml:space="preserve"> </w:t>
      </w:r>
      <w:proofErr w:type="spellStart"/>
      <w:r w:rsidRPr="007957AE">
        <w:rPr>
          <w:lang w:val="en-US"/>
        </w:rPr>
        <w:t>високе</w:t>
      </w:r>
      <w:proofErr w:type="spellEnd"/>
      <w:r w:rsidRPr="007957AE">
        <w:rPr>
          <w:lang w:val="en-US"/>
        </w:rPr>
        <w:t xml:space="preserve"> </w:t>
      </w:r>
      <w:proofErr w:type="spellStart"/>
      <w:r w:rsidRPr="007957AE">
        <w:rPr>
          <w:lang w:val="en-US"/>
        </w:rPr>
        <w:t>доступности</w:t>
      </w:r>
      <w:proofErr w:type="spellEnd"/>
    </w:p>
    <w:p w14:paraId="1C78B8AF" w14:textId="77777777" w:rsidR="007957AE" w:rsidRPr="007957AE" w:rsidRDefault="007957AE" w:rsidP="007957AE">
      <w:pPr>
        <w:pStyle w:val="Lista1"/>
        <w:rPr>
          <w:lang w:val="en-US"/>
        </w:rPr>
      </w:pPr>
      <w:proofErr w:type="spellStart"/>
      <w:r w:rsidRPr="007957AE">
        <w:rPr>
          <w:lang w:val="en-US"/>
        </w:rPr>
        <w:t>Агенција</w:t>
      </w:r>
      <w:proofErr w:type="spellEnd"/>
      <w:r w:rsidRPr="007957AE">
        <w:rPr>
          <w:lang w:val="en-US"/>
        </w:rPr>
        <w:t xml:space="preserve"> </w:t>
      </w:r>
      <w:proofErr w:type="spellStart"/>
      <w:r w:rsidRPr="007957AE">
        <w:rPr>
          <w:lang w:val="en-US"/>
        </w:rPr>
        <w:t>за</w:t>
      </w:r>
      <w:proofErr w:type="spellEnd"/>
      <w:r w:rsidRPr="007957AE">
        <w:rPr>
          <w:lang w:val="en-US"/>
        </w:rPr>
        <w:t xml:space="preserve"> </w:t>
      </w:r>
      <w:proofErr w:type="spellStart"/>
      <w:r w:rsidRPr="007957AE">
        <w:rPr>
          <w:lang w:val="en-US"/>
        </w:rPr>
        <w:t>телекомуникације</w:t>
      </w:r>
      <w:proofErr w:type="spellEnd"/>
      <w:r w:rsidRPr="007957AE">
        <w:rPr>
          <w:lang w:val="en-US"/>
        </w:rPr>
        <w:t xml:space="preserve"> </w:t>
      </w:r>
      <w:proofErr w:type="spellStart"/>
      <w:r w:rsidRPr="007957AE">
        <w:rPr>
          <w:lang w:val="en-US"/>
        </w:rPr>
        <w:t>Републике</w:t>
      </w:r>
      <w:proofErr w:type="spellEnd"/>
      <w:r w:rsidRPr="007957AE">
        <w:rPr>
          <w:lang w:val="en-US"/>
        </w:rPr>
        <w:t xml:space="preserve"> </w:t>
      </w:r>
      <w:proofErr w:type="spellStart"/>
      <w:r w:rsidRPr="007957AE">
        <w:rPr>
          <w:lang w:val="en-US"/>
        </w:rPr>
        <w:t>Србије</w:t>
      </w:r>
      <w:proofErr w:type="spellEnd"/>
      <w:r w:rsidRPr="007957AE">
        <w:rPr>
          <w:lang w:val="en-US"/>
        </w:rPr>
        <w:t xml:space="preserve"> – </w:t>
      </w:r>
      <w:proofErr w:type="spellStart"/>
      <w:r w:rsidRPr="007957AE">
        <w:rPr>
          <w:lang w:val="en-US"/>
        </w:rPr>
        <w:t>Апликација</w:t>
      </w:r>
      <w:proofErr w:type="spellEnd"/>
      <w:r w:rsidRPr="007957AE">
        <w:rPr>
          <w:lang w:val="en-US"/>
        </w:rPr>
        <w:t xml:space="preserve"> </w:t>
      </w:r>
      <w:proofErr w:type="spellStart"/>
      <w:r w:rsidRPr="007957AE">
        <w:rPr>
          <w:lang w:val="en-US"/>
        </w:rPr>
        <w:t>за</w:t>
      </w:r>
      <w:proofErr w:type="spellEnd"/>
      <w:r w:rsidRPr="007957AE">
        <w:rPr>
          <w:lang w:val="en-US"/>
        </w:rPr>
        <w:t xml:space="preserve"> </w:t>
      </w:r>
      <w:proofErr w:type="spellStart"/>
      <w:r w:rsidRPr="007957AE">
        <w:rPr>
          <w:lang w:val="en-US"/>
        </w:rPr>
        <w:t>обраду</w:t>
      </w:r>
      <w:proofErr w:type="spellEnd"/>
      <w:r w:rsidRPr="007957AE">
        <w:rPr>
          <w:lang w:val="en-US"/>
        </w:rPr>
        <w:t xml:space="preserve"> </w:t>
      </w:r>
      <w:proofErr w:type="spellStart"/>
      <w:r w:rsidRPr="007957AE">
        <w:rPr>
          <w:lang w:val="en-US"/>
        </w:rPr>
        <w:t>TerRaSys</w:t>
      </w:r>
      <w:proofErr w:type="spellEnd"/>
      <w:r w:rsidRPr="007957AE">
        <w:rPr>
          <w:lang w:val="en-US"/>
        </w:rPr>
        <w:t xml:space="preserve"> </w:t>
      </w:r>
      <w:proofErr w:type="spellStart"/>
      <w:r w:rsidRPr="007957AE">
        <w:rPr>
          <w:lang w:val="en-US"/>
        </w:rPr>
        <w:t>порука</w:t>
      </w:r>
      <w:proofErr w:type="spellEnd"/>
    </w:p>
    <w:p w14:paraId="38909AD2" w14:textId="77777777" w:rsidR="007957AE" w:rsidRPr="007957AE" w:rsidRDefault="007957AE" w:rsidP="007957AE">
      <w:pPr>
        <w:pStyle w:val="Lista1"/>
        <w:rPr>
          <w:lang w:val="en-US"/>
        </w:rPr>
      </w:pPr>
      <w:proofErr w:type="spellStart"/>
      <w:r w:rsidRPr="007957AE">
        <w:rPr>
          <w:lang w:val="en-US"/>
        </w:rPr>
        <w:lastRenderedPageBreak/>
        <w:t>Агробанка</w:t>
      </w:r>
      <w:proofErr w:type="spellEnd"/>
      <w:r w:rsidRPr="007957AE">
        <w:rPr>
          <w:lang w:val="en-US"/>
        </w:rPr>
        <w:t xml:space="preserve"> </w:t>
      </w:r>
      <w:proofErr w:type="spellStart"/>
      <w:r w:rsidRPr="007957AE">
        <w:rPr>
          <w:lang w:val="en-US"/>
        </w:rPr>
        <w:t>Пољопривредна</w:t>
      </w:r>
      <w:proofErr w:type="spellEnd"/>
      <w:r w:rsidRPr="007957AE">
        <w:rPr>
          <w:lang w:val="en-US"/>
        </w:rPr>
        <w:t xml:space="preserve"> </w:t>
      </w:r>
      <w:proofErr w:type="spellStart"/>
      <w:r w:rsidRPr="007957AE">
        <w:rPr>
          <w:lang w:val="en-US"/>
        </w:rPr>
        <w:t>банка</w:t>
      </w:r>
      <w:proofErr w:type="spellEnd"/>
      <w:r w:rsidRPr="007957AE">
        <w:rPr>
          <w:lang w:val="en-US"/>
        </w:rPr>
        <w:t xml:space="preserve"> АД</w:t>
      </w:r>
      <w:r w:rsidR="00F16091">
        <w:t xml:space="preserve"> – к</w:t>
      </w:r>
      <w:proofErr w:type="spellStart"/>
      <w:r w:rsidRPr="007957AE">
        <w:rPr>
          <w:lang w:val="en-US"/>
        </w:rPr>
        <w:t>онсултантске</w:t>
      </w:r>
      <w:proofErr w:type="spellEnd"/>
      <w:r w:rsidRPr="007957AE">
        <w:rPr>
          <w:lang w:val="en-US"/>
        </w:rPr>
        <w:t xml:space="preserve"> </w:t>
      </w:r>
      <w:proofErr w:type="spellStart"/>
      <w:r w:rsidRPr="007957AE">
        <w:rPr>
          <w:lang w:val="en-US"/>
        </w:rPr>
        <w:t>услуге</w:t>
      </w:r>
      <w:proofErr w:type="spellEnd"/>
      <w:r w:rsidR="00F16091">
        <w:t xml:space="preserve"> у вези са рачунарском администрацијом и безбедношћу</w:t>
      </w:r>
    </w:p>
    <w:p w14:paraId="50CDEFA5" w14:textId="77777777" w:rsidR="007957AE" w:rsidRPr="007957AE" w:rsidRDefault="007957AE" w:rsidP="007957AE">
      <w:pPr>
        <w:pStyle w:val="Lista1"/>
        <w:rPr>
          <w:lang w:val="en-US"/>
        </w:rPr>
      </w:pPr>
      <w:proofErr w:type="spellStart"/>
      <w:r w:rsidRPr="007957AE">
        <w:rPr>
          <w:lang w:val="en-US"/>
        </w:rPr>
        <w:t>Одржавање</w:t>
      </w:r>
      <w:proofErr w:type="spellEnd"/>
      <w:r w:rsidRPr="007957AE">
        <w:rPr>
          <w:lang w:val="en-US"/>
        </w:rPr>
        <w:t xml:space="preserve"> и </w:t>
      </w:r>
      <w:proofErr w:type="spellStart"/>
      <w:r w:rsidRPr="007957AE">
        <w:rPr>
          <w:lang w:val="en-US"/>
        </w:rPr>
        <w:t>хостинг</w:t>
      </w:r>
      <w:proofErr w:type="spellEnd"/>
      <w:r w:rsidRPr="007957AE">
        <w:rPr>
          <w:lang w:val="en-US"/>
        </w:rPr>
        <w:t xml:space="preserve"> </w:t>
      </w:r>
      <w:proofErr w:type="spellStart"/>
      <w:r w:rsidRPr="007957AE">
        <w:rPr>
          <w:lang w:val="en-US"/>
        </w:rPr>
        <w:t>инфраструктурних</w:t>
      </w:r>
      <w:proofErr w:type="spellEnd"/>
      <w:r w:rsidRPr="007957AE">
        <w:rPr>
          <w:lang w:val="en-US"/>
        </w:rPr>
        <w:t xml:space="preserve"> </w:t>
      </w:r>
      <w:proofErr w:type="spellStart"/>
      <w:r w:rsidRPr="007957AE">
        <w:rPr>
          <w:lang w:val="en-US"/>
        </w:rPr>
        <w:t>сервера</w:t>
      </w:r>
      <w:proofErr w:type="spellEnd"/>
      <w:r w:rsidR="00F16091">
        <w:t xml:space="preserve"> </w:t>
      </w:r>
      <w:proofErr w:type="spellStart"/>
      <w:r w:rsidRPr="007957AE">
        <w:rPr>
          <w:lang w:val="en-US"/>
        </w:rPr>
        <w:t>Медицинског</w:t>
      </w:r>
      <w:proofErr w:type="spellEnd"/>
      <w:r w:rsidRPr="007957AE">
        <w:rPr>
          <w:lang w:val="en-US"/>
        </w:rPr>
        <w:t xml:space="preserve"> </w:t>
      </w:r>
      <w:proofErr w:type="spellStart"/>
      <w:r w:rsidRPr="007957AE">
        <w:rPr>
          <w:lang w:val="en-US"/>
        </w:rPr>
        <w:t>факултета</w:t>
      </w:r>
      <w:proofErr w:type="spellEnd"/>
    </w:p>
    <w:p w14:paraId="6A4CC280" w14:textId="77777777" w:rsidR="007957AE" w:rsidRPr="00F16091" w:rsidRDefault="007957AE" w:rsidP="007957AE">
      <w:pPr>
        <w:pStyle w:val="Lista1"/>
        <w:rPr>
          <w:lang w:val="en-US"/>
        </w:rPr>
      </w:pPr>
      <w:proofErr w:type="spellStart"/>
      <w:r w:rsidRPr="007957AE">
        <w:rPr>
          <w:lang w:val="en-US"/>
        </w:rPr>
        <w:t>Инжењерска</w:t>
      </w:r>
      <w:proofErr w:type="spellEnd"/>
      <w:r w:rsidRPr="007957AE">
        <w:rPr>
          <w:lang w:val="en-US"/>
        </w:rPr>
        <w:t xml:space="preserve"> </w:t>
      </w:r>
      <w:proofErr w:type="spellStart"/>
      <w:r w:rsidRPr="007957AE">
        <w:rPr>
          <w:lang w:val="en-US"/>
        </w:rPr>
        <w:t>комора</w:t>
      </w:r>
      <w:proofErr w:type="spellEnd"/>
      <w:r w:rsidRPr="007957AE">
        <w:rPr>
          <w:lang w:val="en-US"/>
        </w:rPr>
        <w:t xml:space="preserve"> </w:t>
      </w:r>
      <w:proofErr w:type="spellStart"/>
      <w:r w:rsidRPr="007957AE">
        <w:rPr>
          <w:lang w:val="en-US"/>
        </w:rPr>
        <w:t>Србије</w:t>
      </w:r>
      <w:proofErr w:type="spellEnd"/>
      <w:r w:rsidRPr="007957AE">
        <w:rPr>
          <w:lang w:val="en-US"/>
        </w:rPr>
        <w:t xml:space="preserve"> – </w:t>
      </w:r>
      <w:proofErr w:type="spellStart"/>
      <w:r w:rsidRPr="007957AE">
        <w:rPr>
          <w:lang w:val="en-US"/>
        </w:rPr>
        <w:t>Веб</w:t>
      </w:r>
      <w:proofErr w:type="spellEnd"/>
      <w:r w:rsidRPr="007957AE">
        <w:rPr>
          <w:lang w:val="en-US"/>
        </w:rPr>
        <w:t xml:space="preserve"> </w:t>
      </w:r>
      <w:proofErr w:type="spellStart"/>
      <w:r w:rsidRPr="007957AE">
        <w:rPr>
          <w:lang w:val="en-US"/>
        </w:rPr>
        <w:t>оријентисани</w:t>
      </w:r>
      <w:proofErr w:type="spellEnd"/>
      <w:r w:rsidRPr="007957AE">
        <w:rPr>
          <w:lang w:val="en-US"/>
        </w:rPr>
        <w:t xml:space="preserve"> </w:t>
      </w:r>
      <w:proofErr w:type="spellStart"/>
      <w:r w:rsidRPr="007957AE">
        <w:rPr>
          <w:lang w:val="en-US"/>
        </w:rPr>
        <w:t>информациони</w:t>
      </w:r>
      <w:proofErr w:type="spellEnd"/>
      <w:r w:rsidRPr="007957AE">
        <w:rPr>
          <w:lang w:val="en-US"/>
        </w:rPr>
        <w:t xml:space="preserve"> </w:t>
      </w:r>
      <w:proofErr w:type="spellStart"/>
      <w:r w:rsidRPr="007957AE">
        <w:rPr>
          <w:lang w:val="en-US"/>
        </w:rPr>
        <w:t>систем</w:t>
      </w:r>
      <w:proofErr w:type="spellEnd"/>
      <w:r w:rsidRPr="007957AE">
        <w:rPr>
          <w:lang w:val="en-US"/>
        </w:rPr>
        <w:t xml:space="preserve"> ИКС</w:t>
      </w:r>
    </w:p>
    <w:p w14:paraId="1DEC7452" w14:textId="77777777" w:rsidR="00F16091" w:rsidRPr="007957AE" w:rsidRDefault="00F16091" w:rsidP="007957AE">
      <w:pPr>
        <w:pStyle w:val="Lista1"/>
        <w:rPr>
          <w:lang w:val="en-US"/>
        </w:rPr>
      </w:pPr>
      <w:proofErr w:type="spellStart"/>
      <w:r w:rsidRPr="007957AE">
        <w:rPr>
          <w:lang w:val="en-US"/>
        </w:rPr>
        <w:t>Инжењерска</w:t>
      </w:r>
      <w:proofErr w:type="spellEnd"/>
      <w:r w:rsidRPr="007957AE">
        <w:rPr>
          <w:lang w:val="en-US"/>
        </w:rPr>
        <w:t xml:space="preserve"> </w:t>
      </w:r>
      <w:proofErr w:type="spellStart"/>
      <w:r w:rsidRPr="007957AE">
        <w:rPr>
          <w:lang w:val="en-US"/>
        </w:rPr>
        <w:t>комора</w:t>
      </w:r>
      <w:proofErr w:type="spellEnd"/>
      <w:r w:rsidRPr="007957AE">
        <w:rPr>
          <w:lang w:val="en-US"/>
        </w:rPr>
        <w:t xml:space="preserve"> </w:t>
      </w:r>
      <w:proofErr w:type="spellStart"/>
      <w:r w:rsidRPr="007957AE">
        <w:rPr>
          <w:lang w:val="en-US"/>
        </w:rPr>
        <w:t>Србије</w:t>
      </w:r>
      <w:proofErr w:type="spellEnd"/>
      <w:r w:rsidRPr="007957AE">
        <w:rPr>
          <w:lang w:val="en-US"/>
        </w:rPr>
        <w:t xml:space="preserve"> –</w:t>
      </w:r>
      <w:r>
        <w:t xml:space="preserve"> Апликација за одређивање цене пројектантских услуга за објекте високоградње</w:t>
      </w:r>
    </w:p>
    <w:p w14:paraId="12EC4C4E" w14:textId="77777777" w:rsidR="007957AE" w:rsidRPr="007957AE" w:rsidRDefault="007957AE" w:rsidP="007957AE">
      <w:pPr>
        <w:pStyle w:val="Lista1"/>
        <w:rPr>
          <w:lang w:val="en-US"/>
        </w:rPr>
      </w:pPr>
      <w:r>
        <w:rPr>
          <w:lang w:val="en-US"/>
        </w:rPr>
        <w:t>UNESCO</w:t>
      </w:r>
      <w:r w:rsidRPr="007957AE">
        <w:rPr>
          <w:lang w:val="en-US"/>
        </w:rPr>
        <w:t xml:space="preserve"> – </w:t>
      </w:r>
      <w:proofErr w:type="spellStart"/>
      <w:r w:rsidRPr="007957AE">
        <w:rPr>
          <w:lang w:val="en-US"/>
        </w:rPr>
        <w:t>Коришћење</w:t>
      </w:r>
      <w:proofErr w:type="spellEnd"/>
      <w:r w:rsidRPr="007957AE">
        <w:rPr>
          <w:lang w:val="en-US"/>
        </w:rPr>
        <w:t xml:space="preserve"> </w:t>
      </w:r>
      <w:proofErr w:type="spellStart"/>
      <w:r w:rsidRPr="007957AE">
        <w:rPr>
          <w:lang w:val="en-US"/>
        </w:rPr>
        <w:t>лабораторијских</w:t>
      </w:r>
      <w:proofErr w:type="spellEnd"/>
      <w:r w:rsidRPr="007957AE">
        <w:rPr>
          <w:lang w:val="en-US"/>
        </w:rPr>
        <w:t xml:space="preserve"> </w:t>
      </w:r>
      <w:proofErr w:type="spellStart"/>
      <w:r w:rsidRPr="007957AE">
        <w:rPr>
          <w:lang w:val="en-US"/>
        </w:rPr>
        <w:t>ресурса</w:t>
      </w:r>
      <w:proofErr w:type="spellEnd"/>
      <w:r w:rsidRPr="007957AE">
        <w:rPr>
          <w:lang w:val="en-US"/>
        </w:rPr>
        <w:t xml:space="preserve"> </w:t>
      </w:r>
      <w:proofErr w:type="spellStart"/>
      <w:r w:rsidRPr="007957AE">
        <w:rPr>
          <w:lang w:val="en-US"/>
        </w:rPr>
        <w:t>путем</w:t>
      </w:r>
      <w:proofErr w:type="spellEnd"/>
      <w:r w:rsidRPr="007957AE">
        <w:rPr>
          <w:lang w:val="en-US"/>
        </w:rPr>
        <w:t xml:space="preserve"> </w:t>
      </w:r>
      <w:proofErr w:type="spellStart"/>
      <w:r w:rsidRPr="007957AE">
        <w:rPr>
          <w:lang w:val="en-US"/>
        </w:rPr>
        <w:t>Интернета</w:t>
      </w:r>
      <w:proofErr w:type="spellEnd"/>
    </w:p>
    <w:p w14:paraId="623F3717" w14:textId="77777777" w:rsidR="007957AE" w:rsidRPr="007957AE" w:rsidRDefault="007957AE" w:rsidP="007957AE">
      <w:pPr>
        <w:pStyle w:val="Lista1"/>
        <w:rPr>
          <w:lang w:val="en-US"/>
        </w:rPr>
      </w:pPr>
      <w:r w:rsidRPr="007957AE">
        <w:rPr>
          <w:lang w:val="en-US"/>
        </w:rPr>
        <w:t xml:space="preserve">EAR EDEP – EDIF – </w:t>
      </w:r>
      <w:proofErr w:type="spellStart"/>
      <w:r w:rsidRPr="007957AE">
        <w:rPr>
          <w:lang w:val="en-US"/>
        </w:rPr>
        <w:t>Напредни</w:t>
      </w:r>
      <w:proofErr w:type="spellEnd"/>
      <w:r w:rsidRPr="007957AE">
        <w:rPr>
          <w:lang w:val="en-US"/>
        </w:rPr>
        <w:t xml:space="preserve"> </w:t>
      </w:r>
      <w:proofErr w:type="spellStart"/>
      <w:r w:rsidRPr="007957AE">
        <w:rPr>
          <w:lang w:val="en-US"/>
        </w:rPr>
        <w:t>тренинг</w:t>
      </w:r>
      <w:proofErr w:type="spellEnd"/>
      <w:r w:rsidRPr="007957AE">
        <w:rPr>
          <w:lang w:val="en-US"/>
        </w:rPr>
        <w:t xml:space="preserve"> </w:t>
      </w:r>
      <w:proofErr w:type="spellStart"/>
      <w:r w:rsidRPr="007957AE">
        <w:rPr>
          <w:lang w:val="en-US"/>
        </w:rPr>
        <w:t>програм</w:t>
      </w:r>
      <w:proofErr w:type="spellEnd"/>
      <w:r w:rsidRPr="007957AE">
        <w:rPr>
          <w:lang w:val="en-US"/>
        </w:rPr>
        <w:t xml:space="preserve"> </w:t>
      </w:r>
      <w:proofErr w:type="spellStart"/>
      <w:r w:rsidRPr="007957AE">
        <w:rPr>
          <w:lang w:val="en-US"/>
        </w:rPr>
        <w:t>за</w:t>
      </w:r>
      <w:proofErr w:type="spellEnd"/>
      <w:r w:rsidRPr="007957AE">
        <w:rPr>
          <w:lang w:val="en-US"/>
        </w:rPr>
        <w:t xml:space="preserve"> </w:t>
      </w:r>
      <w:proofErr w:type="spellStart"/>
      <w:r w:rsidRPr="007957AE">
        <w:rPr>
          <w:lang w:val="en-US"/>
        </w:rPr>
        <w:t>предузетништво</w:t>
      </w:r>
      <w:proofErr w:type="spellEnd"/>
    </w:p>
    <w:p w14:paraId="1DA9C20A" w14:textId="77777777" w:rsidR="007957AE" w:rsidRPr="007957AE" w:rsidRDefault="007957AE" w:rsidP="007957AE">
      <w:pPr>
        <w:pStyle w:val="Lista1"/>
        <w:rPr>
          <w:lang w:val="en-US"/>
        </w:rPr>
      </w:pPr>
      <w:proofErr w:type="spellStart"/>
      <w:r w:rsidRPr="007957AE">
        <w:rPr>
          <w:lang w:val="en-US"/>
        </w:rPr>
        <w:t>Матична</w:t>
      </w:r>
      <w:proofErr w:type="spellEnd"/>
      <w:r w:rsidRPr="007957AE">
        <w:rPr>
          <w:lang w:val="en-US"/>
        </w:rPr>
        <w:t xml:space="preserve"> </w:t>
      </w:r>
      <w:proofErr w:type="spellStart"/>
      <w:r w:rsidRPr="007957AE">
        <w:rPr>
          <w:lang w:val="en-US"/>
        </w:rPr>
        <w:t>евиденција</w:t>
      </w:r>
      <w:proofErr w:type="spellEnd"/>
      <w:r w:rsidRPr="007957AE">
        <w:rPr>
          <w:lang w:val="en-US"/>
        </w:rPr>
        <w:t xml:space="preserve"> </w:t>
      </w:r>
      <w:proofErr w:type="spellStart"/>
      <w:r w:rsidRPr="007957AE">
        <w:rPr>
          <w:lang w:val="en-US"/>
        </w:rPr>
        <w:t>осигураних</w:t>
      </w:r>
      <w:proofErr w:type="spellEnd"/>
      <w:r w:rsidRPr="007957AE">
        <w:rPr>
          <w:lang w:val="en-US"/>
        </w:rPr>
        <w:t xml:space="preserve"> </w:t>
      </w:r>
      <w:proofErr w:type="spellStart"/>
      <w:r w:rsidRPr="007957AE">
        <w:rPr>
          <w:lang w:val="en-US"/>
        </w:rPr>
        <w:t>лица</w:t>
      </w:r>
      <w:proofErr w:type="spellEnd"/>
      <w:r w:rsidRPr="007957AE">
        <w:rPr>
          <w:lang w:val="en-US"/>
        </w:rPr>
        <w:t xml:space="preserve"> </w:t>
      </w:r>
      <w:proofErr w:type="spellStart"/>
      <w:r w:rsidRPr="007957AE">
        <w:rPr>
          <w:lang w:val="en-US"/>
        </w:rPr>
        <w:t>Републичког</w:t>
      </w:r>
      <w:proofErr w:type="spellEnd"/>
      <w:r w:rsidRPr="007957AE">
        <w:rPr>
          <w:lang w:val="en-US"/>
        </w:rPr>
        <w:t xml:space="preserve"> </w:t>
      </w:r>
      <w:proofErr w:type="spellStart"/>
      <w:r w:rsidRPr="007957AE">
        <w:rPr>
          <w:lang w:val="en-US"/>
        </w:rPr>
        <w:t>завода</w:t>
      </w:r>
      <w:proofErr w:type="spellEnd"/>
      <w:r w:rsidRPr="007957AE">
        <w:rPr>
          <w:lang w:val="en-US"/>
        </w:rPr>
        <w:t xml:space="preserve"> </w:t>
      </w:r>
      <w:proofErr w:type="spellStart"/>
      <w:r w:rsidRPr="007957AE">
        <w:rPr>
          <w:lang w:val="en-US"/>
        </w:rPr>
        <w:t>за</w:t>
      </w:r>
      <w:proofErr w:type="spellEnd"/>
      <w:r w:rsidRPr="007957AE">
        <w:rPr>
          <w:lang w:val="en-US"/>
        </w:rPr>
        <w:t xml:space="preserve"> </w:t>
      </w:r>
      <w:proofErr w:type="spellStart"/>
      <w:r w:rsidRPr="007957AE">
        <w:rPr>
          <w:lang w:val="en-US"/>
        </w:rPr>
        <w:t>здравствено</w:t>
      </w:r>
      <w:proofErr w:type="spellEnd"/>
      <w:r w:rsidRPr="007957AE">
        <w:rPr>
          <w:lang w:val="en-US"/>
        </w:rPr>
        <w:t xml:space="preserve"> </w:t>
      </w:r>
      <w:proofErr w:type="spellStart"/>
      <w:r w:rsidRPr="007957AE">
        <w:rPr>
          <w:lang w:val="en-US"/>
        </w:rPr>
        <w:t>осигурање</w:t>
      </w:r>
      <w:proofErr w:type="spellEnd"/>
    </w:p>
    <w:p w14:paraId="7AE97FA3" w14:textId="77777777" w:rsidR="007957AE" w:rsidRPr="007957AE" w:rsidRDefault="007957AE" w:rsidP="007957AE">
      <w:pPr>
        <w:pStyle w:val="Lista1"/>
        <w:rPr>
          <w:lang w:val="en-US"/>
        </w:rPr>
      </w:pPr>
      <w:proofErr w:type="spellStart"/>
      <w:r w:rsidRPr="007957AE">
        <w:rPr>
          <w:lang w:val="en-US"/>
        </w:rPr>
        <w:t>Општински</w:t>
      </w:r>
      <w:proofErr w:type="spellEnd"/>
      <w:r w:rsidRPr="007957AE">
        <w:rPr>
          <w:lang w:val="en-US"/>
        </w:rPr>
        <w:t xml:space="preserve"> </w:t>
      </w:r>
      <w:proofErr w:type="spellStart"/>
      <w:r w:rsidRPr="007957AE">
        <w:rPr>
          <w:lang w:val="en-US"/>
        </w:rPr>
        <w:t>информациони</w:t>
      </w:r>
      <w:proofErr w:type="spellEnd"/>
      <w:r w:rsidRPr="007957AE">
        <w:rPr>
          <w:lang w:val="en-US"/>
        </w:rPr>
        <w:t xml:space="preserve"> </w:t>
      </w:r>
      <w:proofErr w:type="spellStart"/>
      <w:r w:rsidRPr="007957AE">
        <w:rPr>
          <w:lang w:val="en-US"/>
        </w:rPr>
        <w:t>систем</w:t>
      </w:r>
      <w:proofErr w:type="spellEnd"/>
      <w:r w:rsidRPr="007957AE">
        <w:rPr>
          <w:lang w:val="en-US"/>
        </w:rPr>
        <w:t xml:space="preserve"> – </w:t>
      </w:r>
      <w:proofErr w:type="spellStart"/>
      <w:r w:rsidRPr="007957AE">
        <w:rPr>
          <w:lang w:val="en-US"/>
        </w:rPr>
        <w:t>ОпИС</w:t>
      </w:r>
      <w:proofErr w:type="spellEnd"/>
    </w:p>
    <w:p w14:paraId="0D5ED3D7" w14:textId="77777777" w:rsidR="007957AE" w:rsidRPr="007957AE" w:rsidRDefault="007957AE" w:rsidP="007957AE">
      <w:pPr>
        <w:pStyle w:val="Lista1"/>
        <w:rPr>
          <w:lang w:val="en-US"/>
        </w:rPr>
      </w:pPr>
      <w:proofErr w:type="spellStart"/>
      <w:r w:rsidRPr="007957AE">
        <w:rPr>
          <w:lang w:val="en-US"/>
        </w:rPr>
        <w:t>Информациони</w:t>
      </w:r>
      <w:proofErr w:type="spellEnd"/>
      <w:r w:rsidRPr="007957AE">
        <w:rPr>
          <w:lang w:val="en-US"/>
        </w:rPr>
        <w:t xml:space="preserve"> </w:t>
      </w:r>
      <w:proofErr w:type="spellStart"/>
      <w:r w:rsidRPr="007957AE">
        <w:rPr>
          <w:lang w:val="en-US"/>
        </w:rPr>
        <w:t>систем</w:t>
      </w:r>
      <w:proofErr w:type="spellEnd"/>
      <w:r w:rsidRPr="007957AE">
        <w:rPr>
          <w:lang w:val="en-US"/>
        </w:rPr>
        <w:t xml:space="preserve"> и </w:t>
      </w:r>
      <w:proofErr w:type="spellStart"/>
      <w:r w:rsidRPr="007957AE">
        <w:rPr>
          <w:lang w:val="en-US"/>
        </w:rPr>
        <w:t>мониторинг</w:t>
      </w:r>
      <w:proofErr w:type="spellEnd"/>
      <w:r w:rsidRPr="007957AE">
        <w:rPr>
          <w:lang w:val="en-US"/>
        </w:rPr>
        <w:t xml:space="preserve"> </w:t>
      </w:r>
      <w:proofErr w:type="spellStart"/>
      <w:r w:rsidRPr="007957AE">
        <w:rPr>
          <w:lang w:val="en-US"/>
        </w:rPr>
        <w:t>рачунарских</w:t>
      </w:r>
      <w:proofErr w:type="spellEnd"/>
      <w:r w:rsidRPr="007957AE">
        <w:rPr>
          <w:lang w:val="en-US"/>
        </w:rPr>
        <w:t xml:space="preserve"> </w:t>
      </w:r>
      <w:proofErr w:type="spellStart"/>
      <w:r w:rsidRPr="007957AE">
        <w:rPr>
          <w:lang w:val="en-US"/>
        </w:rPr>
        <w:t>мрежа</w:t>
      </w:r>
      <w:proofErr w:type="spellEnd"/>
      <w:r w:rsidRPr="007957AE">
        <w:rPr>
          <w:lang w:val="en-US"/>
        </w:rPr>
        <w:t xml:space="preserve"> – </w:t>
      </w:r>
      <w:proofErr w:type="spellStart"/>
      <w:r w:rsidRPr="007957AE">
        <w:rPr>
          <w:lang w:val="en-US"/>
        </w:rPr>
        <w:t>NetIIS</w:t>
      </w:r>
      <w:proofErr w:type="spellEnd"/>
    </w:p>
    <w:p w14:paraId="34B1AB2E" w14:textId="77777777" w:rsidR="007957AE" w:rsidRPr="00F16091" w:rsidRDefault="007957AE" w:rsidP="007957AE">
      <w:pPr>
        <w:pStyle w:val="Lista1"/>
        <w:rPr>
          <w:lang w:val="en-US"/>
        </w:rPr>
      </w:pPr>
      <w:r w:rsidRPr="007957AE">
        <w:rPr>
          <w:lang w:val="en-US"/>
        </w:rPr>
        <w:t xml:space="preserve">USAID – </w:t>
      </w:r>
      <w:proofErr w:type="spellStart"/>
      <w:r w:rsidRPr="007957AE">
        <w:rPr>
          <w:lang w:val="en-US"/>
        </w:rPr>
        <w:t>Софтвер</w:t>
      </w:r>
      <w:proofErr w:type="spellEnd"/>
      <w:r w:rsidRPr="007957AE">
        <w:rPr>
          <w:lang w:val="en-US"/>
        </w:rPr>
        <w:t xml:space="preserve"> </w:t>
      </w:r>
      <w:proofErr w:type="spellStart"/>
      <w:r w:rsidRPr="007957AE">
        <w:rPr>
          <w:lang w:val="en-US"/>
        </w:rPr>
        <w:t>за</w:t>
      </w:r>
      <w:proofErr w:type="spellEnd"/>
      <w:r w:rsidRPr="007957AE">
        <w:rPr>
          <w:lang w:val="en-US"/>
        </w:rPr>
        <w:t xml:space="preserve"> </w:t>
      </w:r>
      <w:proofErr w:type="spellStart"/>
      <w:r w:rsidRPr="007957AE">
        <w:rPr>
          <w:lang w:val="en-US"/>
        </w:rPr>
        <w:t>евиденцију</w:t>
      </w:r>
      <w:proofErr w:type="spellEnd"/>
      <w:r w:rsidRPr="007957AE">
        <w:rPr>
          <w:lang w:val="en-US"/>
        </w:rPr>
        <w:t xml:space="preserve"> </w:t>
      </w:r>
      <w:proofErr w:type="spellStart"/>
      <w:r w:rsidRPr="007957AE">
        <w:rPr>
          <w:lang w:val="en-US"/>
        </w:rPr>
        <w:t>пријава</w:t>
      </w:r>
      <w:proofErr w:type="spellEnd"/>
      <w:r w:rsidRPr="007957AE">
        <w:rPr>
          <w:lang w:val="en-US"/>
        </w:rPr>
        <w:t xml:space="preserve"> </w:t>
      </w:r>
      <w:proofErr w:type="spellStart"/>
      <w:r w:rsidRPr="007957AE">
        <w:rPr>
          <w:lang w:val="en-US"/>
        </w:rPr>
        <w:t>бесправно</w:t>
      </w:r>
      <w:proofErr w:type="spellEnd"/>
      <w:r w:rsidRPr="007957AE">
        <w:rPr>
          <w:lang w:val="en-US"/>
        </w:rPr>
        <w:t xml:space="preserve"> </w:t>
      </w:r>
      <w:proofErr w:type="spellStart"/>
      <w:r w:rsidRPr="007957AE">
        <w:rPr>
          <w:lang w:val="en-US"/>
        </w:rPr>
        <w:t>подигнутих</w:t>
      </w:r>
      <w:proofErr w:type="spellEnd"/>
      <w:r w:rsidRPr="007957AE">
        <w:rPr>
          <w:lang w:val="en-US"/>
        </w:rPr>
        <w:t xml:space="preserve"> </w:t>
      </w:r>
      <w:proofErr w:type="spellStart"/>
      <w:r w:rsidRPr="007957AE">
        <w:rPr>
          <w:lang w:val="en-US"/>
        </w:rPr>
        <w:t>објеката</w:t>
      </w:r>
      <w:proofErr w:type="spellEnd"/>
    </w:p>
    <w:p w14:paraId="52593C78" w14:textId="77777777" w:rsidR="00F16091" w:rsidRPr="00F16091" w:rsidRDefault="00F16091" w:rsidP="007957AE">
      <w:pPr>
        <w:pStyle w:val="Lista1"/>
        <w:rPr>
          <w:lang w:val="en-US"/>
        </w:rPr>
      </w:pPr>
      <w:r>
        <w:t>пројекти и консултантске услуге високошколским установама и банкама</w:t>
      </w:r>
    </w:p>
    <w:p w14:paraId="0757E017" w14:textId="77777777" w:rsidR="00F16091" w:rsidRPr="00F16091" w:rsidRDefault="00F16091" w:rsidP="007957AE">
      <w:pPr>
        <w:pStyle w:val="Lista1"/>
        <w:rPr>
          <w:lang w:val="en-US"/>
        </w:rPr>
      </w:pPr>
      <w:r>
        <w:t>услуге едукације и тренинга из области пословне употребе рачунара</w:t>
      </w:r>
    </w:p>
    <w:p w14:paraId="3C72458A" w14:textId="77777777" w:rsidR="00F16091" w:rsidRPr="007957AE" w:rsidRDefault="00F16091" w:rsidP="007957AE">
      <w:pPr>
        <w:pStyle w:val="Lista1"/>
        <w:rPr>
          <w:lang w:val="en-US"/>
        </w:rPr>
      </w:pPr>
      <w:r>
        <w:t>услуге едукације и тренинга за информатичке експерте</w:t>
      </w:r>
    </w:p>
    <w:p w14:paraId="6F5CD9ED" w14:textId="77777777" w:rsidR="00070A74" w:rsidRDefault="00070A74" w:rsidP="00070A74">
      <w:pPr>
        <w:pStyle w:val="BodyText"/>
        <w:rPr>
          <w:lang w:val="sr-Cyrl-RS"/>
        </w:rPr>
      </w:pPr>
    </w:p>
    <w:p w14:paraId="4EF7FBD7" w14:textId="77777777" w:rsidR="003C7C3F" w:rsidRDefault="003C7C3F" w:rsidP="00070A74">
      <w:pPr>
        <w:pStyle w:val="BodyText"/>
        <w:rPr>
          <w:lang w:val="sr-Cyrl-RS"/>
        </w:rPr>
      </w:pPr>
    </w:p>
    <w:p w14:paraId="740C982E" w14:textId="77777777" w:rsidR="003C7C3F" w:rsidRDefault="003C7C3F" w:rsidP="00070A74">
      <w:pPr>
        <w:pStyle w:val="BodyText"/>
        <w:rPr>
          <w:lang w:val="sr-Cyrl-RS"/>
        </w:rPr>
      </w:pPr>
    </w:p>
    <w:p w14:paraId="15C78039" w14:textId="77777777" w:rsidR="003C7C3F" w:rsidRDefault="003C7C3F" w:rsidP="00070A74">
      <w:pPr>
        <w:pStyle w:val="BodyText"/>
        <w:rPr>
          <w:lang w:val="sr-Cyrl-RS"/>
        </w:rPr>
      </w:pPr>
    </w:p>
    <w:p w14:paraId="527D639D" w14:textId="77777777" w:rsidR="00C75F82" w:rsidRDefault="00C75F82" w:rsidP="00070A74">
      <w:pPr>
        <w:pStyle w:val="BodyText"/>
        <w:rPr>
          <w:lang w:val="sr-Cyrl-RS"/>
        </w:rPr>
        <w:sectPr w:rsidR="00C75F82" w:rsidSect="00CD00D4">
          <w:headerReference w:type="default" r:id="rId12"/>
          <w:footerReference w:type="default" r:id="rId13"/>
          <w:pgSz w:w="11909" w:h="16834" w:code="9"/>
          <w:pgMar w:top="1138" w:right="1138" w:bottom="1138" w:left="1411" w:header="706" w:footer="706" w:gutter="0"/>
          <w:pgNumType w:start="1"/>
          <w:cols w:space="708"/>
          <w:docGrid w:linePitch="360"/>
        </w:sectPr>
      </w:pPr>
    </w:p>
    <w:p w14:paraId="69DAD080" w14:textId="77777777" w:rsidR="00C75F82" w:rsidRDefault="00C75F82" w:rsidP="00C75F82">
      <w:pPr>
        <w:pStyle w:val="Heading1"/>
        <w:numPr>
          <w:ilvl w:val="0"/>
          <w:numId w:val="73"/>
        </w:numPr>
        <w:jc w:val="left"/>
        <w:rPr>
          <w:lang w:val="sr-Cyrl-RS"/>
        </w:rPr>
      </w:pPr>
      <w:r>
        <w:rPr>
          <w:lang w:val="sr-Cyrl-RS"/>
        </w:rPr>
        <w:lastRenderedPageBreak/>
        <w:t>Додатак: Логичка матрица</w:t>
      </w:r>
    </w:p>
    <w:p w14:paraId="3219C284" w14:textId="77777777" w:rsidR="00C75F82" w:rsidRPr="00DB22AC" w:rsidRDefault="00C75F82" w:rsidP="00C75F82">
      <w:pPr>
        <w:numPr>
          <w:ilvl w:val="12"/>
          <w:numId w:val="0"/>
        </w:numPr>
        <w:tabs>
          <w:tab w:val="left" w:pos="1134"/>
        </w:tabs>
        <w:jc w:val="center"/>
        <w:outlineLvl w:val="0"/>
        <w:rPr>
          <w:rFonts w:ascii="Calibri" w:hAnsi="Calibri"/>
          <w:color w:val="000000"/>
          <w:sz w:val="20"/>
        </w:rPr>
      </w:pPr>
      <w:r w:rsidRPr="00DB22AC">
        <w:rPr>
          <w:rFonts w:ascii="Calibri" w:hAnsi="Calibri"/>
          <w:b/>
          <w:color w:val="000000"/>
        </w:rPr>
        <w:t>LOGICAL FRAMEWORK MATRIX – LFM</w:t>
      </w:r>
    </w:p>
    <w:tbl>
      <w:tblPr>
        <w:tblW w:w="1493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2"/>
        <w:gridCol w:w="3873"/>
        <w:gridCol w:w="4050"/>
        <w:gridCol w:w="3330"/>
      </w:tblGrid>
      <w:tr w:rsidR="00C75F82" w:rsidRPr="00DB22AC" w14:paraId="1B9DADC6" w14:textId="77777777" w:rsidTr="0011533E">
        <w:trPr>
          <w:trHeight w:val="1217"/>
        </w:trPr>
        <w:tc>
          <w:tcPr>
            <w:tcW w:w="3682" w:type="dxa"/>
            <w:shd w:val="clear" w:color="auto" w:fill="auto"/>
          </w:tcPr>
          <w:p w14:paraId="7C996E58" w14:textId="77777777" w:rsidR="00C75F82" w:rsidRPr="00DB22AC" w:rsidRDefault="00C75F82" w:rsidP="0011533E">
            <w:pPr>
              <w:numPr>
                <w:ilvl w:val="12"/>
                <w:numId w:val="0"/>
              </w:numPr>
              <w:rPr>
                <w:rFonts w:ascii="Calibri" w:hAnsi="Calibri"/>
                <w:b/>
                <w:color w:val="000000"/>
                <w:sz w:val="20"/>
              </w:rPr>
            </w:pPr>
            <w:r w:rsidRPr="00DB22AC">
              <w:rPr>
                <w:rFonts w:ascii="Calibri" w:hAnsi="Calibri"/>
                <w:b/>
                <w:color w:val="000000"/>
                <w:sz w:val="20"/>
              </w:rPr>
              <w:t>Wider Objective:</w:t>
            </w:r>
          </w:p>
          <w:p w14:paraId="338FC22B" w14:textId="77777777" w:rsidR="00C75F82" w:rsidRPr="00DB22AC" w:rsidRDefault="00C75F82" w:rsidP="0011533E">
            <w:pPr>
              <w:numPr>
                <w:ilvl w:val="12"/>
                <w:numId w:val="0"/>
              </w:numPr>
              <w:rPr>
                <w:rFonts w:ascii="Calibri" w:hAnsi="Calibri"/>
                <w:bCs/>
                <w:i/>
                <w:iCs/>
                <w:color w:val="000000"/>
                <w:sz w:val="16"/>
              </w:rPr>
            </w:pPr>
            <w:r w:rsidRPr="00DB22AC">
              <w:rPr>
                <w:rFonts w:ascii="Calibri" w:hAnsi="Calibri"/>
                <w:bCs/>
                <w:i/>
                <w:iCs/>
                <w:color w:val="000000"/>
                <w:sz w:val="16"/>
              </w:rPr>
              <w:t>What is the overall broader objective, to which the project will contribute?</w:t>
            </w:r>
          </w:p>
          <w:p w14:paraId="5101B52C" w14:textId="77777777" w:rsidR="00C75F82" w:rsidRPr="00DB22AC" w:rsidRDefault="00C75F82" w:rsidP="0011533E">
            <w:pPr>
              <w:numPr>
                <w:ilvl w:val="12"/>
                <w:numId w:val="0"/>
              </w:numPr>
              <w:rPr>
                <w:rFonts w:ascii="Calibri" w:hAnsi="Calibri"/>
                <w:bCs/>
                <w:i/>
                <w:iCs/>
                <w:color w:val="000000"/>
                <w:sz w:val="16"/>
              </w:rPr>
            </w:pPr>
          </w:p>
          <w:p w14:paraId="27DD6397" w14:textId="06DEAC5A" w:rsidR="00C75F82" w:rsidRPr="00DB22AC" w:rsidRDefault="00387B0A" w:rsidP="00C75F82">
            <w:pPr>
              <w:widowControl w:val="0"/>
              <w:numPr>
                <w:ilvl w:val="0"/>
                <w:numId w:val="82"/>
              </w:numPr>
              <w:tabs>
                <w:tab w:val="left" w:pos="34"/>
              </w:tabs>
              <w:jc w:val="left"/>
              <w:rPr>
                <w:rFonts w:ascii="Calibri" w:hAnsi="Calibri"/>
                <w:bCs/>
                <w:color w:val="000000"/>
                <w:sz w:val="20"/>
              </w:rPr>
            </w:pPr>
            <w:r>
              <w:rPr>
                <w:rFonts w:ascii="Calibri" w:hAnsi="Calibri"/>
                <w:sz w:val="20"/>
                <w:lang w:val="en-GB"/>
              </w:rPr>
              <w:t>I</w:t>
            </w:r>
            <w:r>
              <w:rPr>
                <w:rFonts w:ascii="Calibri" w:hAnsi="Calibri"/>
                <w:sz w:val="20"/>
                <w:lang w:val="sr-Latn-RS"/>
              </w:rPr>
              <w:t>zrada hardvera i softvera za autonomne traktore u agrikulturi</w:t>
            </w:r>
          </w:p>
        </w:tc>
        <w:tc>
          <w:tcPr>
            <w:tcW w:w="3873" w:type="dxa"/>
            <w:shd w:val="clear" w:color="auto" w:fill="auto"/>
          </w:tcPr>
          <w:p w14:paraId="505EFC42" w14:textId="77777777" w:rsidR="00C75F82" w:rsidRPr="00DB22AC" w:rsidRDefault="00C75F82" w:rsidP="0011533E">
            <w:pPr>
              <w:pStyle w:val="Heading3"/>
              <w:spacing w:before="0" w:after="0"/>
              <w:jc w:val="left"/>
              <w:rPr>
                <w:rFonts w:ascii="Calibri" w:hAnsi="Calibri"/>
                <w:bCs w:val="0"/>
                <w:i/>
                <w:iCs/>
                <w:color w:val="000000"/>
                <w:sz w:val="20"/>
              </w:rPr>
            </w:pPr>
            <w:r w:rsidRPr="00DB22AC">
              <w:rPr>
                <w:rFonts w:ascii="Calibri" w:hAnsi="Calibri"/>
                <w:bCs w:val="0"/>
                <w:i/>
                <w:iCs/>
                <w:color w:val="000000"/>
                <w:sz w:val="20"/>
              </w:rPr>
              <w:t>Indicators of progress:</w:t>
            </w:r>
          </w:p>
          <w:p w14:paraId="198CB2C8" w14:textId="77777777" w:rsidR="00C75F82" w:rsidRPr="00DB22AC" w:rsidRDefault="00C75F82" w:rsidP="0011533E">
            <w:pPr>
              <w:rPr>
                <w:rFonts w:ascii="Calibri" w:hAnsi="Calibri"/>
                <w:i/>
                <w:iCs/>
                <w:sz w:val="16"/>
              </w:rPr>
            </w:pPr>
            <w:r w:rsidRPr="00DB22AC">
              <w:rPr>
                <w:rFonts w:ascii="Calibri" w:hAnsi="Calibri"/>
                <w:i/>
                <w:iCs/>
                <w:sz w:val="16"/>
              </w:rPr>
              <w:t>What are the key indicators related to the wider objective?</w:t>
            </w:r>
          </w:p>
          <w:p w14:paraId="3C8EC45C" w14:textId="77777777" w:rsidR="00C75F82" w:rsidRPr="00DB22AC" w:rsidRDefault="00C75F82" w:rsidP="0011533E">
            <w:pPr>
              <w:rPr>
                <w:rFonts w:ascii="Calibri" w:hAnsi="Calibri"/>
                <w:i/>
                <w:iCs/>
                <w:sz w:val="16"/>
              </w:rPr>
            </w:pPr>
          </w:p>
          <w:p w14:paraId="3DC1BB67" w14:textId="1BB44C0C" w:rsidR="00C75F82" w:rsidRPr="00C75F82" w:rsidRDefault="00387B0A" w:rsidP="00C75F82">
            <w:pPr>
              <w:widowControl w:val="0"/>
              <w:numPr>
                <w:ilvl w:val="0"/>
                <w:numId w:val="81"/>
              </w:numPr>
              <w:tabs>
                <w:tab w:val="left" w:pos="0"/>
              </w:tabs>
              <w:jc w:val="left"/>
              <w:rPr>
                <w:rFonts w:ascii="Calibri" w:hAnsi="Calibri"/>
                <w:sz w:val="20"/>
              </w:rPr>
            </w:pPr>
            <w:proofErr w:type="spellStart"/>
            <w:r>
              <w:rPr>
                <w:rFonts w:ascii="Calibri" w:hAnsi="Calibri"/>
                <w:sz w:val="20"/>
                <w:lang w:val="en-GB"/>
              </w:rPr>
              <w:t>Izrada</w:t>
            </w:r>
            <w:proofErr w:type="spellEnd"/>
            <w:r>
              <w:rPr>
                <w:rFonts w:ascii="Calibri" w:hAnsi="Calibri"/>
                <w:sz w:val="20"/>
                <w:lang w:val="en-GB"/>
              </w:rPr>
              <w:t xml:space="preserve"> </w:t>
            </w:r>
            <w:proofErr w:type="spellStart"/>
            <w:r>
              <w:rPr>
                <w:rFonts w:ascii="Calibri" w:hAnsi="Calibri"/>
                <w:sz w:val="20"/>
                <w:lang w:val="en-GB"/>
              </w:rPr>
              <w:t>hardvera</w:t>
            </w:r>
            <w:proofErr w:type="spellEnd"/>
          </w:p>
          <w:p w14:paraId="7E44FBBC" w14:textId="678F6F6A" w:rsidR="00C75F82" w:rsidRPr="00387B0A" w:rsidRDefault="00387B0A" w:rsidP="00C75F82">
            <w:pPr>
              <w:widowControl w:val="0"/>
              <w:numPr>
                <w:ilvl w:val="0"/>
                <w:numId w:val="81"/>
              </w:numPr>
              <w:tabs>
                <w:tab w:val="left" w:pos="0"/>
              </w:tabs>
              <w:jc w:val="left"/>
              <w:rPr>
                <w:rFonts w:ascii="Calibri" w:hAnsi="Calibri"/>
                <w:sz w:val="20"/>
              </w:rPr>
            </w:pPr>
            <w:proofErr w:type="spellStart"/>
            <w:r>
              <w:rPr>
                <w:rFonts w:ascii="Calibri" w:hAnsi="Calibri"/>
                <w:sz w:val="20"/>
                <w:lang w:val="en-GB"/>
              </w:rPr>
              <w:t>Izrada</w:t>
            </w:r>
            <w:proofErr w:type="spellEnd"/>
            <w:r>
              <w:rPr>
                <w:rFonts w:ascii="Calibri" w:hAnsi="Calibri"/>
                <w:sz w:val="20"/>
                <w:lang w:val="en-GB"/>
              </w:rPr>
              <w:t xml:space="preserve"> </w:t>
            </w:r>
            <w:proofErr w:type="spellStart"/>
            <w:r>
              <w:rPr>
                <w:rFonts w:ascii="Calibri" w:hAnsi="Calibri"/>
                <w:sz w:val="20"/>
                <w:lang w:val="en-GB"/>
              </w:rPr>
              <w:t>softvera</w:t>
            </w:r>
            <w:proofErr w:type="spellEnd"/>
          </w:p>
          <w:p w14:paraId="04B21558" w14:textId="781FD48A" w:rsidR="00387B0A" w:rsidRPr="00C75F82" w:rsidRDefault="00387B0A" w:rsidP="00C75F82">
            <w:pPr>
              <w:widowControl w:val="0"/>
              <w:numPr>
                <w:ilvl w:val="0"/>
                <w:numId w:val="81"/>
              </w:numPr>
              <w:tabs>
                <w:tab w:val="left" w:pos="0"/>
              </w:tabs>
              <w:jc w:val="left"/>
              <w:rPr>
                <w:rFonts w:ascii="Calibri" w:hAnsi="Calibri"/>
                <w:sz w:val="20"/>
              </w:rPr>
            </w:pPr>
            <w:r>
              <w:rPr>
                <w:rFonts w:ascii="Calibri" w:hAnsi="Calibri"/>
                <w:sz w:val="20"/>
                <w:lang w:val="sr-Latn-RS"/>
              </w:rPr>
              <w:t>Prezentacija</w:t>
            </w:r>
          </w:p>
          <w:p w14:paraId="238263A4" w14:textId="5E49F2CD" w:rsidR="00C75F82" w:rsidRPr="00DB22AC" w:rsidRDefault="00387B0A" w:rsidP="00C75F82">
            <w:pPr>
              <w:widowControl w:val="0"/>
              <w:numPr>
                <w:ilvl w:val="0"/>
                <w:numId w:val="81"/>
              </w:numPr>
              <w:tabs>
                <w:tab w:val="left" w:pos="0"/>
              </w:tabs>
              <w:jc w:val="left"/>
              <w:rPr>
                <w:rFonts w:ascii="Calibri" w:hAnsi="Calibri"/>
                <w:sz w:val="20"/>
              </w:rPr>
            </w:pPr>
            <w:proofErr w:type="spellStart"/>
            <w:r>
              <w:rPr>
                <w:rFonts w:ascii="Calibri" w:hAnsi="Calibri"/>
                <w:sz w:val="20"/>
                <w:lang w:val="en-GB"/>
              </w:rPr>
              <w:t>Digitalizacija</w:t>
            </w:r>
            <w:proofErr w:type="spellEnd"/>
            <w:r>
              <w:rPr>
                <w:rFonts w:ascii="Calibri" w:hAnsi="Calibri"/>
                <w:sz w:val="20"/>
                <w:lang w:val="en-GB"/>
              </w:rPr>
              <w:t xml:space="preserve"> </w:t>
            </w:r>
            <w:proofErr w:type="spellStart"/>
            <w:r>
              <w:rPr>
                <w:rFonts w:ascii="Calibri" w:hAnsi="Calibri"/>
                <w:sz w:val="20"/>
                <w:lang w:val="en-GB"/>
              </w:rPr>
              <w:t>agrikulture</w:t>
            </w:r>
            <w:proofErr w:type="spellEnd"/>
          </w:p>
        </w:tc>
        <w:tc>
          <w:tcPr>
            <w:tcW w:w="4050" w:type="dxa"/>
            <w:shd w:val="clear" w:color="auto" w:fill="auto"/>
          </w:tcPr>
          <w:p w14:paraId="20E92EE8" w14:textId="77777777" w:rsidR="00C75F82" w:rsidRPr="00DB22AC" w:rsidRDefault="00C75F82" w:rsidP="0011533E">
            <w:pPr>
              <w:pStyle w:val="Heading4"/>
              <w:spacing w:before="0" w:after="0"/>
              <w:rPr>
                <w:rFonts w:ascii="Calibri" w:hAnsi="Calibri"/>
                <w:bCs w:val="0"/>
                <w:iCs/>
                <w:caps/>
                <w:color w:val="000000"/>
                <w:sz w:val="20"/>
              </w:rPr>
            </w:pPr>
            <w:r w:rsidRPr="00DB22AC">
              <w:rPr>
                <w:rFonts w:ascii="Calibri" w:hAnsi="Calibri"/>
                <w:bCs w:val="0"/>
                <w:iCs/>
                <w:caps/>
                <w:color w:val="000000"/>
                <w:sz w:val="20"/>
              </w:rPr>
              <w:t>How indicators will be measured:</w:t>
            </w:r>
          </w:p>
          <w:p w14:paraId="4826EFA9" w14:textId="77777777" w:rsidR="00C75F82" w:rsidRPr="00DB22AC" w:rsidRDefault="00C75F82" w:rsidP="0011533E">
            <w:pPr>
              <w:pStyle w:val="CommentText"/>
              <w:rPr>
                <w:rFonts w:ascii="Calibri" w:hAnsi="Calibri"/>
                <w:i/>
                <w:iCs/>
                <w:sz w:val="16"/>
              </w:rPr>
            </w:pPr>
            <w:r w:rsidRPr="00DB22AC">
              <w:rPr>
                <w:rFonts w:ascii="Calibri" w:hAnsi="Calibri"/>
                <w:i/>
                <w:iCs/>
                <w:sz w:val="16"/>
              </w:rPr>
              <w:t>What are the sources of information on these indicators?</w:t>
            </w:r>
          </w:p>
          <w:p w14:paraId="326DC100" w14:textId="77777777" w:rsidR="00C75F82" w:rsidRPr="00DB22AC" w:rsidRDefault="00C75F82" w:rsidP="0011533E">
            <w:pPr>
              <w:pStyle w:val="CommentText"/>
              <w:rPr>
                <w:rFonts w:ascii="Calibri" w:hAnsi="Calibri"/>
                <w:i/>
                <w:iCs/>
                <w:sz w:val="16"/>
              </w:rPr>
            </w:pPr>
          </w:p>
          <w:p w14:paraId="0A821549" w14:textId="667EDDB3" w:rsidR="00C75F82" w:rsidRPr="00DB22AC" w:rsidRDefault="00387B0A" w:rsidP="00C75F82">
            <w:pPr>
              <w:widowControl w:val="0"/>
              <w:numPr>
                <w:ilvl w:val="0"/>
                <w:numId w:val="77"/>
              </w:numPr>
              <w:ind w:left="313" w:hanging="270"/>
              <w:jc w:val="left"/>
              <w:rPr>
                <w:rFonts w:ascii="Calibri" w:hAnsi="Calibri"/>
                <w:sz w:val="20"/>
                <w:szCs w:val="20"/>
              </w:rPr>
            </w:pPr>
            <w:r>
              <w:rPr>
                <w:rFonts w:ascii="Calibri" w:hAnsi="Calibri"/>
                <w:sz w:val="20"/>
                <w:szCs w:val="20"/>
                <w:lang w:val="sr-Latn-RS"/>
              </w:rPr>
              <w:t>Feedback korisnika</w:t>
            </w:r>
          </w:p>
        </w:tc>
        <w:tc>
          <w:tcPr>
            <w:tcW w:w="3330" w:type="dxa"/>
            <w:shd w:val="clear" w:color="auto" w:fill="auto"/>
          </w:tcPr>
          <w:p w14:paraId="66FDCF4E" w14:textId="77777777" w:rsidR="00C75F82" w:rsidRPr="00DB22AC" w:rsidRDefault="00C75F82" w:rsidP="0011533E">
            <w:pPr>
              <w:pStyle w:val="Heading3"/>
              <w:tabs>
                <w:tab w:val="left" w:pos="170"/>
              </w:tabs>
              <w:spacing w:before="0" w:after="0"/>
              <w:jc w:val="left"/>
              <w:rPr>
                <w:rFonts w:ascii="Calibri" w:hAnsi="Calibri"/>
                <w:bCs w:val="0"/>
                <w:i/>
                <w:iCs/>
                <w:color w:val="000000"/>
                <w:sz w:val="20"/>
              </w:rPr>
            </w:pPr>
          </w:p>
        </w:tc>
      </w:tr>
      <w:tr w:rsidR="00C75F82" w:rsidRPr="00DB22AC" w14:paraId="2CACF9D6" w14:textId="77777777" w:rsidTr="0011533E">
        <w:trPr>
          <w:trHeight w:val="1218"/>
        </w:trPr>
        <w:tc>
          <w:tcPr>
            <w:tcW w:w="3682" w:type="dxa"/>
            <w:shd w:val="clear" w:color="auto" w:fill="auto"/>
          </w:tcPr>
          <w:p w14:paraId="472B55B5" w14:textId="77777777" w:rsidR="00C75F82" w:rsidRPr="00DB22AC" w:rsidRDefault="00C75F82" w:rsidP="0011533E">
            <w:pPr>
              <w:numPr>
                <w:ilvl w:val="12"/>
                <w:numId w:val="0"/>
              </w:numPr>
              <w:rPr>
                <w:rFonts w:ascii="Calibri" w:hAnsi="Calibri"/>
                <w:b/>
                <w:color w:val="000000"/>
                <w:sz w:val="20"/>
              </w:rPr>
            </w:pPr>
            <w:r w:rsidRPr="00DB22AC">
              <w:rPr>
                <w:rFonts w:ascii="Calibri" w:hAnsi="Calibri"/>
                <w:b/>
                <w:color w:val="000000"/>
                <w:sz w:val="20"/>
              </w:rPr>
              <w:t>Specific Project Objective/s:</w:t>
            </w:r>
          </w:p>
          <w:p w14:paraId="19A5758D" w14:textId="77777777" w:rsidR="00C75F82" w:rsidRPr="00DB22AC" w:rsidRDefault="00C75F82" w:rsidP="0011533E">
            <w:pPr>
              <w:numPr>
                <w:ilvl w:val="12"/>
                <w:numId w:val="0"/>
              </w:numPr>
              <w:rPr>
                <w:rFonts w:ascii="Calibri" w:hAnsi="Calibri"/>
                <w:sz w:val="20"/>
              </w:rPr>
            </w:pPr>
            <w:r w:rsidRPr="00DB22AC">
              <w:rPr>
                <w:rFonts w:ascii="Calibri" w:hAnsi="Calibri"/>
                <w:bCs/>
                <w:i/>
                <w:iCs/>
                <w:color w:val="000000"/>
                <w:sz w:val="16"/>
              </w:rPr>
              <w:t>What are the specific objectives, which the project shall achieve?</w:t>
            </w:r>
          </w:p>
          <w:p w14:paraId="3BEE236D" w14:textId="77777777" w:rsidR="00C75F82" w:rsidRPr="00DB22AC" w:rsidRDefault="00C75F82" w:rsidP="0011533E">
            <w:pPr>
              <w:numPr>
                <w:ilvl w:val="12"/>
                <w:numId w:val="0"/>
              </w:numPr>
              <w:rPr>
                <w:rFonts w:ascii="Calibri" w:hAnsi="Calibri"/>
                <w:sz w:val="20"/>
              </w:rPr>
            </w:pPr>
          </w:p>
          <w:p w14:paraId="0CCC0888" w14:textId="64103E97" w:rsidR="00C75F82" w:rsidRPr="00DB22AC" w:rsidRDefault="00387B0A" w:rsidP="00C75F82">
            <w:pPr>
              <w:widowControl w:val="0"/>
              <w:numPr>
                <w:ilvl w:val="0"/>
                <w:numId w:val="75"/>
              </w:numPr>
              <w:tabs>
                <w:tab w:val="left" w:pos="0"/>
              </w:tabs>
              <w:ind w:left="214" w:hanging="180"/>
              <w:jc w:val="left"/>
              <w:rPr>
                <w:rFonts w:ascii="Calibri" w:hAnsi="Calibri"/>
                <w:sz w:val="20"/>
              </w:rPr>
            </w:pPr>
            <w:r>
              <w:rPr>
                <w:rFonts w:ascii="Calibri" w:hAnsi="Calibri"/>
                <w:sz w:val="20"/>
                <w:lang w:val="sr-Latn-RS"/>
              </w:rPr>
              <w:t>User interfejst pomoću koga korisnik upravlja na daljunu traktorom pomoću GPS sistema</w:t>
            </w:r>
          </w:p>
        </w:tc>
        <w:tc>
          <w:tcPr>
            <w:tcW w:w="3873" w:type="dxa"/>
            <w:shd w:val="clear" w:color="auto" w:fill="auto"/>
          </w:tcPr>
          <w:p w14:paraId="7E5270FA" w14:textId="77777777" w:rsidR="00C75F82" w:rsidRPr="00DB22AC" w:rsidRDefault="00C75F82" w:rsidP="0011533E">
            <w:pPr>
              <w:pStyle w:val="Heading2"/>
              <w:spacing w:before="0" w:after="0"/>
              <w:jc w:val="left"/>
              <w:rPr>
                <w:rFonts w:ascii="Calibri" w:hAnsi="Calibri"/>
                <w:bCs w:val="0"/>
                <w:iCs w:val="0"/>
                <w:color w:val="000000"/>
                <w:sz w:val="20"/>
              </w:rPr>
            </w:pPr>
            <w:r w:rsidRPr="00DB22AC">
              <w:rPr>
                <w:rFonts w:ascii="Calibri" w:hAnsi="Calibri"/>
                <w:bCs w:val="0"/>
                <w:iCs w:val="0"/>
                <w:color w:val="000000"/>
                <w:sz w:val="20"/>
              </w:rPr>
              <w:t>Indicators of progress:</w:t>
            </w:r>
          </w:p>
          <w:p w14:paraId="618231F0" w14:textId="77777777" w:rsidR="00C75F82" w:rsidRPr="00DB22AC" w:rsidRDefault="00C75F82" w:rsidP="0011533E">
            <w:pPr>
              <w:rPr>
                <w:rFonts w:ascii="Calibri" w:hAnsi="Calibri"/>
                <w:i/>
                <w:iCs/>
                <w:sz w:val="16"/>
              </w:rPr>
            </w:pPr>
            <w:r w:rsidRPr="00DB22AC">
              <w:rPr>
                <w:rFonts w:ascii="Calibri" w:hAnsi="Calibri"/>
                <w:i/>
                <w:iCs/>
                <w:sz w:val="16"/>
              </w:rPr>
              <w:t>What are the quantitative and qualitative indicators showing whether and to what extent the project’s specific objectives are achieved?</w:t>
            </w:r>
          </w:p>
          <w:p w14:paraId="4A990D24" w14:textId="77777777" w:rsidR="00C75F82" w:rsidRPr="00DB22AC" w:rsidRDefault="00C75F82" w:rsidP="0011533E">
            <w:pPr>
              <w:rPr>
                <w:rFonts w:ascii="Calibri" w:hAnsi="Calibri"/>
                <w:i/>
                <w:iCs/>
                <w:sz w:val="16"/>
              </w:rPr>
            </w:pPr>
          </w:p>
          <w:p w14:paraId="083D068C" w14:textId="77777777" w:rsidR="00C75F82" w:rsidRPr="00387B0A" w:rsidRDefault="00387B0A" w:rsidP="00C75F82">
            <w:pPr>
              <w:widowControl w:val="0"/>
              <w:numPr>
                <w:ilvl w:val="0"/>
                <w:numId w:val="75"/>
              </w:numPr>
              <w:tabs>
                <w:tab w:val="left" w:pos="0"/>
              </w:tabs>
              <w:ind w:left="214" w:hanging="180"/>
              <w:jc w:val="left"/>
              <w:rPr>
                <w:rFonts w:ascii="Calibri" w:hAnsi="Calibri"/>
                <w:sz w:val="20"/>
              </w:rPr>
            </w:pPr>
            <w:r>
              <w:rPr>
                <w:rFonts w:ascii="Calibri" w:hAnsi="Calibri"/>
                <w:sz w:val="20"/>
                <w:lang w:val="sr-Latn-RS"/>
              </w:rPr>
              <w:t>Gotov plan projekta</w:t>
            </w:r>
          </w:p>
          <w:p w14:paraId="0A4811BA" w14:textId="77777777" w:rsidR="00387B0A" w:rsidRPr="00387B0A" w:rsidRDefault="00387B0A" w:rsidP="00C75F82">
            <w:pPr>
              <w:widowControl w:val="0"/>
              <w:numPr>
                <w:ilvl w:val="0"/>
                <w:numId w:val="75"/>
              </w:numPr>
              <w:tabs>
                <w:tab w:val="left" w:pos="0"/>
              </w:tabs>
              <w:ind w:left="214" w:hanging="180"/>
              <w:jc w:val="left"/>
              <w:rPr>
                <w:rFonts w:ascii="Calibri" w:hAnsi="Calibri"/>
                <w:sz w:val="20"/>
              </w:rPr>
            </w:pPr>
            <w:r>
              <w:rPr>
                <w:rFonts w:ascii="Calibri" w:hAnsi="Calibri"/>
                <w:sz w:val="20"/>
                <w:lang w:val="sr-Latn-RS"/>
              </w:rPr>
              <w:t>Formirani timovi</w:t>
            </w:r>
          </w:p>
          <w:p w14:paraId="6FBB4AA0" w14:textId="77777777" w:rsidR="00387B0A" w:rsidRPr="00387B0A" w:rsidRDefault="00387B0A" w:rsidP="00C75F82">
            <w:pPr>
              <w:widowControl w:val="0"/>
              <w:numPr>
                <w:ilvl w:val="0"/>
                <w:numId w:val="75"/>
              </w:numPr>
              <w:tabs>
                <w:tab w:val="left" w:pos="0"/>
              </w:tabs>
              <w:ind w:left="214" w:hanging="180"/>
              <w:jc w:val="left"/>
              <w:rPr>
                <w:rFonts w:ascii="Calibri" w:hAnsi="Calibri"/>
                <w:sz w:val="20"/>
              </w:rPr>
            </w:pPr>
            <w:r>
              <w:rPr>
                <w:rFonts w:ascii="Calibri" w:hAnsi="Calibri"/>
                <w:sz w:val="20"/>
                <w:lang w:val="sr-Latn-RS"/>
              </w:rPr>
              <w:t xml:space="preserve">Izradjeni izveštaju o napretku i statusu </w:t>
            </w:r>
          </w:p>
          <w:p w14:paraId="4AC46165" w14:textId="77777777" w:rsidR="00387B0A" w:rsidRPr="00387B0A" w:rsidRDefault="00387B0A" w:rsidP="00C75F82">
            <w:pPr>
              <w:widowControl w:val="0"/>
              <w:numPr>
                <w:ilvl w:val="0"/>
                <w:numId w:val="75"/>
              </w:numPr>
              <w:tabs>
                <w:tab w:val="left" w:pos="0"/>
              </w:tabs>
              <w:ind w:left="214" w:hanging="180"/>
              <w:jc w:val="left"/>
              <w:rPr>
                <w:rFonts w:ascii="Calibri" w:hAnsi="Calibri"/>
                <w:sz w:val="20"/>
              </w:rPr>
            </w:pPr>
            <w:r>
              <w:rPr>
                <w:rFonts w:ascii="Calibri" w:hAnsi="Calibri"/>
                <w:sz w:val="20"/>
                <w:lang w:val="sr-Latn-RS"/>
              </w:rPr>
              <w:t>Izradjen hardver</w:t>
            </w:r>
          </w:p>
          <w:p w14:paraId="079D4F7F" w14:textId="77777777" w:rsidR="00387B0A" w:rsidRPr="00387B0A" w:rsidRDefault="00387B0A" w:rsidP="00C75F82">
            <w:pPr>
              <w:widowControl w:val="0"/>
              <w:numPr>
                <w:ilvl w:val="0"/>
                <w:numId w:val="75"/>
              </w:numPr>
              <w:tabs>
                <w:tab w:val="left" w:pos="0"/>
              </w:tabs>
              <w:ind w:left="214" w:hanging="180"/>
              <w:jc w:val="left"/>
              <w:rPr>
                <w:rFonts w:ascii="Calibri" w:hAnsi="Calibri"/>
                <w:sz w:val="20"/>
              </w:rPr>
            </w:pPr>
            <w:r>
              <w:rPr>
                <w:rFonts w:ascii="Calibri" w:hAnsi="Calibri"/>
                <w:sz w:val="20"/>
                <w:lang w:val="sr-Latn-RS"/>
              </w:rPr>
              <w:t>Izradjen softver</w:t>
            </w:r>
          </w:p>
          <w:p w14:paraId="323C3EF5" w14:textId="6FC08227" w:rsidR="00387B0A" w:rsidRPr="00387B0A" w:rsidRDefault="00387B0A" w:rsidP="00C75F82">
            <w:pPr>
              <w:widowControl w:val="0"/>
              <w:numPr>
                <w:ilvl w:val="0"/>
                <w:numId w:val="75"/>
              </w:numPr>
              <w:tabs>
                <w:tab w:val="left" w:pos="0"/>
              </w:tabs>
              <w:ind w:left="214" w:hanging="180"/>
              <w:jc w:val="left"/>
              <w:rPr>
                <w:rFonts w:ascii="Calibri" w:hAnsi="Calibri"/>
                <w:sz w:val="20"/>
              </w:rPr>
            </w:pPr>
            <w:r>
              <w:rPr>
                <w:rFonts w:ascii="Calibri" w:hAnsi="Calibri"/>
                <w:sz w:val="20"/>
                <w:lang w:val="sr-Latn-RS"/>
              </w:rPr>
              <w:t>Uradjeni testovi s</w:t>
            </w:r>
            <w:r w:rsidR="00A36DED">
              <w:rPr>
                <w:rFonts w:ascii="Calibri" w:hAnsi="Calibri"/>
                <w:sz w:val="20"/>
                <w:lang w:val="sr-Latn-RS"/>
              </w:rPr>
              <w:t>i</w:t>
            </w:r>
            <w:r>
              <w:rPr>
                <w:rFonts w:ascii="Calibri" w:hAnsi="Calibri"/>
                <w:sz w:val="20"/>
                <w:lang w:val="sr-Latn-RS"/>
              </w:rPr>
              <w:t>itema</w:t>
            </w:r>
          </w:p>
          <w:p w14:paraId="4120531D" w14:textId="77777777" w:rsidR="00387B0A" w:rsidRPr="00387B0A" w:rsidRDefault="00387B0A" w:rsidP="00C75F82">
            <w:pPr>
              <w:widowControl w:val="0"/>
              <w:numPr>
                <w:ilvl w:val="0"/>
                <w:numId w:val="75"/>
              </w:numPr>
              <w:tabs>
                <w:tab w:val="left" w:pos="0"/>
              </w:tabs>
              <w:ind w:left="214" w:hanging="180"/>
              <w:jc w:val="left"/>
              <w:rPr>
                <w:rFonts w:ascii="Calibri" w:hAnsi="Calibri"/>
                <w:sz w:val="20"/>
              </w:rPr>
            </w:pPr>
            <w:r>
              <w:rPr>
                <w:rFonts w:ascii="Calibri" w:hAnsi="Calibri"/>
                <w:sz w:val="20"/>
                <w:lang w:val="sr-Latn-RS"/>
              </w:rPr>
              <w:t>Dokumentacija</w:t>
            </w:r>
          </w:p>
          <w:p w14:paraId="603CC4DB" w14:textId="6758A04F" w:rsidR="00387B0A" w:rsidRPr="00DB22AC" w:rsidRDefault="00387B0A" w:rsidP="00C75F82">
            <w:pPr>
              <w:widowControl w:val="0"/>
              <w:numPr>
                <w:ilvl w:val="0"/>
                <w:numId w:val="75"/>
              </w:numPr>
              <w:tabs>
                <w:tab w:val="left" w:pos="0"/>
              </w:tabs>
              <w:ind w:left="214" w:hanging="180"/>
              <w:jc w:val="left"/>
              <w:rPr>
                <w:rFonts w:ascii="Calibri" w:hAnsi="Calibri"/>
                <w:sz w:val="20"/>
              </w:rPr>
            </w:pPr>
            <w:r>
              <w:rPr>
                <w:rFonts w:ascii="Calibri" w:hAnsi="Calibri"/>
                <w:sz w:val="20"/>
                <w:lang w:val="sr-Latn-RS"/>
              </w:rPr>
              <w:t>Prezentacija</w:t>
            </w:r>
          </w:p>
        </w:tc>
        <w:tc>
          <w:tcPr>
            <w:tcW w:w="4050" w:type="dxa"/>
            <w:shd w:val="clear" w:color="auto" w:fill="auto"/>
          </w:tcPr>
          <w:p w14:paraId="0BC5E191" w14:textId="77777777" w:rsidR="00C75F82" w:rsidRPr="00DB22AC" w:rsidRDefault="00C75F82" w:rsidP="0011533E">
            <w:pPr>
              <w:numPr>
                <w:ilvl w:val="12"/>
                <w:numId w:val="0"/>
              </w:numPr>
              <w:tabs>
                <w:tab w:val="left" w:pos="170"/>
              </w:tabs>
              <w:rPr>
                <w:rFonts w:ascii="Calibri" w:hAnsi="Calibri"/>
                <w:b/>
                <w:bCs/>
                <w:iCs/>
                <w:color w:val="000000"/>
                <w:sz w:val="20"/>
              </w:rPr>
            </w:pPr>
            <w:r w:rsidRPr="00DB22AC">
              <w:rPr>
                <w:rFonts w:ascii="Calibri" w:hAnsi="Calibri"/>
                <w:b/>
                <w:bCs/>
                <w:iCs/>
                <w:color w:val="000000"/>
                <w:sz w:val="20"/>
              </w:rPr>
              <w:t>How indicators will be measured:</w:t>
            </w:r>
          </w:p>
          <w:p w14:paraId="34B221FA" w14:textId="77777777" w:rsidR="00C75F82" w:rsidRPr="00DB22AC" w:rsidRDefault="00C75F82" w:rsidP="0011533E">
            <w:pPr>
              <w:numPr>
                <w:ilvl w:val="12"/>
                <w:numId w:val="0"/>
              </w:numPr>
              <w:tabs>
                <w:tab w:val="left" w:pos="170"/>
              </w:tabs>
              <w:rPr>
                <w:rFonts w:ascii="Calibri" w:hAnsi="Calibri"/>
                <w:i/>
                <w:color w:val="000000"/>
                <w:sz w:val="16"/>
              </w:rPr>
            </w:pPr>
            <w:r w:rsidRPr="00DB22AC">
              <w:rPr>
                <w:rFonts w:ascii="Calibri" w:hAnsi="Calibri"/>
                <w:i/>
                <w:color w:val="000000"/>
                <w:sz w:val="16"/>
              </w:rPr>
              <w:t>What are the sources of information that exist and can be collected? What are the methods required to get this information?</w:t>
            </w:r>
          </w:p>
          <w:p w14:paraId="5BAD3425" w14:textId="77777777" w:rsidR="00C75F82" w:rsidRPr="00DB22AC" w:rsidRDefault="00C75F82" w:rsidP="0011533E">
            <w:pPr>
              <w:widowControl w:val="0"/>
              <w:tabs>
                <w:tab w:val="left" w:pos="228"/>
              </w:tabs>
              <w:ind w:left="86"/>
              <w:rPr>
                <w:rFonts w:ascii="Calibri" w:hAnsi="Calibri"/>
                <w:sz w:val="20"/>
              </w:rPr>
            </w:pPr>
          </w:p>
          <w:p w14:paraId="7D12ABC2" w14:textId="77777777" w:rsidR="00C75F82" w:rsidRPr="00387B0A" w:rsidRDefault="00387B0A" w:rsidP="00C75F82">
            <w:pPr>
              <w:widowControl w:val="0"/>
              <w:numPr>
                <w:ilvl w:val="0"/>
                <w:numId w:val="78"/>
              </w:numPr>
              <w:tabs>
                <w:tab w:val="left" w:pos="43"/>
              </w:tabs>
              <w:ind w:left="313" w:hanging="270"/>
              <w:jc w:val="left"/>
              <w:rPr>
                <w:rFonts w:ascii="Calibri" w:hAnsi="Calibri"/>
                <w:sz w:val="20"/>
                <w:szCs w:val="20"/>
              </w:rPr>
            </w:pPr>
            <w:r>
              <w:rPr>
                <w:rFonts w:ascii="Calibri" w:hAnsi="Calibri"/>
                <w:sz w:val="20"/>
                <w:szCs w:val="20"/>
                <w:lang w:val="sr-Latn-RS"/>
              </w:rPr>
              <w:t>Dokumentacija</w:t>
            </w:r>
          </w:p>
          <w:p w14:paraId="583F85E7" w14:textId="77777777" w:rsidR="00387B0A" w:rsidRPr="00387B0A" w:rsidRDefault="00387B0A" w:rsidP="00C75F82">
            <w:pPr>
              <w:widowControl w:val="0"/>
              <w:numPr>
                <w:ilvl w:val="0"/>
                <w:numId w:val="78"/>
              </w:numPr>
              <w:tabs>
                <w:tab w:val="left" w:pos="43"/>
              </w:tabs>
              <w:ind w:left="313" w:hanging="270"/>
              <w:jc w:val="left"/>
              <w:rPr>
                <w:rFonts w:ascii="Calibri" w:hAnsi="Calibri"/>
                <w:sz w:val="20"/>
                <w:szCs w:val="20"/>
              </w:rPr>
            </w:pPr>
            <w:r>
              <w:rPr>
                <w:rFonts w:ascii="Calibri" w:hAnsi="Calibri"/>
                <w:sz w:val="20"/>
                <w:szCs w:val="20"/>
                <w:lang w:val="sr-Latn-RS"/>
              </w:rPr>
              <w:t>Test fajlovi</w:t>
            </w:r>
          </w:p>
          <w:p w14:paraId="6848CECE" w14:textId="77777777" w:rsidR="00387B0A" w:rsidRPr="00387B0A" w:rsidRDefault="00387B0A" w:rsidP="00C75F82">
            <w:pPr>
              <w:widowControl w:val="0"/>
              <w:numPr>
                <w:ilvl w:val="0"/>
                <w:numId w:val="78"/>
              </w:numPr>
              <w:tabs>
                <w:tab w:val="left" w:pos="43"/>
              </w:tabs>
              <w:ind w:left="313" w:hanging="270"/>
              <w:jc w:val="left"/>
              <w:rPr>
                <w:rFonts w:ascii="Calibri" w:hAnsi="Calibri"/>
                <w:sz w:val="20"/>
                <w:szCs w:val="20"/>
              </w:rPr>
            </w:pPr>
            <w:r>
              <w:rPr>
                <w:rFonts w:ascii="Calibri" w:hAnsi="Calibri"/>
                <w:sz w:val="20"/>
                <w:szCs w:val="20"/>
                <w:lang w:val="sr-Latn-RS"/>
              </w:rPr>
              <w:t xml:space="preserve">Test logovi </w:t>
            </w:r>
          </w:p>
          <w:p w14:paraId="6179379F" w14:textId="3D14618E" w:rsidR="00387B0A" w:rsidRPr="00387B0A" w:rsidRDefault="00387B0A" w:rsidP="00C75F82">
            <w:pPr>
              <w:widowControl w:val="0"/>
              <w:numPr>
                <w:ilvl w:val="0"/>
                <w:numId w:val="78"/>
              </w:numPr>
              <w:tabs>
                <w:tab w:val="left" w:pos="43"/>
              </w:tabs>
              <w:ind w:left="313" w:hanging="270"/>
              <w:jc w:val="left"/>
              <w:rPr>
                <w:rFonts w:ascii="Calibri" w:hAnsi="Calibri"/>
                <w:sz w:val="20"/>
                <w:szCs w:val="20"/>
              </w:rPr>
            </w:pPr>
            <w:r>
              <w:rPr>
                <w:rFonts w:ascii="Calibri" w:hAnsi="Calibri"/>
                <w:sz w:val="20"/>
                <w:szCs w:val="20"/>
                <w:lang w:val="sr-Latn-RS"/>
              </w:rPr>
              <w:t>Izve</w:t>
            </w:r>
            <w:r w:rsidR="00A36DED">
              <w:rPr>
                <w:rFonts w:ascii="Calibri" w:hAnsi="Calibri"/>
                <w:sz w:val="20"/>
                <w:szCs w:val="20"/>
                <w:lang w:val="sr-Latn-RS"/>
              </w:rPr>
              <w:t>š</w:t>
            </w:r>
            <w:r>
              <w:rPr>
                <w:rFonts w:ascii="Calibri" w:hAnsi="Calibri"/>
                <w:sz w:val="20"/>
                <w:szCs w:val="20"/>
                <w:lang w:val="sr-Latn-RS"/>
              </w:rPr>
              <w:t>taj</w:t>
            </w:r>
            <w:r w:rsidR="00A36DED">
              <w:rPr>
                <w:rFonts w:ascii="Calibri" w:hAnsi="Calibri"/>
                <w:sz w:val="20"/>
                <w:szCs w:val="20"/>
                <w:lang w:val="sr-Latn-RS"/>
              </w:rPr>
              <w:t>i</w:t>
            </w:r>
          </w:p>
          <w:p w14:paraId="0C7D08AC" w14:textId="2A0D7B90" w:rsidR="00387B0A" w:rsidRPr="00C75F82" w:rsidRDefault="00387B0A" w:rsidP="00C75F82">
            <w:pPr>
              <w:widowControl w:val="0"/>
              <w:numPr>
                <w:ilvl w:val="0"/>
                <w:numId w:val="78"/>
              </w:numPr>
              <w:tabs>
                <w:tab w:val="left" w:pos="43"/>
              </w:tabs>
              <w:ind w:left="313" w:hanging="270"/>
              <w:jc w:val="left"/>
              <w:rPr>
                <w:rFonts w:ascii="Calibri" w:hAnsi="Calibri"/>
                <w:sz w:val="20"/>
                <w:szCs w:val="20"/>
              </w:rPr>
            </w:pPr>
            <w:r>
              <w:rPr>
                <w:rFonts w:ascii="Calibri" w:hAnsi="Calibri"/>
                <w:sz w:val="20"/>
                <w:szCs w:val="20"/>
                <w:lang w:val="sr-Latn-RS"/>
              </w:rPr>
              <w:t>Ugovori</w:t>
            </w:r>
          </w:p>
        </w:tc>
        <w:tc>
          <w:tcPr>
            <w:tcW w:w="3330" w:type="dxa"/>
            <w:shd w:val="clear" w:color="auto" w:fill="auto"/>
          </w:tcPr>
          <w:p w14:paraId="4D739271" w14:textId="77777777" w:rsidR="00C75F82" w:rsidRPr="00DB22AC" w:rsidRDefault="00C75F82" w:rsidP="0011533E">
            <w:pPr>
              <w:numPr>
                <w:ilvl w:val="12"/>
                <w:numId w:val="0"/>
              </w:numPr>
              <w:tabs>
                <w:tab w:val="left" w:pos="170"/>
              </w:tabs>
              <w:rPr>
                <w:rFonts w:ascii="Calibri" w:hAnsi="Calibri"/>
                <w:b/>
                <w:bCs/>
                <w:iCs/>
                <w:color w:val="000000"/>
                <w:sz w:val="20"/>
              </w:rPr>
            </w:pPr>
            <w:r w:rsidRPr="00DB22AC">
              <w:rPr>
                <w:rFonts w:ascii="Calibri" w:hAnsi="Calibri"/>
                <w:b/>
                <w:bCs/>
                <w:iCs/>
                <w:color w:val="000000"/>
                <w:sz w:val="20"/>
              </w:rPr>
              <w:t>Assumptions &amp; risks:</w:t>
            </w:r>
          </w:p>
          <w:p w14:paraId="292CB2AD" w14:textId="77777777" w:rsidR="00C75F82" w:rsidRPr="00DB22AC" w:rsidRDefault="00C75F82" w:rsidP="0011533E">
            <w:pPr>
              <w:pStyle w:val="BulletBox"/>
              <w:numPr>
                <w:ilvl w:val="0"/>
                <w:numId w:val="0"/>
              </w:numPr>
              <w:rPr>
                <w:rFonts w:ascii="Calibri" w:hAnsi="Calibri"/>
              </w:rPr>
            </w:pPr>
            <w:r w:rsidRPr="00DB22AC">
              <w:rPr>
                <w:rFonts w:ascii="Calibri" w:hAnsi="Calibri"/>
                <w:i/>
                <w:color w:val="000000"/>
                <w:sz w:val="16"/>
              </w:rPr>
              <w:t>What are the factors and conditions not under the direct control of the project, which are necessary to achieve these objectives? What risks have to be considered?</w:t>
            </w:r>
            <w:r w:rsidRPr="00DB22AC" w:rsidDel="00BF55A5">
              <w:rPr>
                <w:rFonts w:ascii="Calibri" w:hAnsi="Calibri"/>
                <w:i/>
                <w:color w:val="000000"/>
                <w:sz w:val="16"/>
              </w:rPr>
              <w:t xml:space="preserve"> </w:t>
            </w:r>
          </w:p>
          <w:p w14:paraId="37A31054" w14:textId="77777777" w:rsidR="00C75F82" w:rsidRPr="00DB22AC" w:rsidRDefault="00C75F82" w:rsidP="0011533E">
            <w:pPr>
              <w:widowControl w:val="0"/>
              <w:tabs>
                <w:tab w:val="left" w:pos="48"/>
              </w:tabs>
              <w:ind w:left="228"/>
              <w:rPr>
                <w:rFonts w:ascii="Calibri" w:hAnsi="Calibri"/>
                <w:sz w:val="20"/>
              </w:rPr>
            </w:pPr>
          </w:p>
          <w:p w14:paraId="4AB9E996" w14:textId="1EAF2E8E" w:rsidR="00387B0A" w:rsidRPr="00387B0A" w:rsidRDefault="00387B0A" w:rsidP="00C75F82">
            <w:pPr>
              <w:widowControl w:val="0"/>
              <w:numPr>
                <w:ilvl w:val="0"/>
                <w:numId w:val="78"/>
              </w:numPr>
              <w:tabs>
                <w:tab w:val="left" w:pos="48"/>
              </w:tabs>
              <w:ind w:left="228" w:hanging="228"/>
              <w:jc w:val="left"/>
              <w:rPr>
                <w:rFonts w:ascii="Calibri" w:hAnsi="Calibri"/>
                <w:sz w:val="20"/>
              </w:rPr>
            </w:pPr>
            <w:r>
              <w:rPr>
                <w:rFonts w:ascii="Calibri" w:hAnsi="Calibri"/>
                <w:sz w:val="20"/>
                <w:lang w:val="sr-Latn-RS"/>
              </w:rPr>
              <w:t>Nedostatak resursa</w:t>
            </w:r>
          </w:p>
          <w:p w14:paraId="4199B303" w14:textId="16FD5301" w:rsidR="00387B0A" w:rsidRPr="00387B0A" w:rsidRDefault="00387B0A" w:rsidP="00C75F82">
            <w:pPr>
              <w:widowControl w:val="0"/>
              <w:numPr>
                <w:ilvl w:val="0"/>
                <w:numId w:val="78"/>
              </w:numPr>
              <w:tabs>
                <w:tab w:val="left" w:pos="48"/>
              </w:tabs>
              <w:ind w:left="228" w:hanging="228"/>
              <w:jc w:val="left"/>
              <w:rPr>
                <w:rFonts w:ascii="Calibri" w:hAnsi="Calibri"/>
                <w:sz w:val="20"/>
              </w:rPr>
            </w:pPr>
            <w:r>
              <w:rPr>
                <w:rFonts w:ascii="Calibri" w:hAnsi="Calibri"/>
                <w:sz w:val="20"/>
                <w:lang w:val="sr-Latn-RS"/>
              </w:rPr>
              <w:t>Neprihvatanje proizvoda</w:t>
            </w:r>
          </w:p>
          <w:p w14:paraId="0F661885" w14:textId="1CE06C78" w:rsidR="00387B0A" w:rsidRPr="00DB22AC" w:rsidRDefault="00387B0A" w:rsidP="00C75F82">
            <w:pPr>
              <w:widowControl w:val="0"/>
              <w:numPr>
                <w:ilvl w:val="0"/>
                <w:numId w:val="78"/>
              </w:numPr>
              <w:tabs>
                <w:tab w:val="left" w:pos="48"/>
              </w:tabs>
              <w:ind w:left="228" w:hanging="228"/>
              <w:jc w:val="left"/>
              <w:rPr>
                <w:rFonts w:ascii="Calibri" w:hAnsi="Calibri"/>
                <w:sz w:val="20"/>
              </w:rPr>
            </w:pPr>
            <w:r>
              <w:rPr>
                <w:rFonts w:ascii="Calibri" w:hAnsi="Calibri"/>
                <w:sz w:val="20"/>
                <w:lang w:val="sr-Latn-RS"/>
              </w:rPr>
              <w:t>Nedobijanje licenci</w:t>
            </w:r>
          </w:p>
          <w:p w14:paraId="55474716" w14:textId="77777777" w:rsidR="00C75F82" w:rsidRPr="00C60A8B" w:rsidRDefault="00387B0A" w:rsidP="00C75F82">
            <w:pPr>
              <w:widowControl w:val="0"/>
              <w:numPr>
                <w:ilvl w:val="0"/>
                <w:numId w:val="78"/>
              </w:numPr>
              <w:tabs>
                <w:tab w:val="left" w:pos="48"/>
              </w:tabs>
              <w:ind w:left="228" w:hanging="228"/>
              <w:jc w:val="left"/>
              <w:rPr>
                <w:rFonts w:ascii="Calibri" w:hAnsi="Calibri"/>
                <w:sz w:val="20"/>
              </w:rPr>
            </w:pPr>
            <w:r>
              <w:rPr>
                <w:rFonts w:ascii="Calibri" w:hAnsi="Calibri"/>
                <w:sz w:val="20"/>
                <w:lang w:val="sr-Latn-RS"/>
              </w:rPr>
              <w:t>Pogresne procene</w:t>
            </w:r>
          </w:p>
          <w:p w14:paraId="0477E574" w14:textId="7BF7390F" w:rsidR="00C60A8B" w:rsidRPr="00DB22AC" w:rsidRDefault="00C60A8B" w:rsidP="00C75F82">
            <w:pPr>
              <w:widowControl w:val="0"/>
              <w:numPr>
                <w:ilvl w:val="0"/>
                <w:numId w:val="78"/>
              </w:numPr>
              <w:tabs>
                <w:tab w:val="left" w:pos="48"/>
              </w:tabs>
              <w:ind w:left="228" w:hanging="228"/>
              <w:jc w:val="left"/>
              <w:rPr>
                <w:rFonts w:ascii="Calibri" w:hAnsi="Calibri"/>
                <w:sz w:val="20"/>
              </w:rPr>
            </w:pPr>
            <w:r>
              <w:rPr>
                <w:rFonts w:ascii="Calibri" w:hAnsi="Calibri"/>
                <w:sz w:val="20"/>
                <w:lang w:val="sr-Latn-RS"/>
              </w:rPr>
              <w:t>Kasno dobavljanje resursa</w:t>
            </w:r>
          </w:p>
        </w:tc>
      </w:tr>
      <w:tr w:rsidR="002A1EB4" w:rsidRPr="00DB22AC" w14:paraId="46496261" w14:textId="77777777" w:rsidTr="0011533E">
        <w:trPr>
          <w:trHeight w:val="1970"/>
        </w:trPr>
        <w:tc>
          <w:tcPr>
            <w:tcW w:w="3682" w:type="dxa"/>
            <w:shd w:val="clear" w:color="auto" w:fill="auto"/>
          </w:tcPr>
          <w:p w14:paraId="31F87EF5" w14:textId="77777777" w:rsidR="002A1EB4" w:rsidRPr="00DB22AC" w:rsidRDefault="002A1EB4" w:rsidP="002A1EB4">
            <w:pPr>
              <w:numPr>
                <w:ilvl w:val="12"/>
                <w:numId w:val="0"/>
              </w:numPr>
              <w:rPr>
                <w:rFonts w:ascii="Calibri" w:hAnsi="Calibri"/>
                <w:b/>
                <w:color w:val="000000"/>
                <w:sz w:val="20"/>
              </w:rPr>
            </w:pPr>
            <w:r w:rsidRPr="00DB22AC">
              <w:rPr>
                <w:rFonts w:ascii="Calibri" w:hAnsi="Calibri"/>
                <w:b/>
                <w:color w:val="000000"/>
                <w:sz w:val="20"/>
              </w:rPr>
              <w:t>Outputs (tangible) and Outcomes (intangible):</w:t>
            </w:r>
          </w:p>
          <w:p w14:paraId="502C9B6F" w14:textId="38A4F18E" w:rsidR="002A1EB4" w:rsidRPr="00DB22AC" w:rsidRDefault="002A1EB4" w:rsidP="002A1EB4">
            <w:pPr>
              <w:widowControl w:val="0"/>
              <w:numPr>
                <w:ilvl w:val="0"/>
                <w:numId w:val="74"/>
              </w:numPr>
              <w:tabs>
                <w:tab w:val="clear" w:pos="1004"/>
                <w:tab w:val="left" w:pos="228"/>
              </w:tabs>
              <w:ind w:left="86" w:firstLine="0"/>
              <w:jc w:val="left"/>
              <w:rPr>
                <w:rFonts w:ascii="Calibri" w:hAnsi="Calibri"/>
                <w:sz w:val="16"/>
                <w:szCs w:val="16"/>
              </w:rPr>
            </w:pPr>
            <w:r w:rsidRPr="00DB22AC">
              <w:rPr>
                <w:rFonts w:ascii="Calibri" w:hAnsi="Calibri"/>
                <w:bCs/>
                <w:i/>
                <w:iCs/>
                <w:color w:val="000000"/>
                <w:sz w:val="16"/>
                <w:szCs w:val="16"/>
              </w:rPr>
              <w:t xml:space="preserve">Please provide the list of concrete DELIVERABLES </w:t>
            </w:r>
            <w:r w:rsidR="00A36DED">
              <w:rPr>
                <w:rFonts w:ascii="Calibri" w:hAnsi="Calibri"/>
                <w:bCs/>
                <w:i/>
                <w:iCs/>
                <w:color w:val="000000"/>
                <w:sz w:val="16"/>
                <w:szCs w:val="16"/>
              </w:rPr>
              <w:t>–</w:t>
            </w:r>
            <w:r w:rsidRPr="00DB22AC">
              <w:rPr>
                <w:rFonts w:ascii="Calibri" w:hAnsi="Calibri"/>
                <w:bCs/>
                <w:i/>
                <w:iCs/>
                <w:color w:val="000000"/>
                <w:sz w:val="16"/>
                <w:szCs w:val="16"/>
              </w:rPr>
              <w:t xml:space="preserve"> outputs/outcomes </w:t>
            </w:r>
            <w:r w:rsidRPr="00DB22AC">
              <w:rPr>
                <w:rFonts w:ascii="Calibri" w:hAnsi="Calibri"/>
                <w:bCs/>
                <w:i/>
                <w:iCs/>
                <w:sz w:val="16"/>
                <w:szCs w:val="16"/>
              </w:rPr>
              <w:t>(</w:t>
            </w:r>
            <w:r w:rsidRPr="00DB22AC">
              <w:rPr>
                <w:rFonts w:ascii="Calibri" w:hAnsi="Calibri"/>
                <w:b/>
                <w:bCs/>
                <w:i/>
                <w:iCs/>
                <w:sz w:val="16"/>
                <w:szCs w:val="16"/>
                <w:u w:val="single"/>
              </w:rPr>
              <w:t>grouped in Workpackages</w:t>
            </w:r>
            <w:r w:rsidRPr="00DB22AC">
              <w:rPr>
                <w:rFonts w:ascii="Calibri" w:hAnsi="Calibri"/>
                <w:b/>
                <w:bCs/>
                <w:i/>
                <w:iCs/>
                <w:sz w:val="16"/>
                <w:szCs w:val="16"/>
              </w:rPr>
              <w:t>)</w:t>
            </w:r>
            <w:r w:rsidRPr="00DB22AC">
              <w:rPr>
                <w:rFonts w:ascii="Calibri" w:hAnsi="Calibri"/>
                <w:bCs/>
                <w:i/>
                <w:iCs/>
                <w:sz w:val="16"/>
                <w:szCs w:val="16"/>
              </w:rPr>
              <w:t>,</w:t>
            </w:r>
            <w:r w:rsidRPr="00DB22AC">
              <w:rPr>
                <w:rFonts w:ascii="Calibri" w:hAnsi="Calibri"/>
                <w:bCs/>
                <w:i/>
                <w:iCs/>
                <w:color w:val="000000"/>
                <w:sz w:val="16"/>
                <w:szCs w:val="16"/>
              </w:rPr>
              <w:t xml:space="preserve"> leading to the specific objective/s.:</w:t>
            </w:r>
          </w:p>
          <w:p w14:paraId="3FD9042A" w14:textId="77777777" w:rsidR="002A1EB4" w:rsidRPr="00DB22AC" w:rsidRDefault="002A1EB4" w:rsidP="002A1EB4">
            <w:pPr>
              <w:widowControl w:val="0"/>
              <w:tabs>
                <w:tab w:val="left" w:pos="228"/>
              </w:tabs>
              <w:ind w:left="86"/>
              <w:rPr>
                <w:rFonts w:ascii="Calibri" w:hAnsi="Calibri"/>
                <w:sz w:val="16"/>
                <w:szCs w:val="16"/>
              </w:rPr>
            </w:pPr>
          </w:p>
          <w:p w14:paraId="7488C219" w14:textId="1FFE759E" w:rsidR="002A1EB4" w:rsidRPr="002168A8" w:rsidRDefault="002A1EB4" w:rsidP="002A1EB4">
            <w:pPr>
              <w:tabs>
                <w:tab w:val="left" w:pos="228"/>
                <w:tab w:val="left" w:pos="370"/>
              </w:tabs>
              <w:rPr>
                <w:rFonts w:ascii="Calibri" w:hAnsi="Calibri"/>
                <w:b/>
                <w:bCs/>
                <w:sz w:val="20"/>
                <w:szCs w:val="20"/>
                <w:lang w:val="sr-Latn-RS"/>
              </w:rPr>
            </w:pPr>
            <w:r w:rsidRPr="00DB22AC">
              <w:rPr>
                <w:rFonts w:ascii="Calibri" w:hAnsi="Calibri"/>
                <w:b/>
                <w:bCs/>
                <w:sz w:val="20"/>
                <w:szCs w:val="20"/>
              </w:rPr>
              <w:t xml:space="preserve">WP 1 </w:t>
            </w:r>
            <w:r>
              <w:rPr>
                <w:rFonts w:ascii="Calibri" w:hAnsi="Calibri"/>
                <w:b/>
                <w:bCs/>
                <w:sz w:val="20"/>
                <w:szCs w:val="20"/>
              </w:rPr>
              <w:t>–</w:t>
            </w:r>
            <w:r w:rsidRPr="00DB22AC">
              <w:rPr>
                <w:rFonts w:ascii="Calibri" w:hAnsi="Calibri"/>
                <w:b/>
                <w:bCs/>
                <w:sz w:val="20"/>
                <w:szCs w:val="20"/>
              </w:rPr>
              <w:t xml:space="preserve"> </w:t>
            </w:r>
            <w:r>
              <w:rPr>
                <w:rFonts w:ascii="Calibri" w:hAnsi="Calibri"/>
                <w:b/>
                <w:bCs/>
                <w:sz w:val="20"/>
                <w:szCs w:val="20"/>
                <w:lang w:val="sr-Latn-RS"/>
              </w:rPr>
              <w:t>Planiranje projekta</w:t>
            </w:r>
          </w:p>
          <w:p w14:paraId="175E3939" w14:textId="050D47BB" w:rsidR="002A1EB4" w:rsidRDefault="002A1EB4" w:rsidP="002A1EB4">
            <w:pPr>
              <w:tabs>
                <w:tab w:val="left" w:pos="228"/>
                <w:tab w:val="left" w:pos="370"/>
              </w:tabs>
              <w:ind w:left="86"/>
              <w:rPr>
                <w:rFonts w:ascii="Calibri" w:hAnsi="Calibri"/>
                <w:noProof/>
                <w:sz w:val="20"/>
                <w:szCs w:val="20"/>
                <w:lang w:val="en-GB"/>
              </w:rPr>
            </w:pPr>
            <w:r>
              <w:rPr>
                <w:rFonts w:ascii="Calibri" w:hAnsi="Calibri"/>
                <w:noProof/>
                <w:sz w:val="20"/>
                <w:szCs w:val="20"/>
                <w:lang w:val="en-GB"/>
              </w:rPr>
              <w:t>1.1.Plan projekta</w:t>
            </w:r>
          </w:p>
          <w:p w14:paraId="633C2C1D" w14:textId="661BDAEE" w:rsidR="002A1EB4" w:rsidRPr="00C75F82" w:rsidRDefault="002A1EB4" w:rsidP="002A1EB4">
            <w:pPr>
              <w:tabs>
                <w:tab w:val="left" w:pos="228"/>
                <w:tab w:val="left" w:pos="370"/>
              </w:tabs>
              <w:ind w:left="86"/>
              <w:rPr>
                <w:rFonts w:ascii="Calibri" w:hAnsi="Calibri"/>
                <w:noProof/>
                <w:sz w:val="20"/>
                <w:szCs w:val="20"/>
                <w:lang w:val="en-GB"/>
              </w:rPr>
            </w:pPr>
            <w:r>
              <w:rPr>
                <w:rFonts w:ascii="Calibri" w:hAnsi="Calibri"/>
                <w:noProof/>
                <w:sz w:val="20"/>
                <w:szCs w:val="20"/>
                <w:lang w:val="en-GB"/>
              </w:rPr>
              <w:t>1.2.Budžet projekta</w:t>
            </w:r>
          </w:p>
          <w:p w14:paraId="052D4810" w14:textId="77777777" w:rsidR="002A1EB4" w:rsidRPr="00DB22AC" w:rsidRDefault="002A1EB4" w:rsidP="002A1EB4">
            <w:pPr>
              <w:tabs>
                <w:tab w:val="left" w:pos="228"/>
                <w:tab w:val="left" w:pos="370"/>
              </w:tabs>
              <w:rPr>
                <w:rFonts w:ascii="Calibri" w:hAnsi="Calibri"/>
                <w:b/>
                <w:bCs/>
                <w:sz w:val="20"/>
                <w:szCs w:val="20"/>
              </w:rPr>
            </w:pPr>
          </w:p>
          <w:p w14:paraId="62D3F89E" w14:textId="60F4C844" w:rsidR="002A1EB4" w:rsidRPr="002168A8" w:rsidRDefault="002A1EB4" w:rsidP="002A1EB4">
            <w:pPr>
              <w:tabs>
                <w:tab w:val="left" w:pos="228"/>
                <w:tab w:val="left" w:pos="370"/>
              </w:tabs>
              <w:rPr>
                <w:rFonts w:ascii="Calibri" w:hAnsi="Calibri"/>
                <w:b/>
                <w:bCs/>
                <w:sz w:val="20"/>
                <w:szCs w:val="20"/>
                <w:lang w:val="sr-Latn-RS"/>
              </w:rPr>
            </w:pPr>
            <w:r w:rsidRPr="00DB22AC">
              <w:rPr>
                <w:rFonts w:ascii="Calibri" w:hAnsi="Calibri"/>
                <w:b/>
                <w:bCs/>
                <w:sz w:val="20"/>
                <w:szCs w:val="20"/>
              </w:rPr>
              <w:t xml:space="preserve">WP 2 – </w:t>
            </w:r>
            <w:r>
              <w:rPr>
                <w:rFonts w:ascii="Calibri" w:hAnsi="Calibri"/>
                <w:b/>
                <w:bCs/>
                <w:sz w:val="20"/>
                <w:szCs w:val="20"/>
                <w:lang w:val="sr-Latn-RS"/>
              </w:rPr>
              <w:t>Formiranje timova i obezbedjivanje resursa</w:t>
            </w:r>
          </w:p>
          <w:p w14:paraId="5936EC1F" w14:textId="1A3C40B3" w:rsidR="002A1EB4" w:rsidRDefault="002A1EB4" w:rsidP="002A1EB4">
            <w:pPr>
              <w:tabs>
                <w:tab w:val="left" w:pos="228"/>
                <w:tab w:val="left" w:pos="370"/>
              </w:tabs>
              <w:ind w:left="86"/>
              <w:rPr>
                <w:rFonts w:ascii="Calibri" w:hAnsi="Calibri"/>
                <w:noProof/>
                <w:color w:val="000000"/>
                <w:sz w:val="20"/>
                <w:szCs w:val="20"/>
                <w:lang w:val="sr-Latn-RS"/>
              </w:rPr>
            </w:pPr>
            <w:r w:rsidRPr="00DB22AC">
              <w:rPr>
                <w:rFonts w:ascii="Calibri" w:hAnsi="Calibri"/>
                <w:noProof/>
                <w:color w:val="000000"/>
                <w:sz w:val="20"/>
                <w:szCs w:val="20"/>
              </w:rPr>
              <w:t>2.1.</w:t>
            </w:r>
            <w:r>
              <w:rPr>
                <w:rFonts w:ascii="Calibri" w:hAnsi="Calibri"/>
                <w:noProof/>
                <w:color w:val="000000"/>
                <w:sz w:val="20"/>
                <w:szCs w:val="20"/>
                <w:lang w:val="sr-Latn-RS"/>
              </w:rPr>
              <w:t>Spisak timova</w:t>
            </w:r>
          </w:p>
          <w:p w14:paraId="148AC828" w14:textId="77777777" w:rsidR="002A1EB4" w:rsidRPr="002168A8" w:rsidRDefault="002A1EB4" w:rsidP="002A1EB4">
            <w:pPr>
              <w:tabs>
                <w:tab w:val="left" w:pos="228"/>
                <w:tab w:val="left" w:pos="370"/>
              </w:tabs>
              <w:ind w:left="86"/>
              <w:rPr>
                <w:rFonts w:ascii="Calibri" w:hAnsi="Calibri"/>
                <w:noProof/>
                <w:sz w:val="20"/>
                <w:szCs w:val="20"/>
                <w:lang w:val="sr-Latn-RS"/>
              </w:rPr>
            </w:pPr>
          </w:p>
          <w:p w14:paraId="33E6E78F" w14:textId="003A41BD" w:rsidR="002A1EB4" w:rsidRDefault="002A1EB4" w:rsidP="002A1EB4">
            <w:pPr>
              <w:widowControl w:val="0"/>
              <w:tabs>
                <w:tab w:val="left" w:pos="228"/>
              </w:tabs>
              <w:ind w:left="86"/>
              <w:rPr>
                <w:rFonts w:ascii="Calibri" w:hAnsi="Calibri"/>
                <w:noProof/>
                <w:color w:val="000000"/>
                <w:sz w:val="20"/>
                <w:szCs w:val="20"/>
                <w:lang w:val="sr-Latn-RS"/>
              </w:rPr>
            </w:pPr>
            <w:r w:rsidRPr="00DB22AC">
              <w:rPr>
                <w:rFonts w:ascii="Calibri" w:hAnsi="Calibri"/>
                <w:noProof/>
                <w:color w:val="000000"/>
                <w:sz w:val="20"/>
                <w:szCs w:val="20"/>
              </w:rPr>
              <w:lastRenderedPageBreak/>
              <w:t xml:space="preserve">2.2. </w:t>
            </w:r>
            <w:r>
              <w:rPr>
                <w:rFonts w:ascii="Calibri" w:hAnsi="Calibri"/>
                <w:noProof/>
                <w:color w:val="000000"/>
                <w:sz w:val="20"/>
                <w:szCs w:val="20"/>
                <w:lang w:val="sr-Latn-RS"/>
              </w:rPr>
              <w:t>Ugovori sa dobavlja</w:t>
            </w:r>
            <w:r w:rsidR="00A36DED">
              <w:rPr>
                <w:rFonts w:ascii="Calibri" w:hAnsi="Calibri"/>
                <w:noProof/>
                <w:color w:val="000000"/>
                <w:sz w:val="20"/>
                <w:szCs w:val="20"/>
                <w:lang w:val="sr-Latn-RS"/>
              </w:rPr>
              <w:t>č</w:t>
            </w:r>
            <w:r>
              <w:rPr>
                <w:rFonts w:ascii="Calibri" w:hAnsi="Calibri"/>
                <w:noProof/>
                <w:color w:val="000000"/>
                <w:sz w:val="20"/>
                <w:szCs w:val="20"/>
                <w:lang w:val="sr-Latn-RS"/>
              </w:rPr>
              <w:t>ima</w:t>
            </w:r>
          </w:p>
          <w:p w14:paraId="4A5BF8F1" w14:textId="3EA2D265" w:rsidR="002A1EB4" w:rsidRDefault="002A1EB4" w:rsidP="002A1EB4">
            <w:pPr>
              <w:widowControl w:val="0"/>
              <w:tabs>
                <w:tab w:val="left" w:pos="228"/>
              </w:tabs>
              <w:rPr>
                <w:rFonts w:ascii="Calibri" w:hAnsi="Calibri"/>
                <w:b/>
                <w:noProof/>
                <w:color w:val="000000"/>
                <w:sz w:val="20"/>
                <w:szCs w:val="20"/>
                <w:lang w:val="sr-Latn-RS"/>
              </w:rPr>
            </w:pPr>
            <w:r w:rsidRPr="002168A8">
              <w:rPr>
                <w:rFonts w:ascii="Calibri" w:hAnsi="Calibri"/>
                <w:b/>
                <w:noProof/>
                <w:color w:val="000000"/>
                <w:sz w:val="20"/>
                <w:szCs w:val="20"/>
                <w:lang w:val="sr-Latn-RS"/>
              </w:rPr>
              <w:t>WP 3 -Mena</w:t>
            </w:r>
            <w:r>
              <w:rPr>
                <w:rFonts w:ascii="Calibri" w:hAnsi="Calibri"/>
                <w:b/>
                <w:noProof/>
                <w:color w:val="000000"/>
                <w:sz w:val="20"/>
                <w:szCs w:val="20"/>
                <w:lang w:val="sr-Latn-RS"/>
              </w:rPr>
              <w:t>džment projekta</w:t>
            </w:r>
          </w:p>
          <w:p w14:paraId="076E4C61" w14:textId="0C79EAD5" w:rsidR="002A1EB4" w:rsidRPr="00A36DED" w:rsidRDefault="00A36DED" w:rsidP="00A36DED">
            <w:pPr>
              <w:widowControl w:val="0"/>
              <w:tabs>
                <w:tab w:val="left" w:pos="228"/>
              </w:tabs>
              <w:rPr>
                <w:rFonts w:ascii="Calibri" w:hAnsi="Calibri"/>
                <w:noProof/>
                <w:color w:val="000000"/>
                <w:sz w:val="20"/>
                <w:szCs w:val="20"/>
                <w:lang w:val="sr-Latn-RS"/>
              </w:rPr>
            </w:pPr>
            <w:r>
              <w:rPr>
                <w:rFonts w:ascii="Calibri" w:hAnsi="Calibri"/>
                <w:noProof/>
                <w:color w:val="000000"/>
                <w:sz w:val="20"/>
                <w:szCs w:val="20"/>
                <w:lang w:val="sr-Latn-RS"/>
              </w:rPr>
              <w:t xml:space="preserve">  3.1 </w:t>
            </w:r>
            <w:r w:rsidR="002A1EB4" w:rsidRPr="00A36DED">
              <w:rPr>
                <w:rFonts w:ascii="Calibri" w:hAnsi="Calibri"/>
                <w:noProof/>
                <w:color w:val="000000"/>
                <w:sz w:val="20"/>
                <w:szCs w:val="20"/>
                <w:lang w:val="sr-Latn-RS"/>
              </w:rPr>
              <w:t>Tromesecni izve</w:t>
            </w:r>
            <w:r>
              <w:rPr>
                <w:rFonts w:ascii="Calibri" w:hAnsi="Calibri"/>
                <w:noProof/>
                <w:color w:val="000000"/>
                <w:sz w:val="20"/>
                <w:szCs w:val="20"/>
                <w:lang w:val="sr-Latn-RS"/>
              </w:rPr>
              <w:t>š</w:t>
            </w:r>
            <w:r w:rsidR="002A1EB4" w:rsidRPr="00A36DED">
              <w:rPr>
                <w:rFonts w:ascii="Calibri" w:hAnsi="Calibri"/>
                <w:noProof/>
                <w:color w:val="000000"/>
                <w:sz w:val="20"/>
                <w:szCs w:val="20"/>
                <w:lang w:val="sr-Latn-RS"/>
              </w:rPr>
              <w:t>taji</w:t>
            </w:r>
          </w:p>
          <w:p w14:paraId="2D2C8694" w14:textId="5445F012" w:rsidR="002A1EB4" w:rsidRDefault="002A1EB4" w:rsidP="002A1EB4">
            <w:pPr>
              <w:widowControl w:val="0"/>
              <w:tabs>
                <w:tab w:val="left" w:pos="228"/>
              </w:tabs>
              <w:rPr>
                <w:rFonts w:ascii="Calibri" w:hAnsi="Calibri"/>
                <w:b/>
                <w:noProof/>
                <w:color w:val="000000"/>
                <w:sz w:val="20"/>
                <w:szCs w:val="20"/>
                <w:lang w:val="sr-Latn-RS"/>
              </w:rPr>
            </w:pPr>
            <w:r w:rsidRPr="002168A8">
              <w:rPr>
                <w:rFonts w:ascii="Calibri" w:hAnsi="Calibri"/>
                <w:b/>
                <w:noProof/>
                <w:color w:val="000000"/>
                <w:sz w:val="20"/>
                <w:szCs w:val="20"/>
                <w:lang w:val="sr-Latn-RS"/>
              </w:rPr>
              <w:t>WP 4-Izrada hardvera za vozila</w:t>
            </w:r>
          </w:p>
          <w:p w14:paraId="1A17CC7E" w14:textId="0A86CCE2" w:rsidR="002A1EB4" w:rsidRDefault="002A1EB4" w:rsidP="002A1EB4">
            <w:pPr>
              <w:widowControl w:val="0"/>
              <w:tabs>
                <w:tab w:val="left" w:pos="228"/>
              </w:tabs>
              <w:rPr>
                <w:rFonts w:ascii="Calibri" w:hAnsi="Calibri"/>
                <w:noProof/>
                <w:color w:val="000000"/>
                <w:sz w:val="20"/>
                <w:szCs w:val="20"/>
                <w:lang w:val="sr-Latn-RS"/>
              </w:rPr>
            </w:pPr>
            <w:r>
              <w:rPr>
                <w:rFonts w:ascii="Calibri" w:hAnsi="Calibri"/>
                <w:b/>
                <w:noProof/>
                <w:color w:val="000000"/>
                <w:sz w:val="20"/>
                <w:szCs w:val="20"/>
                <w:lang w:val="sr-Latn-RS"/>
              </w:rPr>
              <w:t xml:space="preserve"> </w:t>
            </w:r>
            <w:r w:rsidRPr="002168A8">
              <w:rPr>
                <w:rFonts w:ascii="Calibri" w:hAnsi="Calibri"/>
                <w:noProof/>
                <w:color w:val="000000"/>
                <w:sz w:val="20"/>
                <w:szCs w:val="20"/>
                <w:lang w:val="sr-Latn-RS"/>
              </w:rPr>
              <w:t xml:space="preserve">4.1 </w:t>
            </w:r>
            <w:r>
              <w:rPr>
                <w:rFonts w:ascii="Calibri" w:hAnsi="Calibri"/>
                <w:noProof/>
                <w:color w:val="000000"/>
                <w:sz w:val="20"/>
                <w:szCs w:val="20"/>
                <w:lang w:val="sr-Latn-RS"/>
              </w:rPr>
              <w:t>Dizajn hardvera</w:t>
            </w:r>
          </w:p>
          <w:p w14:paraId="706EA016" w14:textId="24392669" w:rsidR="002A1EB4" w:rsidRDefault="002A1EB4" w:rsidP="002A1EB4">
            <w:pPr>
              <w:widowControl w:val="0"/>
              <w:tabs>
                <w:tab w:val="left" w:pos="228"/>
              </w:tabs>
              <w:rPr>
                <w:rFonts w:ascii="Calibri" w:hAnsi="Calibri"/>
                <w:noProof/>
                <w:color w:val="000000"/>
                <w:sz w:val="20"/>
                <w:szCs w:val="20"/>
                <w:lang w:val="sr-Latn-RS"/>
              </w:rPr>
            </w:pPr>
            <w:r>
              <w:rPr>
                <w:rFonts w:ascii="Calibri" w:hAnsi="Calibri"/>
                <w:noProof/>
                <w:color w:val="000000"/>
                <w:sz w:val="20"/>
                <w:szCs w:val="20"/>
                <w:lang w:val="sr-Latn-RS"/>
              </w:rPr>
              <w:t xml:space="preserve"> 4.2 Funkcije</w:t>
            </w:r>
          </w:p>
          <w:p w14:paraId="1CD334D9" w14:textId="54BE5113" w:rsidR="002A1EB4" w:rsidRDefault="002A1EB4" w:rsidP="002A1EB4">
            <w:pPr>
              <w:widowControl w:val="0"/>
              <w:tabs>
                <w:tab w:val="left" w:pos="228"/>
              </w:tabs>
              <w:rPr>
                <w:rFonts w:ascii="Calibri" w:hAnsi="Calibri"/>
                <w:noProof/>
                <w:color w:val="000000"/>
                <w:sz w:val="20"/>
                <w:szCs w:val="20"/>
                <w:lang w:val="sr-Latn-RS"/>
              </w:rPr>
            </w:pPr>
            <w:r>
              <w:rPr>
                <w:rFonts w:ascii="Calibri" w:hAnsi="Calibri"/>
                <w:noProof/>
                <w:color w:val="000000"/>
                <w:sz w:val="20"/>
                <w:szCs w:val="20"/>
                <w:lang w:val="sr-Latn-RS"/>
              </w:rPr>
              <w:t xml:space="preserve"> 4.3 Prototip</w:t>
            </w:r>
          </w:p>
          <w:p w14:paraId="22000FA4" w14:textId="63392C5B" w:rsidR="002A1EB4" w:rsidRDefault="002A1EB4" w:rsidP="002A1EB4">
            <w:pPr>
              <w:widowControl w:val="0"/>
              <w:tabs>
                <w:tab w:val="left" w:pos="228"/>
              </w:tabs>
              <w:rPr>
                <w:rFonts w:ascii="Calibri" w:hAnsi="Calibri"/>
                <w:noProof/>
                <w:color w:val="000000"/>
                <w:sz w:val="20"/>
                <w:szCs w:val="20"/>
                <w:lang w:val="sr-Latn-RS"/>
              </w:rPr>
            </w:pPr>
            <w:r>
              <w:rPr>
                <w:rFonts w:ascii="Calibri" w:hAnsi="Calibri"/>
                <w:noProof/>
                <w:color w:val="000000"/>
                <w:sz w:val="20"/>
                <w:szCs w:val="20"/>
                <w:lang w:val="sr-Latn-RS"/>
              </w:rPr>
              <w:t xml:space="preserve"> 4.4 Rezultati testa</w:t>
            </w:r>
          </w:p>
          <w:p w14:paraId="23678AA8" w14:textId="4762D6DA" w:rsidR="002A1EB4" w:rsidRDefault="002A1EB4" w:rsidP="002A1EB4">
            <w:pPr>
              <w:widowControl w:val="0"/>
              <w:tabs>
                <w:tab w:val="left" w:pos="228"/>
              </w:tabs>
              <w:rPr>
                <w:rFonts w:ascii="Calibri" w:hAnsi="Calibri"/>
                <w:b/>
                <w:noProof/>
                <w:color w:val="000000"/>
                <w:sz w:val="20"/>
                <w:szCs w:val="20"/>
                <w:lang w:val="sr-Latn-RS"/>
              </w:rPr>
            </w:pPr>
            <w:r w:rsidRPr="002168A8">
              <w:rPr>
                <w:rFonts w:ascii="Calibri" w:hAnsi="Calibri"/>
                <w:b/>
                <w:noProof/>
                <w:color w:val="000000"/>
                <w:sz w:val="20"/>
                <w:szCs w:val="20"/>
                <w:lang w:val="sr-Latn-RS"/>
              </w:rPr>
              <w:t>WP 5</w:t>
            </w:r>
            <w:r>
              <w:rPr>
                <w:rFonts w:ascii="Calibri" w:hAnsi="Calibri"/>
                <w:b/>
                <w:noProof/>
                <w:color w:val="000000"/>
                <w:sz w:val="20"/>
                <w:szCs w:val="20"/>
                <w:lang w:val="sr-Latn-RS"/>
              </w:rPr>
              <w:t>-</w:t>
            </w:r>
            <w:r w:rsidRPr="002168A8">
              <w:rPr>
                <w:rFonts w:ascii="Calibri" w:hAnsi="Calibri"/>
                <w:b/>
                <w:noProof/>
                <w:color w:val="000000"/>
                <w:sz w:val="20"/>
                <w:szCs w:val="20"/>
                <w:lang w:val="sr-Latn-RS"/>
              </w:rPr>
              <w:t xml:space="preserve"> Izrada GPS sistema</w:t>
            </w:r>
          </w:p>
          <w:p w14:paraId="23B4FC73" w14:textId="43CB665B" w:rsidR="002A1EB4" w:rsidRDefault="002A1EB4" w:rsidP="002A1EB4">
            <w:pPr>
              <w:widowControl w:val="0"/>
              <w:tabs>
                <w:tab w:val="left" w:pos="228"/>
              </w:tabs>
              <w:rPr>
                <w:rFonts w:ascii="Calibri" w:hAnsi="Calibri"/>
                <w:noProof/>
                <w:color w:val="000000"/>
                <w:sz w:val="20"/>
                <w:szCs w:val="20"/>
                <w:lang w:val="sr-Latn-RS"/>
              </w:rPr>
            </w:pPr>
            <w:r>
              <w:rPr>
                <w:rFonts w:ascii="Calibri" w:hAnsi="Calibri"/>
                <w:b/>
                <w:noProof/>
                <w:color w:val="000000"/>
                <w:sz w:val="20"/>
                <w:szCs w:val="20"/>
                <w:lang w:val="sr-Latn-RS"/>
              </w:rPr>
              <w:t xml:space="preserve">   </w:t>
            </w:r>
            <w:r>
              <w:rPr>
                <w:rFonts w:ascii="Calibri" w:hAnsi="Calibri"/>
                <w:noProof/>
                <w:color w:val="000000"/>
                <w:sz w:val="20"/>
                <w:szCs w:val="20"/>
                <w:lang w:val="sr-Latn-RS"/>
              </w:rPr>
              <w:t>5</w:t>
            </w:r>
            <w:r w:rsidRPr="002168A8">
              <w:rPr>
                <w:rFonts w:ascii="Calibri" w:hAnsi="Calibri"/>
                <w:noProof/>
                <w:color w:val="000000"/>
                <w:sz w:val="20"/>
                <w:szCs w:val="20"/>
                <w:lang w:val="sr-Latn-RS"/>
              </w:rPr>
              <w:t xml:space="preserve">.1 </w:t>
            </w:r>
            <w:r>
              <w:rPr>
                <w:rFonts w:ascii="Calibri" w:hAnsi="Calibri"/>
                <w:noProof/>
                <w:color w:val="000000"/>
                <w:sz w:val="20"/>
                <w:szCs w:val="20"/>
                <w:lang w:val="sr-Latn-RS"/>
              </w:rPr>
              <w:t>Dizajn hardvera</w:t>
            </w:r>
          </w:p>
          <w:p w14:paraId="1598701E" w14:textId="7A3ED1B8" w:rsidR="002A1EB4" w:rsidRDefault="002A1EB4" w:rsidP="002A1EB4">
            <w:pPr>
              <w:widowControl w:val="0"/>
              <w:tabs>
                <w:tab w:val="left" w:pos="228"/>
              </w:tabs>
              <w:rPr>
                <w:rFonts w:ascii="Calibri" w:hAnsi="Calibri"/>
                <w:noProof/>
                <w:color w:val="000000"/>
                <w:sz w:val="20"/>
                <w:szCs w:val="20"/>
                <w:lang w:val="sr-Latn-RS"/>
              </w:rPr>
            </w:pPr>
            <w:r>
              <w:rPr>
                <w:rFonts w:ascii="Calibri" w:hAnsi="Calibri"/>
                <w:noProof/>
                <w:color w:val="000000"/>
                <w:sz w:val="20"/>
                <w:szCs w:val="20"/>
                <w:lang w:val="sr-Latn-RS"/>
              </w:rPr>
              <w:t xml:space="preserve">   5.2 Prototip</w:t>
            </w:r>
          </w:p>
          <w:p w14:paraId="35D94043" w14:textId="201E9A28" w:rsidR="002A1EB4" w:rsidRPr="002168A8" w:rsidRDefault="002A1EB4" w:rsidP="002A1EB4">
            <w:pPr>
              <w:widowControl w:val="0"/>
              <w:tabs>
                <w:tab w:val="left" w:pos="228"/>
              </w:tabs>
              <w:rPr>
                <w:rFonts w:ascii="Calibri" w:hAnsi="Calibri"/>
                <w:noProof/>
                <w:color w:val="000000"/>
                <w:sz w:val="20"/>
                <w:szCs w:val="20"/>
                <w:lang w:val="sr-Latn-RS"/>
              </w:rPr>
            </w:pPr>
            <w:r>
              <w:rPr>
                <w:rFonts w:ascii="Calibri" w:hAnsi="Calibri"/>
                <w:noProof/>
                <w:color w:val="000000"/>
                <w:sz w:val="20"/>
                <w:szCs w:val="20"/>
                <w:lang w:val="sr-Latn-RS"/>
              </w:rPr>
              <w:t xml:space="preserve">   5.3 Rezultati testa</w:t>
            </w:r>
          </w:p>
          <w:p w14:paraId="6090373B" w14:textId="0B724565" w:rsidR="002A1EB4" w:rsidRDefault="002A1EB4" w:rsidP="002A1EB4">
            <w:pPr>
              <w:widowControl w:val="0"/>
              <w:tabs>
                <w:tab w:val="left" w:pos="228"/>
              </w:tabs>
              <w:rPr>
                <w:rFonts w:ascii="Calibri" w:hAnsi="Calibri"/>
                <w:b/>
                <w:noProof/>
                <w:color w:val="000000"/>
                <w:sz w:val="20"/>
                <w:szCs w:val="20"/>
                <w:lang w:val="sr-Latn-RS"/>
              </w:rPr>
            </w:pPr>
            <w:r w:rsidRPr="002168A8">
              <w:rPr>
                <w:rFonts w:ascii="Calibri" w:hAnsi="Calibri"/>
                <w:b/>
                <w:noProof/>
                <w:color w:val="000000"/>
                <w:sz w:val="20"/>
                <w:szCs w:val="20"/>
                <w:lang w:val="sr-Latn-RS"/>
              </w:rPr>
              <w:t>WP 6</w:t>
            </w:r>
            <w:r>
              <w:rPr>
                <w:rFonts w:ascii="Calibri" w:hAnsi="Calibri"/>
                <w:b/>
                <w:noProof/>
                <w:color w:val="000000"/>
                <w:sz w:val="20"/>
                <w:szCs w:val="20"/>
                <w:lang w:val="sr-Latn-RS"/>
              </w:rPr>
              <w:t>-</w:t>
            </w:r>
            <w:r w:rsidRPr="002168A8">
              <w:rPr>
                <w:rFonts w:ascii="Calibri" w:hAnsi="Calibri"/>
                <w:b/>
                <w:noProof/>
                <w:color w:val="000000"/>
                <w:sz w:val="20"/>
                <w:szCs w:val="20"/>
                <w:lang w:val="sr-Latn-RS"/>
              </w:rPr>
              <w:t xml:space="preserve"> Izrada softvera</w:t>
            </w:r>
          </w:p>
          <w:p w14:paraId="39DCF94D" w14:textId="6BEA3ECF" w:rsidR="002A1EB4" w:rsidRDefault="002A1EB4" w:rsidP="002A1EB4">
            <w:pPr>
              <w:widowControl w:val="0"/>
              <w:tabs>
                <w:tab w:val="left" w:pos="228"/>
              </w:tabs>
              <w:rPr>
                <w:rFonts w:ascii="Calibri" w:hAnsi="Calibri"/>
                <w:noProof/>
                <w:color w:val="000000"/>
                <w:sz w:val="20"/>
                <w:szCs w:val="20"/>
                <w:lang w:val="sr-Latn-RS"/>
              </w:rPr>
            </w:pPr>
            <w:r>
              <w:rPr>
                <w:rFonts w:ascii="Calibri" w:hAnsi="Calibri"/>
                <w:b/>
                <w:noProof/>
                <w:color w:val="000000"/>
                <w:sz w:val="20"/>
                <w:szCs w:val="20"/>
                <w:lang w:val="sr-Latn-RS"/>
              </w:rPr>
              <w:t xml:space="preserve">  </w:t>
            </w:r>
            <w:r>
              <w:rPr>
                <w:rFonts w:ascii="Calibri" w:hAnsi="Calibri"/>
                <w:noProof/>
                <w:color w:val="000000"/>
                <w:sz w:val="20"/>
                <w:szCs w:val="20"/>
                <w:lang w:val="sr-Latn-RS"/>
              </w:rPr>
              <w:t>6.1 Dizajn interfejsa</w:t>
            </w:r>
          </w:p>
          <w:p w14:paraId="14787440" w14:textId="6B86707D" w:rsidR="002A1EB4" w:rsidRDefault="002A1EB4" w:rsidP="002A1EB4">
            <w:pPr>
              <w:widowControl w:val="0"/>
              <w:tabs>
                <w:tab w:val="left" w:pos="228"/>
              </w:tabs>
              <w:rPr>
                <w:rFonts w:ascii="Calibri" w:hAnsi="Calibri"/>
                <w:noProof/>
                <w:color w:val="000000"/>
                <w:sz w:val="20"/>
                <w:szCs w:val="20"/>
                <w:lang w:val="sr-Latn-RS"/>
              </w:rPr>
            </w:pPr>
            <w:r>
              <w:rPr>
                <w:rFonts w:ascii="Calibri" w:hAnsi="Calibri"/>
                <w:noProof/>
                <w:color w:val="000000"/>
                <w:sz w:val="20"/>
                <w:szCs w:val="20"/>
                <w:lang w:val="sr-Latn-RS"/>
              </w:rPr>
              <w:t xml:space="preserve">  6.2 Funkcije</w:t>
            </w:r>
          </w:p>
          <w:p w14:paraId="1F966459" w14:textId="4F44471A" w:rsidR="002A1EB4" w:rsidRDefault="002A1EB4" w:rsidP="002A1EB4">
            <w:pPr>
              <w:widowControl w:val="0"/>
              <w:tabs>
                <w:tab w:val="left" w:pos="228"/>
              </w:tabs>
              <w:rPr>
                <w:rFonts w:ascii="Calibri" w:hAnsi="Calibri"/>
                <w:noProof/>
                <w:color w:val="000000"/>
                <w:sz w:val="20"/>
                <w:szCs w:val="20"/>
                <w:lang w:val="sr-Latn-RS"/>
              </w:rPr>
            </w:pPr>
            <w:r>
              <w:rPr>
                <w:rFonts w:ascii="Calibri" w:hAnsi="Calibri"/>
                <w:noProof/>
                <w:color w:val="000000"/>
                <w:sz w:val="20"/>
                <w:szCs w:val="20"/>
                <w:lang w:val="sr-Latn-RS"/>
              </w:rPr>
              <w:t xml:space="preserve">  6.3 Softver za upravljanje</w:t>
            </w:r>
          </w:p>
          <w:p w14:paraId="702D0DAB" w14:textId="6CB86DE8" w:rsidR="002A1EB4" w:rsidRPr="002A1EB4" w:rsidRDefault="002A1EB4" w:rsidP="002A1EB4">
            <w:pPr>
              <w:widowControl w:val="0"/>
              <w:tabs>
                <w:tab w:val="left" w:pos="228"/>
              </w:tabs>
              <w:rPr>
                <w:rFonts w:ascii="Calibri" w:hAnsi="Calibri"/>
                <w:noProof/>
                <w:color w:val="000000"/>
                <w:sz w:val="20"/>
                <w:szCs w:val="20"/>
                <w:lang w:val="sr-Latn-RS"/>
              </w:rPr>
            </w:pPr>
            <w:r>
              <w:rPr>
                <w:rFonts w:ascii="Calibri" w:hAnsi="Calibri"/>
                <w:noProof/>
                <w:color w:val="000000"/>
                <w:sz w:val="20"/>
                <w:szCs w:val="20"/>
                <w:lang w:val="sr-Latn-RS"/>
              </w:rPr>
              <w:t xml:space="preserve">  6.4 Rezultati testa</w:t>
            </w:r>
          </w:p>
          <w:p w14:paraId="7ED1BA49" w14:textId="7A5D5D1B" w:rsidR="002A1EB4" w:rsidRDefault="002A1EB4" w:rsidP="002A1EB4">
            <w:pPr>
              <w:widowControl w:val="0"/>
              <w:tabs>
                <w:tab w:val="left" w:pos="228"/>
              </w:tabs>
              <w:rPr>
                <w:rFonts w:ascii="Calibri" w:hAnsi="Calibri"/>
                <w:b/>
                <w:noProof/>
                <w:color w:val="000000"/>
                <w:sz w:val="20"/>
                <w:szCs w:val="20"/>
                <w:lang w:val="sr-Latn-RS"/>
              </w:rPr>
            </w:pPr>
            <w:r w:rsidRPr="002168A8">
              <w:rPr>
                <w:rFonts w:ascii="Calibri" w:hAnsi="Calibri"/>
                <w:b/>
                <w:noProof/>
                <w:color w:val="000000"/>
                <w:sz w:val="20"/>
                <w:szCs w:val="20"/>
                <w:lang w:val="sr-Latn-RS"/>
              </w:rPr>
              <w:t>WP 7</w:t>
            </w:r>
            <w:r>
              <w:rPr>
                <w:rFonts w:ascii="Calibri" w:hAnsi="Calibri"/>
                <w:b/>
                <w:noProof/>
                <w:color w:val="000000"/>
                <w:sz w:val="20"/>
                <w:szCs w:val="20"/>
                <w:lang w:val="sr-Latn-RS"/>
              </w:rPr>
              <w:t>-</w:t>
            </w:r>
            <w:r w:rsidRPr="002168A8">
              <w:rPr>
                <w:rFonts w:ascii="Calibri" w:hAnsi="Calibri"/>
                <w:b/>
                <w:noProof/>
                <w:color w:val="000000"/>
                <w:sz w:val="20"/>
                <w:szCs w:val="20"/>
                <w:lang w:val="sr-Latn-RS"/>
              </w:rPr>
              <w:t xml:space="preserve"> Testiranje</w:t>
            </w:r>
          </w:p>
          <w:p w14:paraId="6AC9D083" w14:textId="0171B7DA" w:rsidR="002A1EB4" w:rsidRDefault="002A1EB4" w:rsidP="002A1EB4">
            <w:pPr>
              <w:widowControl w:val="0"/>
              <w:tabs>
                <w:tab w:val="left" w:pos="228"/>
              </w:tabs>
              <w:rPr>
                <w:rFonts w:ascii="Calibri" w:hAnsi="Calibri"/>
                <w:noProof/>
                <w:color w:val="000000"/>
                <w:sz w:val="20"/>
                <w:szCs w:val="20"/>
                <w:lang w:val="sr-Latn-RS"/>
              </w:rPr>
            </w:pPr>
            <w:r>
              <w:rPr>
                <w:rFonts w:ascii="Calibri" w:hAnsi="Calibri"/>
                <w:b/>
                <w:noProof/>
                <w:color w:val="000000"/>
                <w:sz w:val="20"/>
                <w:szCs w:val="20"/>
                <w:lang w:val="sr-Latn-RS"/>
              </w:rPr>
              <w:t xml:space="preserve">  </w:t>
            </w:r>
            <w:r w:rsidRPr="002A1EB4">
              <w:rPr>
                <w:rFonts w:ascii="Calibri" w:hAnsi="Calibri"/>
                <w:noProof/>
                <w:color w:val="000000"/>
                <w:sz w:val="20"/>
                <w:szCs w:val="20"/>
                <w:lang w:val="sr-Latn-RS"/>
              </w:rPr>
              <w:t>7.1</w:t>
            </w:r>
            <w:r>
              <w:rPr>
                <w:rFonts w:ascii="Calibri" w:hAnsi="Calibri"/>
                <w:noProof/>
                <w:color w:val="000000"/>
                <w:sz w:val="20"/>
                <w:szCs w:val="20"/>
                <w:lang w:val="sr-Latn-RS"/>
              </w:rPr>
              <w:t xml:space="preserve"> Testovi</w:t>
            </w:r>
          </w:p>
          <w:p w14:paraId="02A6DE78" w14:textId="7A7AC19F" w:rsidR="002A1EB4" w:rsidRDefault="002A1EB4" w:rsidP="002A1EB4">
            <w:pPr>
              <w:widowControl w:val="0"/>
              <w:tabs>
                <w:tab w:val="left" w:pos="228"/>
              </w:tabs>
              <w:rPr>
                <w:rFonts w:ascii="Calibri" w:hAnsi="Calibri"/>
                <w:noProof/>
                <w:color w:val="000000"/>
                <w:sz w:val="20"/>
                <w:szCs w:val="20"/>
                <w:lang w:val="sr-Latn-RS"/>
              </w:rPr>
            </w:pPr>
            <w:r>
              <w:rPr>
                <w:rFonts w:ascii="Calibri" w:hAnsi="Calibri"/>
                <w:noProof/>
                <w:color w:val="000000"/>
                <w:sz w:val="20"/>
                <w:szCs w:val="20"/>
                <w:lang w:val="sr-Latn-RS"/>
              </w:rPr>
              <w:t xml:space="preserve">  7.2 Krajnja verzija </w:t>
            </w:r>
          </w:p>
          <w:p w14:paraId="1F5274A7" w14:textId="390DC21E" w:rsidR="002A1EB4" w:rsidRPr="002A1EB4" w:rsidRDefault="002A1EB4" w:rsidP="002A1EB4">
            <w:pPr>
              <w:widowControl w:val="0"/>
              <w:tabs>
                <w:tab w:val="left" w:pos="228"/>
              </w:tabs>
              <w:rPr>
                <w:rFonts w:ascii="Calibri" w:hAnsi="Calibri"/>
                <w:noProof/>
                <w:color w:val="000000"/>
                <w:sz w:val="20"/>
                <w:szCs w:val="20"/>
                <w:lang w:val="sr-Latn-RS"/>
              </w:rPr>
            </w:pPr>
            <w:r>
              <w:rPr>
                <w:rFonts w:ascii="Calibri" w:hAnsi="Calibri"/>
                <w:noProof/>
                <w:color w:val="000000"/>
                <w:sz w:val="20"/>
                <w:szCs w:val="20"/>
                <w:lang w:val="sr-Latn-RS"/>
              </w:rPr>
              <w:t xml:space="preserve">  7.3 Dokumentacija testova</w:t>
            </w:r>
          </w:p>
          <w:p w14:paraId="3F9156CD" w14:textId="3FC65EE5" w:rsidR="002A1EB4" w:rsidRDefault="002A1EB4" w:rsidP="002A1EB4">
            <w:pPr>
              <w:widowControl w:val="0"/>
              <w:tabs>
                <w:tab w:val="left" w:pos="228"/>
              </w:tabs>
              <w:rPr>
                <w:rFonts w:ascii="Calibri" w:hAnsi="Calibri"/>
                <w:b/>
                <w:noProof/>
                <w:color w:val="000000"/>
                <w:sz w:val="20"/>
                <w:szCs w:val="20"/>
                <w:lang w:val="sr-Latn-RS"/>
              </w:rPr>
            </w:pPr>
            <w:r w:rsidRPr="002168A8">
              <w:rPr>
                <w:rFonts w:ascii="Calibri" w:hAnsi="Calibri"/>
                <w:b/>
                <w:noProof/>
                <w:color w:val="000000"/>
                <w:sz w:val="20"/>
                <w:szCs w:val="20"/>
                <w:lang w:val="sr-Latn-RS"/>
              </w:rPr>
              <w:t>WP 8</w:t>
            </w:r>
            <w:r>
              <w:rPr>
                <w:rFonts w:ascii="Calibri" w:hAnsi="Calibri"/>
                <w:b/>
                <w:noProof/>
                <w:color w:val="000000"/>
                <w:sz w:val="20"/>
                <w:szCs w:val="20"/>
                <w:lang w:val="sr-Latn-RS"/>
              </w:rPr>
              <w:t>-</w:t>
            </w:r>
            <w:r w:rsidRPr="002168A8">
              <w:rPr>
                <w:rFonts w:ascii="Calibri" w:hAnsi="Calibri"/>
                <w:b/>
                <w:noProof/>
                <w:color w:val="000000"/>
                <w:sz w:val="20"/>
                <w:szCs w:val="20"/>
                <w:lang w:val="sr-Latn-RS"/>
              </w:rPr>
              <w:t xml:space="preserve"> Marketing</w:t>
            </w:r>
          </w:p>
          <w:p w14:paraId="38336077" w14:textId="5FDCBAD5" w:rsidR="002A1EB4" w:rsidRDefault="002A1EB4" w:rsidP="002A1EB4">
            <w:pPr>
              <w:widowControl w:val="0"/>
              <w:tabs>
                <w:tab w:val="left" w:pos="228"/>
              </w:tabs>
              <w:rPr>
                <w:rFonts w:ascii="Calibri" w:hAnsi="Calibri"/>
                <w:noProof/>
                <w:color w:val="000000"/>
                <w:sz w:val="20"/>
                <w:szCs w:val="20"/>
                <w:lang w:val="sr-Latn-RS"/>
              </w:rPr>
            </w:pPr>
            <w:r>
              <w:rPr>
                <w:rFonts w:ascii="Calibri" w:hAnsi="Calibri"/>
                <w:noProof/>
                <w:color w:val="000000"/>
                <w:sz w:val="20"/>
                <w:szCs w:val="20"/>
                <w:lang w:val="sr-Latn-RS"/>
              </w:rPr>
              <w:t xml:space="preserve"> </w:t>
            </w:r>
            <w:r w:rsidRPr="002A1EB4">
              <w:rPr>
                <w:rFonts w:ascii="Calibri" w:hAnsi="Calibri"/>
                <w:noProof/>
                <w:color w:val="000000"/>
                <w:sz w:val="20"/>
                <w:szCs w:val="20"/>
                <w:lang w:val="sr-Latn-RS"/>
              </w:rPr>
              <w:t xml:space="preserve"> 8.1</w:t>
            </w:r>
            <w:r>
              <w:rPr>
                <w:rFonts w:ascii="Calibri" w:hAnsi="Calibri"/>
                <w:noProof/>
                <w:color w:val="000000"/>
                <w:sz w:val="20"/>
                <w:szCs w:val="20"/>
                <w:lang w:val="sr-Latn-RS"/>
              </w:rPr>
              <w:t xml:space="preserve"> Prezentacija</w:t>
            </w:r>
          </w:p>
          <w:p w14:paraId="7E865AF8" w14:textId="24109926" w:rsidR="002A1EB4" w:rsidRPr="002A1EB4" w:rsidRDefault="002A1EB4" w:rsidP="002A1EB4">
            <w:pPr>
              <w:widowControl w:val="0"/>
              <w:tabs>
                <w:tab w:val="left" w:pos="228"/>
              </w:tabs>
              <w:rPr>
                <w:rFonts w:ascii="Calibri" w:hAnsi="Calibri"/>
                <w:noProof/>
                <w:color w:val="000000"/>
                <w:sz w:val="20"/>
                <w:szCs w:val="20"/>
                <w:lang w:val="sr-Latn-RS"/>
              </w:rPr>
            </w:pPr>
            <w:r>
              <w:rPr>
                <w:rFonts w:ascii="Calibri" w:hAnsi="Calibri"/>
                <w:noProof/>
                <w:color w:val="000000"/>
                <w:sz w:val="20"/>
                <w:szCs w:val="20"/>
                <w:lang w:val="sr-Latn-RS"/>
              </w:rPr>
              <w:t xml:space="preserve">  8.2 Marketing materijal</w:t>
            </w:r>
          </w:p>
          <w:p w14:paraId="04E124ED" w14:textId="3F836230" w:rsidR="002A1EB4" w:rsidRPr="002168A8" w:rsidRDefault="002A1EB4" w:rsidP="002A1EB4">
            <w:pPr>
              <w:widowControl w:val="0"/>
              <w:tabs>
                <w:tab w:val="left" w:pos="228"/>
              </w:tabs>
              <w:rPr>
                <w:rFonts w:ascii="Calibri" w:hAnsi="Calibri"/>
                <w:b/>
                <w:noProof/>
                <w:color w:val="000000"/>
                <w:sz w:val="20"/>
                <w:szCs w:val="20"/>
                <w:lang w:val="sr-Latn-RS"/>
              </w:rPr>
            </w:pPr>
            <w:r>
              <w:rPr>
                <w:rFonts w:ascii="Calibri" w:hAnsi="Calibri"/>
                <w:b/>
                <w:noProof/>
                <w:color w:val="000000"/>
                <w:sz w:val="20"/>
                <w:szCs w:val="20"/>
                <w:lang w:val="sr-Latn-RS"/>
              </w:rPr>
              <w:t xml:space="preserve"> </w:t>
            </w:r>
          </w:p>
          <w:p w14:paraId="348A7477" w14:textId="77777777" w:rsidR="002A1EB4" w:rsidRPr="002168A8" w:rsidRDefault="002A1EB4" w:rsidP="002A1EB4">
            <w:pPr>
              <w:widowControl w:val="0"/>
              <w:tabs>
                <w:tab w:val="left" w:pos="228"/>
              </w:tabs>
              <w:ind w:left="86"/>
              <w:rPr>
                <w:rFonts w:ascii="Calibri" w:hAnsi="Calibri"/>
                <w:b/>
                <w:noProof/>
                <w:color w:val="000000"/>
                <w:sz w:val="20"/>
                <w:szCs w:val="20"/>
                <w:lang w:val="sr-Latn-RS"/>
              </w:rPr>
            </w:pPr>
          </w:p>
          <w:p w14:paraId="7014364D" w14:textId="77777777" w:rsidR="002A1EB4" w:rsidRPr="002168A8" w:rsidRDefault="002A1EB4" w:rsidP="002A1EB4">
            <w:pPr>
              <w:widowControl w:val="0"/>
              <w:tabs>
                <w:tab w:val="left" w:pos="228"/>
              </w:tabs>
              <w:ind w:left="86"/>
              <w:rPr>
                <w:rFonts w:ascii="Calibri" w:hAnsi="Calibri"/>
                <w:noProof/>
                <w:color w:val="000000"/>
                <w:sz w:val="20"/>
                <w:szCs w:val="20"/>
                <w:lang w:val="sr-Latn-RS"/>
              </w:rPr>
            </w:pPr>
          </w:p>
          <w:p w14:paraId="2780AF0D" w14:textId="77777777" w:rsidR="002A1EB4" w:rsidRPr="00DB22AC" w:rsidRDefault="002A1EB4" w:rsidP="002A1EB4">
            <w:pPr>
              <w:widowControl w:val="0"/>
              <w:tabs>
                <w:tab w:val="left" w:pos="228"/>
              </w:tabs>
              <w:ind w:left="86"/>
              <w:rPr>
                <w:rFonts w:ascii="Calibri" w:hAnsi="Calibri"/>
                <w:bCs/>
                <w:sz w:val="20"/>
              </w:rPr>
            </w:pPr>
          </w:p>
        </w:tc>
        <w:tc>
          <w:tcPr>
            <w:tcW w:w="3873" w:type="dxa"/>
            <w:shd w:val="clear" w:color="auto" w:fill="auto"/>
          </w:tcPr>
          <w:p w14:paraId="63E33425" w14:textId="77777777" w:rsidR="002A1EB4" w:rsidRPr="00DB22AC" w:rsidRDefault="002A1EB4" w:rsidP="002A1EB4">
            <w:pPr>
              <w:numPr>
                <w:ilvl w:val="12"/>
                <w:numId w:val="0"/>
              </w:numPr>
              <w:tabs>
                <w:tab w:val="left" w:pos="170"/>
              </w:tabs>
              <w:rPr>
                <w:rFonts w:ascii="Calibri" w:hAnsi="Calibri"/>
                <w:b/>
                <w:bCs/>
                <w:iCs/>
                <w:color w:val="000000"/>
                <w:sz w:val="20"/>
              </w:rPr>
            </w:pPr>
            <w:r w:rsidRPr="00DB22AC">
              <w:rPr>
                <w:rFonts w:ascii="Calibri" w:hAnsi="Calibri"/>
                <w:b/>
                <w:bCs/>
                <w:iCs/>
                <w:color w:val="000000"/>
                <w:sz w:val="20"/>
              </w:rPr>
              <w:lastRenderedPageBreak/>
              <w:t>Indicators of progress:</w:t>
            </w:r>
          </w:p>
          <w:p w14:paraId="64E5F4E5" w14:textId="249D0909" w:rsidR="002A1EB4" w:rsidRPr="00DB22AC" w:rsidRDefault="002A1EB4" w:rsidP="002A1EB4">
            <w:pPr>
              <w:widowControl w:val="0"/>
              <w:numPr>
                <w:ilvl w:val="0"/>
                <w:numId w:val="74"/>
              </w:numPr>
              <w:tabs>
                <w:tab w:val="clear" w:pos="1004"/>
                <w:tab w:val="left" w:pos="228"/>
              </w:tabs>
              <w:ind w:left="86" w:firstLine="0"/>
              <w:jc w:val="left"/>
              <w:rPr>
                <w:rFonts w:ascii="Calibri" w:hAnsi="Calibri"/>
                <w:sz w:val="16"/>
                <w:szCs w:val="16"/>
              </w:rPr>
            </w:pPr>
            <w:r w:rsidRPr="00DB22AC">
              <w:rPr>
                <w:rFonts w:ascii="Calibri" w:hAnsi="Calibri"/>
                <w:i/>
                <w:iCs/>
                <w:sz w:val="16"/>
              </w:rPr>
              <w:t>What are the indicators to measure whether and to what extent the project achieves the envisaged results and effects</w:t>
            </w:r>
            <w:r w:rsidRPr="00DB22AC">
              <w:rPr>
                <w:rFonts w:ascii="Calibri" w:hAnsi="Calibri"/>
                <w:bCs/>
                <w:i/>
                <w:iCs/>
                <w:color w:val="000000"/>
                <w:sz w:val="16"/>
                <w:szCs w:val="16"/>
              </w:rPr>
              <w:t xml:space="preserve"> s.:</w:t>
            </w:r>
          </w:p>
          <w:p w14:paraId="64F0E85B" w14:textId="77777777" w:rsidR="002A1EB4" w:rsidRPr="00DB22AC" w:rsidRDefault="002A1EB4" w:rsidP="002A1EB4">
            <w:pPr>
              <w:widowControl w:val="0"/>
              <w:tabs>
                <w:tab w:val="left" w:pos="228"/>
              </w:tabs>
              <w:ind w:left="86"/>
              <w:rPr>
                <w:rFonts w:ascii="Calibri" w:hAnsi="Calibri"/>
                <w:sz w:val="16"/>
                <w:szCs w:val="16"/>
              </w:rPr>
            </w:pPr>
          </w:p>
          <w:p w14:paraId="090ECBDF" w14:textId="77777777" w:rsidR="002A1EB4" w:rsidRPr="002168A8" w:rsidRDefault="002A1EB4" w:rsidP="002A1EB4">
            <w:pPr>
              <w:tabs>
                <w:tab w:val="left" w:pos="228"/>
                <w:tab w:val="left" w:pos="370"/>
              </w:tabs>
              <w:rPr>
                <w:rFonts w:ascii="Calibri" w:hAnsi="Calibri"/>
                <w:b/>
                <w:bCs/>
                <w:sz w:val="20"/>
                <w:szCs w:val="20"/>
                <w:lang w:val="sr-Latn-RS"/>
              </w:rPr>
            </w:pPr>
            <w:r w:rsidRPr="00DB22AC">
              <w:rPr>
                <w:rFonts w:ascii="Calibri" w:hAnsi="Calibri"/>
                <w:b/>
                <w:bCs/>
                <w:sz w:val="20"/>
                <w:szCs w:val="20"/>
              </w:rPr>
              <w:t xml:space="preserve">WP 1 </w:t>
            </w:r>
            <w:r>
              <w:rPr>
                <w:rFonts w:ascii="Calibri" w:hAnsi="Calibri"/>
                <w:b/>
                <w:bCs/>
                <w:sz w:val="20"/>
                <w:szCs w:val="20"/>
              </w:rPr>
              <w:t>–</w:t>
            </w:r>
            <w:r w:rsidRPr="00DB22AC">
              <w:rPr>
                <w:rFonts w:ascii="Calibri" w:hAnsi="Calibri"/>
                <w:b/>
                <w:bCs/>
                <w:sz w:val="20"/>
                <w:szCs w:val="20"/>
              </w:rPr>
              <w:t xml:space="preserve"> </w:t>
            </w:r>
            <w:r>
              <w:rPr>
                <w:rFonts w:ascii="Calibri" w:hAnsi="Calibri"/>
                <w:b/>
                <w:bCs/>
                <w:sz w:val="20"/>
                <w:szCs w:val="20"/>
                <w:lang w:val="sr-Latn-RS"/>
              </w:rPr>
              <w:t>Planiranje projekta</w:t>
            </w:r>
          </w:p>
          <w:p w14:paraId="17AFD134" w14:textId="3FE7D629" w:rsidR="002A1EB4" w:rsidRDefault="002A1EB4" w:rsidP="002A1EB4">
            <w:pPr>
              <w:tabs>
                <w:tab w:val="left" w:pos="228"/>
                <w:tab w:val="left" w:pos="370"/>
              </w:tabs>
              <w:ind w:left="86"/>
              <w:rPr>
                <w:rFonts w:ascii="Calibri" w:hAnsi="Calibri"/>
                <w:noProof/>
                <w:sz w:val="20"/>
                <w:szCs w:val="20"/>
                <w:lang w:val="en-GB"/>
              </w:rPr>
            </w:pPr>
            <w:r>
              <w:rPr>
                <w:rFonts w:ascii="Calibri" w:hAnsi="Calibri"/>
                <w:noProof/>
                <w:sz w:val="20"/>
                <w:szCs w:val="20"/>
                <w:lang w:val="en-GB"/>
              </w:rPr>
              <w:t>1.1. Uspesno napravljen plan projekta</w:t>
            </w:r>
          </w:p>
          <w:p w14:paraId="4EF96B4A" w14:textId="4FB61629" w:rsidR="002A1EB4" w:rsidRPr="00C75F82" w:rsidRDefault="002A1EB4" w:rsidP="002A1EB4">
            <w:pPr>
              <w:tabs>
                <w:tab w:val="left" w:pos="228"/>
                <w:tab w:val="left" w:pos="370"/>
              </w:tabs>
              <w:ind w:left="86"/>
              <w:rPr>
                <w:rFonts w:ascii="Calibri" w:hAnsi="Calibri"/>
                <w:noProof/>
                <w:sz w:val="20"/>
                <w:szCs w:val="20"/>
                <w:lang w:val="en-GB"/>
              </w:rPr>
            </w:pPr>
            <w:r>
              <w:rPr>
                <w:rFonts w:ascii="Calibri" w:hAnsi="Calibri"/>
                <w:noProof/>
                <w:sz w:val="20"/>
                <w:szCs w:val="20"/>
                <w:lang w:val="en-GB"/>
              </w:rPr>
              <w:t>1.2. Oformljen budžet projekta</w:t>
            </w:r>
          </w:p>
          <w:p w14:paraId="5195E6F3" w14:textId="77777777" w:rsidR="002A1EB4" w:rsidRPr="00DB22AC" w:rsidRDefault="002A1EB4" w:rsidP="002A1EB4">
            <w:pPr>
              <w:tabs>
                <w:tab w:val="left" w:pos="228"/>
                <w:tab w:val="left" w:pos="370"/>
              </w:tabs>
              <w:rPr>
                <w:rFonts w:ascii="Calibri" w:hAnsi="Calibri"/>
                <w:b/>
                <w:bCs/>
                <w:sz w:val="20"/>
                <w:szCs w:val="20"/>
              </w:rPr>
            </w:pPr>
          </w:p>
          <w:p w14:paraId="7EC9D5C9" w14:textId="77777777" w:rsidR="002A1EB4" w:rsidRPr="002168A8" w:rsidRDefault="002A1EB4" w:rsidP="002A1EB4">
            <w:pPr>
              <w:tabs>
                <w:tab w:val="left" w:pos="228"/>
                <w:tab w:val="left" w:pos="370"/>
              </w:tabs>
              <w:rPr>
                <w:rFonts w:ascii="Calibri" w:hAnsi="Calibri"/>
                <w:b/>
                <w:bCs/>
                <w:sz w:val="20"/>
                <w:szCs w:val="20"/>
                <w:lang w:val="sr-Latn-RS"/>
              </w:rPr>
            </w:pPr>
            <w:r w:rsidRPr="00DB22AC">
              <w:rPr>
                <w:rFonts w:ascii="Calibri" w:hAnsi="Calibri"/>
                <w:b/>
                <w:bCs/>
                <w:sz w:val="20"/>
                <w:szCs w:val="20"/>
              </w:rPr>
              <w:t xml:space="preserve">WP 2 – </w:t>
            </w:r>
            <w:r>
              <w:rPr>
                <w:rFonts w:ascii="Calibri" w:hAnsi="Calibri"/>
                <w:b/>
                <w:bCs/>
                <w:sz w:val="20"/>
                <w:szCs w:val="20"/>
                <w:lang w:val="sr-Latn-RS"/>
              </w:rPr>
              <w:t>Formiranje timova i obezbedjivanje resursa</w:t>
            </w:r>
          </w:p>
          <w:p w14:paraId="5846F125" w14:textId="1FD399F0" w:rsidR="002A1EB4" w:rsidRPr="00C60A8B" w:rsidRDefault="002A1EB4" w:rsidP="00C60A8B">
            <w:pPr>
              <w:tabs>
                <w:tab w:val="left" w:pos="228"/>
                <w:tab w:val="left" w:pos="370"/>
              </w:tabs>
              <w:ind w:left="86"/>
              <w:rPr>
                <w:rFonts w:ascii="Calibri" w:hAnsi="Calibri"/>
                <w:noProof/>
                <w:color w:val="000000"/>
                <w:sz w:val="20"/>
                <w:szCs w:val="20"/>
                <w:lang w:val="sr-Latn-RS"/>
              </w:rPr>
            </w:pPr>
            <w:r w:rsidRPr="00DB22AC">
              <w:rPr>
                <w:rFonts w:ascii="Calibri" w:hAnsi="Calibri"/>
                <w:noProof/>
                <w:color w:val="000000"/>
                <w:sz w:val="20"/>
                <w:szCs w:val="20"/>
              </w:rPr>
              <w:t>2.1.</w:t>
            </w:r>
            <w:r>
              <w:rPr>
                <w:rFonts w:ascii="Calibri" w:hAnsi="Calibri"/>
                <w:noProof/>
                <w:color w:val="000000"/>
                <w:sz w:val="20"/>
                <w:szCs w:val="20"/>
                <w:lang w:val="sr-Latn-RS"/>
              </w:rPr>
              <w:t xml:space="preserve"> Formirani spiskovi timova</w:t>
            </w:r>
          </w:p>
          <w:p w14:paraId="349DFFFE" w14:textId="3F8B9C65" w:rsidR="002A1EB4" w:rsidRDefault="002A1EB4" w:rsidP="002A1EB4">
            <w:pPr>
              <w:widowControl w:val="0"/>
              <w:tabs>
                <w:tab w:val="left" w:pos="228"/>
              </w:tabs>
              <w:ind w:left="86"/>
              <w:rPr>
                <w:rFonts w:ascii="Calibri" w:hAnsi="Calibri"/>
                <w:noProof/>
                <w:color w:val="000000"/>
                <w:sz w:val="20"/>
                <w:szCs w:val="20"/>
                <w:lang w:val="sr-Latn-RS"/>
              </w:rPr>
            </w:pPr>
            <w:r w:rsidRPr="00DB22AC">
              <w:rPr>
                <w:rFonts w:ascii="Calibri" w:hAnsi="Calibri"/>
                <w:noProof/>
                <w:color w:val="000000"/>
                <w:sz w:val="20"/>
                <w:szCs w:val="20"/>
              </w:rPr>
              <w:t xml:space="preserve">2.2. </w:t>
            </w:r>
            <w:r>
              <w:rPr>
                <w:rFonts w:ascii="Calibri" w:hAnsi="Calibri"/>
                <w:noProof/>
                <w:color w:val="000000"/>
                <w:sz w:val="20"/>
                <w:szCs w:val="20"/>
                <w:lang w:val="sr-Latn-RS"/>
              </w:rPr>
              <w:t>Formirani ugovori sa dobavlja</w:t>
            </w:r>
            <w:r w:rsidR="00A36DED">
              <w:rPr>
                <w:rFonts w:ascii="Calibri" w:hAnsi="Calibri"/>
                <w:noProof/>
                <w:color w:val="000000"/>
                <w:sz w:val="20"/>
                <w:szCs w:val="20"/>
                <w:lang w:val="sr-Latn-RS"/>
              </w:rPr>
              <w:t>č</w:t>
            </w:r>
            <w:r>
              <w:rPr>
                <w:rFonts w:ascii="Calibri" w:hAnsi="Calibri"/>
                <w:noProof/>
                <w:color w:val="000000"/>
                <w:sz w:val="20"/>
                <w:szCs w:val="20"/>
                <w:lang w:val="sr-Latn-RS"/>
              </w:rPr>
              <w:t>ima</w:t>
            </w:r>
          </w:p>
          <w:p w14:paraId="1397F25E" w14:textId="77777777" w:rsidR="00C60A8B" w:rsidRDefault="00C60A8B" w:rsidP="002A1EB4">
            <w:pPr>
              <w:widowControl w:val="0"/>
              <w:tabs>
                <w:tab w:val="left" w:pos="228"/>
              </w:tabs>
              <w:ind w:left="86"/>
              <w:rPr>
                <w:rFonts w:ascii="Calibri" w:hAnsi="Calibri"/>
                <w:noProof/>
                <w:color w:val="000000"/>
                <w:sz w:val="20"/>
                <w:szCs w:val="20"/>
                <w:lang w:val="sr-Latn-RS"/>
              </w:rPr>
            </w:pPr>
          </w:p>
          <w:p w14:paraId="2C728E2A" w14:textId="77777777" w:rsidR="002A1EB4" w:rsidRDefault="002A1EB4" w:rsidP="002A1EB4">
            <w:pPr>
              <w:widowControl w:val="0"/>
              <w:tabs>
                <w:tab w:val="left" w:pos="228"/>
              </w:tabs>
              <w:rPr>
                <w:rFonts w:ascii="Calibri" w:hAnsi="Calibri"/>
                <w:b/>
                <w:noProof/>
                <w:color w:val="000000"/>
                <w:sz w:val="20"/>
                <w:szCs w:val="20"/>
                <w:lang w:val="sr-Latn-RS"/>
              </w:rPr>
            </w:pPr>
            <w:r w:rsidRPr="002168A8">
              <w:rPr>
                <w:rFonts w:ascii="Calibri" w:hAnsi="Calibri"/>
                <w:b/>
                <w:noProof/>
                <w:color w:val="000000"/>
                <w:sz w:val="20"/>
                <w:szCs w:val="20"/>
                <w:lang w:val="sr-Latn-RS"/>
              </w:rPr>
              <w:lastRenderedPageBreak/>
              <w:t>WP 3 -Mena</w:t>
            </w:r>
            <w:r>
              <w:rPr>
                <w:rFonts w:ascii="Calibri" w:hAnsi="Calibri"/>
                <w:b/>
                <w:noProof/>
                <w:color w:val="000000"/>
                <w:sz w:val="20"/>
                <w:szCs w:val="20"/>
                <w:lang w:val="sr-Latn-RS"/>
              </w:rPr>
              <w:t>džment projekta</w:t>
            </w:r>
          </w:p>
          <w:p w14:paraId="41C4A166" w14:textId="30267352" w:rsidR="002A1EB4" w:rsidRPr="00A36DED" w:rsidRDefault="00A36DED" w:rsidP="00A36DED">
            <w:pPr>
              <w:widowControl w:val="0"/>
              <w:tabs>
                <w:tab w:val="left" w:pos="228"/>
              </w:tabs>
              <w:rPr>
                <w:rFonts w:ascii="Calibri" w:hAnsi="Calibri"/>
                <w:noProof/>
                <w:color w:val="000000"/>
                <w:sz w:val="20"/>
                <w:szCs w:val="20"/>
                <w:lang w:val="sr-Latn-RS"/>
              </w:rPr>
            </w:pPr>
            <w:r>
              <w:rPr>
                <w:rFonts w:ascii="Calibri" w:hAnsi="Calibri"/>
                <w:noProof/>
                <w:color w:val="000000"/>
                <w:sz w:val="20"/>
                <w:szCs w:val="20"/>
                <w:lang w:val="sr-Latn-RS"/>
              </w:rPr>
              <w:t xml:space="preserve">  3.1 </w:t>
            </w:r>
            <w:r w:rsidR="00C60A8B" w:rsidRPr="00A36DED">
              <w:rPr>
                <w:rFonts w:ascii="Calibri" w:hAnsi="Calibri"/>
                <w:noProof/>
                <w:color w:val="000000"/>
                <w:sz w:val="20"/>
                <w:szCs w:val="20"/>
                <w:lang w:val="sr-Latn-RS"/>
              </w:rPr>
              <w:t>Napravljeni t</w:t>
            </w:r>
            <w:r w:rsidR="002A1EB4" w:rsidRPr="00A36DED">
              <w:rPr>
                <w:rFonts w:ascii="Calibri" w:hAnsi="Calibri"/>
                <w:noProof/>
                <w:color w:val="000000"/>
                <w:sz w:val="20"/>
                <w:szCs w:val="20"/>
                <w:lang w:val="sr-Latn-RS"/>
              </w:rPr>
              <w:t>romesecni izvestaji</w:t>
            </w:r>
          </w:p>
          <w:p w14:paraId="2F708C1D" w14:textId="77777777" w:rsidR="002A1EB4" w:rsidRDefault="002A1EB4" w:rsidP="002A1EB4">
            <w:pPr>
              <w:widowControl w:val="0"/>
              <w:tabs>
                <w:tab w:val="left" w:pos="228"/>
              </w:tabs>
              <w:rPr>
                <w:rFonts w:ascii="Calibri" w:hAnsi="Calibri"/>
                <w:b/>
                <w:noProof/>
                <w:color w:val="000000"/>
                <w:sz w:val="20"/>
                <w:szCs w:val="20"/>
                <w:lang w:val="sr-Latn-RS"/>
              </w:rPr>
            </w:pPr>
            <w:r w:rsidRPr="002168A8">
              <w:rPr>
                <w:rFonts w:ascii="Calibri" w:hAnsi="Calibri"/>
                <w:b/>
                <w:noProof/>
                <w:color w:val="000000"/>
                <w:sz w:val="20"/>
                <w:szCs w:val="20"/>
                <w:lang w:val="sr-Latn-RS"/>
              </w:rPr>
              <w:t>WP 4-Izrada hardvera za vozila</w:t>
            </w:r>
          </w:p>
          <w:p w14:paraId="0BBC0802" w14:textId="68F8C3EC" w:rsidR="002A1EB4" w:rsidRDefault="002A1EB4" w:rsidP="002A1EB4">
            <w:pPr>
              <w:widowControl w:val="0"/>
              <w:tabs>
                <w:tab w:val="left" w:pos="228"/>
              </w:tabs>
              <w:rPr>
                <w:rFonts w:ascii="Calibri" w:hAnsi="Calibri"/>
                <w:noProof/>
                <w:color w:val="000000"/>
                <w:sz w:val="20"/>
                <w:szCs w:val="20"/>
                <w:lang w:val="sr-Latn-RS"/>
              </w:rPr>
            </w:pPr>
            <w:r>
              <w:rPr>
                <w:rFonts w:ascii="Calibri" w:hAnsi="Calibri"/>
                <w:b/>
                <w:noProof/>
                <w:color w:val="000000"/>
                <w:sz w:val="20"/>
                <w:szCs w:val="20"/>
                <w:lang w:val="sr-Latn-RS"/>
              </w:rPr>
              <w:t xml:space="preserve"> </w:t>
            </w:r>
            <w:r w:rsidRPr="002168A8">
              <w:rPr>
                <w:rFonts w:ascii="Calibri" w:hAnsi="Calibri"/>
                <w:noProof/>
                <w:color w:val="000000"/>
                <w:sz w:val="20"/>
                <w:szCs w:val="20"/>
                <w:lang w:val="sr-Latn-RS"/>
              </w:rPr>
              <w:t xml:space="preserve">4.1 </w:t>
            </w:r>
            <w:r>
              <w:rPr>
                <w:rFonts w:ascii="Calibri" w:hAnsi="Calibri"/>
                <w:noProof/>
                <w:color w:val="000000"/>
                <w:sz w:val="20"/>
                <w:szCs w:val="20"/>
                <w:lang w:val="sr-Latn-RS"/>
              </w:rPr>
              <w:t>Dizajn</w:t>
            </w:r>
            <w:r w:rsidR="00C60A8B">
              <w:rPr>
                <w:rFonts w:ascii="Calibri" w:hAnsi="Calibri"/>
                <w:noProof/>
                <w:color w:val="000000"/>
                <w:sz w:val="20"/>
                <w:szCs w:val="20"/>
                <w:lang w:val="sr-Latn-RS"/>
              </w:rPr>
              <w:t>iran</w:t>
            </w:r>
            <w:r>
              <w:rPr>
                <w:rFonts w:ascii="Calibri" w:hAnsi="Calibri"/>
                <w:noProof/>
                <w:color w:val="000000"/>
                <w:sz w:val="20"/>
                <w:szCs w:val="20"/>
                <w:lang w:val="sr-Latn-RS"/>
              </w:rPr>
              <w:t xml:space="preserve"> hardver</w:t>
            </w:r>
          </w:p>
          <w:p w14:paraId="478BF58A" w14:textId="0F85165A" w:rsidR="002A1EB4" w:rsidRDefault="002A1EB4" w:rsidP="002A1EB4">
            <w:pPr>
              <w:widowControl w:val="0"/>
              <w:tabs>
                <w:tab w:val="left" w:pos="228"/>
              </w:tabs>
              <w:rPr>
                <w:rFonts w:ascii="Calibri" w:hAnsi="Calibri"/>
                <w:noProof/>
                <w:color w:val="000000"/>
                <w:sz w:val="20"/>
                <w:szCs w:val="20"/>
                <w:lang w:val="sr-Latn-RS"/>
              </w:rPr>
            </w:pPr>
            <w:r>
              <w:rPr>
                <w:rFonts w:ascii="Calibri" w:hAnsi="Calibri"/>
                <w:noProof/>
                <w:color w:val="000000"/>
                <w:sz w:val="20"/>
                <w:szCs w:val="20"/>
                <w:lang w:val="sr-Latn-RS"/>
              </w:rPr>
              <w:t xml:space="preserve"> 4.2 </w:t>
            </w:r>
            <w:r w:rsidR="00C60A8B">
              <w:rPr>
                <w:rFonts w:ascii="Calibri" w:hAnsi="Calibri"/>
                <w:noProof/>
                <w:color w:val="000000"/>
                <w:sz w:val="20"/>
                <w:szCs w:val="20"/>
                <w:lang w:val="sr-Latn-RS"/>
              </w:rPr>
              <w:t>Spisak f</w:t>
            </w:r>
            <w:r>
              <w:rPr>
                <w:rFonts w:ascii="Calibri" w:hAnsi="Calibri"/>
                <w:noProof/>
                <w:color w:val="000000"/>
                <w:sz w:val="20"/>
                <w:szCs w:val="20"/>
                <w:lang w:val="sr-Latn-RS"/>
              </w:rPr>
              <w:t>unkcij</w:t>
            </w:r>
            <w:r w:rsidR="00C60A8B">
              <w:rPr>
                <w:rFonts w:ascii="Calibri" w:hAnsi="Calibri"/>
                <w:noProof/>
                <w:color w:val="000000"/>
                <w:sz w:val="20"/>
                <w:szCs w:val="20"/>
                <w:lang w:val="sr-Latn-RS"/>
              </w:rPr>
              <w:t>a poznat</w:t>
            </w:r>
          </w:p>
          <w:p w14:paraId="5F578D8A" w14:textId="15FFD320" w:rsidR="002A1EB4" w:rsidRDefault="002A1EB4" w:rsidP="002A1EB4">
            <w:pPr>
              <w:widowControl w:val="0"/>
              <w:tabs>
                <w:tab w:val="left" w:pos="228"/>
              </w:tabs>
              <w:rPr>
                <w:rFonts w:ascii="Calibri" w:hAnsi="Calibri"/>
                <w:noProof/>
                <w:color w:val="000000"/>
                <w:sz w:val="20"/>
                <w:szCs w:val="20"/>
                <w:lang w:val="sr-Latn-RS"/>
              </w:rPr>
            </w:pPr>
            <w:r>
              <w:rPr>
                <w:rFonts w:ascii="Calibri" w:hAnsi="Calibri"/>
                <w:noProof/>
                <w:color w:val="000000"/>
                <w:sz w:val="20"/>
                <w:szCs w:val="20"/>
                <w:lang w:val="sr-Latn-RS"/>
              </w:rPr>
              <w:t xml:space="preserve"> 4.3 Prototip</w:t>
            </w:r>
            <w:r w:rsidR="00C60A8B">
              <w:rPr>
                <w:rFonts w:ascii="Calibri" w:hAnsi="Calibri"/>
                <w:noProof/>
                <w:color w:val="000000"/>
                <w:sz w:val="20"/>
                <w:szCs w:val="20"/>
                <w:lang w:val="sr-Latn-RS"/>
              </w:rPr>
              <w:t xml:space="preserve"> izradjen</w:t>
            </w:r>
          </w:p>
          <w:p w14:paraId="3CDDE23E" w14:textId="58C71234" w:rsidR="002A1EB4" w:rsidRDefault="002A1EB4" w:rsidP="002A1EB4">
            <w:pPr>
              <w:widowControl w:val="0"/>
              <w:tabs>
                <w:tab w:val="left" w:pos="228"/>
              </w:tabs>
              <w:rPr>
                <w:rFonts w:ascii="Calibri" w:hAnsi="Calibri"/>
                <w:noProof/>
                <w:color w:val="000000"/>
                <w:sz w:val="20"/>
                <w:szCs w:val="20"/>
                <w:lang w:val="sr-Latn-RS"/>
              </w:rPr>
            </w:pPr>
            <w:r>
              <w:rPr>
                <w:rFonts w:ascii="Calibri" w:hAnsi="Calibri"/>
                <w:noProof/>
                <w:color w:val="000000"/>
                <w:sz w:val="20"/>
                <w:szCs w:val="20"/>
                <w:lang w:val="sr-Latn-RS"/>
              </w:rPr>
              <w:t xml:space="preserve"> 4.4 </w:t>
            </w:r>
            <w:r w:rsidR="00C60A8B">
              <w:rPr>
                <w:rFonts w:ascii="Calibri" w:hAnsi="Calibri"/>
                <w:noProof/>
                <w:color w:val="000000"/>
                <w:sz w:val="20"/>
                <w:szCs w:val="20"/>
                <w:lang w:val="sr-Latn-RS"/>
              </w:rPr>
              <w:t>Izvreno testiranje</w:t>
            </w:r>
          </w:p>
          <w:p w14:paraId="273D28B6" w14:textId="77777777" w:rsidR="002A1EB4" w:rsidRDefault="002A1EB4" w:rsidP="002A1EB4">
            <w:pPr>
              <w:widowControl w:val="0"/>
              <w:tabs>
                <w:tab w:val="left" w:pos="228"/>
              </w:tabs>
              <w:rPr>
                <w:rFonts w:ascii="Calibri" w:hAnsi="Calibri"/>
                <w:b/>
                <w:noProof/>
                <w:color w:val="000000"/>
                <w:sz w:val="20"/>
                <w:szCs w:val="20"/>
                <w:lang w:val="sr-Latn-RS"/>
              </w:rPr>
            </w:pPr>
            <w:r w:rsidRPr="002168A8">
              <w:rPr>
                <w:rFonts w:ascii="Calibri" w:hAnsi="Calibri"/>
                <w:b/>
                <w:noProof/>
                <w:color w:val="000000"/>
                <w:sz w:val="20"/>
                <w:szCs w:val="20"/>
                <w:lang w:val="sr-Latn-RS"/>
              </w:rPr>
              <w:t>WP 5</w:t>
            </w:r>
            <w:r>
              <w:rPr>
                <w:rFonts w:ascii="Calibri" w:hAnsi="Calibri"/>
                <w:b/>
                <w:noProof/>
                <w:color w:val="000000"/>
                <w:sz w:val="20"/>
                <w:szCs w:val="20"/>
                <w:lang w:val="sr-Latn-RS"/>
              </w:rPr>
              <w:t>-</w:t>
            </w:r>
            <w:r w:rsidRPr="002168A8">
              <w:rPr>
                <w:rFonts w:ascii="Calibri" w:hAnsi="Calibri"/>
                <w:b/>
                <w:noProof/>
                <w:color w:val="000000"/>
                <w:sz w:val="20"/>
                <w:szCs w:val="20"/>
                <w:lang w:val="sr-Latn-RS"/>
              </w:rPr>
              <w:t xml:space="preserve"> Izrada GPS sistema</w:t>
            </w:r>
          </w:p>
          <w:p w14:paraId="704F8CD4" w14:textId="20176030" w:rsidR="002A1EB4" w:rsidRDefault="002A1EB4" w:rsidP="002A1EB4">
            <w:pPr>
              <w:widowControl w:val="0"/>
              <w:tabs>
                <w:tab w:val="left" w:pos="228"/>
              </w:tabs>
              <w:rPr>
                <w:rFonts w:ascii="Calibri" w:hAnsi="Calibri"/>
                <w:noProof/>
                <w:color w:val="000000"/>
                <w:sz w:val="20"/>
                <w:szCs w:val="20"/>
                <w:lang w:val="sr-Latn-RS"/>
              </w:rPr>
            </w:pPr>
            <w:r>
              <w:rPr>
                <w:rFonts w:ascii="Calibri" w:hAnsi="Calibri"/>
                <w:b/>
                <w:noProof/>
                <w:color w:val="000000"/>
                <w:sz w:val="20"/>
                <w:szCs w:val="20"/>
                <w:lang w:val="sr-Latn-RS"/>
              </w:rPr>
              <w:t xml:space="preserve">   </w:t>
            </w:r>
            <w:r>
              <w:rPr>
                <w:rFonts w:ascii="Calibri" w:hAnsi="Calibri"/>
                <w:noProof/>
                <w:color w:val="000000"/>
                <w:sz w:val="20"/>
                <w:szCs w:val="20"/>
                <w:lang w:val="sr-Latn-RS"/>
              </w:rPr>
              <w:t>5</w:t>
            </w:r>
            <w:r w:rsidRPr="002168A8">
              <w:rPr>
                <w:rFonts w:ascii="Calibri" w:hAnsi="Calibri"/>
                <w:noProof/>
                <w:color w:val="000000"/>
                <w:sz w:val="20"/>
                <w:szCs w:val="20"/>
                <w:lang w:val="sr-Latn-RS"/>
              </w:rPr>
              <w:t xml:space="preserve">.1 </w:t>
            </w:r>
            <w:r>
              <w:rPr>
                <w:rFonts w:ascii="Calibri" w:hAnsi="Calibri"/>
                <w:noProof/>
                <w:color w:val="000000"/>
                <w:sz w:val="20"/>
                <w:szCs w:val="20"/>
                <w:lang w:val="sr-Latn-RS"/>
              </w:rPr>
              <w:t>Dizajn</w:t>
            </w:r>
            <w:r w:rsidR="00C60A8B">
              <w:rPr>
                <w:rFonts w:ascii="Calibri" w:hAnsi="Calibri"/>
                <w:noProof/>
                <w:color w:val="000000"/>
                <w:sz w:val="20"/>
                <w:szCs w:val="20"/>
                <w:lang w:val="sr-Latn-RS"/>
              </w:rPr>
              <w:t>iran</w:t>
            </w:r>
            <w:r>
              <w:rPr>
                <w:rFonts w:ascii="Calibri" w:hAnsi="Calibri"/>
                <w:noProof/>
                <w:color w:val="000000"/>
                <w:sz w:val="20"/>
                <w:szCs w:val="20"/>
                <w:lang w:val="sr-Latn-RS"/>
              </w:rPr>
              <w:t xml:space="preserve"> hardvera</w:t>
            </w:r>
          </w:p>
          <w:p w14:paraId="36DAA27E" w14:textId="2F97F64E" w:rsidR="002A1EB4" w:rsidRDefault="002A1EB4" w:rsidP="002A1EB4">
            <w:pPr>
              <w:widowControl w:val="0"/>
              <w:tabs>
                <w:tab w:val="left" w:pos="228"/>
              </w:tabs>
              <w:rPr>
                <w:rFonts w:ascii="Calibri" w:hAnsi="Calibri"/>
                <w:noProof/>
                <w:color w:val="000000"/>
                <w:sz w:val="20"/>
                <w:szCs w:val="20"/>
                <w:lang w:val="sr-Latn-RS"/>
              </w:rPr>
            </w:pPr>
            <w:r>
              <w:rPr>
                <w:rFonts w:ascii="Calibri" w:hAnsi="Calibri"/>
                <w:noProof/>
                <w:color w:val="000000"/>
                <w:sz w:val="20"/>
                <w:szCs w:val="20"/>
                <w:lang w:val="sr-Latn-RS"/>
              </w:rPr>
              <w:t xml:space="preserve">   5.2 Prototip</w:t>
            </w:r>
            <w:r w:rsidR="00C60A8B">
              <w:rPr>
                <w:rFonts w:ascii="Calibri" w:hAnsi="Calibri"/>
                <w:noProof/>
                <w:color w:val="000000"/>
                <w:sz w:val="20"/>
                <w:szCs w:val="20"/>
                <w:lang w:val="sr-Latn-RS"/>
              </w:rPr>
              <w:t xml:space="preserve"> izradjen</w:t>
            </w:r>
          </w:p>
          <w:p w14:paraId="7C9890D0" w14:textId="69FBB5BF" w:rsidR="002A1EB4" w:rsidRPr="002168A8" w:rsidRDefault="002A1EB4" w:rsidP="002A1EB4">
            <w:pPr>
              <w:widowControl w:val="0"/>
              <w:tabs>
                <w:tab w:val="left" w:pos="228"/>
              </w:tabs>
              <w:rPr>
                <w:rFonts w:ascii="Calibri" w:hAnsi="Calibri"/>
                <w:noProof/>
                <w:color w:val="000000"/>
                <w:sz w:val="20"/>
                <w:szCs w:val="20"/>
                <w:lang w:val="sr-Latn-RS"/>
              </w:rPr>
            </w:pPr>
            <w:r>
              <w:rPr>
                <w:rFonts w:ascii="Calibri" w:hAnsi="Calibri"/>
                <w:noProof/>
                <w:color w:val="000000"/>
                <w:sz w:val="20"/>
                <w:szCs w:val="20"/>
                <w:lang w:val="sr-Latn-RS"/>
              </w:rPr>
              <w:t xml:space="preserve">   5.3 </w:t>
            </w:r>
            <w:r w:rsidR="00C60A8B">
              <w:rPr>
                <w:rFonts w:ascii="Calibri" w:hAnsi="Calibri"/>
                <w:noProof/>
                <w:color w:val="000000"/>
                <w:sz w:val="20"/>
                <w:szCs w:val="20"/>
                <w:lang w:val="sr-Latn-RS"/>
              </w:rPr>
              <w:t>Izvršeno testiranje</w:t>
            </w:r>
          </w:p>
          <w:p w14:paraId="03F881FD" w14:textId="77777777" w:rsidR="002A1EB4" w:rsidRDefault="002A1EB4" w:rsidP="002A1EB4">
            <w:pPr>
              <w:widowControl w:val="0"/>
              <w:tabs>
                <w:tab w:val="left" w:pos="228"/>
              </w:tabs>
              <w:rPr>
                <w:rFonts w:ascii="Calibri" w:hAnsi="Calibri"/>
                <w:b/>
                <w:noProof/>
                <w:color w:val="000000"/>
                <w:sz w:val="20"/>
                <w:szCs w:val="20"/>
                <w:lang w:val="sr-Latn-RS"/>
              </w:rPr>
            </w:pPr>
            <w:r w:rsidRPr="002168A8">
              <w:rPr>
                <w:rFonts w:ascii="Calibri" w:hAnsi="Calibri"/>
                <w:b/>
                <w:noProof/>
                <w:color w:val="000000"/>
                <w:sz w:val="20"/>
                <w:szCs w:val="20"/>
                <w:lang w:val="sr-Latn-RS"/>
              </w:rPr>
              <w:t>WP 6</w:t>
            </w:r>
            <w:r>
              <w:rPr>
                <w:rFonts w:ascii="Calibri" w:hAnsi="Calibri"/>
                <w:b/>
                <w:noProof/>
                <w:color w:val="000000"/>
                <w:sz w:val="20"/>
                <w:szCs w:val="20"/>
                <w:lang w:val="sr-Latn-RS"/>
              </w:rPr>
              <w:t>-</w:t>
            </w:r>
            <w:r w:rsidRPr="002168A8">
              <w:rPr>
                <w:rFonts w:ascii="Calibri" w:hAnsi="Calibri"/>
                <w:b/>
                <w:noProof/>
                <w:color w:val="000000"/>
                <w:sz w:val="20"/>
                <w:szCs w:val="20"/>
                <w:lang w:val="sr-Latn-RS"/>
              </w:rPr>
              <w:t xml:space="preserve"> Izrada softvera</w:t>
            </w:r>
          </w:p>
          <w:p w14:paraId="6F9F754A" w14:textId="30FFCA7A" w:rsidR="002A1EB4" w:rsidRDefault="002A1EB4" w:rsidP="002A1EB4">
            <w:pPr>
              <w:widowControl w:val="0"/>
              <w:tabs>
                <w:tab w:val="left" w:pos="228"/>
              </w:tabs>
              <w:rPr>
                <w:rFonts w:ascii="Calibri" w:hAnsi="Calibri"/>
                <w:noProof/>
                <w:color w:val="000000"/>
                <w:sz w:val="20"/>
                <w:szCs w:val="20"/>
                <w:lang w:val="sr-Latn-RS"/>
              </w:rPr>
            </w:pPr>
            <w:r>
              <w:rPr>
                <w:rFonts w:ascii="Calibri" w:hAnsi="Calibri"/>
                <w:b/>
                <w:noProof/>
                <w:color w:val="000000"/>
                <w:sz w:val="20"/>
                <w:szCs w:val="20"/>
                <w:lang w:val="sr-Latn-RS"/>
              </w:rPr>
              <w:t xml:space="preserve">  </w:t>
            </w:r>
            <w:r>
              <w:rPr>
                <w:rFonts w:ascii="Calibri" w:hAnsi="Calibri"/>
                <w:noProof/>
                <w:color w:val="000000"/>
                <w:sz w:val="20"/>
                <w:szCs w:val="20"/>
                <w:lang w:val="sr-Latn-RS"/>
              </w:rPr>
              <w:t>6.1 Dizajn</w:t>
            </w:r>
            <w:r w:rsidR="00C60A8B">
              <w:rPr>
                <w:rFonts w:ascii="Calibri" w:hAnsi="Calibri"/>
                <w:noProof/>
                <w:color w:val="000000"/>
                <w:sz w:val="20"/>
                <w:szCs w:val="20"/>
                <w:lang w:val="sr-Latn-RS"/>
              </w:rPr>
              <w:t>iran</w:t>
            </w:r>
            <w:r>
              <w:rPr>
                <w:rFonts w:ascii="Calibri" w:hAnsi="Calibri"/>
                <w:noProof/>
                <w:color w:val="000000"/>
                <w:sz w:val="20"/>
                <w:szCs w:val="20"/>
                <w:lang w:val="sr-Latn-RS"/>
              </w:rPr>
              <w:t xml:space="preserve"> interfejs</w:t>
            </w:r>
          </w:p>
          <w:p w14:paraId="5363826E" w14:textId="59DDC1C4" w:rsidR="002A1EB4" w:rsidRDefault="002A1EB4" w:rsidP="002A1EB4">
            <w:pPr>
              <w:widowControl w:val="0"/>
              <w:tabs>
                <w:tab w:val="left" w:pos="228"/>
              </w:tabs>
              <w:rPr>
                <w:rFonts w:ascii="Calibri" w:hAnsi="Calibri"/>
                <w:noProof/>
                <w:color w:val="000000"/>
                <w:sz w:val="20"/>
                <w:szCs w:val="20"/>
                <w:lang w:val="sr-Latn-RS"/>
              </w:rPr>
            </w:pPr>
            <w:r>
              <w:rPr>
                <w:rFonts w:ascii="Calibri" w:hAnsi="Calibri"/>
                <w:noProof/>
                <w:color w:val="000000"/>
                <w:sz w:val="20"/>
                <w:szCs w:val="20"/>
                <w:lang w:val="sr-Latn-RS"/>
              </w:rPr>
              <w:t xml:space="preserve">  6.2 </w:t>
            </w:r>
            <w:r w:rsidR="00C60A8B">
              <w:rPr>
                <w:rFonts w:ascii="Calibri" w:hAnsi="Calibri"/>
                <w:noProof/>
                <w:color w:val="000000"/>
                <w:sz w:val="20"/>
                <w:szCs w:val="20"/>
                <w:lang w:val="sr-Latn-RS"/>
              </w:rPr>
              <w:t>Spisak f</w:t>
            </w:r>
            <w:r>
              <w:rPr>
                <w:rFonts w:ascii="Calibri" w:hAnsi="Calibri"/>
                <w:noProof/>
                <w:color w:val="000000"/>
                <w:sz w:val="20"/>
                <w:szCs w:val="20"/>
                <w:lang w:val="sr-Latn-RS"/>
              </w:rPr>
              <w:t>unkcij</w:t>
            </w:r>
            <w:r w:rsidR="00C60A8B">
              <w:rPr>
                <w:rFonts w:ascii="Calibri" w:hAnsi="Calibri"/>
                <w:noProof/>
                <w:color w:val="000000"/>
                <w:sz w:val="20"/>
                <w:szCs w:val="20"/>
                <w:lang w:val="sr-Latn-RS"/>
              </w:rPr>
              <w:t>a poznat</w:t>
            </w:r>
          </w:p>
          <w:p w14:paraId="2B8F9B31" w14:textId="4D58D747" w:rsidR="002A1EB4" w:rsidRDefault="002A1EB4" w:rsidP="002A1EB4">
            <w:pPr>
              <w:widowControl w:val="0"/>
              <w:tabs>
                <w:tab w:val="left" w:pos="228"/>
              </w:tabs>
              <w:rPr>
                <w:rFonts w:ascii="Calibri" w:hAnsi="Calibri"/>
                <w:noProof/>
                <w:color w:val="000000"/>
                <w:sz w:val="20"/>
                <w:szCs w:val="20"/>
                <w:lang w:val="sr-Latn-RS"/>
              </w:rPr>
            </w:pPr>
            <w:r>
              <w:rPr>
                <w:rFonts w:ascii="Calibri" w:hAnsi="Calibri"/>
                <w:noProof/>
                <w:color w:val="000000"/>
                <w:sz w:val="20"/>
                <w:szCs w:val="20"/>
                <w:lang w:val="sr-Latn-RS"/>
              </w:rPr>
              <w:t xml:space="preserve">  6.3 Softver za upravljanje</w:t>
            </w:r>
            <w:r w:rsidR="00C60A8B">
              <w:rPr>
                <w:rFonts w:ascii="Calibri" w:hAnsi="Calibri"/>
                <w:noProof/>
                <w:color w:val="000000"/>
                <w:sz w:val="20"/>
                <w:szCs w:val="20"/>
                <w:lang w:val="sr-Latn-RS"/>
              </w:rPr>
              <w:t xml:space="preserve"> iskodiran</w:t>
            </w:r>
          </w:p>
          <w:p w14:paraId="3F41697D" w14:textId="010D01B3" w:rsidR="002A1EB4" w:rsidRPr="002A1EB4" w:rsidRDefault="002A1EB4" w:rsidP="002A1EB4">
            <w:pPr>
              <w:widowControl w:val="0"/>
              <w:tabs>
                <w:tab w:val="left" w:pos="228"/>
              </w:tabs>
              <w:rPr>
                <w:rFonts w:ascii="Calibri" w:hAnsi="Calibri"/>
                <w:noProof/>
                <w:color w:val="000000"/>
                <w:sz w:val="20"/>
                <w:szCs w:val="20"/>
                <w:lang w:val="sr-Latn-RS"/>
              </w:rPr>
            </w:pPr>
            <w:r>
              <w:rPr>
                <w:rFonts w:ascii="Calibri" w:hAnsi="Calibri"/>
                <w:noProof/>
                <w:color w:val="000000"/>
                <w:sz w:val="20"/>
                <w:szCs w:val="20"/>
                <w:lang w:val="sr-Latn-RS"/>
              </w:rPr>
              <w:t xml:space="preserve">  6.4 </w:t>
            </w:r>
            <w:r w:rsidR="00C60A8B">
              <w:rPr>
                <w:rFonts w:ascii="Calibri" w:hAnsi="Calibri"/>
                <w:noProof/>
                <w:color w:val="000000"/>
                <w:sz w:val="20"/>
                <w:szCs w:val="20"/>
                <w:lang w:val="sr-Latn-RS"/>
              </w:rPr>
              <w:t>Izvreno testiranje</w:t>
            </w:r>
          </w:p>
          <w:p w14:paraId="4B78AD36" w14:textId="77777777" w:rsidR="002A1EB4" w:rsidRDefault="002A1EB4" w:rsidP="002A1EB4">
            <w:pPr>
              <w:widowControl w:val="0"/>
              <w:tabs>
                <w:tab w:val="left" w:pos="228"/>
              </w:tabs>
              <w:rPr>
                <w:rFonts w:ascii="Calibri" w:hAnsi="Calibri"/>
                <w:b/>
                <w:noProof/>
                <w:color w:val="000000"/>
                <w:sz w:val="20"/>
                <w:szCs w:val="20"/>
                <w:lang w:val="sr-Latn-RS"/>
              </w:rPr>
            </w:pPr>
            <w:r w:rsidRPr="002168A8">
              <w:rPr>
                <w:rFonts w:ascii="Calibri" w:hAnsi="Calibri"/>
                <w:b/>
                <w:noProof/>
                <w:color w:val="000000"/>
                <w:sz w:val="20"/>
                <w:szCs w:val="20"/>
                <w:lang w:val="sr-Latn-RS"/>
              </w:rPr>
              <w:t>WP 7</w:t>
            </w:r>
            <w:r>
              <w:rPr>
                <w:rFonts w:ascii="Calibri" w:hAnsi="Calibri"/>
                <w:b/>
                <w:noProof/>
                <w:color w:val="000000"/>
                <w:sz w:val="20"/>
                <w:szCs w:val="20"/>
                <w:lang w:val="sr-Latn-RS"/>
              </w:rPr>
              <w:t>-</w:t>
            </w:r>
            <w:r w:rsidRPr="002168A8">
              <w:rPr>
                <w:rFonts w:ascii="Calibri" w:hAnsi="Calibri"/>
                <w:b/>
                <w:noProof/>
                <w:color w:val="000000"/>
                <w:sz w:val="20"/>
                <w:szCs w:val="20"/>
                <w:lang w:val="sr-Latn-RS"/>
              </w:rPr>
              <w:t xml:space="preserve"> Testiranje</w:t>
            </w:r>
          </w:p>
          <w:p w14:paraId="6F99D16C" w14:textId="06125D80" w:rsidR="002A1EB4" w:rsidRDefault="002A1EB4" w:rsidP="002A1EB4">
            <w:pPr>
              <w:widowControl w:val="0"/>
              <w:tabs>
                <w:tab w:val="left" w:pos="228"/>
              </w:tabs>
              <w:rPr>
                <w:rFonts w:ascii="Calibri" w:hAnsi="Calibri"/>
                <w:noProof/>
                <w:color w:val="000000"/>
                <w:sz w:val="20"/>
                <w:szCs w:val="20"/>
                <w:lang w:val="sr-Latn-RS"/>
              </w:rPr>
            </w:pPr>
            <w:r>
              <w:rPr>
                <w:rFonts w:ascii="Calibri" w:hAnsi="Calibri"/>
                <w:b/>
                <w:noProof/>
                <w:color w:val="000000"/>
                <w:sz w:val="20"/>
                <w:szCs w:val="20"/>
                <w:lang w:val="sr-Latn-RS"/>
              </w:rPr>
              <w:t xml:space="preserve">  </w:t>
            </w:r>
            <w:r w:rsidRPr="002A1EB4">
              <w:rPr>
                <w:rFonts w:ascii="Calibri" w:hAnsi="Calibri"/>
                <w:noProof/>
                <w:color w:val="000000"/>
                <w:sz w:val="20"/>
                <w:szCs w:val="20"/>
                <w:lang w:val="sr-Latn-RS"/>
              </w:rPr>
              <w:t>7.1</w:t>
            </w:r>
            <w:r>
              <w:rPr>
                <w:rFonts w:ascii="Calibri" w:hAnsi="Calibri"/>
                <w:noProof/>
                <w:color w:val="000000"/>
                <w:sz w:val="20"/>
                <w:szCs w:val="20"/>
                <w:lang w:val="sr-Latn-RS"/>
              </w:rPr>
              <w:t xml:space="preserve"> </w:t>
            </w:r>
            <w:r w:rsidR="00C60A8B">
              <w:rPr>
                <w:rFonts w:ascii="Calibri" w:hAnsi="Calibri"/>
                <w:noProof/>
                <w:color w:val="000000"/>
                <w:sz w:val="20"/>
                <w:szCs w:val="20"/>
                <w:lang w:val="sr-Latn-RS"/>
              </w:rPr>
              <w:t>Pripremljeni t</w:t>
            </w:r>
            <w:r>
              <w:rPr>
                <w:rFonts w:ascii="Calibri" w:hAnsi="Calibri"/>
                <w:noProof/>
                <w:color w:val="000000"/>
                <w:sz w:val="20"/>
                <w:szCs w:val="20"/>
                <w:lang w:val="sr-Latn-RS"/>
              </w:rPr>
              <w:t>estovi</w:t>
            </w:r>
          </w:p>
          <w:p w14:paraId="7B041025" w14:textId="30937AEA" w:rsidR="002A1EB4" w:rsidRDefault="002A1EB4" w:rsidP="002A1EB4">
            <w:pPr>
              <w:widowControl w:val="0"/>
              <w:tabs>
                <w:tab w:val="left" w:pos="228"/>
              </w:tabs>
              <w:rPr>
                <w:rFonts w:ascii="Calibri" w:hAnsi="Calibri"/>
                <w:noProof/>
                <w:color w:val="000000"/>
                <w:sz w:val="20"/>
                <w:szCs w:val="20"/>
                <w:lang w:val="sr-Latn-RS"/>
              </w:rPr>
            </w:pPr>
            <w:r>
              <w:rPr>
                <w:rFonts w:ascii="Calibri" w:hAnsi="Calibri"/>
                <w:noProof/>
                <w:color w:val="000000"/>
                <w:sz w:val="20"/>
                <w:szCs w:val="20"/>
                <w:lang w:val="sr-Latn-RS"/>
              </w:rPr>
              <w:t xml:space="preserve">  7.2 </w:t>
            </w:r>
            <w:r w:rsidR="00C60A8B">
              <w:rPr>
                <w:rFonts w:ascii="Calibri" w:hAnsi="Calibri"/>
                <w:noProof/>
                <w:color w:val="000000"/>
                <w:sz w:val="20"/>
                <w:szCs w:val="20"/>
                <w:lang w:val="sr-Latn-RS"/>
              </w:rPr>
              <w:t>Formirana k</w:t>
            </w:r>
            <w:r>
              <w:rPr>
                <w:rFonts w:ascii="Calibri" w:hAnsi="Calibri"/>
                <w:noProof/>
                <w:color w:val="000000"/>
                <w:sz w:val="20"/>
                <w:szCs w:val="20"/>
                <w:lang w:val="sr-Latn-RS"/>
              </w:rPr>
              <w:t xml:space="preserve">rajnja verzija </w:t>
            </w:r>
          </w:p>
          <w:p w14:paraId="65EC5BA4" w14:textId="77777777" w:rsidR="002A1EB4" w:rsidRPr="002A1EB4" w:rsidRDefault="002A1EB4" w:rsidP="002A1EB4">
            <w:pPr>
              <w:widowControl w:val="0"/>
              <w:tabs>
                <w:tab w:val="left" w:pos="228"/>
              </w:tabs>
              <w:rPr>
                <w:rFonts w:ascii="Calibri" w:hAnsi="Calibri"/>
                <w:noProof/>
                <w:color w:val="000000"/>
                <w:sz w:val="20"/>
                <w:szCs w:val="20"/>
                <w:lang w:val="sr-Latn-RS"/>
              </w:rPr>
            </w:pPr>
            <w:r>
              <w:rPr>
                <w:rFonts w:ascii="Calibri" w:hAnsi="Calibri"/>
                <w:noProof/>
                <w:color w:val="000000"/>
                <w:sz w:val="20"/>
                <w:szCs w:val="20"/>
                <w:lang w:val="sr-Latn-RS"/>
              </w:rPr>
              <w:t xml:space="preserve">  7.3 Dokumentacija testova</w:t>
            </w:r>
          </w:p>
          <w:p w14:paraId="37849AB0" w14:textId="77777777" w:rsidR="002A1EB4" w:rsidRDefault="002A1EB4" w:rsidP="002A1EB4">
            <w:pPr>
              <w:widowControl w:val="0"/>
              <w:tabs>
                <w:tab w:val="left" w:pos="228"/>
              </w:tabs>
              <w:rPr>
                <w:rFonts w:ascii="Calibri" w:hAnsi="Calibri"/>
                <w:b/>
                <w:noProof/>
                <w:color w:val="000000"/>
                <w:sz w:val="20"/>
                <w:szCs w:val="20"/>
                <w:lang w:val="sr-Latn-RS"/>
              </w:rPr>
            </w:pPr>
            <w:r w:rsidRPr="002168A8">
              <w:rPr>
                <w:rFonts w:ascii="Calibri" w:hAnsi="Calibri"/>
                <w:b/>
                <w:noProof/>
                <w:color w:val="000000"/>
                <w:sz w:val="20"/>
                <w:szCs w:val="20"/>
                <w:lang w:val="sr-Latn-RS"/>
              </w:rPr>
              <w:t>WP 8</w:t>
            </w:r>
            <w:r>
              <w:rPr>
                <w:rFonts w:ascii="Calibri" w:hAnsi="Calibri"/>
                <w:b/>
                <w:noProof/>
                <w:color w:val="000000"/>
                <w:sz w:val="20"/>
                <w:szCs w:val="20"/>
                <w:lang w:val="sr-Latn-RS"/>
              </w:rPr>
              <w:t>-</w:t>
            </w:r>
            <w:r w:rsidRPr="002168A8">
              <w:rPr>
                <w:rFonts w:ascii="Calibri" w:hAnsi="Calibri"/>
                <w:b/>
                <w:noProof/>
                <w:color w:val="000000"/>
                <w:sz w:val="20"/>
                <w:szCs w:val="20"/>
                <w:lang w:val="sr-Latn-RS"/>
              </w:rPr>
              <w:t xml:space="preserve"> Marketing</w:t>
            </w:r>
          </w:p>
          <w:p w14:paraId="752F324B" w14:textId="0DE3DB3E" w:rsidR="002A1EB4" w:rsidRDefault="002A1EB4" w:rsidP="002A1EB4">
            <w:pPr>
              <w:widowControl w:val="0"/>
              <w:tabs>
                <w:tab w:val="left" w:pos="228"/>
              </w:tabs>
              <w:rPr>
                <w:rFonts w:ascii="Calibri" w:hAnsi="Calibri"/>
                <w:noProof/>
                <w:color w:val="000000"/>
                <w:sz w:val="20"/>
                <w:szCs w:val="20"/>
                <w:lang w:val="sr-Latn-RS"/>
              </w:rPr>
            </w:pPr>
            <w:r>
              <w:rPr>
                <w:rFonts w:ascii="Calibri" w:hAnsi="Calibri"/>
                <w:noProof/>
                <w:color w:val="000000"/>
                <w:sz w:val="20"/>
                <w:szCs w:val="20"/>
                <w:lang w:val="sr-Latn-RS"/>
              </w:rPr>
              <w:t xml:space="preserve"> </w:t>
            </w:r>
            <w:r w:rsidRPr="002A1EB4">
              <w:rPr>
                <w:rFonts w:ascii="Calibri" w:hAnsi="Calibri"/>
                <w:noProof/>
                <w:color w:val="000000"/>
                <w:sz w:val="20"/>
                <w:szCs w:val="20"/>
                <w:lang w:val="sr-Latn-RS"/>
              </w:rPr>
              <w:t xml:space="preserve"> 8.1</w:t>
            </w:r>
            <w:r>
              <w:rPr>
                <w:rFonts w:ascii="Calibri" w:hAnsi="Calibri"/>
                <w:noProof/>
                <w:color w:val="000000"/>
                <w:sz w:val="20"/>
                <w:szCs w:val="20"/>
                <w:lang w:val="sr-Latn-RS"/>
              </w:rPr>
              <w:t xml:space="preserve"> </w:t>
            </w:r>
            <w:r w:rsidR="00C60A8B">
              <w:rPr>
                <w:rFonts w:ascii="Calibri" w:hAnsi="Calibri"/>
                <w:noProof/>
                <w:color w:val="000000"/>
                <w:sz w:val="20"/>
                <w:szCs w:val="20"/>
                <w:lang w:val="sr-Latn-RS"/>
              </w:rPr>
              <w:t>Napravljene p</w:t>
            </w:r>
            <w:r>
              <w:rPr>
                <w:rFonts w:ascii="Calibri" w:hAnsi="Calibri"/>
                <w:noProof/>
                <w:color w:val="000000"/>
                <w:sz w:val="20"/>
                <w:szCs w:val="20"/>
                <w:lang w:val="sr-Latn-RS"/>
              </w:rPr>
              <w:t>rezentaci</w:t>
            </w:r>
            <w:r w:rsidR="00C60A8B">
              <w:rPr>
                <w:rFonts w:ascii="Calibri" w:hAnsi="Calibri"/>
                <w:noProof/>
                <w:color w:val="000000"/>
                <w:sz w:val="20"/>
                <w:szCs w:val="20"/>
                <w:lang w:val="sr-Latn-RS"/>
              </w:rPr>
              <w:t>je</w:t>
            </w:r>
          </w:p>
          <w:p w14:paraId="2EA957B7" w14:textId="641BDD1C" w:rsidR="002A1EB4" w:rsidRPr="002A1EB4" w:rsidRDefault="002A1EB4" w:rsidP="002A1EB4">
            <w:pPr>
              <w:widowControl w:val="0"/>
              <w:tabs>
                <w:tab w:val="left" w:pos="228"/>
              </w:tabs>
              <w:rPr>
                <w:rFonts w:ascii="Calibri" w:hAnsi="Calibri"/>
                <w:noProof/>
                <w:color w:val="000000"/>
                <w:sz w:val="20"/>
                <w:szCs w:val="20"/>
                <w:lang w:val="sr-Latn-RS"/>
              </w:rPr>
            </w:pPr>
            <w:r>
              <w:rPr>
                <w:rFonts w:ascii="Calibri" w:hAnsi="Calibri"/>
                <w:noProof/>
                <w:color w:val="000000"/>
                <w:sz w:val="20"/>
                <w:szCs w:val="20"/>
                <w:lang w:val="sr-Latn-RS"/>
              </w:rPr>
              <w:t xml:space="preserve">  8.2 </w:t>
            </w:r>
            <w:r w:rsidR="00C60A8B">
              <w:rPr>
                <w:rFonts w:ascii="Calibri" w:hAnsi="Calibri"/>
                <w:noProof/>
                <w:color w:val="000000"/>
                <w:sz w:val="20"/>
                <w:szCs w:val="20"/>
                <w:lang w:val="sr-Latn-RS"/>
              </w:rPr>
              <w:t>Izradjen promotivni</w:t>
            </w:r>
            <w:r>
              <w:rPr>
                <w:rFonts w:ascii="Calibri" w:hAnsi="Calibri"/>
                <w:noProof/>
                <w:color w:val="000000"/>
                <w:sz w:val="20"/>
                <w:szCs w:val="20"/>
                <w:lang w:val="sr-Latn-RS"/>
              </w:rPr>
              <w:t xml:space="preserve"> materijal</w:t>
            </w:r>
          </w:p>
          <w:p w14:paraId="3196D3AF" w14:textId="77777777" w:rsidR="002A1EB4" w:rsidRPr="002168A8" w:rsidRDefault="002A1EB4" w:rsidP="002A1EB4">
            <w:pPr>
              <w:widowControl w:val="0"/>
              <w:tabs>
                <w:tab w:val="left" w:pos="228"/>
              </w:tabs>
              <w:rPr>
                <w:rFonts w:ascii="Calibri" w:hAnsi="Calibri"/>
                <w:b/>
                <w:noProof/>
                <w:color w:val="000000"/>
                <w:sz w:val="20"/>
                <w:szCs w:val="20"/>
                <w:lang w:val="sr-Latn-RS"/>
              </w:rPr>
            </w:pPr>
            <w:r>
              <w:rPr>
                <w:rFonts w:ascii="Calibri" w:hAnsi="Calibri"/>
                <w:b/>
                <w:noProof/>
                <w:color w:val="000000"/>
                <w:sz w:val="20"/>
                <w:szCs w:val="20"/>
                <w:lang w:val="sr-Latn-RS"/>
              </w:rPr>
              <w:t xml:space="preserve"> </w:t>
            </w:r>
          </w:p>
          <w:p w14:paraId="0243B001" w14:textId="77777777" w:rsidR="002A1EB4" w:rsidRPr="002168A8" w:rsidRDefault="002A1EB4" w:rsidP="002A1EB4">
            <w:pPr>
              <w:widowControl w:val="0"/>
              <w:tabs>
                <w:tab w:val="left" w:pos="228"/>
              </w:tabs>
              <w:ind w:left="86"/>
              <w:rPr>
                <w:rFonts w:ascii="Calibri" w:hAnsi="Calibri"/>
                <w:b/>
                <w:noProof/>
                <w:color w:val="000000"/>
                <w:sz w:val="20"/>
                <w:szCs w:val="20"/>
                <w:lang w:val="sr-Latn-RS"/>
              </w:rPr>
            </w:pPr>
          </w:p>
          <w:p w14:paraId="79C3B827" w14:textId="77777777" w:rsidR="002A1EB4" w:rsidRPr="002168A8" w:rsidRDefault="002A1EB4" w:rsidP="002A1EB4">
            <w:pPr>
              <w:widowControl w:val="0"/>
              <w:tabs>
                <w:tab w:val="left" w:pos="228"/>
              </w:tabs>
              <w:ind w:left="86"/>
              <w:rPr>
                <w:rFonts w:ascii="Calibri" w:hAnsi="Calibri"/>
                <w:noProof/>
                <w:color w:val="000000"/>
                <w:sz w:val="20"/>
                <w:szCs w:val="20"/>
                <w:lang w:val="sr-Latn-RS"/>
              </w:rPr>
            </w:pPr>
          </w:p>
          <w:p w14:paraId="47297C67" w14:textId="77777777" w:rsidR="002A1EB4" w:rsidRPr="00DB22AC" w:rsidRDefault="002A1EB4" w:rsidP="002A1EB4">
            <w:pPr>
              <w:tabs>
                <w:tab w:val="left" w:pos="228"/>
                <w:tab w:val="left" w:pos="370"/>
              </w:tabs>
              <w:rPr>
                <w:rFonts w:ascii="Calibri" w:hAnsi="Calibri"/>
                <w:sz w:val="20"/>
                <w:szCs w:val="20"/>
              </w:rPr>
            </w:pPr>
          </w:p>
        </w:tc>
        <w:tc>
          <w:tcPr>
            <w:tcW w:w="4050" w:type="dxa"/>
            <w:shd w:val="clear" w:color="auto" w:fill="auto"/>
          </w:tcPr>
          <w:p w14:paraId="391CA0B8" w14:textId="77777777" w:rsidR="002A1EB4" w:rsidRPr="00DB22AC" w:rsidRDefault="002A1EB4" w:rsidP="002A1EB4">
            <w:pPr>
              <w:numPr>
                <w:ilvl w:val="12"/>
                <w:numId w:val="0"/>
              </w:numPr>
              <w:tabs>
                <w:tab w:val="left" w:pos="170"/>
              </w:tabs>
              <w:rPr>
                <w:rFonts w:ascii="Calibri" w:hAnsi="Calibri"/>
                <w:b/>
                <w:bCs/>
                <w:iCs/>
                <w:color w:val="000000"/>
                <w:sz w:val="20"/>
              </w:rPr>
            </w:pPr>
            <w:r w:rsidRPr="00DB22AC">
              <w:rPr>
                <w:rFonts w:ascii="Calibri" w:hAnsi="Calibri"/>
                <w:b/>
                <w:bCs/>
                <w:iCs/>
                <w:color w:val="000000"/>
                <w:sz w:val="20"/>
              </w:rPr>
              <w:lastRenderedPageBreak/>
              <w:t>How indicators will be measured:</w:t>
            </w:r>
          </w:p>
          <w:p w14:paraId="50B924ED" w14:textId="77777777" w:rsidR="002A1EB4" w:rsidRPr="00DB22AC" w:rsidRDefault="002A1EB4" w:rsidP="002A1EB4">
            <w:pPr>
              <w:numPr>
                <w:ilvl w:val="12"/>
                <w:numId w:val="0"/>
              </w:numPr>
              <w:tabs>
                <w:tab w:val="left" w:pos="170"/>
              </w:tabs>
              <w:rPr>
                <w:rFonts w:ascii="Calibri" w:hAnsi="Calibri"/>
                <w:i/>
                <w:iCs/>
                <w:sz w:val="16"/>
              </w:rPr>
            </w:pPr>
            <w:r w:rsidRPr="00DB22AC">
              <w:rPr>
                <w:rFonts w:ascii="Calibri" w:hAnsi="Calibri"/>
                <w:i/>
                <w:iCs/>
                <w:sz w:val="16"/>
              </w:rPr>
              <w:t>What are the sources of information on these indicators?</w:t>
            </w:r>
          </w:p>
          <w:p w14:paraId="048740F3" w14:textId="77777777" w:rsidR="002A1EB4" w:rsidRPr="00DB22AC" w:rsidRDefault="002A1EB4" w:rsidP="002A1EB4">
            <w:pPr>
              <w:widowControl w:val="0"/>
              <w:tabs>
                <w:tab w:val="left" w:pos="228"/>
              </w:tabs>
              <w:ind w:left="86"/>
              <w:rPr>
                <w:rFonts w:ascii="Calibri" w:hAnsi="Calibri"/>
                <w:sz w:val="20"/>
              </w:rPr>
            </w:pPr>
          </w:p>
          <w:p w14:paraId="3F9BA8C8" w14:textId="0329B78E" w:rsidR="002A1EB4" w:rsidRPr="00DB22AC" w:rsidRDefault="00C60A8B" w:rsidP="002A1EB4">
            <w:pPr>
              <w:numPr>
                <w:ilvl w:val="0"/>
                <w:numId w:val="80"/>
              </w:numPr>
              <w:tabs>
                <w:tab w:val="left" w:pos="228"/>
              </w:tabs>
              <w:ind w:left="228" w:hanging="228"/>
              <w:jc w:val="left"/>
              <w:rPr>
                <w:rFonts w:ascii="Calibri" w:hAnsi="Calibri"/>
                <w:bCs/>
                <w:sz w:val="20"/>
                <w:szCs w:val="20"/>
              </w:rPr>
            </w:pPr>
            <w:r>
              <w:rPr>
                <w:rFonts w:ascii="Calibri" w:hAnsi="Calibri"/>
                <w:bCs/>
                <w:sz w:val="20"/>
                <w:szCs w:val="20"/>
                <w:lang w:val="sr-Latn-RS"/>
              </w:rPr>
              <w:t>Projektni plan predan i postavljen kao aktivan</w:t>
            </w:r>
          </w:p>
          <w:p w14:paraId="11611470" w14:textId="4DB2A00C" w:rsidR="002A1EB4" w:rsidRPr="00DB22AC" w:rsidRDefault="00C60A8B" w:rsidP="002A1EB4">
            <w:pPr>
              <w:numPr>
                <w:ilvl w:val="0"/>
                <w:numId w:val="80"/>
              </w:numPr>
              <w:tabs>
                <w:tab w:val="left" w:pos="228"/>
              </w:tabs>
              <w:ind w:left="228" w:hanging="228"/>
              <w:jc w:val="left"/>
              <w:rPr>
                <w:rFonts w:ascii="Calibri" w:hAnsi="Calibri"/>
                <w:bCs/>
                <w:sz w:val="20"/>
                <w:szCs w:val="20"/>
              </w:rPr>
            </w:pPr>
            <w:r>
              <w:rPr>
                <w:rFonts w:ascii="Calibri" w:hAnsi="Calibri"/>
                <w:bCs/>
                <w:sz w:val="20"/>
                <w:szCs w:val="20"/>
                <w:lang w:val="sr-Latn-RS"/>
              </w:rPr>
              <w:t xml:space="preserve">Budzet projekta prosao pred komisijom </w:t>
            </w:r>
          </w:p>
          <w:p w14:paraId="5BC6B714" w14:textId="18869688" w:rsidR="00C60A8B" w:rsidRDefault="00C60A8B" w:rsidP="002A1EB4">
            <w:pPr>
              <w:numPr>
                <w:ilvl w:val="0"/>
                <w:numId w:val="80"/>
              </w:numPr>
              <w:tabs>
                <w:tab w:val="left" w:pos="228"/>
              </w:tabs>
              <w:ind w:left="228" w:hanging="228"/>
              <w:jc w:val="left"/>
              <w:rPr>
                <w:rFonts w:ascii="Calibri" w:hAnsi="Calibri"/>
                <w:bCs/>
                <w:sz w:val="20"/>
                <w:szCs w:val="20"/>
              </w:rPr>
            </w:pPr>
            <w:r>
              <w:rPr>
                <w:rFonts w:ascii="Calibri" w:hAnsi="Calibri"/>
                <w:bCs/>
                <w:sz w:val="20"/>
                <w:szCs w:val="20"/>
                <w:lang w:val="sr-Latn-RS"/>
              </w:rPr>
              <w:t xml:space="preserve">Izvestaji i povratni odgovor od timova </w:t>
            </w:r>
          </w:p>
          <w:p w14:paraId="63309C8A" w14:textId="0B9620EE" w:rsidR="002A1EB4" w:rsidRPr="00DB22AC" w:rsidRDefault="00C60A8B" w:rsidP="002A1EB4">
            <w:pPr>
              <w:numPr>
                <w:ilvl w:val="0"/>
                <w:numId w:val="80"/>
              </w:numPr>
              <w:tabs>
                <w:tab w:val="left" w:pos="228"/>
              </w:tabs>
              <w:ind w:left="228" w:hanging="228"/>
              <w:jc w:val="left"/>
              <w:rPr>
                <w:rFonts w:ascii="Calibri" w:hAnsi="Calibri"/>
                <w:bCs/>
                <w:sz w:val="20"/>
                <w:szCs w:val="20"/>
              </w:rPr>
            </w:pPr>
            <w:r>
              <w:rPr>
                <w:rFonts w:ascii="Calibri" w:hAnsi="Calibri"/>
                <w:bCs/>
                <w:sz w:val="20"/>
                <w:szCs w:val="20"/>
                <w:lang w:val="sr-Latn-RS"/>
              </w:rPr>
              <w:t>Dobavljaci potpisuju ugovor</w:t>
            </w:r>
          </w:p>
          <w:p w14:paraId="237713FC" w14:textId="07E7990F" w:rsidR="002A1EB4" w:rsidRPr="00DB22AC" w:rsidRDefault="00C60A8B" w:rsidP="002A1EB4">
            <w:pPr>
              <w:numPr>
                <w:ilvl w:val="0"/>
                <w:numId w:val="80"/>
              </w:numPr>
              <w:tabs>
                <w:tab w:val="left" w:pos="228"/>
              </w:tabs>
              <w:ind w:left="228" w:hanging="228"/>
              <w:jc w:val="left"/>
              <w:rPr>
                <w:rFonts w:ascii="Calibri" w:hAnsi="Calibri"/>
                <w:bCs/>
                <w:sz w:val="20"/>
                <w:szCs w:val="20"/>
              </w:rPr>
            </w:pPr>
            <w:r>
              <w:rPr>
                <w:rFonts w:ascii="Calibri" w:hAnsi="Calibri"/>
                <w:bCs/>
                <w:sz w:val="20"/>
                <w:szCs w:val="20"/>
                <w:lang w:val="sr-Latn-RS"/>
              </w:rPr>
              <w:t xml:space="preserve">Izvestaju redovno pristizu </w:t>
            </w:r>
          </w:p>
          <w:p w14:paraId="3A387EDB" w14:textId="3316ECF1" w:rsidR="002A1EB4" w:rsidRPr="00C60A8B" w:rsidRDefault="00C60A8B" w:rsidP="002A1EB4">
            <w:pPr>
              <w:numPr>
                <w:ilvl w:val="0"/>
                <w:numId w:val="80"/>
              </w:numPr>
              <w:tabs>
                <w:tab w:val="left" w:pos="228"/>
              </w:tabs>
              <w:ind w:left="228" w:hanging="228"/>
              <w:jc w:val="left"/>
              <w:rPr>
                <w:rFonts w:ascii="Calibri" w:hAnsi="Calibri"/>
                <w:bCs/>
                <w:sz w:val="20"/>
                <w:szCs w:val="20"/>
              </w:rPr>
            </w:pPr>
            <w:proofErr w:type="spellStart"/>
            <w:r>
              <w:rPr>
                <w:rFonts w:ascii="Calibri" w:hAnsi="Calibri"/>
                <w:bCs/>
                <w:sz w:val="20"/>
                <w:szCs w:val="20"/>
                <w:lang w:val="en-GB"/>
              </w:rPr>
              <w:t>DIzajn</w:t>
            </w:r>
            <w:proofErr w:type="spellEnd"/>
            <w:r>
              <w:rPr>
                <w:rFonts w:ascii="Calibri" w:hAnsi="Calibri"/>
                <w:bCs/>
                <w:sz w:val="20"/>
                <w:szCs w:val="20"/>
                <w:lang w:val="en-GB"/>
              </w:rPr>
              <w:t xml:space="preserve"> </w:t>
            </w:r>
            <w:proofErr w:type="spellStart"/>
            <w:r>
              <w:rPr>
                <w:rFonts w:ascii="Calibri" w:hAnsi="Calibri"/>
                <w:bCs/>
                <w:sz w:val="20"/>
                <w:szCs w:val="20"/>
                <w:lang w:val="en-GB"/>
              </w:rPr>
              <w:t>hardvera</w:t>
            </w:r>
            <w:proofErr w:type="spellEnd"/>
            <w:r>
              <w:rPr>
                <w:rFonts w:ascii="Calibri" w:hAnsi="Calibri"/>
                <w:bCs/>
                <w:sz w:val="20"/>
                <w:szCs w:val="20"/>
                <w:lang w:val="en-GB"/>
              </w:rPr>
              <w:t xml:space="preserve"> se </w:t>
            </w:r>
            <w:proofErr w:type="spellStart"/>
            <w:r>
              <w:rPr>
                <w:rFonts w:ascii="Calibri" w:hAnsi="Calibri"/>
                <w:bCs/>
                <w:sz w:val="20"/>
                <w:szCs w:val="20"/>
                <w:lang w:val="en-GB"/>
              </w:rPr>
              <w:t>pokazao</w:t>
            </w:r>
            <w:proofErr w:type="spellEnd"/>
            <w:r>
              <w:rPr>
                <w:rFonts w:ascii="Calibri" w:hAnsi="Calibri"/>
                <w:bCs/>
                <w:sz w:val="20"/>
                <w:szCs w:val="20"/>
                <w:lang w:val="en-GB"/>
              </w:rPr>
              <w:t xml:space="preserve"> </w:t>
            </w:r>
            <w:proofErr w:type="spellStart"/>
            <w:r>
              <w:rPr>
                <w:rFonts w:ascii="Calibri" w:hAnsi="Calibri"/>
                <w:bCs/>
                <w:sz w:val="20"/>
                <w:szCs w:val="20"/>
                <w:lang w:val="en-GB"/>
              </w:rPr>
              <w:t>kao</w:t>
            </w:r>
            <w:proofErr w:type="spellEnd"/>
            <w:r>
              <w:rPr>
                <w:rFonts w:ascii="Calibri" w:hAnsi="Calibri"/>
                <w:bCs/>
                <w:sz w:val="20"/>
                <w:szCs w:val="20"/>
                <w:lang w:val="en-GB"/>
              </w:rPr>
              <w:t xml:space="preserve"> </w:t>
            </w:r>
            <w:proofErr w:type="spellStart"/>
            <w:r>
              <w:rPr>
                <w:rFonts w:ascii="Calibri" w:hAnsi="Calibri"/>
                <w:bCs/>
                <w:sz w:val="20"/>
                <w:szCs w:val="20"/>
                <w:lang w:val="en-GB"/>
              </w:rPr>
              <w:t>userfriendly</w:t>
            </w:r>
            <w:proofErr w:type="spellEnd"/>
          </w:p>
          <w:p w14:paraId="118C9665" w14:textId="48C51B37" w:rsidR="00C60A8B" w:rsidRPr="00C75F82" w:rsidRDefault="00C60A8B" w:rsidP="002A1EB4">
            <w:pPr>
              <w:numPr>
                <w:ilvl w:val="0"/>
                <w:numId w:val="80"/>
              </w:numPr>
              <w:tabs>
                <w:tab w:val="left" w:pos="228"/>
              </w:tabs>
              <w:ind w:left="228" w:hanging="228"/>
              <w:jc w:val="left"/>
              <w:rPr>
                <w:rFonts w:ascii="Calibri" w:hAnsi="Calibri"/>
                <w:bCs/>
                <w:sz w:val="20"/>
                <w:szCs w:val="20"/>
              </w:rPr>
            </w:pPr>
            <w:r>
              <w:rPr>
                <w:rFonts w:ascii="Calibri" w:hAnsi="Calibri"/>
                <w:bCs/>
                <w:sz w:val="20"/>
                <w:szCs w:val="20"/>
                <w:lang w:val="sr-Latn-RS"/>
              </w:rPr>
              <w:t>Zahtevani spisak funkcionalnosti ispunjen</w:t>
            </w:r>
          </w:p>
          <w:p w14:paraId="48C5B3D4" w14:textId="49462340" w:rsidR="002A1EB4" w:rsidRPr="00C75F82" w:rsidRDefault="00C60A8B" w:rsidP="002A1EB4">
            <w:pPr>
              <w:numPr>
                <w:ilvl w:val="0"/>
                <w:numId w:val="80"/>
              </w:numPr>
              <w:tabs>
                <w:tab w:val="left" w:pos="228"/>
              </w:tabs>
              <w:ind w:left="228" w:hanging="228"/>
              <w:jc w:val="left"/>
              <w:rPr>
                <w:rFonts w:ascii="Calibri" w:hAnsi="Calibri"/>
                <w:bCs/>
                <w:sz w:val="20"/>
                <w:szCs w:val="20"/>
              </w:rPr>
            </w:pPr>
            <w:r>
              <w:rPr>
                <w:rFonts w:ascii="Calibri" w:hAnsi="Calibri"/>
                <w:bCs/>
                <w:sz w:val="20"/>
                <w:szCs w:val="20"/>
                <w:lang w:val="sr-Latn-RS"/>
              </w:rPr>
              <w:t>Dokumentacija i uspesnost testova</w:t>
            </w:r>
          </w:p>
          <w:p w14:paraId="28684465" w14:textId="77777777" w:rsidR="00C60A8B" w:rsidRPr="00C60A8B" w:rsidRDefault="00C60A8B" w:rsidP="002A1EB4">
            <w:pPr>
              <w:numPr>
                <w:ilvl w:val="0"/>
                <w:numId w:val="80"/>
              </w:numPr>
              <w:tabs>
                <w:tab w:val="left" w:pos="228"/>
              </w:tabs>
              <w:ind w:left="228" w:hanging="228"/>
              <w:jc w:val="left"/>
              <w:rPr>
                <w:rFonts w:ascii="Calibri" w:hAnsi="Calibri"/>
                <w:bCs/>
                <w:sz w:val="20"/>
                <w:szCs w:val="20"/>
              </w:rPr>
            </w:pPr>
            <w:proofErr w:type="spellStart"/>
            <w:r>
              <w:rPr>
                <w:rFonts w:ascii="Calibri" w:hAnsi="Calibri"/>
                <w:bCs/>
                <w:sz w:val="20"/>
                <w:szCs w:val="20"/>
                <w:lang w:val="en-GB"/>
              </w:rPr>
              <w:lastRenderedPageBreak/>
              <w:t>Nakon</w:t>
            </w:r>
            <w:proofErr w:type="spellEnd"/>
            <w:r>
              <w:rPr>
                <w:rFonts w:ascii="Calibri" w:hAnsi="Calibri"/>
                <w:bCs/>
                <w:sz w:val="20"/>
                <w:szCs w:val="20"/>
                <w:lang w:val="en-GB"/>
              </w:rPr>
              <w:t xml:space="preserve"> </w:t>
            </w:r>
            <w:proofErr w:type="spellStart"/>
            <w:r>
              <w:rPr>
                <w:rFonts w:ascii="Calibri" w:hAnsi="Calibri"/>
                <w:bCs/>
                <w:sz w:val="20"/>
                <w:szCs w:val="20"/>
                <w:lang w:val="en-GB"/>
              </w:rPr>
              <w:t>svih</w:t>
            </w:r>
            <w:proofErr w:type="spellEnd"/>
            <w:r>
              <w:rPr>
                <w:rFonts w:ascii="Calibri" w:hAnsi="Calibri"/>
                <w:bCs/>
                <w:sz w:val="20"/>
                <w:szCs w:val="20"/>
                <w:lang w:val="en-GB"/>
              </w:rPr>
              <w:t xml:space="preserve"> </w:t>
            </w:r>
            <w:proofErr w:type="spellStart"/>
            <w:r>
              <w:rPr>
                <w:rFonts w:ascii="Calibri" w:hAnsi="Calibri"/>
                <w:bCs/>
                <w:sz w:val="20"/>
                <w:szCs w:val="20"/>
                <w:lang w:val="en-GB"/>
              </w:rPr>
              <w:t>testova</w:t>
            </w:r>
            <w:proofErr w:type="spellEnd"/>
            <w:r>
              <w:rPr>
                <w:rFonts w:ascii="Calibri" w:hAnsi="Calibri"/>
                <w:bCs/>
                <w:sz w:val="20"/>
                <w:szCs w:val="20"/>
                <w:lang w:val="en-GB"/>
              </w:rPr>
              <w:t xml:space="preserve"> </w:t>
            </w:r>
            <w:proofErr w:type="spellStart"/>
            <w:r>
              <w:rPr>
                <w:rFonts w:ascii="Calibri" w:hAnsi="Calibri"/>
                <w:bCs/>
                <w:sz w:val="20"/>
                <w:szCs w:val="20"/>
                <w:lang w:val="en-GB"/>
              </w:rPr>
              <w:t>zavrsni</w:t>
            </w:r>
            <w:proofErr w:type="spellEnd"/>
            <w:r>
              <w:rPr>
                <w:rFonts w:ascii="Calibri" w:hAnsi="Calibri"/>
                <w:bCs/>
                <w:sz w:val="20"/>
                <w:szCs w:val="20"/>
                <w:lang w:val="en-GB"/>
              </w:rPr>
              <w:t xml:space="preserve"> </w:t>
            </w:r>
            <w:proofErr w:type="spellStart"/>
            <w:r>
              <w:rPr>
                <w:rFonts w:ascii="Calibri" w:hAnsi="Calibri"/>
                <w:bCs/>
                <w:sz w:val="20"/>
                <w:szCs w:val="20"/>
                <w:lang w:val="en-GB"/>
              </w:rPr>
              <w:t>paket</w:t>
            </w:r>
            <w:proofErr w:type="spellEnd"/>
            <w:r>
              <w:rPr>
                <w:rFonts w:ascii="Calibri" w:hAnsi="Calibri"/>
                <w:bCs/>
                <w:sz w:val="20"/>
                <w:szCs w:val="20"/>
                <w:lang w:val="en-GB"/>
              </w:rPr>
              <w:t xml:space="preserve"> </w:t>
            </w:r>
            <w:proofErr w:type="spellStart"/>
            <w:r>
              <w:rPr>
                <w:rFonts w:ascii="Calibri" w:hAnsi="Calibri"/>
                <w:bCs/>
                <w:sz w:val="20"/>
                <w:szCs w:val="20"/>
                <w:lang w:val="en-GB"/>
              </w:rPr>
              <w:t>projekta</w:t>
            </w:r>
            <w:proofErr w:type="spellEnd"/>
            <w:r>
              <w:rPr>
                <w:rFonts w:ascii="Calibri" w:hAnsi="Calibri"/>
                <w:bCs/>
                <w:sz w:val="20"/>
                <w:szCs w:val="20"/>
                <w:lang w:val="en-GB"/>
              </w:rPr>
              <w:t xml:space="preserve"> </w:t>
            </w:r>
            <w:proofErr w:type="spellStart"/>
            <w:r>
              <w:rPr>
                <w:rFonts w:ascii="Calibri" w:hAnsi="Calibri"/>
                <w:bCs/>
                <w:sz w:val="20"/>
                <w:szCs w:val="20"/>
                <w:lang w:val="en-GB"/>
              </w:rPr>
              <w:t>formiran</w:t>
            </w:r>
            <w:proofErr w:type="spellEnd"/>
          </w:p>
          <w:p w14:paraId="56D00095" w14:textId="77777777" w:rsidR="00C60A8B" w:rsidRPr="00C60A8B" w:rsidRDefault="00C60A8B" w:rsidP="002A1EB4">
            <w:pPr>
              <w:numPr>
                <w:ilvl w:val="0"/>
                <w:numId w:val="80"/>
              </w:numPr>
              <w:tabs>
                <w:tab w:val="left" w:pos="228"/>
              </w:tabs>
              <w:ind w:left="228" w:hanging="228"/>
              <w:jc w:val="left"/>
              <w:rPr>
                <w:rFonts w:ascii="Calibri" w:hAnsi="Calibri"/>
                <w:bCs/>
                <w:sz w:val="20"/>
                <w:szCs w:val="20"/>
              </w:rPr>
            </w:pPr>
            <w:proofErr w:type="spellStart"/>
            <w:r>
              <w:rPr>
                <w:rFonts w:ascii="Calibri" w:hAnsi="Calibri"/>
                <w:bCs/>
                <w:sz w:val="20"/>
                <w:szCs w:val="20"/>
                <w:lang w:val="en-GB"/>
              </w:rPr>
              <w:t>Prezentacije</w:t>
            </w:r>
            <w:proofErr w:type="spellEnd"/>
            <w:r>
              <w:rPr>
                <w:rFonts w:ascii="Calibri" w:hAnsi="Calibri"/>
                <w:bCs/>
                <w:sz w:val="20"/>
                <w:szCs w:val="20"/>
                <w:lang w:val="en-GB"/>
              </w:rPr>
              <w:t xml:space="preserve"> se </w:t>
            </w:r>
            <w:proofErr w:type="spellStart"/>
            <w:r>
              <w:rPr>
                <w:rFonts w:ascii="Calibri" w:hAnsi="Calibri"/>
                <w:bCs/>
                <w:sz w:val="20"/>
                <w:szCs w:val="20"/>
                <w:lang w:val="en-GB"/>
              </w:rPr>
              <w:t>uspesno</w:t>
            </w:r>
            <w:proofErr w:type="spellEnd"/>
            <w:r>
              <w:rPr>
                <w:rFonts w:ascii="Calibri" w:hAnsi="Calibri"/>
                <w:bCs/>
                <w:sz w:val="20"/>
                <w:szCs w:val="20"/>
                <w:lang w:val="en-GB"/>
              </w:rPr>
              <w:t xml:space="preserve"> </w:t>
            </w:r>
            <w:proofErr w:type="spellStart"/>
            <w:r>
              <w:rPr>
                <w:rFonts w:ascii="Calibri" w:hAnsi="Calibri"/>
                <w:bCs/>
                <w:sz w:val="20"/>
                <w:szCs w:val="20"/>
                <w:lang w:val="en-GB"/>
              </w:rPr>
              <w:t>obavljaju</w:t>
            </w:r>
            <w:proofErr w:type="spellEnd"/>
            <w:r>
              <w:rPr>
                <w:rFonts w:ascii="Calibri" w:hAnsi="Calibri"/>
                <w:bCs/>
                <w:sz w:val="20"/>
                <w:szCs w:val="20"/>
                <w:lang w:val="en-GB"/>
              </w:rPr>
              <w:t xml:space="preserve"> </w:t>
            </w:r>
          </w:p>
          <w:p w14:paraId="65803444" w14:textId="77777777" w:rsidR="00C60A8B" w:rsidRPr="00C60A8B" w:rsidRDefault="00C60A8B" w:rsidP="002A1EB4">
            <w:pPr>
              <w:numPr>
                <w:ilvl w:val="0"/>
                <w:numId w:val="80"/>
              </w:numPr>
              <w:tabs>
                <w:tab w:val="left" w:pos="228"/>
              </w:tabs>
              <w:ind w:left="228" w:hanging="228"/>
              <w:jc w:val="left"/>
              <w:rPr>
                <w:rFonts w:ascii="Calibri" w:hAnsi="Calibri"/>
                <w:bCs/>
                <w:sz w:val="20"/>
                <w:szCs w:val="20"/>
              </w:rPr>
            </w:pPr>
            <w:proofErr w:type="spellStart"/>
            <w:r>
              <w:rPr>
                <w:rFonts w:ascii="Calibri" w:hAnsi="Calibri"/>
                <w:bCs/>
                <w:sz w:val="20"/>
                <w:szCs w:val="20"/>
                <w:lang w:val="en-GB"/>
              </w:rPr>
              <w:t>Izvestaji</w:t>
            </w:r>
            <w:proofErr w:type="spellEnd"/>
            <w:r>
              <w:rPr>
                <w:rFonts w:ascii="Calibri" w:hAnsi="Calibri"/>
                <w:bCs/>
                <w:sz w:val="20"/>
                <w:szCs w:val="20"/>
                <w:lang w:val="en-GB"/>
              </w:rPr>
              <w:t xml:space="preserve"> o </w:t>
            </w:r>
            <w:proofErr w:type="spellStart"/>
            <w:r>
              <w:rPr>
                <w:rFonts w:ascii="Calibri" w:hAnsi="Calibri"/>
                <w:bCs/>
                <w:sz w:val="20"/>
                <w:szCs w:val="20"/>
                <w:lang w:val="en-GB"/>
              </w:rPr>
              <w:t>zadovoljstvu</w:t>
            </w:r>
            <w:proofErr w:type="spellEnd"/>
            <w:r>
              <w:rPr>
                <w:rFonts w:ascii="Calibri" w:hAnsi="Calibri"/>
                <w:bCs/>
                <w:sz w:val="20"/>
                <w:szCs w:val="20"/>
                <w:lang w:val="en-GB"/>
              </w:rPr>
              <w:t xml:space="preserve"> </w:t>
            </w:r>
            <w:proofErr w:type="spellStart"/>
            <w:r>
              <w:rPr>
                <w:rFonts w:ascii="Calibri" w:hAnsi="Calibri"/>
                <w:bCs/>
                <w:sz w:val="20"/>
                <w:szCs w:val="20"/>
                <w:lang w:val="en-GB"/>
              </w:rPr>
              <w:t>kupaca</w:t>
            </w:r>
            <w:proofErr w:type="spellEnd"/>
          </w:p>
          <w:p w14:paraId="0CBD202E" w14:textId="206CAA13" w:rsidR="002A1EB4" w:rsidRPr="00C75F82" w:rsidRDefault="00C60A8B" w:rsidP="00C60A8B">
            <w:pPr>
              <w:tabs>
                <w:tab w:val="left" w:pos="228"/>
              </w:tabs>
              <w:ind w:left="228" w:firstLine="0"/>
              <w:jc w:val="left"/>
              <w:rPr>
                <w:rFonts w:ascii="Calibri" w:hAnsi="Calibri"/>
                <w:bCs/>
                <w:sz w:val="20"/>
                <w:szCs w:val="20"/>
              </w:rPr>
            </w:pPr>
            <w:r>
              <w:rPr>
                <w:rFonts w:ascii="Calibri" w:hAnsi="Calibri"/>
                <w:bCs/>
                <w:sz w:val="20"/>
                <w:szCs w:val="20"/>
                <w:lang w:val="en-GB"/>
              </w:rPr>
              <w:t xml:space="preserve"> </w:t>
            </w:r>
          </w:p>
          <w:p w14:paraId="51371A77" w14:textId="77777777" w:rsidR="002A1EB4" w:rsidRPr="00DB22AC" w:rsidRDefault="002A1EB4" w:rsidP="002A1EB4">
            <w:pPr>
              <w:tabs>
                <w:tab w:val="left" w:pos="228"/>
              </w:tabs>
              <w:ind w:left="228" w:firstLine="0"/>
              <w:jc w:val="left"/>
              <w:rPr>
                <w:rFonts w:ascii="Calibri" w:hAnsi="Calibri"/>
                <w:bCs/>
                <w:sz w:val="20"/>
                <w:szCs w:val="20"/>
              </w:rPr>
            </w:pPr>
          </w:p>
        </w:tc>
        <w:tc>
          <w:tcPr>
            <w:tcW w:w="3330" w:type="dxa"/>
            <w:shd w:val="clear" w:color="auto" w:fill="auto"/>
          </w:tcPr>
          <w:p w14:paraId="31B6CD13" w14:textId="77777777" w:rsidR="002A1EB4" w:rsidRPr="00DB22AC" w:rsidRDefault="002A1EB4" w:rsidP="002A1EB4">
            <w:pPr>
              <w:numPr>
                <w:ilvl w:val="12"/>
                <w:numId w:val="0"/>
              </w:numPr>
              <w:tabs>
                <w:tab w:val="left" w:pos="170"/>
              </w:tabs>
              <w:rPr>
                <w:rFonts w:ascii="Calibri" w:hAnsi="Calibri"/>
                <w:b/>
                <w:bCs/>
                <w:iCs/>
                <w:color w:val="000000"/>
                <w:sz w:val="20"/>
              </w:rPr>
            </w:pPr>
            <w:r w:rsidRPr="00DB22AC">
              <w:rPr>
                <w:rFonts w:ascii="Calibri" w:hAnsi="Calibri"/>
                <w:b/>
                <w:bCs/>
                <w:iCs/>
                <w:color w:val="000000"/>
                <w:sz w:val="20"/>
              </w:rPr>
              <w:lastRenderedPageBreak/>
              <w:t>Assumptions &amp; risks:</w:t>
            </w:r>
          </w:p>
          <w:p w14:paraId="0C40DBF0" w14:textId="77777777" w:rsidR="002A1EB4" w:rsidRPr="00DB22AC" w:rsidRDefault="002A1EB4" w:rsidP="002A1EB4">
            <w:pPr>
              <w:numPr>
                <w:ilvl w:val="12"/>
                <w:numId w:val="0"/>
              </w:numPr>
              <w:tabs>
                <w:tab w:val="left" w:pos="170"/>
              </w:tabs>
              <w:rPr>
                <w:rFonts w:ascii="Calibri" w:hAnsi="Calibri"/>
                <w:i/>
                <w:color w:val="000000"/>
                <w:sz w:val="16"/>
              </w:rPr>
            </w:pPr>
            <w:r w:rsidRPr="00DB22AC">
              <w:rPr>
                <w:rFonts w:ascii="Calibri" w:hAnsi="Calibri"/>
                <w:i/>
                <w:color w:val="000000"/>
                <w:sz w:val="16"/>
              </w:rPr>
              <w:t xml:space="preserve">What external factors and conditions must be realised to obtain the expected outcomes and results on schedule? </w:t>
            </w:r>
          </w:p>
          <w:p w14:paraId="732434A0" w14:textId="77777777" w:rsidR="002A1EB4" w:rsidRPr="00DB22AC" w:rsidRDefault="002A1EB4" w:rsidP="002A1EB4">
            <w:pPr>
              <w:tabs>
                <w:tab w:val="left" w:pos="228"/>
                <w:tab w:val="left" w:pos="370"/>
              </w:tabs>
              <w:rPr>
                <w:rFonts w:ascii="Calibri" w:hAnsi="Calibri"/>
                <w:b/>
                <w:bCs/>
                <w:sz w:val="20"/>
                <w:szCs w:val="20"/>
              </w:rPr>
            </w:pPr>
          </w:p>
          <w:p w14:paraId="3AABFAFD" w14:textId="77777777" w:rsidR="002A1EB4" w:rsidRPr="00C60A8B" w:rsidRDefault="00C60A8B" w:rsidP="002A1EB4">
            <w:pPr>
              <w:widowControl w:val="0"/>
              <w:numPr>
                <w:ilvl w:val="0"/>
                <w:numId w:val="78"/>
              </w:numPr>
              <w:tabs>
                <w:tab w:val="left" w:pos="48"/>
              </w:tabs>
              <w:ind w:left="228" w:hanging="228"/>
              <w:jc w:val="left"/>
              <w:rPr>
                <w:rFonts w:ascii="Calibri" w:hAnsi="Calibri"/>
                <w:b/>
                <w:bCs/>
                <w:sz w:val="20"/>
                <w:szCs w:val="20"/>
              </w:rPr>
            </w:pPr>
            <w:r>
              <w:rPr>
                <w:rFonts w:ascii="Calibri" w:hAnsi="Calibri"/>
                <w:bCs/>
                <w:sz w:val="20"/>
                <w:szCs w:val="20"/>
                <w:lang w:val="sr-Latn-RS"/>
              </w:rPr>
              <w:t>Nesuglasice u timovima</w:t>
            </w:r>
          </w:p>
          <w:p w14:paraId="4EDCD4B5" w14:textId="77777777" w:rsidR="00C60A8B" w:rsidRPr="00C60A8B" w:rsidRDefault="00C60A8B" w:rsidP="002A1EB4">
            <w:pPr>
              <w:widowControl w:val="0"/>
              <w:numPr>
                <w:ilvl w:val="0"/>
                <w:numId w:val="78"/>
              </w:numPr>
              <w:tabs>
                <w:tab w:val="left" w:pos="48"/>
              </w:tabs>
              <w:ind w:left="228" w:hanging="228"/>
              <w:jc w:val="left"/>
              <w:rPr>
                <w:rFonts w:ascii="Calibri" w:hAnsi="Calibri"/>
                <w:bCs/>
                <w:sz w:val="20"/>
                <w:szCs w:val="20"/>
              </w:rPr>
            </w:pPr>
            <w:r w:rsidRPr="00C60A8B">
              <w:rPr>
                <w:rFonts w:ascii="Calibri" w:hAnsi="Calibri"/>
                <w:bCs/>
                <w:sz w:val="20"/>
                <w:szCs w:val="20"/>
                <w:lang w:val="sr-Latn-RS"/>
              </w:rPr>
              <w:t>Pogresne procene</w:t>
            </w:r>
          </w:p>
          <w:p w14:paraId="682EACC9" w14:textId="77777777" w:rsidR="00C60A8B" w:rsidRPr="00C60A8B" w:rsidRDefault="00C60A8B" w:rsidP="002A1EB4">
            <w:pPr>
              <w:widowControl w:val="0"/>
              <w:numPr>
                <w:ilvl w:val="0"/>
                <w:numId w:val="78"/>
              </w:numPr>
              <w:tabs>
                <w:tab w:val="left" w:pos="48"/>
              </w:tabs>
              <w:ind w:left="228" w:hanging="228"/>
              <w:jc w:val="left"/>
              <w:rPr>
                <w:rFonts w:ascii="Calibri" w:hAnsi="Calibri"/>
                <w:bCs/>
                <w:sz w:val="20"/>
                <w:szCs w:val="20"/>
              </w:rPr>
            </w:pPr>
            <w:r>
              <w:rPr>
                <w:rFonts w:ascii="Calibri" w:hAnsi="Calibri"/>
                <w:bCs/>
                <w:sz w:val="20"/>
                <w:szCs w:val="20"/>
                <w:lang w:val="sr-Latn-RS"/>
              </w:rPr>
              <w:t>Odlazak previse zaposlenih na odmor i usporavanje projekta</w:t>
            </w:r>
          </w:p>
          <w:p w14:paraId="14EEDC52" w14:textId="77777777" w:rsidR="00C60A8B" w:rsidRPr="00C60A8B" w:rsidRDefault="00C60A8B" w:rsidP="002A1EB4">
            <w:pPr>
              <w:widowControl w:val="0"/>
              <w:numPr>
                <w:ilvl w:val="0"/>
                <w:numId w:val="78"/>
              </w:numPr>
              <w:tabs>
                <w:tab w:val="left" w:pos="48"/>
              </w:tabs>
              <w:ind w:left="228" w:hanging="228"/>
              <w:jc w:val="left"/>
              <w:rPr>
                <w:rFonts w:ascii="Calibri" w:hAnsi="Calibri"/>
                <w:bCs/>
                <w:sz w:val="20"/>
                <w:szCs w:val="20"/>
              </w:rPr>
            </w:pPr>
            <w:r>
              <w:rPr>
                <w:rFonts w:ascii="Calibri" w:hAnsi="Calibri"/>
                <w:bCs/>
                <w:sz w:val="20"/>
                <w:szCs w:val="20"/>
                <w:lang w:val="sr-Latn-RS"/>
              </w:rPr>
              <w:t>Previse komplikovan interfejs</w:t>
            </w:r>
          </w:p>
          <w:p w14:paraId="2328BB07" w14:textId="6E915F10" w:rsidR="00C60A8B" w:rsidRPr="00C60A8B" w:rsidRDefault="00C60A8B" w:rsidP="002A1EB4">
            <w:pPr>
              <w:widowControl w:val="0"/>
              <w:numPr>
                <w:ilvl w:val="0"/>
                <w:numId w:val="78"/>
              </w:numPr>
              <w:tabs>
                <w:tab w:val="left" w:pos="48"/>
              </w:tabs>
              <w:ind w:left="228" w:hanging="228"/>
              <w:jc w:val="left"/>
              <w:rPr>
                <w:rFonts w:ascii="Calibri" w:hAnsi="Calibri"/>
                <w:bCs/>
                <w:sz w:val="20"/>
                <w:szCs w:val="20"/>
              </w:rPr>
            </w:pPr>
            <w:r>
              <w:rPr>
                <w:rFonts w:ascii="Calibri" w:hAnsi="Calibri"/>
                <w:bCs/>
                <w:sz w:val="20"/>
                <w:szCs w:val="20"/>
                <w:lang w:val="sr-Latn-RS"/>
              </w:rPr>
              <w:t>Nove tehnologije nepoznate programerima</w:t>
            </w:r>
          </w:p>
        </w:tc>
      </w:tr>
      <w:tr w:rsidR="002A1EB4" w:rsidRPr="00DB22AC" w14:paraId="5E25BFD0" w14:textId="77777777" w:rsidTr="0011533E">
        <w:trPr>
          <w:trHeight w:val="1700"/>
        </w:trPr>
        <w:tc>
          <w:tcPr>
            <w:tcW w:w="3682" w:type="dxa"/>
            <w:shd w:val="clear" w:color="auto" w:fill="auto"/>
          </w:tcPr>
          <w:p w14:paraId="0EAB4F70" w14:textId="77777777" w:rsidR="002A1EB4" w:rsidRPr="00DB22AC" w:rsidRDefault="002A1EB4" w:rsidP="002A1EB4">
            <w:pPr>
              <w:rPr>
                <w:rFonts w:ascii="Calibri" w:hAnsi="Calibri"/>
                <w:b/>
                <w:color w:val="000000"/>
                <w:sz w:val="20"/>
              </w:rPr>
            </w:pPr>
            <w:r w:rsidRPr="00DB22AC">
              <w:rPr>
                <w:rFonts w:ascii="Calibri" w:hAnsi="Calibri"/>
                <w:b/>
                <w:color w:val="000000"/>
                <w:sz w:val="20"/>
              </w:rPr>
              <w:t>Activities:</w:t>
            </w:r>
          </w:p>
          <w:p w14:paraId="4BCA0309" w14:textId="77777777" w:rsidR="002A1EB4" w:rsidRPr="00DB22AC" w:rsidRDefault="002A1EB4" w:rsidP="002A1EB4">
            <w:pPr>
              <w:rPr>
                <w:rFonts w:ascii="Calibri" w:hAnsi="Calibri"/>
                <w:bCs/>
                <w:i/>
                <w:iCs/>
                <w:color w:val="000000"/>
                <w:sz w:val="16"/>
                <w:szCs w:val="16"/>
              </w:rPr>
            </w:pPr>
            <w:r w:rsidRPr="00DB22AC">
              <w:rPr>
                <w:rFonts w:ascii="Calibri" w:hAnsi="Calibri"/>
                <w:bCs/>
                <w:i/>
                <w:iCs/>
                <w:color w:val="000000"/>
                <w:sz w:val="16"/>
                <w:szCs w:val="16"/>
              </w:rPr>
              <w:t xml:space="preserve">What are the key activities to be carried out </w:t>
            </w:r>
            <w:r w:rsidRPr="00DB22AC">
              <w:rPr>
                <w:rFonts w:ascii="Calibri" w:hAnsi="Calibri"/>
                <w:bCs/>
                <w:i/>
                <w:iCs/>
                <w:sz w:val="16"/>
                <w:szCs w:val="16"/>
              </w:rPr>
              <w:t>(</w:t>
            </w:r>
            <w:r w:rsidRPr="00DB22AC">
              <w:rPr>
                <w:rFonts w:ascii="Calibri" w:hAnsi="Calibri"/>
                <w:b/>
                <w:bCs/>
                <w:i/>
                <w:iCs/>
                <w:sz w:val="16"/>
                <w:szCs w:val="16"/>
                <w:u w:val="single"/>
              </w:rPr>
              <w:t>grouped in Workpackages</w:t>
            </w:r>
            <w:r w:rsidRPr="00DB22AC">
              <w:rPr>
                <w:rFonts w:ascii="Calibri" w:hAnsi="Calibri"/>
                <w:b/>
                <w:bCs/>
                <w:i/>
                <w:iCs/>
                <w:sz w:val="16"/>
                <w:szCs w:val="16"/>
              </w:rPr>
              <w:t>)</w:t>
            </w:r>
            <w:r w:rsidRPr="00DB22AC">
              <w:rPr>
                <w:rFonts w:ascii="Calibri" w:hAnsi="Calibri"/>
                <w:bCs/>
                <w:i/>
                <w:iCs/>
                <w:color w:val="000000"/>
                <w:sz w:val="16"/>
                <w:szCs w:val="16"/>
              </w:rPr>
              <w:t xml:space="preserve"> and in what sequence in order to produce the expected results?</w:t>
            </w:r>
          </w:p>
          <w:p w14:paraId="256AC6DA" w14:textId="77777777" w:rsidR="002A1EB4" w:rsidRPr="00DB22AC" w:rsidRDefault="002A1EB4" w:rsidP="002A1EB4">
            <w:pPr>
              <w:tabs>
                <w:tab w:val="left" w:pos="170"/>
              </w:tabs>
              <w:rPr>
                <w:rFonts w:ascii="Calibri" w:hAnsi="Calibri"/>
                <w:bCs/>
                <w:color w:val="000000"/>
                <w:sz w:val="20"/>
              </w:rPr>
            </w:pPr>
          </w:p>
          <w:p w14:paraId="1380DAF6" w14:textId="77777777" w:rsidR="00571BF2" w:rsidRPr="002168A8" w:rsidRDefault="00571BF2" w:rsidP="00571BF2">
            <w:pPr>
              <w:tabs>
                <w:tab w:val="left" w:pos="228"/>
                <w:tab w:val="left" w:pos="370"/>
              </w:tabs>
              <w:rPr>
                <w:rFonts w:ascii="Calibri" w:hAnsi="Calibri"/>
                <w:b/>
                <w:bCs/>
                <w:sz w:val="20"/>
                <w:szCs w:val="20"/>
                <w:lang w:val="sr-Latn-RS"/>
              </w:rPr>
            </w:pPr>
            <w:r w:rsidRPr="00DB22AC">
              <w:rPr>
                <w:rFonts w:ascii="Calibri" w:hAnsi="Calibri"/>
                <w:b/>
                <w:bCs/>
                <w:sz w:val="20"/>
                <w:szCs w:val="20"/>
              </w:rPr>
              <w:t xml:space="preserve">WP 1 </w:t>
            </w:r>
            <w:r>
              <w:rPr>
                <w:rFonts w:ascii="Calibri" w:hAnsi="Calibri"/>
                <w:b/>
                <w:bCs/>
                <w:sz w:val="20"/>
                <w:szCs w:val="20"/>
              </w:rPr>
              <w:t>–</w:t>
            </w:r>
            <w:r w:rsidRPr="00DB22AC">
              <w:rPr>
                <w:rFonts w:ascii="Calibri" w:hAnsi="Calibri"/>
                <w:b/>
                <w:bCs/>
                <w:sz w:val="20"/>
                <w:szCs w:val="20"/>
              </w:rPr>
              <w:t xml:space="preserve"> </w:t>
            </w:r>
            <w:r>
              <w:rPr>
                <w:rFonts w:ascii="Calibri" w:hAnsi="Calibri"/>
                <w:b/>
                <w:bCs/>
                <w:sz w:val="20"/>
                <w:szCs w:val="20"/>
                <w:lang w:val="sr-Latn-RS"/>
              </w:rPr>
              <w:t>Planiranje projekta</w:t>
            </w:r>
          </w:p>
          <w:p w14:paraId="515CBD26" w14:textId="20337330" w:rsidR="00571BF2" w:rsidRDefault="00571BF2" w:rsidP="00571BF2">
            <w:pPr>
              <w:tabs>
                <w:tab w:val="left" w:pos="228"/>
                <w:tab w:val="left" w:pos="370"/>
              </w:tabs>
              <w:ind w:left="86"/>
              <w:rPr>
                <w:rFonts w:ascii="Calibri" w:hAnsi="Calibri"/>
                <w:noProof/>
                <w:sz w:val="20"/>
                <w:szCs w:val="20"/>
                <w:lang w:val="en-GB"/>
              </w:rPr>
            </w:pPr>
            <w:r>
              <w:rPr>
                <w:rFonts w:ascii="Calibri" w:hAnsi="Calibri"/>
                <w:noProof/>
                <w:sz w:val="20"/>
                <w:szCs w:val="20"/>
                <w:lang w:val="en-GB"/>
              </w:rPr>
              <w:t>t1.1.Plan projekta</w:t>
            </w:r>
          </w:p>
          <w:p w14:paraId="6DD133F8" w14:textId="70D6C2D7" w:rsidR="00571BF2" w:rsidRPr="00C75F82" w:rsidRDefault="00571BF2" w:rsidP="00571BF2">
            <w:pPr>
              <w:tabs>
                <w:tab w:val="left" w:pos="228"/>
                <w:tab w:val="left" w:pos="370"/>
              </w:tabs>
              <w:ind w:left="86"/>
              <w:rPr>
                <w:rFonts w:ascii="Calibri" w:hAnsi="Calibri"/>
                <w:noProof/>
                <w:sz w:val="20"/>
                <w:szCs w:val="20"/>
                <w:lang w:val="en-GB"/>
              </w:rPr>
            </w:pPr>
            <w:r>
              <w:rPr>
                <w:rFonts w:ascii="Calibri" w:hAnsi="Calibri"/>
                <w:noProof/>
                <w:sz w:val="20"/>
                <w:szCs w:val="20"/>
                <w:lang w:val="en-GB"/>
              </w:rPr>
              <w:t>t1.2.Budžet projekta</w:t>
            </w:r>
          </w:p>
          <w:p w14:paraId="0DC390C8" w14:textId="77777777" w:rsidR="00571BF2" w:rsidRPr="00DB22AC" w:rsidRDefault="00571BF2" w:rsidP="00571BF2">
            <w:pPr>
              <w:tabs>
                <w:tab w:val="left" w:pos="228"/>
                <w:tab w:val="left" w:pos="370"/>
              </w:tabs>
              <w:rPr>
                <w:rFonts w:ascii="Calibri" w:hAnsi="Calibri"/>
                <w:b/>
                <w:bCs/>
                <w:sz w:val="20"/>
                <w:szCs w:val="20"/>
              </w:rPr>
            </w:pPr>
          </w:p>
          <w:p w14:paraId="2295FA7C" w14:textId="77777777" w:rsidR="00571BF2" w:rsidRPr="002168A8" w:rsidRDefault="00571BF2" w:rsidP="00571BF2">
            <w:pPr>
              <w:tabs>
                <w:tab w:val="left" w:pos="228"/>
                <w:tab w:val="left" w:pos="370"/>
              </w:tabs>
              <w:rPr>
                <w:rFonts w:ascii="Calibri" w:hAnsi="Calibri"/>
                <w:b/>
                <w:bCs/>
                <w:sz w:val="20"/>
                <w:szCs w:val="20"/>
                <w:lang w:val="sr-Latn-RS"/>
              </w:rPr>
            </w:pPr>
            <w:r w:rsidRPr="00DB22AC">
              <w:rPr>
                <w:rFonts w:ascii="Calibri" w:hAnsi="Calibri"/>
                <w:b/>
                <w:bCs/>
                <w:sz w:val="20"/>
                <w:szCs w:val="20"/>
              </w:rPr>
              <w:lastRenderedPageBreak/>
              <w:t xml:space="preserve">WP 2 – </w:t>
            </w:r>
            <w:r>
              <w:rPr>
                <w:rFonts w:ascii="Calibri" w:hAnsi="Calibri"/>
                <w:b/>
                <w:bCs/>
                <w:sz w:val="20"/>
                <w:szCs w:val="20"/>
                <w:lang w:val="sr-Latn-RS"/>
              </w:rPr>
              <w:t>Formiranje timova i obezbedjivanje resursa</w:t>
            </w:r>
          </w:p>
          <w:p w14:paraId="6EB738DE" w14:textId="79FD9A1A" w:rsidR="00571BF2" w:rsidRDefault="00571BF2" w:rsidP="00571BF2">
            <w:pPr>
              <w:tabs>
                <w:tab w:val="left" w:pos="228"/>
                <w:tab w:val="left" w:pos="370"/>
              </w:tabs>
              <w:ind w:left="86"/>
              <w:rPr>
                <w:rFonts w:ascii="Calibri" w:hAnsi="Calibri"/>
                <w:noProof/>
                <w:color w:val="000000"/>
                <w:sz w:val="20"/>
                <w:szCs w:val="20"/>
                <w:lang w:val="sr-Latn-RS"/>
              </w:rPr>
            </w:pPr>
            <w:r>
              <w:rPr>
                <w:rFonts w:ascii="Calibri" w:hAnsi="Calibri"/>
                <w:noProof/>
                <w:color w:val="000000"/>
                <w:sz w:val="20"/>
                <w:szCs w:val="20"/>
                <w:lang w:val="sr-Latn-RS"/>
              </w:rPr>
              <w:t>t</w:t>
            </w:r>
            <w:r w:rsidRPr="00DB22AC">
              <w:rPr>
                <w:rFonts w:ascii="Calibri" w:hAnsi="Calibri"/>
                <w:noProof/>
                <w:color w:val="000000"/>
                <w:sz w:val="20"/>
                <w:szCs w:val="20"/>
              </w:rPr>
              <w:t>2.1.</w:t>
            </w:r>
            <w:r>
              <w:rPr>
                <w:rFonts w:ascii="Calibri" w:hAnsi="Calibri"/>
                <w:noProof/>
                <w:color w:val="000000"/>
                <w:sz w:val="20"/>
                <w:szCs w:val="20"/>
                <w:lang w:val="sr-Latn-RS"/>
              </w:rPr>
              <w:t>Spisak timova</w:t>
            </w:r>
          </w:p>
          <w:p w14:paraId="060D83FA" w14:textId="77777777" w:rsidR="00571BF2" w:rsidRPr="002168A8" w:rsidRDefault="00571BF2" w:rsidP="00571BF2">
            <w:pPr>
              <w:tabs>
                <w:tab w:val="left" w:pos="228"/>
                <w:tab w:val="left" w:pos="370"/>
              </w:tabs>
              <w:ind w:left="86"/>
              <w:rPr>
                <w:rFonts w:ascii="Calibri" w:hAnsi="Calibri"/>
                <w:noProof/>
                <w:sz w:val="20"/>
                <w:szCs w:val="20"/>
                <w:lang w:val="sr-Latn-RS"/>
              </w:rPr>
            </w:pPr>
          </w:p>
          <w:p w14:paraId="4F8CD3E1" w14:textId="110DDC26" w:rsidR="00571BF2" w:rsidRDefault="00571BF2" w:rsidP="00571BF2">
            <w:pPr>
              <w:widowControl w:val="0"/>
              <w:tabs>
                <w:tab w:val="left" w:pos="228"/>
              </w:tabs>
              <w:ind w:left="86"/>
              <w:rPr>
                <w:rFonts w:ascii="Calibri" w:hAnsi="Calibri"/>
                <w:noProof/>
                <w:color w:val="000000"/>
                <w:sz w:val="20"/>
                <w:szCs w:val="20"/>
                <w:lang w:val="sr-Latn-RS"/>
              </w:rPr>
            </w:pPr>
            <w:r>
              <w:rPr>
                <w:rFonts w:ascii="Calibri" w:hAnsi="Calibri"/>
                <w:noProof/>
                <w:color w:val="000000"/>
                <w:sz w:val="20"/>
                <w:szCs w:val="20"/>
                <w:lang w:val="sr-Latn-RS"/>
              </w:rPr>
              <w:t>t</w:t>
            </w:r>
            <w:r w:rsidRPr="00DB22AC">
              <w:rPr>
                <w:rFonts w:ascii="Calibri" w:hAnsi="Calibri"/>
                <w:noProof/>
                <w:color w:val="000000"/>
                <w:sz w:val="20"/>
                <w:szCs w:val="20"/>
              </w:rPr>
              <w:t xml:space="preserve">2.2. </w:t>
            </w:r>
            <w:r>
              <w:rPr>
                <w:rFonts w:ascii="Calibri" w:hAnsi="Calibri"/>
                <w:noProof/>
                <w:color w:val="000000"/>
                <w:sz w:val="20"/>
                <w:szCs w:val="20"/>
                <w:lang w:val="sr-Latn-RS"/>
              </w:rPr>
              <w:t>Ugovori sa dobavljacima</w:t>
            </w:r>
          </w:p>
          <w:p w14:paraId="68A93235" w14:textId="77777777" w:rsidR="00571BF2" w:rsidRDefault="00571BF2" w:rsidP="00571BF2">
            <w:pPr>
              <w:widowControl w:val="0"/>
              <w:tabs>
                <w:tab w:val="left" w:pos="228"/>
              </w:tabs>
              <w:rPr>
                <w:rFonts w:ascii="Calibri" w:hAnsi="Calibri"/>
                <w:b/>
                <w:noProof/>
                <w:color w:val="000000"/>
                <w:sz w:val="20"/>
                <w:szCs w:val="20"/>
                <w:lang w:val="sr-Latn-RS"/>
              </w:rPr>
            </w:pPr>
            <w:r w:rsidRPr="002168A8">
              <w:rPr>
                <w:rFonts w:ascii="Calibri" w:hAnsi="Calibri"/>
                <w:b/>
                <w:noProof/>
                <w:color w:val="000000"/>
                <w:sz w:val="20"/>
                <w:szCs w:val="20"/>
                <w:lang w:val="sr-Latn-RS"/>
              </w:rPr>
              <w:t>WP 3 -Mena</w:t>
            </w:r>
            <w:r>
              <w:rPr>
                <w:rFonts w:ascii="Calibri" w:hAnsi="Calibri"/>
                <w:b/>
                <w:noProof/>
                <w:color w:val="000000"/>
                <w:sz w:val="20"/>
                <w:szCs w:val="20"/>
                <w:lang w:val="sr-Latn-RS"/>
              </w:rPr>
              <w:t>džment projekta</w:t>
            </w:r>
          </w:p>
          <w:p w14:paraId="3DF8026E" w14:textId="7EA23F11" w:rsidR="00571BF2" w:rsidRPr="00571BF2" w:rsidRDefault="00571BF2" w:rsidP="00571BF2">
            <w:pPr>
              <w:widowControl w:val="0"/>
              <w:tabs>
                <w:tab w:val="left" w:pos="228"/>
              </w:tabs>
              <w:ind w:left="432" w:firstLine="0"/>
              <w:rPr>
                <w:rFonts w:ascii="Calibri" w:hAnsi="Calibri"/>
                <w:noProof/>
                <w:color w:val="000000"/>
                <w:sz w:val="20"/>
                <w:szCs w:val="20"/>
                <w:lang w:val="sr-Latn-RS"/>
              </w:rPr>
            </w:pPr>
            <w:r>
              <w:rPr>
                <w:rFonts w:ascii="Calibri" w:hAnsi="Calibri"/>
                <w:noProof/>
                <w:color w:val="000000"/>
                <w:sz w:val="20"/>
                <w:szCs w:val="20"/>
                <w:lang w:val="sr-Latn-RS"/>
              </w:rPr>
              <w:t xml:space="preserve">  t3.1 </w:t>
            </w:r>
            <w:r w:rsidRPr="00571BF2">
              <w:rPr>
                <w:rFonts w:ascii="Calibri" w:hAnsi="Calibri"/>
                <w:noProof/>
                <w:color w:val="000000"/>
                <w:sz w:val="20"/>
                <w:szCs w:val="20"/>
                <w:lang w:val="sr-Latn-RS"/>
              </w:rPr>
              <w:t>Tromesecni izvestaji</w:t>
            </w:r>
          </w:p>
          <w:p w14:paraId="6E82145E" w14:textId="77777777" w:rsidR="00571BF2" w:rsidRDefault="00571BF2" w:rsidP="00571BF2">
            <w:pPr>
              <w:widowControl w:val="0"/>
              <w:tabs>
                <w:tab w:val="left" w:pos="228"/>
              </w:tabs>
              <w:rPr>
                <w:rFonts w:ascii="Calibri" w:hAnsi="Calibri"/>
                <w:b/>
                <w:noProof/>
                <w:color w:val="000000"/>
                <w:sz w:val="20"/>
                <w:szCs w:val="20"/>
                <w:lang w:val="sr-Latn-RS"/>
              </w:rPr>
            </w:pPr>
            <w:r w:rsidRPr="002168A8">
              <w:rPr>
                <w:rFonts w:ascii="Calibri" w:hAnsi="Calibri"/>
                <w:b/>
                <w:noProof/>
                <w:color w:val="000000"/>
                <w:sz w:val="20"/>
                <w:szCs w:val="20"/>
                <w:lang w:val="sr-Latn-RS"/>
              </w:rPr>
              <w:t>WP 4-Izrada hardvera za vozila</w:t>
            </w:r>
          </w:p>
          <w:p w14:paraId="0F545542" w14:textId="315A693C" w:rsidR="00571BF2" w:rsidRDefault="00571BF2" w:rsidP="00571BF2">
            <w:pPr>
              <w:widowControl w:val="0"/>
              <w:tabs>
                <w:tab w:val="left" w:pos="228"/>
              </w:tabs>
              <w:rPr>
                <w:rFonts w:ascii="Calibri" w:hAnsi="Calibri"/>
                <w:noProof/>
                <w:color w:val="000000"/>
                <w:sz w:val="20"/>
                <w:szCs w:val="20"/>
                <w:lang w:val="sr-Latn-RS"/>
              </w:rPr>
            </w:pPr>
            <w:r>
              <w:rPr>
                <w:rFonts w:ascii="Calibri" w:hAnsi="Calibri"/>
                <w:b/>
                <w:noProof/>
                <w:color w:val="000000"/>
                <w:sz w:val="20"/>
                <w:szCs w:val="20"/>
                <w:lang w:val="sr-Latn-RS"/>
              </w:rPr>
              <w:t xml:space="preserve"> </w:t>
            </w:r>
            <w:r w:rsidRPr="00571BF2">
              <w:rPr>
                <w:rFonts w:ascii="Calibri" w:hAnsi="Calibri"/>
                <w:noProof/>
                <w:color w:val="000000"/>
                <w:sz w:val="20"/>
                <w:szCs w:val="20"/>
                <w:lang w:val="sr-Latn-RS"/>
              </w:rPr>
              <w:t>t4</w:t>
            </w:r>
            <w:r w:rsidRPr="002168A8">
              <w:rPr>
                <w:rFonts w:ascii="Calibri" w:hAnsi="Calibri"/>
                <w:noProof/>
                <w:color w:val="000000"/>
                <w:sz w:val="20"/>
                <w:szCs w:val="20"/>
                <w:lang w:val="sr-Latn-RS"/>
              </w:rPr>
              <w:t xml:space="preserve">.1 </w:t>
            </w:r>
            <w:r>
              <w:rPr>
                <w:rFonts w:ascii="Calibri" w:hAnsi="Calibri"/>
                <w:noProof/>
                <w:color w:val="000000"/>
                <w:sz w:val="20"/>
                <w:szCs w:val="20"/>
                <w:lang w:val="sr-Latn-RS"/>
              </w:rPr>
              <w:t>Dizajn hardvera</w:t>
            </w:r>
          </w:p>
          <w:p w14:paraId="3157893D" w14:textId="004B95CE" w:rsidR="00571BF2" w:rsidRDefault="00571BF2" w:rsidP="00571BF2">
            <w:pPr>
              <w:widowControl w:val="0"/>
              <w:tabs>
                <w:tab w:val="left" w:pos="228"/>
              </w:tabs>
              <w:rPr>
                <w:rFonts w:ascii="Calibri" w:hAnsi="Calibri"/>
                <w:noProof/>
                <w:color w:val="000000"/>
                <w:sz w:val="20"/>
                <w:szCs w:val="20"/>
                <w:lang w:val="sr-Latn-RS"/>
              </w:rPr>
            </w:pPr>
            <w:r>
              <w:rPr>
                <w:rFonts w:ascii="Calibri" w:hAnsi="Calibri"/>
                <w:noProof/>
                <w:color w:val="000000"/>
                <w:sz w:val="20"/>
                <w:szCs w:val="20"/>
                <w:lang w:val="sr-Latn-RS"/>
              </w:rPr>
              <w:t xml:space="preserve"> t4.2 Funkcije</w:t>
            </w:r>
          </w:p>
          <w:p w14:paraId="0638AED9" w14:textId="46ACBFE7" w:rsidR="00571BF2" w:rsidRDefault="00571BF2" w:rsidP="00571BF2">
            <w:pPr>
              <w:widowControl w:val="0"/>
              <w:tabs>
                <w:tab w:val="left" w:pos="228"/>
              </w:tabs>
              <w:rPr>
                <w:rFonts w:ascii="Calibri" w:hAnsi="Calibri"/>
                <w:noProof/>
                <w:color w:val="000000"/>
                <w:sz w:val="20"/>
                <w:szCs w:val="20"/>
                <w:lang w:val="sr-Latn-RS"/>
              </w:rPr>
            </w:pPr>
            <w:r>
              <w:rPr>
                <w:rFonts w:ascii="Calibri" w:hAnsi="Calibri"/>
                <w:noProof/>
                <w:color w:val="000000"/>
                <w:sz w:val="20"/>
                <w:szCs w:val="20"/>
                <w:lang w:val="sr-Latn-RS"/>
              </w:rPr>
              <w:t xml:space="preserve"> t4.3 Prototip</w:t>
            </w:r>
          </w:p>
          <w:p w14:paraId="47986B76" w14:textId="710ACECF" w:rsidR="00571BF2" w:rsidRDefault="00571BF2" w:rsidP="00571BF2">
            <w:pPr>
              <w:widowControl w:val="0"/>
              <w:tabs>
                <w:tab w:val="left" w:pos="228"/>
              </w:tabs>
              <w:rPr>
                <w:rFonts w:ascii="Calibri" w:hAnsi="Calibri"/>
                <w:noProof/>
                <w:color w:val="000000"/>
                <w:sz w:val="20"/>
                <w:szCs w:val="20"/>
                <w:lang w:val="sr-Latn-RS"/>
              </w:rPr>
            </w:pPr>
            <w:r>
              <w:rPr>
                <w:rFonts w:ascii="Calibri" w:hAnsi="Calibri"/>
                <w:noProof/>
                <w:color w:val="000000"/>
                <w:sz w:val="20"/>
                <w:szCs w:val="20"/>
                <w:lang w:val="sr-Latn-RS"/>
              </w:rPr>
              <w:t xml:space="preserve"> t4.4 Rezultati testa</w:t>
            </w:r>
          </w:p>
          <w:p w14:paraId="3D5F6349" w14:textId="77777777" w:rsidR="00571BF2" w:rsidRDefault="00571BF2" w:rsidP="00571BF2">
            <w:pPr>
              <w:widowControl w:val="0"/>
              <w:tabs>
                <w:tab w:val="left" w:pos="228"/>
              </w:tabs>
              <w:rPr>
                <w:rFonts w:ascii="Calibri" w:hAnsi="Calibri"/>
                <w:b/>
                <w:noProof/>
                <w:color w:val="000000"/>
                <w:sz w:val="20"/>
                <w:szCs w:val="20"/>
                <w:lang w:val="sr-Latn-RS"/>
              </w:rPr>
            </w:pPr>
            <w:r w:rsidRPr="002168A8">
              <w:rPr>
                <w:rFonts w:ascii="Calibri" w:hAnsi="Calibri"/>
                <w:b/>
                <w:noProof/>
                <w:color w:val="000000"/>
                <w:sz w:val="20"/>
                <w:szCs w:val="20"/>
                <w:lang w:val="sr-Latn-RS"/>
              </w:rPr>
              <w:t>WP 5</w:t>
            </w:r>
            <w:r>
              <w:rPr>
                <w:rFonts w:ascii="Calibri" w:hAnsi="Calibri"/>
                <w:b/>
                <w:noProof/>
                <w:color w:val="000000"/>
                <w:sz w:val="20"/>
                <w:szCs w:val="20"/>
                <w:lang w:val="sr-Latn-RS"/>
              </w:rPr>
              <w:t>-</w:t>
            </w:r>
            <w:r w:rsidRPr="002168A8">
              <w:rPr>
                <w:rFonts w:ascii="Calibri" w:hAnsi="Calibri"/>
                <w:b/>
                <w:noProof/>
                <w:color w:val="000000"/>
                <w:sz w:val="20"/>
                <w:szCs w:val="20"/>
                <w:lang w:val="sr-Latn-RS"/>
              </w:rPr>
              <w:t xml:space="preserve"> Izrada GPS sistema</w:t>
            </w:r>
          </w:p>
          <w:p w14:paraId="0F70C40F" w14:textId="6C4ADF8D" w:rsidR="00571BF2" w:rsidRDefault="00571BF2" w:rsidP="00571BF2">
            <w:pPr>
              <w:widowControl w:val="0"/>
              <w:tabs>
                <w:tab w:val="left" w:pos="228"/>
              </w:tabs>
              <w:rPr>
                <w:rFonts w:ascii="Calibri" w:hAnsi="Calibri"/>
                <w:noProof/>
                <w:color w:val="000000"/>
                <w:sz w:val="20"/>
                <w:szCs w:val="20"/>
                <w:lang w:val="sr-Latn-RS"/>
              </w:rPr>
            </w:pPr>
            <w:r w:rsidRPr="00571BF2">
              <w:rPr>
                <w:rFonts w:ascii="Calibri" w:hAnsi="Calibri"/>
                <w:noProof/>
                <w:color w:val="000000"/>
                <w:sz w:val="20"/>
                <w:szCs w:val="20"/>
                <w:lang w:val="sr-Latn-RS"/>
              </w:rPr>
              <w:t xml:space="preserve">   t</w:t>
            </w:r>
            <w:r>
              <w:rPr>
                <w:rFonts w:ascii="Calibri" w:hAnsi="Calibri"/>
                <w:noProof/>
                <w:color w:val="000000"/>
                <w:sz w:val="20"/>
                <w:szCs w:val="20"/>
                <w:lang w:val="sr-Latn-RS"/>
              </w:rPr>
              <w:t>5</w:t>
            </w:r>
            <w:r w:rsidRPr="002168A8">
              <w:rPr>
                <w:rFonts w:ascii="Calibri" w:hAnsi="Calibri"/>
                <w:noProof/>
                <w:color w:val="000000"/>
                <w:sz w:val="20"/>
                <w:szCs w:val="20"/>
                <w:lang w:val="sr-Latn-RS"/>
              </w:rPr>
              <w:t xml:space="preserve">.1 </w:t>
            </w:r>
            <w:r>
              <w:rPr>
                <w:rFonts w:ascii="Calibri" w:hAnsi="Calibri"/>
                <w:noProof/>
                <w:color w:val="000000"/>
                <w:sz w:val="20"/>
                <w:szCs w:val="20"/>
                <w:lang w:val="sr-Latn-RS"/>
              </w:rPr>
              <w:t>Dizajn hardvera</w:t>
            </w:r>
          </w:p>
          <w:p w14:paraId="741E336F" w14:textId="0F6F0DE0" w:rsidR="00571BF2" w:rsidRDefault="00571BF2" w:rsidP="00571BF2">
            <w:pPr>
              <w:widowControl w:val="0"/>
              <w:tabs>
                <w:tab w:val="left" w:pos="228"/>
              </w:tabs>
              <w:rPr>
                <w:rFonts w:ascii="Calibri" w:hAnsi="Calibri"/>
                <w:noProof/>
                <w:color w:val="000000"/>
                <w:sz w:val="20"/>
                <w:szCs w:val="20"/>
                <w:lang w:val="sr-Latn-RS"/>
              </w:rPr>
            </w:pPr>
            <w:r>
              <w:rPr>
                <w:rFonts w:ascii="Calibri" w:hAnsi="Calibri"/>
                <w:noProof/>
                <w:color w:val="000000"/>
                <w:sz w:val="20"/>
                <w:szCs w:val="20"/>
                <w:lang w:val="sr-Latn-RS"/>
              </w:rPr>
              <w:t xml:space="preserve">   t5.2 Prototip</w:t>
            </w:r>
          </w:p>
          <w:p w14:paraId="45A82E2C" w14:textId="32740259" w:rsidR="00571BF2" w:rsidRPr="002168A8" w:rsidRDefault="00571BF2" w:rsidP="00571BF2">
            <w:pPr>
              <w:widowControl w:val="0"/>
              <w:tabs>
                <w:tab w:val="left" w:pos="228"/>
              </w:tabs>
              <w:rPr>
                <w:rFonts w:ascii="Calibri" w:hAnsi="Calibri"/>
                <w:noProof/>
                <w:color w:val="000000"/>
                <w:sz w:val="20"/>
                <w:szCs w:val="20"/>
                <w:lang w:val="sr-Latn-RS"/>
              </w:rPr>
            </w:pPr>
            <w:r>
              <w:rPr>
                <w:rFonts w:ascii="Calibri" w:hAnsi="Calibri"/>
                <w:noProof/>
                <w:color w:val="000000"/>
                <w:sz w:val="20"/>
                <w:szCs w:val="20"/>
                <w:lang w:val="sr-Latn-RS"/>
              </w:rPr>
              <w:t xml:space="preserve">   t5.3 Rezultati testa</w:t>
            </w:r>
          </w:p>
          <w:p w14:paraId="600029C5" w14:textId="77777777" w:rsidR="00571BF2" w:rsidRDefault="00571BF2" w:rsidP="00571BF2">
            <w:pPr>
              <w:widowControl w:val="0"/>
              <w:tabs>
                <w:tab w:val="left" w:pos="228"/>
              </w:tabs>
              <w:rPr>
                <w:rFonts w:ascii="Calibri" w:hAnsi="Calibri"/>
                <w:b/>
                <w:noProof/>
                <w:color w:val="000000"/>
                <w:sz w:val="20"/>
                <w:szCs w:val="20"/>
                <w:lang w:val="sr-Latn-RS"/>
              </w:rPr>
            </w:pPr>
            <w:r w:rsidRPr="002168A8">
              <w:rPr>
                <w:rFonts w:ascii="Calibri" w:hAnsi="Calibri"/>
                <w:b/>
                <w:noProof/>
                <w:color w:val="000000"/>
                <w:sz w:val="20"/>
                <w:szCs w:val="20"/>
                <w:lang w:val="sr-Latn-RS"/>
              </w:rPr>
              <w:t>WP 6</w:t>
            </w:r>
            <w:r>
              <w:rPr>
                <w:rFonts w:ascii="Calibri" w:hAnsi="Calibri"/>
                <w:b/>
                <w:noProof/>
                <w:color w:val="000000"/>
                <w:sz w:val="20"/>
                <w:szCs w:val="20"/>
                <w:lang w:val="sr-Latn-RS"/>
              </w:rPr>
              <w:t>-</w:t>
            </w:r>
            <w:r w:rsidRPr="002168A8">
              <w:rPr>
                <w:rFonts w:ascii="Calibri" w:hAnsi="Calibri"/>
                <w:b/>
                <w:noProof/>
                <w:color w:val="000000"/>
                <w:sz w:val="20"/>
                <w:szCs w:val="20"/>
                <w:lang w:val="sr-Latn-RS"/>
              </w:rPr>
              <w:t xml:space="preserve"> Izrada softvera</w:t>
            </w:r>
          </w:p>
          <w:p w14:paraId="014F57F7" w14:textId="278ADE1C" w:rsidR="00571BF2" w:rsidRPr="00571BF2" w:rsidRDefault="00571BF2" w:rsidP="00571BF2">
            <w:pPr>
              <w:widowControl w:val="0"/>
              <w:tabs>
                <w:tab w:val="left" w:pos="228"/>
              </w:tabs>
              <w:rPr>
                <w:rFonts w:ascii="Calibri" w:hAnsi="Calibri"/>
                <w:noProof/>
                <w:color w:val="000000"/>
                <w:sz w:val="20"/>
                <w:szCs w:val="20"/>
                <w:lang w:val="sr-Latn-RS"/>
              </w:rPr>
            </w:pPr>
            <w:r w:rsidRPr="00571BF2">
              <w:rPr>
                <w:rFonts w:ascii="Calibri" w:hAnsi="Calibri"/>
                <w:noProof/>
                <w:color w:val="000000"/>
                <w:sz w:val="20"/>
                <w:szCs w:val="20"/>
                <w:lang w:val="sr-Latn-RS"/>
              </w:rPr>
              <w:t xml:space="preserve">  t6.1 Dizajn interfejsa</w:t>
            </w:r>
          </w:p>
          <w:p w14:paraId="5BEE59B3" w14:textId="1577A07B" w:rsidR="00571BF2" w:rsidRDefault="00571BF2" w:rsidP="00571BF2">
            <w:pPr>
              <w:widowControl w:val="0"/>
              <w:tabs>
                <w:tab w:val="left" w:pos="228"/>
              </w:tabs>
              <w:rPr>
                <w:rFonts w:ascii="Calibri" w:hAnsi="Calibri"/>
                <w:noProof/>
                <w:color w:val="000000"/>
                <w:sz w:val="20"/>
                <w:szCs w:val="20"/>
                <w:lang w:val="sr-Latn-RS"/>
              </w:rPr>
            </w:pPr>
            <w:r w:rsidRPr="00571BF2">
              <w:rPr>
                <w:rFonts w:ascii="Calibri" w:hAnsi="Calibri"/>
                <w:noProof/>
                <w:color w:val="000000"/>
                <w:sz w:val="20"/>
                <w:szCs w:val="20"/>
                <w:lang w:val="sr-Latn-RS"/>
              </w:rPr>
              <w:t xml:space="preserve">  t6.2 F</w:t>
            </w:r>
            <w:r>
              <w:rPr>
                <w:rFonts w:ascii="Calibri" w:hAnsi="Calibri"/>
                <w:noProof/>
                <w:color w:val="000000"/>
                <w:sz w:val="20"/>
                <w:szCs w:val="20"/>
                <w:lang w:val="sr-Latn-RS"/>
              </w:rPr>
              <w:t>unkcije</w:t>
            </w:r>
          </w:p>
          <w:p w14:paraId="61F3FFFE" w14:textId="29544D07" w:rsidR="00571BF2" w:rsidRDefault="00571BF2" w:rsidP="00571BF2">
            <w:pPr>
              <w:widowControl w:val="0"/>
              <w:tabs>
                <w:tab w:val="left" w:pos="228"/>
              </w:tabs>
              <w:rPr>
                <w:rFonts w:ascii="Calibri" w:hAnsi="Calibri"/>
                <w:noProof/>
                <w:color w:val="000000"/>
                <w:sz w:val="20"/>
                <w:szCs w:val="20"/>
                <w:lang w:val="sr-Latn-RS"/>
              </w:rPr>
            </w:pPr>
            <w:r>
              <w:rPr>
                <w:rFonts w:ascii="Calibri" w:hAnsi="Calibri"/>
                <w:noProof/>
                <w:color w:val="000000"/>
                <w:sz w:val="20"/>
                <w:szCs w:val="20"/>
                <w:lang w:val="sr-Latn-RS"/>
              </w:rPr>
              <w:t xml:space="preserve">  t6.3 Softver za upravljanje</w:t>
            </w:r>
          </w:p>
          <w:p w14:paraId="68B0A204" w14:textId="221BBDD1" w:rsidR="00571BF2" w:rsidRPr="002A1EB4" w:rsidRDefault="00571BF2" w:rsidP="00571BF2">
            <w:pPr>
              <w:widowControl w:val="0"/>
              <w:tabs>
                <w:tab w:val="left" w:pos="228"/>
              </w:tabs>
              <w:rPr>
                <w:rFonts w:ascii="Calibri" w:hAnsi="Calibri"/>
                <w:noProof/>
                <w:color w:val="000000"/>
                <w:sz w:val="20"/>
                <w:szCs w:val="20"/>
                <w:lang w:val="sr-Latn-RS"/>
              </w:rPr>
            </w:pPr>
            <w:r>
              <w:rPr>
                <w:rFonts w:ascii="Calibri" w:hAnsi="Calibri"/>
                <w:noProof/>
                <w:color w:val="000000"/>
                <w:sz w:val="20"/>
                <w:szCs w:val="20"/>
                <w:lang w:val="sr-Latn-RS"/>
              </w:rPr>
              <w:t xml:space="preserve">  t6.4 Rezultati testa</w:t>
            </w:r>
          </w:p>
          <w:p w14:paraId="5B445F20" w14:textId="77777777" w:rsidR="00571BF2" w:rsidRDefault="00571BF2" w:rsidP="00571BF2">
            <w:pPr>
              <w:widowControl w:val="0"/>
              <w:tabs>
                <w:tab w:val="left" w:pos="228"/>
              </w:tabs>
              <w:rPr>
                <w:rFonts w:ascii="Calibri" w:hAnsi="Calibri"/>
                <w:b/>
                <w:noProof/>
                <w:color w:val="000000"/>
                <w:sz w:val="20"/>
                <w:szCs w:val="20"/>
                <w:lang w:val="sr-Latn-RS"/>
              </w:rPr>
            </w:pPr>
            <w:r w:rsidRPr="002168A8">
              <w:rPr>
                <w:rFonts w:ascii="Calibri" w:hAnsi="Calibri"/>
                <w:b/>
                <w:noProof/>
                <w:color w:val="000000"/>
                <w:sz w:val="20"/>
                <w:szCs w:val="20"/>
                <w:lang w:val="sr-Latn-RS"/>
              </w:rPr>
              <w:t>WP 7</w:t>
            </w:r>
            <w:r>
              <w:rPr>
                <w:rFonts w:ascii="Calibri" w:hAnsi="Calibri"/>
                <w:b/>
                <w:noProof/>
                <w:color w:val="000000"/>
                <w:sz w:val="20"/>
                <w:szCs w:val="20"/>
                <w:lang w:val="sr-Latn-RS"/>
              </w:rPr>
              <w:t>-</w:t>
            </w:r>
            <w:r w:rsidRPr="002168A8">
              <w:rPr>
                <w:rFonts w:ascii="Calibri" w:hAnsi="Calibri"/>
                <w:b/>
                <w:noProof/>
                <w:color w:val="000000"/>
                <w:sz w:val="20"/>
                <w:szCs w:val="20"/>
                <w:lang w:val="sr-Latn-RS"/>
              </w:rPr>
              <w:t xml:space="preserve"> Testiranje</w:t>
            </w:r>
          </w:p>
          <w:p w14:paraId="69022923" w14:textId="1D4DBE37" w:rsidR="00571BF2" w:rsidRPr="00571BF2" w:rsidRDefault="00571BF2" w:rsidP="00571BF2">
            <w:pPr>
              <w:widowControl w:val="0"/>
              <w:tabs>
                <w:tab w:val="left" w:pos="228"/>
              </w:tabs>
              <w:rPr>
                <w:rFonts w:ascii="Calibri" w:hAnsi="Calibri"/>
                <w:noProof/>
                <w:color w:val="000000"/>
                <w:sz w:val="20"/>
                <w:szCs w:val="20"/>
                <w:lang w:val="sr-Latn-RS"/>
              </w:rPr>
            </w:pPr>
            <w:r w:rsidRPr="00571BF2">
              <w:rPr>
                <w:rFonts w:ascii="Calibri" w:hAnsi="Calibri"/>
                <w:noProof/>
                <w:color w:val="000000"/>
                <w:sz w:val="20"/>
                <w:szCs w:val="20"/>
                <w:lang w:val="sr-Latn-RS"/>
              </w:rPr>
              <w:t xml:space="preserve">  t7.1 Testovi</w:t>
            </w:r>
          </w:p>
          <w:p w14:paraId="12F10DBE" w14:textId="4A86FBCD" w:rsidR="00571BF2" w:rsidRDefault="00571BF2" w:rsidP="00571BF2">
            <w:pPr>
              <w:widowControl w:val="0"/>
              <w:tabs>
                <w:tab w:val="left" w:pos="228"/>
              </w:tabs>
              <w:rPr>
                <w:rFonts w:ascii="Calibri" w:hAnsi="Calibri"/>
                <w:noProof/>
                <w:color w:val="000000"/>
                <w:sz w:val="20"/>
                <w:szCs w:val="20"/>
                <w:lang w:val="sr-Latn-RS"/>
              </w:rPr>
            </w:pPr>
            <w:r w:rsidRPr="00571BF2">
              <w:rPr>
                <w:rFonts w:ascii="Calibri" w:hAnsi="Calibri"/>
                <w:noProof/>
                <w:color w:val="000000"/>
                <w:sz w:val="20"/>
                <w:szCs w:val="20"/>
                <w:lang w:val="sr-Latn-RS"/>
              </w:rPr>
              <w:t xml:space="preserve">  t7.2</w:t>
            </w:r>
            <w:r>
              <w:rPr>
                <w:rFonts w:ascii="Calibri" w:hAnsi="Calibri"/>
                <w:noProof/>
                <w:color w:val="000000"/>
                <w:sz w:val="20"/>
                <w:szCs w:val="20"/>
                <w:lang w:val="sr-Latn-RS"/>
              </w:rPr>
              <w:t xml:space="preserve"> Krajnja verzija </w:t>
            </w:r>
          </w:p>
          <w:p w14:paraId="44A8E653" w14:textId="3776CDAD" w:rsidR="00571BF2" w:rsidRPr="002A1EB4" w:rsidRDefault="00571BF2" w:rsidP="00571BF2">
            <w:pPr>
              <w:widowControl w:val="0"/>
              <w:tabs>
                <w:tab w:val="left" w:pos="228"/>
              </w:tabs>
              <w:rPr>
                <w:rFonts w:ascii="Calibri" w:hAnsi="Calibri"/>
                <w:noProof/>
                <w:color w:val="000000"/>
                <w:sz w:val="20"/>
                <w:szCs w:val="20"/>
                <w:lang w:val="sr-Latn-RS"/>
              </w:rPr>
            </w:pPr>
            <w:r>
              <w:rPr>
                <w:rFonts w:ascii="Calibri" w:hAnsi="Calibri"/>
                <w:noProof/>
                <w:color w:val="000000"/>
                <w:sz w:val="20"/>
                <w:szCs w:val="20"/>
                <w:lang w:val="sr-Latn-RS"/>
              </w:rPr>
              <w:t xml:space="preserve">  t7.3 Dokumentacija testova</w:t>
            </w:r>
          </w:p>
          <w:p w14:paraId="1E98CFC0" w14:textId="77777777" w:rsidR="00571BF2" w:rsidRDefault="00571BF2" w:rsidP="00571BF2">
            <w:pPr>
              <w:widowControl w:val="0"/>
              <w:tabs>
                <w:tab w:val="left" w:pos="228"/>
              </w:tabs>
              <w:rPr>
                <w:rFonts w:ascii="Calibri" w:hAnsi="Calibri"/>
                <w:b/>
                <w:noProof/>
                <w:color w:val="000000"/>
                <w:sz w:val="20"/>
                <w:szCs w:val="20"/>
                <w:lang w:val="sr-Latn-RS"/>
              </w:rPr>
            </w:pPr>
            <w:r w:rsidRPr="002168A8">
              <w:rPr>
                <w:rFonts w:ascii="Calibri" w:hAnsi="Calibri"/>
                <w:b/>
                <w:noProof/>
                <w:color w:val="000000"/>
                <w:sz w:val="20"/>
                <w:szCs w:val="20"/>
                <w:lang w:val="sr-Latn-RS"/>
              </w:rPr>
              <w:t>WP 8</w:t>
            </w:r>
            <w:r>
              <w:rPr>
                <w:rFonts w:ascii="Calibri" w:hAnsi="Calibri"/>
                <w:b/>
                <w:noProof/>
                <w:color w:val="000000"/>
                <w:sz w:val="20"/>
                <w:szCs w:val="20"/>
                <w:lang w:val="sr-Latn-RS"/>
              </w:rPr>
              <w:t>-</w:t>
            </w:r>
            <w:r w:rsidRPr="002168A8">
              <w:rPr>
                <w:rFonts w:ascii="Calibri" w:hAnsi="Calibri"/>
                <w:b/>
                <w:noProof/>
                <w:color w:val="000000"/>
                <w:sz w:val="20"/>
                <w:szCs w:val="20"/>
                <w:lang w:val="sr-Latn-RS"/>
              </w:rPr>
              <w:t xml:space="preserve"> Marketing</w:t>
            </w:r>
          </w:p>
          <w:p w14:paraId="6766CB2B" w14:textId="63BD3665" w:rsidR="00571BF2" w:rsidRDefault="00571BF2" w:rsidP="00571BF2">
            <w:pPr>
              <w:widowControl w:val="0"/>
              <w:tabs>
                <w:tab w:val="left" w:pos="228"/>
              </w:tabs>
              <w:rPr>
                <w:rFonts w:ascii="Calibri" w:hAnsi="Calibri"/>
                <w:noProof/>
                <w:color w:val="000000"/>
                <w:sz w:val="20"/>
                <w:szCs w:val="20"/>
                <w:lang w:val="sr-Latn-RS"/>
              </w:rPr>
            </w:pPr>
            <w:r>
              <w:rPr>
                <w:rFonts w:ascii="Calibri" w:hAnsi="Calibri"/>
                <w:noProof/>
                <w:color w:val="000000"/>
                <w:sz w:val="20"/>
                <w:szCs w:val="20"/>
                <w:lang w:val="sr-Latn-RS"/>
              </w:rPr>
              <w:t xml:space="preserve"> </w:t>
            </w:r>
            <w:r w:rsidRPr="002A1EB4">
              <w:rPr>
                <w:rFonts w:ascii="Calibri" w:hAnsi="Calibri"/>
                <w:noProof/>
                <w:color w:val="000000"/>
                <w:sz w:val="20"/>
                <w:szCs w:val="20"/>
                <w:lang w:val="sr-Latn-RS"/>
              </w:rPr>
              <w:t xml:space="preserve"> </w:t>
            </w:r>
            <w:r>
              <w:rPr>
                <w:rFonts w:ascii="Calibri" w:hAnsi="Calibri"/>
                <w:noProof/>
                <w:color w:val="000000"/>
                <w:sz w:val="20"/>
                <w:szCs w:val="20"/>
                <w:lang w:val="sr-Latn-RS"/>
              </w:rPr>
              <w:t>t</w:t>
            </w:r>
            <w:r w:rsidRPr="002A1EB4">
              <w:rPr>
                <w:rFonts w:ascii="Calibri" w:hAnsi="Calibri"/>
                <w:noProof/>
                <w:color w:val="000000"/>
                <w:sz w:val="20"/>
                <w:szCs w:val="20"/>
                <w:lang w:val="sr-Latn-RS"/>
              </w:rPr>
              <w:t>8.1</w:t>
            </w:r>
            <w:r>
              <w:rPr>
                <w:rFonts w:ascii="Calibri" w:hAnsi="Calibri"/>
                <w:noProof/>
                <w:color w:val="000000"/>
                <w:sz w:val="20"/>
                <w:szCs w:val="20"/>
                <w:lang w:val="sr-Latn-RS"/>
              </w:rPr>
              <w:t xml:space="preserve"> Prezentacija</w:t>
            </w:r>
          </w:p>
          <w:p w14:paraId="6D8D2954" w14:textId="6CDCA4A5" w:rsidR="00571BF2" w:rsidRPr="002A1EB4" w:rsidRDefault="00571BF2" w:rsidP="00571BF2">
            <w:pPr>
              <w:widowControl w:val="0"/>
              <w:tabs>
                <w:tab w:val="left" w:pos="228"/>
              </w:tabs>
              <w:rPr>
                <w:rFonts w:ascii="Calibri" w:hAnsi="Calibri"/>
                <w:noProof/>
                <w:color w:val="000000"/>
                <w:sz w:val="20"/>
                <w:szCs w:val="20"/>
                <w:lang w:val="sr-Latn-RS"/>
              </w:rPr>
            </w:pPr>
            <w:r>
              <w:rPr>
                <w:rFonts w:ascii="Calibri" w:hAnsi="Calibri"/>
                <w:noProof/>
                <w:color w:val="000000"/>
                <w:sz w:val="20"/>
                <w:szCs w:val="20"/>
                <w:lang w:val="sr-Latn-RS"/>
              </w:rPr>
              <w:t xml:space="preserve">  t8.2 Marketing materijal</w:t>
            </w:r>
          </w:p>
          <w:p w14:paraId="4B6C9F14" w14:textId="0D166253" w:rsidR="002A1EB4" w:rsidRPr="00C75F82" w:rsidRDefault="002A1EB4" w:rsidP="002A1EB4">
            <w:pPr>
              <w:tabs>
                <w:tab w:val="left" w:pos="170"/>
              </w:tabs>
              <w:ind w:left="126"/>
              <w:rPr>
                <w:rFonts w:ascii="Calibri" w:hAnsi="Calibri"/>
                <w:bCs/>
                <w:sz w:val="20"/>
                <w:szCs w:val="20"/>
                <w:lang w:val="en-GB"/>
              </w:rPr>
            </w:pPr>
          </w:p>
        </w:tc>
        <w:tc>
          <w:tcPr>
            <w:tcW w:w="3873" w:type="dxa"/>
            <w:shd w:val="clear" w:color="auto" w:fill="auto"/>
          </w:tcPr>
          <w:p w14:paraId="67DEB374" w14:textId="77777777" w:rsidR="002A1EB4" w:rsidRPr="00DB22AC" w:rsidRDefault="002A1EB4" w:rsidP="002A1EB4">
            <w:pPr>
              <w:pStyle w:val="Heading3"/>
              <w:spacing w:before="0" w:after="0"/>
              <w:jc w:val="left"/>
              <w:rPr>
                <w:rFonts w:ascii="Calibri" w:hAnsi="Calibri"/>
                <w:i/>
                <w:color w:val="000000"/>
                <w:sz w:val="20"/>
              </w:rPr>
            </w:pPr>
            <w:r w:rsidRPr="00DB22AC">
              <w:rPr>
                <w:rFonts w:ascii="Calibri" w:hAnsi="Calibri"/>
                <w:i/>
                <w:color w:val="000000"/>
                <w:sz w:val="20"/>
              </w:rPr>
              <w:lastRenderedPageBreak/>
              <w:t>Inputs:</w:t>
            </w:r>
          </w:p>
          <w:p w14:paraId="35BE5734" w14:textId="77777777" w:rsidR="002A1EB4" w:rsidRPr="00DB22AC" w:rsidRDefault="002A1EB4" w:rsidP="002A1EB4">
            <w:pPr>
              <w:rPr>
                <w:rFonts w:ascii="Calibri" w:hAnsi="Calibri"/>
                <w:i/>
                <w:iCs/>
                <w:sz w:val="16"/>
              </w:rPr>
            </w:pPr>
            <w:r w:rsidRPr="00DB22AC">
              <w:rPr>
                <w:rFonts w:ascii="Calibri" w:hAnsi="Calibri"/>
                <w:i/>
                <w:iCs/>
                <w:sz w:val="16"/>
              </w:rPr>
              <w:t xml:space="preserve">What inputs are required to implement these activities, e.g. staff time, equipment, mobilities, publications etc.? </w:t>
            </w:r>
          </w:p>
          <w:p w14:paraId="665A1408" w14:textId="77777777" w:rsidR="002A1EB4" w:rsidRPr="00DB22AC" w:rsidRDefault="002A1EB4" w:rsidP="002A1EB4">
            <w:pPr>
              <w:numPr>
                <w:ilvl w:val="12"/>
                <w:numId w:val="0"/>
              </w:numPr>
              <w:tabs>
                <w:tab w:val="left" w:pos="170"/>
              </w:tabs>
              <w:rPr>
                <w:rFonts w:ascii="Calibri" w:hAnsi="Calibri"/>
                <w:b/>
                <w:bCs/>
                <w:iCs/>
                <w:color w:val="000000"/>
                <w:sz w:val="20"/>
              </w:rPr>
            </w:pPr>
          </w:p>
          <w:p w14:paraId="67A5339E" w14:textId="30BA9EAF" w:rsidR="00571BF2" w:rsidRDefault="00571BF2" w:rsidP="00571BF2">
            <w:pPr>
              <w:tabs>
                <w:tab w:val="left" w:pos="228"/>
                <w:tab w:val="left" w:pos="370"/>
              </w:tabs>
              <w:rPr>
                <w:rFonts w:ascii="Calibri" w:hAnsi="Calibri"/>
                <w:b/>
                <w:bCs/>
                <w:sz w:val="20"/>
                <w:szCs w:val="20"/>
                <w:lang w:val="sr-Latn-RS"/>
              </w:rPr>
            </w:pPr>
            <w:r w:rsidRPr="00DB22AC">
              <w:rPr>
                <w:rFonts w:ascii="Calibri" w:hAnsi="Calibri"/>
                <w:b/>
                <w:bCs/>
                <w:sz w:val="20"/>
                <w:szCs w:val="20"/>
              </w:rPr>
              <w:t xml:space="preserve">WP 1 </w:t>
            </w:r>
            <w:r>
              <w:rPr>
                <w:rFonts w:ascii="Calibri" w:hAnsi="Calibri"/>
                <w:b/>
                <w:bCs/>
                <w:sz w:val="20"/>
                <w:szCs w:val="20"/>
              </w:rPr>
              <w:t>–</w:t>
            </w:r>
            <w:r w:rsidRPr="00DB22AC">
              <w:rPr>
                <w:rFonts w:ascii="Calibri" w:hAnsi="Calibri"/>
                <w:b/>
                <w:bCs/>
                <w:sz w:val="20"/>
                <w:szCs w:val="20"/>
              </w:rPr>
              <w:t xml:space="preserve"> </w:t>
            </w:r>
            <w:r>
              <w:rPr>
                <w:rFonts w:ascii="Calibri" w:hAnsi="Calibri"/>
                <w:b/>
                <w:bCs/>
                <w:sz w:val="20"/>
                <w:szCs w:val="20"/>
                <w:lang w:val="sr-Latn-RS"/>
              </w:rPr>
              <w:t>Planiranje projekta</w:t>
            </w:r>
          </w:p>
          <w:p w14:paraId="02665E98" w14:textId="45EA3886" w:rsidR="00571BF2" w:rsidRPr="00571BF2" w:rsidRDefault="00571BF2" w:rsidP="00571BF2">
            <w:pPr>
              <w:pStyle w:val="ListParagraph"/>
              <w:numPr>
                <w:ilvl w:val="0"/>
                <w:numId w:val="101"/>
              </w:numPr>
              <w:tabs>
                <w:tab w:val="left" w:pos="228"/>
                <w:tab w:val="left" w:pos="370"/>
              </w:tabs>
              <w:rPr>
                <w:rFonts w:ascii="Calibri" w:hAnsi="Calibri"/>
                <w:bCs/>
                <w:sz w:val="20"/>
                <w:szCs w:val="20"/>
                <w:lang w:val="sr-Latn-RS"/>
              </w:rPr>
            </w:pPr>
            <w:r w:rsidRPr="00571BF2">
              <w:rPr>
                <w:rFonts w:ascii="Calibri" w:hAnsi="Calibri"/>
                <w:bCs/>
                <w:sz w:val="20"/>
                <w:szCs w:val="20"/>
                <w:lang w:val="sr-Latn-RS"/>
              </w:rPr>
              <w:t xml:space="preserve">22 covek/meseci </w:t>
            </w:r>
          </w:p>
          <w:p w14:paraId="45874F0F" w14:textId="4E367718" w:rsidR="00571BF2" w:rsidRPr="00571BF2" w:rsidRDefault="00571BF2" w:rsidP="00571BF2">
            <w:pPr>
              <w:pStyle w:val="ListParagraph"/>
              <w:numPr>
                <w:ilvl w:val="0"/>
                <w:numId w:val="101"/>
              </w:numPr>
              <w:tabs>
                <w:tab w:val="left" w:pos="228"/>
                <w:tab w:val="left" w:pos="370"/>
              </w:tabs>
              <w:rPr>
                <w:rFonts w:ascii="Calibri" w:hAnsi="Calibri"/>
                <w:bCs/>
                <w:sz w:val="20"/>
                <w:szCs w:val="20"/>
                <w:lang w:val="sr-Latn-RS"/>
              </w:rPr>
            </w:pPr>
            <w:r w:rsidRPr="00571BF2">
              <w:rPr>
                <w:rFonts w:ascii="Calibri" w:hAnsi="Calibri"/>
                <w:bCs/>
                <w:sz w:val="20"/>
                <w:szCs w:val="20"/>
                <w:lang w:val="sr-Latn-RS"/>
              </w:rPr>
              <w:t xml:space="preserve">1 mesec </w:t>
            </w:r>
          </w:p>
          <w:p w14:paraId="4D3A6D08" w14:textId="77777777" w:rsidR="00571BF2" w:rsidRPr="002168A8" w:rsidRDefault="00571BF2" w:rsidP="00571BF2">
            <w:pPr>
              <w:tabs>
                <w:tab w:val="left" w:pos="228"/>
                <w:tab w:val="left" w:pos="370"/>
              </w:tabs>
              <w:rPr>
                <w:rFonts w:ascii="Calibri" w:hAnsi="Calibri"/>
                <w:b/>
                <w:bCs/>
                <w:sz w:val="20"/>
                <w:szCs w:val="20"/>
                <w:lang w:val="sr-Latn-RS"/>
              </w:rPr>
            </w:pPr>
          </w:p>
          <w:p w14:paraId="45634616" w14:textId="32B39D1E" w:rsidR="00571BF2" w:rsidRDefault="00571BF2" w:rsidP="00571BF2">
            <w:pPr>
              <w:tabs>
                <w:tab w:val="left" w:pos="228"/>
                <w:tab w:val="left" w:pos="370"/>
              </w:tabs>
              <w:rPr>
                <w:rFonts w:ascii="Calibri" w:hAnsi="Calibri"/>
                <w:b/>
                <w:bCs/>
                <w:sz w:val="20"/>
                <w:szCs w:val="20"/>
                <w:lang w:val="sr-Latn-RS"/>
              </w:rPr>
            </w:pPr>
            <w:r w:rsidRPr="00DB22AC">
              <w:rPr>
                <w:rFonts w:ascii="Calibri" w:hAnsi="Calibri"/>
                <w:b/>
                <w:bCs/>
                <w:sz w:val="20"/>
                <w:szCs w:val="20"/>
              </w:rPr>
              <w:lastRenderedPageBreak/>
              <w:t xml:space="preserve">WP 2 – </w:t>
            </w:r>
            <w:r>
              <w:rPr>
                <w:rFonts w:ascii="Calibri" w:hAnsi="Calibri"/>
                <w:b/>
                <w:bCs/>
                <w:sz w:val="20"/>
                <w:szCs w:val="20"/>
                <w:lang w:val="sr-Latn-RS"/>
              </w:rPr>
              <w:t>Formiranje timova i obezbedjivanje resursa</w:t>
            </w:r>
          </w:p>
          <w:p w14:paraId="300F32B2" w14:textId="3793E854" w:rsidR="00571BF2" w:rsidRPr="00571BF2" w:rsidRDefault="00571BF2" w:rsidP="00571BF2">
            <w:pPr>
              <w:pStyle w:val="ListParagraph"/>
              <w:numPr>
                <w:ilvl w:val="0"/>
                <w:numId w:val="101"/>
              </w:numPr>
              <w:tabs>
                <w:tab w:val="left" w:pos="228"/>
                <w:tab w:val="left" w:pos="370"/>
              </w:tabs>
              <w:rPr>
                <w:rFonts w:ascii="Calibri" w:hAnsi="Calibri"/>
                <w:bCs/>
                <w:sz w:val="20"/>
                <w:szCs w:val="20"/>
                <w:lang w:val="sr-Latn-RS"/>
              </w:rPr>
            </w:pPr>
            <w:r>
              <w:rPr>
                <w:rFonts w:ascii="Calibri" w:hAnsi="Calibri"/>
                <w:bCs/>
                <w:sz w:val="20"/>
                <w:szCs w:val="20"/>
                <w:lang w:val="sr-Latn-RS"/>
              </w:rPr>
              <w:t>35</w:t>
            </w:r>
            <w:r w:rsidRPr="00571BF2">
              <w:rPr>
                <w:rFonts w:ascii="Calibri" w:hAnsi="Calibri"/>
                <w:bCs/>
                <w:sz w:val="20"/>
                <w:szCs w:val="20"/>
                <w:lang w:val="sr-Latn-RS"/>
              </w:rPr>
              <w:t xml:space="preserve"> covek/meseci </w:t>
            </w:r>
          </w:p>
          <w:p w14:paraId="52189B73" w14:textId="0A427021" w:rsidR="00571BF2" w:rsidRPr="00571BF2" w:rsidRDefault="00571BF2" w:rsidP="00571BF2">
            <w:pPr>
              <w:pStyle w:val="ListParagraph"/>
              <w:numPr>
                <w:ilvl w:val="0"/>
                <w:numId w:val="101"/>
              </w:numPr>
              <w:tabs>
                <w:tab w:val="left" w:pos="228"/>
                <w:tab w:val="left" w:pos="370"/>
              </w:tabs>
              <w:rPr>
                <w:rFonts w:ascii="Calibri" w:hAnsi="Calibri"/>
                <w:bCs/>
                <w:sz w:val="20"/>
                <w:szCs w:val="20"/>
                <w:lang w:val="sr-Latn-RS"/>
              </w:rPr>
            </w:pPr>
            <w:r>
              <w:rPr>
                <w:rFonts w:ascii="Calibri" w:hAnsi="Calibri"/>
                <w:bCs/>
                <w:sz w:val="20"/>
                <w:szCs w:val="20"/>
                <w:lang w:val="sr-Latn-RS"/>
              </w:rPr>
              <w:t>2</w:t>
            </w:r>
            <w:r w:rsidRPr="00571BF2">
              <w:rPr>
                <w:rFonts w:ascii="Calibri" w:hAnsi="Calibri"/>
                <w:bCs/>
                <w:sz w:val="20"/>
                <w:szCs w:val="20"/>
                <w:lang w:val="sr-Latn-RS"/>
              </w:rPr>
              <w:t xml:space="preserve"> mesec</w:t>
            </w:r>
            <w:r>
              <w:rPr>
                <w:rFonts w:ascii="Calibri" w:hAnsi="Calibri"/>
                <w:bCs/>
                <w:sz w:val="20"/>
                <w:szCs w:val="20"/>
                <w:lang w:val="sr-Latn-RS"/>
              </w:rPr>
              <w:t>a</w:t>
            </w:r>
            <w:r w:rsidRPr="00571BF2">
              <w:rPr>
                <w:rFonts w:ascii="Calibri" w:hAnsi="Calibri"/>
                <w:bCs/>
                <w:sz w:val="20"/>
                <w:szCs w:val="20"/>
                <w:lang w:val="sr-Latn-RS"/>
              </w:rPr>
              <w:t xml:space="preserve"> </w:t>
            </w:r>
          </w:p>
          <w:p w14:paraId="57670A2F" w14:textId="1A83B14F" w:rsidR="00571BF2" w:rsidRDefault="00571BF2" w:rsidP="00571BF2">
            <w:pPr>
              <w:widowControl w:val="0"/>
              <w:tabs>
                <w:tab w:val="left" w:pos="228"/>
              </w:tabs>
              <w:rPr>
                <w:rFonts w:ascii="Calibri" w:hAnsi="Calibri"/>
                <w:b/>
                <w:noProof/>
                <w:color w:val="000000"/>
                <w:sz w:val="20"/>
                <w:szCs w:val="20"/>
                <w:lang w:val="sr-Latn-RS"/>
              </w:rPr>
            </w:pPr>
            <w:r w:rsidRPr="002168A8">
              <w:rPr>
                <w:rFonts w:ascii="Calibri" w:hAnsi="Calibri"/>
                <w:b/>
                <w:noProof/>
                <w:color w:val="000000"/>
                <w:sz w:val="20"/>
                <w:szCs w:val="20"/>
                <w:lang w:val="sr-Latn-RS"/>
              </w:rPr>
              <w:t>WP 3 -Mena</w:t>
            </w:r>
            <w:r>
              <w:rPr>
                <w:rFonts w:ascii="Calibri" w:hAnsi="Calibri"/>
                <w:b/>
                <w:noProof/>
                <w:color w:val="000000"/>
                <w:sz w:val="20"/>
                <w:szCs w:val="20"/>
                <w:lang w:val="sr-Latn-RS"/>
              </w:rPr>
              <w:t>džment projekta</w:t>
            </w:r>
          </w:p>
          <w:p w14:paraId="4000AA13" w14:textId="7BA429BD" w:rsidR="00571BF2" w:rsidRPr="00571BF2" w:rsidRDefault="00571BF2" w:rsidP="00571BF2">
            <w:pPr>
              <w:pStyle w:val="ListParagraph"/>
              <w:numPr>
                <w:ilvl w:val="0"/>
                <w:numId w:val="101"/>
              </w:numPr>
              <w:tabs>
                <w:tab w:val="left" w:pos="228"/>
                <w:tab w:val="left" w:pos="370"/>
              </w:tabs>
              <w:rPr>
                <w:rFonts w:ascii="Calibri" w:hAnsi="Calibri"/>
                <w:bCs/>
                <w:sz w:val="20"/>
                <w:szCs w:val="20"/>
                <w:lang w:val="sr-Latn-RS"/>
              </w:rPr>
            </w:pPr>
            <w:r>
              <w:rPr>
                <w:rFonts w:ascii="Calibri" w:hAnsi="Calibri"/>
                <w:bCs/>
                <w:sz w:val="20"/>
                <w:szCs w:val="20"/>
                <w:lang w:val="sr-Latn-RS"/>
              </w:rPr>
              <w:t>5</w:t>
            </w:r>
            <w:r w:rsidRPr="00571BF2">
              <w:rPr>
                <w:rFonts w:ascii="Calibri" w:hAnsi="Calibri"/>
                <w:bCs/>
                <w:sz w:val="20"/>
                <w:szCs w:val="20"/>
                <w:lang w:val="sr-Latn-RS"/>
              </w:rPr>
              <w:t xml:space="preserve"> covek/meseci </w:t>
            </w:r>
          </w:p>
          <w:p w14:paraId="74897005" w14:textId="1A40BFFB" w:rsidR="00571BF2" w:rsidRPr="00571BF2" w:rsidRDefault="00571BF2" w:rsidP="00571BF2">
            <w:pPr>
              <w:pStyle w:val="ListParagraph"/>
              <w:numPr>
                <w:ilvl w:val="0"/>
                <w:numId w:val="101"/>
              </w:numPr>
              <w:tabs>
                <w:tab w:val="left" w:pos="228"/>
                <w:tab w:val="left" w:pos="370"/>
              </w:tabs>
              <w:rPr>
                <w:rFonts w:ascii="Calibri" w:hAnsi="Calibri"/>
                <w:bCs/>
                <w:sz w:val="20"/>
                <w:szCs w:val="20"/>
                <w:lang w:val="sr-Latn-RS"/>
              </w:rPr>
            </w:pPr>
            <w:r>
              <w:rPr>
                <w:rFonts w:ascii="Calibri" w:hAnsi="Calibri"/>
                <w:bCs/>
                <w:sz w:val="20"/>
                <w:szCs w:val="20"/>
                <w:lang w:val="sr-Latn-RS"/>
              </w:rPr>
              <w:t>24</w:t>
            </w:r>
            <w:r w:rsidRPr="00571BF2">
              <w:rPr>
                <w:rFonts w:ascii="Calibri" w:hAnsi="Calibri"/>
                <w:bCs/>
                <w:sz w:val="20"/>
                <w:szCs w:val="20"/>
                <w:lang w:val="sr-Latn-RS"/>
              </w:rPr>
              <w:t xml:space="preserve"> mesec</w:t>
            </w:r>
            <w:r>
              <w:rPr>
                <w:rFonts w:ascii="Calibri" w:hAnsi="Calibri"/>
                <w:bCs/>
                <w:sz w:val="20"/>
                <w:szCs w:val="20"/>
                <w:lang w:val="sr-Latn-RS"/>
              </w:rPr>
              <w:t>a</w:t>
            </w:r>
            <w:r w:rsidRPr="00571BF2">
              <w:rPr>
                <w:rFonts w:ascii="Calibri" w:hAnsi="Calibri"/>
                <w:bCs/>
                <w:sz w:val="20"/>
                <w:szCs w:val="20"/>
                <w:lang w:val="sr-Latn-RS"/>
              </w:rPr>
              <w:t xml:space="preserve"> </w:t>
            </w:r>
          </w:p>
          <w:p w14:paraId="4935D228" w14:textId="41B9640E" w:rsidR="00571BF2" w:rsidRDefault="00571BF2" w:rsidP="00571BF2">
            <w:pPr>
              <w:widowControl w:val="0"/>
              <w:tabs>
                <w:tab w:val="left" w:pos="228"/>
              </w:tabs>
              <w:rPr>
                <w:rFonts w:ascii="Calibri" w:hAnsi="Calibri"/>
                <w:b/>
                <w:noProof/>
                <w:color w:val="000000"/>
                <w:sz w:val="20"/>
                <w:szCs w:val="20"/>
                <w:lang w:val="sr-Latn-RS"/>
              </w:rPr>
            </w:pPr>
          </w:p>
          <w:p w14:paraId="10702F51" w14:textId="14C740E5" w:rsidR="00571BF2" w:rsidRDefault="00571BF2" w:rsidP="00571BF2">
            <w:pPr>
              <w:widowControl w:val="0"/>
              <w:tabs>
                <w:tab w:val="left" w:pos="228"/>
              </w:tabs>
              <w:rPr>
                <w:rFonts w:ascii="Calibri" w:hAnsi="Calibri"/>
                <w:b/>
                <w:noProof/>
                <w:color w:val="000000"/>
                <w:sz w:val="20"/>
                <w:szCs w:val="20"/>
                <w:lang w:val="sr-Latn-RS"/>
              </w:rPr>
            </w:pPr>
            <w:r w:rsidRPr="002168A8">
              <w:rPr>
                <w:rFonts w:ascii="Calibri" w:hAnsi="Calibri"/>
                <w:b/>
                <w:noProof/>
                <w:color w:val="000000"/>
                <w:sz w:val="20"/>
                <w:szCs w:val="20"/>
                <w:lang w:val="sr-Latn-RS"/>
              </w:rPr>
              <w:t>WP 4-Izrada hardvera za vozila</w:t>
            </w:r>
          </w:p>
          <w:p w14:paraId="2269EFF0" w14:textId="1D824681" w:rsidR="00571BF2" w:rsidRPr="00571BF2" w:rsidRDefault="00571BF2" w:rsidP="00571BF2">
            <w:pPr>
              <w:pStyle w:val="ListParagraph"/>
              <w:numPr>
                <w:ilvl w:val="0"/>
                <w:numId w:val="101"/>
              </w:numPr>
              <w:tabs>
                <w:tab w:val="left" w:pos="228"/>
                <w:tab w:val="left" w:pos="370"/>
              </w:tabs>
              <w:rPr>
                <w:rFonts w:ascii="Calibri" w:hAnsi="Calibri"/>
                <w:bCs/>
                <w:sz w:val="20"/>
                <w:szCs w:val="20"/>
                <w:lang w:val="sr-Latn-RS"/>
              </w:rPr>
            </w:pPr>
            <w:r>
              <w:rPr>
                <w:rFonts w:ascii="Calibri" w:hAnsi="Calibri"/>
                <w:bCs/>
                <w:sz w:val="20"/>
                <w:szCs w:val="20"/>
                <w:lang w:val="sr-Latn-RS"/>
              </w:rPr>
              <w:t>62</w:t>
            </w:r>
            <w:r w:rsidRPr="00571BF2">
              <w:rPr>
                <w:rFonts w:ascii="Calibri" w:hAnsi="Calibri"/>
                <w:bCs/>
                <w:sz w:val="20"/>
                <w:szCs w:val="20"/>
                <w:lang w:val="sr-Latn-RS"/>
              </w:rPr>
              <w:t xml:space="preserve"> covek/meseci </w:t>
            </w:r>
          </w:p>
          <w:p w14:paraId="55269DA8" w14:textId="6BF2AFD5" w:rsidR="00571BF2" w:rsidRPr="00571BF2" w:rsidRDefault="00571BF2" w:rsidP="00571BF2">
            <w:pPr>
              <w:pStyle w:val="ListParagraph"/>
              <w:numPr>
                <w:ilvl w:val="0"/>
                <w:numId w:val="101"/>
              </w:numPr>
              <w:tabs>
                <w:tab w:val="left" w:pos="228"/>
                <w:tab w:val="left" w:pos="370"/>
              </w:tabs>
              <w:rPr>
                <w:rFonts w:ascii="Calibri" w:hAnsi="Calibri"/>
                <w:bCs/>
                <w:sz w:val="20"/>
                <w:szCs w:val="20"/>
                <w:lang w:val="sr-Latn-RS"/>
              </w:rPr>
            </w:pPr>
            <w:r>
              <w:rPr>
                <w:rFonts w:ascii="Calibri" w:hAnsi="Calibri"/>
                <w:bCs/>
                <w:sz w:val="20"/>
                <w:szCs w:val="20"/>
                <w:lang w:val="sr-Latn-RS"/>
              </w:rPr>
              <w:t>7</w:t>
            </w:r>
            <w:r w:rsidRPr="00571BF2">
              <w:rPr>
                <w:rFonts w:ascii="Calibri" w:hAnsi="Calibri"/>
                <w:bCs/>
                <w:sz w:val="20"/>
                <w:szCs w:val="20"/>
                <w:lang w:val="sr-Latn-RS"/>
              </w:rPr>
              <w:t xml:space="preserve"> mesec</w:t>
            </w:r>
            <w:r>
              <w:rPr>
                <w:rFonts w:ascii="Calibri" w:hAnsi="Calibri"/>
                <w:bCs/>
                <w:sz w:val="20"/>
                <w:szCs w:val="20"/>
                <w:lang w:val="sr-Latn-RS"/>
              </w:rPr>
              <w:t>i</w:t>
            </w:r>
          </w:p>
          <w:p w14:paraId="3B115155" w14:textId="77777777" w:rsidR="00571BF2" w:rsidRDefault="00571BF2" w:rsidP="00571BF2">
            <w:pPr>
              <w:widowControl w:val="0"/>
              <w:tabs>
                <w:tab w:val="left" w:pos="228"/>
              </w:tabs>
              <w:rPr>
                <w:rFonts w:ascii="Calibri" w:hAnsi="Calibri"/>
                <w:b/>
                <w:noProof/>
                <w:color w:val="000000"/>
                <w:sz w:val="20"/>
                <w:szCs w:val="20"/>
                <w:lang w:val="sr-Latn-RS"/>
              </w:rPr>
            </w:pPr>
          </w:p>
          <w:p w14:paraId="62CADCD1" w14:textId="585068ED" w:rsidR="00571BF2" w:rsidRDefault="00571BF2" w:rsidP="00571BF2">
            <w:pPr>
              <w:widowControl w:val="0"/>
              <w:tabs>
                <w:tab w:val="left" w:pos="228"/>
              </w:tabs>
              <w:rPr>
                <w:rFonts w:ascii="Calibri" w:hAnsi="Calibri"/>
                <w:b/>
                <w:noProof/>
                <w:color w:val="000000"/>
                <w:sz w:val="20"/>
                <w:szCs w:val="20"/>
                <w:lang w:val="sr-Latn-RS"/>
              </w:rPr>
            </w:pPr>
            <w:r w:rsidRPr="002168A8">
              <w:rPr>
                <w:rFonts w:ascii="Calibri" w:hAnsi="Calibri"/>
                <w:b/>
                <w:noProof/>
                <w:color w:val="000000"/>
                <w:sz w:val="20"/>
                <w:szCs w:val="20"/>
                <w:lang w:val="sr-Latn-RS"/>
              </w:rPr>
              <w:t>WP 5</w:t>
            </w:r>
            <w:r>
              <w:rPr>
                <w:rFonts w:ascii="Calibri" w:hAnsi="Calibri"/>
                <w:b/>
                <w:noProof/>
                <w:color w:val="000000"/>
                <w:sz w:val="20"/>
                <w:szCs w:val="20"/>
                <w:lang w:val="sr-Latn-RS"/>
              </w:rPr>
              <w:t>-</w:t>
            </w:r>
            <w:r w:rsidRPr="002168A8">
              <w:rPr>
                <w:rFonts w:ascii="Calibri" w:hAnsi="Calibri"/>
                <w:b/>
                <w:noProof/>
                <w:color w:val="000000"/>
                <w:sz w:val="20"/>
                <w:szCs w:val="20"/>
                <w:lang w:val="sr-Latn-RS"/>
              </w:rPr>
              <w:t xml:space="preserve"> Izrada GPS sistema</w:t>
            </w:r>
          </w:p>
          <w:p w14:paraId="772F2633" w14:textId="6BCE54CA" w:rsidR="00571BF2" w:rsidRPr="00571BF2" w:rsidRDefault="00571BF2" w:rsidP="00571BF2">
            <w:pPr>
              <w:pStyle w:val="ListParagraph"/>
              <w:numPr>
                <w:ilvl w:val="0"/>
                <w:numId w:val="101"/>
              </w:numPr>
              <w:tabs>
                <w:tab w:val="left" w:pos="228"/>
                <w:tab w:val="left" w:pos="370"/>
              </w:tabs>
              <w:rPr>
                <w:rFonts w:ascii="Calibri" w:hAnsi="Calibri"/>
                <w:bCs/>
                <w:sz w:val="20"/>
                <w:szCs w:val="20"/>
                <w:lang w:val="sr-Latn-RS"/>
              </w:rPr>
            </w:pPr>
            <w:r>
              <w:rPr>
                <w:rFonts w:ascii="Calibri" w:hAnsi="Calibri"/>
                <w:bCs/>
                <w:sz w:val="20"/>
                <w:szCs w:val="20"/>
                <w:lang w:val="sr-Latn-RS"/>
              </w:rPr>
              <w:t>43</w:t>
            </w:r>
            <w:r w:rsidRPr="00571BF2">
              <w:rPr>
                <w:rFonts w:ascii="Calibri" w:hAnsi="Calibri"/>
                <w:bCs/>
                <w:sz w:val="20"/>
                <w:szCs w:val="20"/>
                <w:lang w:val="sr-Latn-RS"/>
              </w:rPr>
              <w:t xml:space="preserve"> covek/meseci </w:t>
            </w:r>
          </w:p>
          <w:p w14:paraId="66D965B1" w14:textId="1A0868F7" w:rsidR="00571BF2" w:rsidRPr="00571BF2" w:rsidRDefault="00571BF2" w:rsidP="00571BF2">
            <w:pPr>
              <w:pStyle w:val="ListParagraph"/>
              <w:numPr>
                <w:ilvl w:val="0"/>
                <w:numId w:val="101"/>
              </w:numPr>
              <w:tabs>
                <w:tab w:val="left" w:pos="228"/>
                <w:tab w:val="left" w:pos="370"/>
              </w:tabs>
              <w:rPr>
                <w:rFonts w:ascii="Calibri" w:hAnsi="Calibri"/>
                <w:bCs/>
                <w:sz w:val="20"/>
                <w:szCs w:val="20"/>
                <w:lang w:val="sr-Latn-RS"/>
              </w:rPr>
            </w:pPr>
            <w:r>
              <w:rPr>
                <w:rFonts w:ascii="Calibri" w:hAnsi="Calibri"/>
                <w:bCs/>
                <w:sz w:val="20"/>
                <w:szCs w:val="20"/>
                <w:lang w:val="sr-Latn-RS"/>
              </w:rPr>
              <w:t>4</w:t>
            </w:r>
            <w:r w:rsidRPr="00571BF2">
              <w:rPr>
                <w:rFonts w:ascii="Calibri" w:hAnsi="Calibri"/>
                <w:bCs/>
                <w:sz w:val="20"/>
                <w:szCs w:val="20"/>
                <w:lang w:val="sr-Latn-RS"/>
              </w:rPr>
              <w:t xml:space="preserve"> mesec</w:t>
            </w:r>
            <w:r>
              <w:rPr>
                <w:rFonts w:ascii="Calibri" w:hAnsi="Calibri"/>
                <w:bCs/>
                <w:sz w:val="20"/>
                <w:szCs w:val="20"/>
                <w:lang w:val="sr-Latn-RS"/>
              </w:rPr>
              <w:t>a</w:t>
            </w:r>
            <w:r w:rsidRPr="00571BF2">
              <w:rPr>
                <w:rFonts w:ascii="Calibri" w:hAnsi="Calibri"/>
                <w:bCs/>
                <w:sz w:val="20"/>
                <w:szCs w:val="20"/>
                <w:lang w:val="sr-Latn-RS"/>
              </w:rPr>
              <w:t xml:space="preserve"> </w:t>
            </w:r>
          </w:p>
          <w:p w14:paraId="1FD63154" w14:textId="77777777" w:rsidR="00571BF2" w:rsidRDefault="00571BF2" w:rsidP="00571BF2">
            <w:pPr>
              <w:widowControl w:val="0"/>
              <w:tabs>
                <w:tab w:val="left" w:pos="228"/>
              </w:tabs>
              <w:rPr>
                <w:rFonts w:ascii="Calibri" w:hAnsi="Calibri"/>
                <w:b/>
                <w:noProof/>
                <w:color w:val="000000"/>
                <w:sz w:val="20"/>
                <w:szCs w:val="20"/>
                <w:lang w:val="sr-Latn-RS"/>
              </w:rPr>
            </w:pPr>
          </w:p>
          <w:p w14:paraId="31CDCB42" w14:textId="21118FF8" w:rsidR="00571BF2" w:rsidRDefault="00571BF2" w:rsidP="00571BF2">
            <w:pPr>
              <w:widowControl w:val="0"/>
              <w:tabs>
                <w:tab w:val="left" w:pos="228"/>
              </w:tabs>
              <w:rPr>
                <w:rFonts w:ascii="Calibri" w:hAnsi="Calibri"/>
                <w:b/>
                <w:noProof/>
                <w:color w:val="000000"/>
                <w:sz w:val="20"/>
                <w:szCs w:val="20"/>
                <w:lang w:val="sr-Latn-RS"/>
              </w:rPr>
            </w:pPr>
            <w:r w:rsidRPr="002168A8">
              <w:rPr>
                <w:rFonts w:ascii="Calibri" w:hAnsi="Calibri"/>
                <w:b/>
                <w:noProof/>
                <w:color w:val="000000"/>
                <w:sz w:val="20"/>
                <w:szCs w:val="20"/>
                <w:lang w:val="sr-Latn-RS"/>
              </w:rPr>
              <w:t>WP 6</w:t>
            </w:r>
            <w:r>
              <w:rPr>
                <w:rFonts w:ascii="Calibri" w:hAnsi="Calibri"/>
                <w:b/>
                <w:noProof/>
                <w:color w:val="000000"/>
                <w:sz w:val="20"/>
                <w:szCs w:val="20"/>
                <w:lang w:val="sr-Latn-RS"/>
              </w:rPr>
              <w:t>-</w:t>
            </w:r>
            <w:r w:rsidRPr="002168A8">
              <w:rPr>
                <w:rFonts w:ascii="Calibri" w:hAnsi="Calibri"/>
                <w:b/>
                <w:noProof/>
                <w:color w:val="000000"/>
                <w:sz w:val="20"/>
                <w:szCs w:val="20"/>
                <w:lang w:val="sr-Latn-RS"/>
              </w:rPr>
              <w:t xml:space="preserve"> Izrada softvera</w:t>
            </w:r>
          </w:p>
          <w:p w14:paraId="04F0DA1B" w14:textId="4896E8DA" w:rsidR="00571BF2" w:rsidRPr="00571BF2" w:rsidRDefault="00571BF2" w:rsidP="00571BF2">
            <w:pPr>
              <w:pStyle w:val="ListParagraph"/>
              <w:numPr>
                <w:ilvl w:val="0"/>
                <w:numId w:val="101"/>
              </w:numPr>
              <w:tabs>
                <w:tab w:val="left" w:pos="228"/>
                <w:tab w:val="left" w:pos="370"/>
              </w:tabs>
              <w:rPr>
                <w:rFonts w:ascii="Calibri" w:hAnsi="Calibri"/>
                <w:bCs/>
                <w:sz w:val="20"/>
                <w:szCs w:val="20"/>
                <w:lang w:val="sr-Latn-RS"/>
              </w:rPr>
            </w:pPr>
            <w:r>
              <w:rPr>
                <w:rFonts w:ascii="Calibri" w:hAnsi="Calibri"/>
                <w:bCs/>
                <w:sz w:val="20"/>
                <w:szCs w:val="20"/>
                <w:lang w:val="sr-Latn-RS"/>
              </w:rPr>
              <w:t xml:space="preserve">91 </w:t>
            </w:r>
            <w:r w:rsidRPr="00571BF2">
              <w:rPr>
                <w:rFonts w:ascii="Calibri" w:hAnsi="Calibri"/>
                <w:bCs/>
                <w:sz w:val="20"/>
                <w:szCs w:val="20"/>
                <w:lang w:val="sr-Latn-RS"/>
              </w:rPr>
              <w:t xml:space="preserve">covek/meseci </w:t>
            </w:r>
          </w:p>
          <w:p w14:paraId="26EBFB2D" w14:textId="51FB6472" w:rsidR="00571BF2" w:rsidRPr="00571BF2" w:rsidRDefault="00571BF2" w:rsidP="00571BF2">
            <w:pPr>
              <w:pStyle w:val="ListParagraph"/>
              <w:numPr>
                <w:ilvl w:val="0"/>
                <w:numId w:val="101"/>
              </w:numPr>
              <w:tabs>
                <w:tab w:val="left" w:pos="228"/>
                <w:tab w:val="left" w:pos="370"/>
              </w:tabs>
              <w:rPr>
                <w:rFonts w:ascii="Calibri" w:hAnsi="Calibri"/>
                <w:bCs/>
                <w:sz w:val="20"/>
                <w:szCs w:val="20"/>
                <w:lang w:val="sr-Latn-RS"/>
              </w:rPr>
            </w:pPr>
            <w:r>
              <w:rPr>
                <w:rFonts w:ascii="Calibri" w:hAnsi="Calibri"/>
                <w:bCs/>
                <w:sz w:val="20"/>
                <w:szCs w:val="20"/>
                <w:lang w:val="sr-Latn-RS"/>
              </w:rPr>
              <w:t>10</w:t>
            </w:r>
            <w:r w:rsidRPr="00571BF2">
              <w:rPr>
                <w:rFonts w:ascii="Calibri" w:hAnsi="Calibri"/>
                <w:bCs/>
                <w:sz w:val="20"/>
                <w:szCs w:val="20"/>
                <w:lang w:val="sr-Latn-RS"/>
              </w:rPr>
              <w:t xml:space="preserve"> mesec</w:t>
            </w:r>
            <w:r>
              <w:rPr>
                <w:rFonts w:ascii="Calibri" w:hAnsi="Calibri"/>
                <w:bCs/>
                <w:sz w:val="20"/>
                <w:szCs w:val="20"/>
                <w:lang w:val="sr-Latn-RS"/>
              </w:rPr>
              <w:t>i</w:t>
            </w:r>
            <w:r w:rsidRPr="00571BF2">
              <w:rPr>
                <w:rFonts w:ascii="Calibri" w:hAnsi="Calibri"/>
                <w:bCs/>
                <w:sz w:val="20"/>
                <w:szCs w:val="20"/>
                <w:lang w:val="sr-Latn-RS"/>
              </w:rPr>
              <w:t xml:space="preserve"> </w:t>
            </w:r>
          </w:p>
          <w:p w14:paraId="39CCE819" w14:textId="77777777" w:rsidR="00571BF2" w:rsidRPr="00571BF2" w:rsidRDefault="00571BF2" w:rsidP="00571BF2">
            <w:pPr>
              <w:widowControl w:val="0"/>
              <w:tabs>
                <w:tab w:val="left" w:pos="228"/>
              </w:tabs>
              <w:rPr>
                <w:rFonts w:ascii="Calibri" w:hAnsi="Calibri"/>
                <w:b/>
                <w:noProof/>
                <w:color w:val="000000"/>
                <w:sz w:val="20"/>
                <w:szCs w:val="20"/>
                <w:lang w:val="sr-Latn-RS"/>
              </w:rPr>
            </w:pPr>
          </w:p>
          <w:p w14:paraId="3EFB7BEB" w14:textId="0C28BDA6" w:rsidR="00571BF2" w:rsidRDefault="00571BF2" w:rsidP="00571BF2">
            <w:pPr>
              <w:widowControl w:val="0"/>
              <w:tabs>
                <w:tab w:val="left" w:pos="228"/>
              </w:tabs>
              <w:rPr>
                <w:rFonts w:ascii="Calibri" w:hAnsi="Calibri"/>
                <w:b/>
                <w:noProof/>
                <w:color w:val="000000"/>
                <w:sz w:val="20"/>
                <w:szCs w:val="20"/>
                <w:lang w:val="sr-Latn-RS"/>
              </w:rPr>
            </w:pPr>
            <w:r w:rsidRPr="002168A8">
              <w:rPr>
                <w:rFonts w:ascii="Calibri" w:hAnsi="Calibri"/>
                <w:b/>
                <w:noProof/>
                <w:color w:val="000000"/>
                <w:sz w:val="20"/>
                <w:szCs w:val="20"/>
                <w:lang w:val="sr-Latn-RS"/>
              </w:rPr>
              <w:t>WP 7</w:t>
            </w:r>
            <w:r>
              <w:rPr>
                <w:rFonts w:ascii="Calibri" w:hAnsi="Calibri"/>
                <w:b/>
                <w:noProof/>
                <w:color w:val="000000"/>
                <w:sz w:val="20"/>
                <w:szCs w:val="20"/>
                <w:lang w:val="sr-Latn-RS"/>
              </w:rPr>
              <w:t>-</w:t>
            </w:r>
            <w:r w:rsidRPr="002168A8">
              <w:rPr>
                <w:rFonts w:ascii="Calibri" w:hAnsi="Calibri"/>
                <w:b/>
                <w:noProof/>
                <w:color w:val="000000"/>
                <w:sz w:val="20"/>
                <w:szCs w:val="20"/>
                <w:lang w:val="sr-Latn-RS"/>
              </w:rPr>
              <w:t xml:space="preserve"> Testiranje</w:t>
            </w:r>
          </w:p>
          <w:p w14:paraId="2E67D37C" w14:textId="1B7E3BF0" w:rsidR="00571BF2" w:rsidRPr="00571BF2" w:rsidRDefault="00571BF2" w:rsidP="00571BF2">
            <w:pPr>
              <w:pStyle w:val="ListParagraph"/>
              <w:numPr>
                <w:ilvl w:val="0"/>
                <w:numId w:val="101"/>
              </w:numPr>
              <w:tabs>
                <w:tab w:val="left" w:pos="228"/>
                <w:tab w:val="left" w:pos="370"/>
              </w:tabs>
              <w:rPr>
                <w:rFonts w:ascii="Calibri" w:hAnsi="Calibri"/>
                <w:bCs/>
                <w:sz w:val="20"/>
                <w:szCs w:val="20"/>
                <w:lang w:val="sr-Latn-RS"/>
              </w:rPr>
            </w:pPr>
            <w:r>
              <w:rPr>
                <w:rFonts w:ascii="Calibri" w:hAnsi="Calibri"/>
                <w:bCs/>
                <w:sz w:val="20"/>
                <w:szCs w:val="20"/>
                <w:lang w:val="sr-Latn-RS"/>
              </w:rPr>
              <w:t>59</w:t>
            </w:r>
            <w:r w:rsidRPr="00571BF2">
              <w:rPr>
                <w:rFonts w:ascii="Calibri" w:hAnsi="Calibri"/>
                <w:bCs/>
                <w:sz w:val="20"/>
                <w:szCs w:val="20"/>
                <w:lang w:val="sr-Latn-RS"/>
              </w:rPr>
              <w:t xml:space="preserve"> covek/meseci </w:t>
            </w:r>
          </w:p>
          <w:p w14:paraId="6029077F" w14:textId="15A83052" w:rsidR="00571BF2" w:rsidRPr="00571BF2" w:rsidRDefault="00571BF2" w:rsidP="00571BF2">
            <w:pPr>
              <w:pStyle w:val="ListParagraph"/>
              <w:numPr>
                <w:ilvl w:val="0"/>
                <w:numId w:val="101"/>
              </w:numPr>
              <w:tabs>
                <w:tab w:val="left" w:pos="228"/>
                <w:tab w:val="left" w:pos="370"/>
              </w:tabs>
              <w:rPr>
                <w:rFonts w:ascii="Calibri" w:hAnsi="Calibri"/>
                <w:bCs/>
                <w:sz w:val="20"/>
                <w:szCs w:val="20"/>
                <w:lang w:val="sr-Latn-RS"/>
              </w:rPr>
            </w:pPr>
            <w:r>
              <w:rPr>
                <w:rFonts w:ascii="Calibri" w:hAnsi="Calibri"/>
                <w:bCs/>
                <w:sz w:val="20"/>
                <w:szCs w:val="20"/>
                <w:lang w:val="sr-Latn-RS"/>
              </w:rPr>
              <w:t>3</w:t>
            </w:r>
            <w:r w:rsidRPr="00571BF2">
              <w:rPr>
                <w:rFonts w:ascii="Calibri" w:hAnsi="Calibri"/>
                <w:bCs/>
                <w:sz w:val="20"/>
                <w:szCs w:val="20"/>
                <w:lang w:val="sr-Latn-RS"/>
              </w:rPr>
              <w:t xml:space="preserve"> mesec</w:t>
            </w:r>
            <w:r>
              <w:rPr>
                <w:rFonts w:ascii="Calibri" w:hAnsi="Calibri"/>
                <w:bCs/>
                <w:sz w:val="20"/>
                <w:szCs w:val="20"/>
                <w:lang w:val="sr-Latn-RS"/>
              </w:rPr>
              <w:t>a</w:t>
            </w:r>
            <w:r w:rsidRPr="00571BF2">
              <w:rPr>
                <w:rFonts w:ascii="Calibri" w:hAnsi="Calibri"/>
                <w:bCs/>
                <w:sz w:val="20"/>
                <w:szCs w:val="20"/>
                <w:lang w:val="sr-Latn-RS"/>
              </w:rPr>
              <w:t xml:space="preserve"> </w:t>
            </w:r>
          </w:p>
          <w:p w14:paraId="12003E6F" w14:textId="77777777" w:rsidR="00571BF2" w:rsidRDefault="00571BF2" w:rsidP="00571BF2">
            <w:pPr>
              <w:widowControl w:val="0"/>
              <w:tabs>
                <w:tab w:val="left" w:pos="228"/>
              </w:tabs>
              <w:rPr>
                <w:rFonts w:ascii="Calibri" w:hAnsi="Calibri"/>
                <w:b/>
                <w:noProof/>
                <w:color w:val="000000"/>
                <w:sz w:val="20"/>
                <w:szCs w:val="20"/>
                <w:lang w:val="sr-Latn-RS"/>
              </w:rPr>
            </w:pPr>
          </w:p>
          <w:p w14:paraId="05F333E7" w14:textId="3D1F182F" w:rsidR="00571BF2" w:rsidRDefault="00571BF2" w:rsidP="00571BF2">
            <w:pPr>
              <w:widowControl w:val="0"/>
              <w:tabs>
                <w:tab w:val="left" w:pos="228"/>
              </w:tabs>
              <w:rPr>
                <w:rFonts w:ascii="Calibri" w:hAnsi="Calibri"/>
                <w:b/>
                <w:noProof/>
                <w:color w:val="000000"/>
                <w:sz w:val="20"/>
                <w:szCs w:val="20"/>
                <w:lang w:val="sr-Latn-RS"/>
              </w:rPr>
            </w:pPr>
            <w:r w:rsidRPr="002168A8">
              <w:rPr>
                <w:rFonts w:ascii="Calibri" w:hAnsi="Calibri"/>
                <w:b/>
                <w:noProof/>
                <w:color w:val="000000"/>
                <w:sz w:val="20"/>
                <w:szCs w:val="20"/>
                <w:lang w:val="sr-Latn-RS"/>
              </w:rPr>
              <w:t>WP 8</w:t>
            </w:r>
            <w:r>
              <w:rPr>
                <w:rFonts w:ascii="Calibri" w:hAnsi="Calibri"/>
                <w:b/>
                <w:noProof/>
                <w:color w:val="000000"/>
                <w:sz w:val="20"/>
                <w:szCs w:val="20"/>
                <w:lang w:val="sr-Latn-RS"/>
              </w:rPr>
              <w:t>-</w:t>
            </w:r>
            <w:r w:rsidRPr="002168A8">
              <w:rPr>
                <w:rFonts w:ascii="Calibri" w:hAnsi="Calibri"/>
                <w:b/>
                <w:noProof/>
                <w:color w:val="000000"/>
                <w:sz w:val="20"/>
                <w:szCs w:val="20"/>
                <w:lang w:val="sr-Latn-RS"/>
              </w:rPr>
              <w:t xml:space="preserve"> Marketing</w:t>
            </w:r>
          </w:p>
          <w:p w14:paraId="3E9777DD" w14:textId="316BEE50" w:rsidR="00571BF2" w:rsidRPr="00571BF2" w:rsidRDefault="00571BF2" w:rsidP="00571BF2">
            <w:pPr>
              <w:pStyle w:val="ListParagraph"/>
              <w:numPr>
                <w:ilvl w:val="0"/>
                <w:numId w:val="101"/>
              </w:numPr>
              <w:tabs>
                <w:tab w:val="left" w:pos="228"/>
                <w:tab w:val="left" w:pos="370"/>
              </w:tabs>
              <w:rPr>
                <w:rFonts w:ascii="Calibri" w:hAnsi="Calibri"/>
                <w:bCs/>
                <w:sz w:val="20"/>
                <w:szCs w:val="20"/>
                <w:lang w:val="sr-Latn-RS"/>
              </w:rPr>
            </w:pPr>
            <w:r>
              <w:rPr>
                <w:rFonts w:ascii="Calibri" w:hAnsi="Calibri"/>
                <w:bCs/>
                <w:sz w:val="20"/>
                <w:szCs w:val="20"/>
                <w:lang w:val="sr-Latn-RS"/>
              </w:rPr>
              <w:t>37</w:t>
            </w:r>
            <w:r w:rsidRPr="00571BF2">
              <w:rPr>
                <w:rFonts w:ascii="Calibri" w:hAnsi="Calibri"/>
                <w:bCs/>
                <w:sz w:val="20"/>
                <w:szCs w:val="20"/>
                <w:lang w:val="sr-Latn-RS"/>
              </w:rPr>
              <w:t xml:space="preserve"> covek/meseci </w:t>
            </w:r>
          </w:p>
          <w:p w14:paraId="53DE2470" w14:textId="46EBF22F" w:rsidR="00571BF2" w:rsidRPr="00571BF2" w:rsidRDefault="00571BF2" w:rsidP="00571BF2">
            <w:pPr>
              <w:pStyle w:val="ListParagraph"/>
              <w:numPr>
                <w:ilvl w:val="0"/>
                <w:numId w:val="101"/>
              </w:numPr>
              <w:tabs>
                <w:tab w:val="left" w:pos="228"/>
                <w:tab w:val="left" w:pos="370"/>
              </w:tabs>
              <w:rPr>
                <w:rFonts w:ascii="Calibri" w:hAnsi="Calibri"/>
                <w:bCs/>
                <w:sz w:val="20"/>
                <w:szCs w:val="20"/>
                <w:lang w:val="sr-Latn-RS"/>
              </w:rPr>
            </w:pPr>
            <w:r>
              <w:rPr>
                <w:rFonts w:ascii="Calibri" w:hAnsi="Calibri"/>
                <w:bCs/>
                <w:sz w:val="20"/>
                <w:szCs w:val="20"/>
                <w:lang w:val="sr-Latn-RS"/>
              </w:rPr>
              <w:t>8</w:t>
            </w:r>
            <w:r w:rsidRPr="00571BF2">
              <w:rPr>
                <w:rFonts w:ascii="Calibri" w:hAnsi="Calibri"/>
                <w:bCs/>
                <w:sz w:val="20"/>
                <w:szCs w:val="20"/>
                <w:lang w:val="sr-Latn-RS"/>
              </w:rPr>
              <w:t xml:space="preserve"> mesec</w:t>
            </w:r>
            <w:r>
              <w:rPr>
                <w:rFonts w:ascii="Calibri" w:hAnsi="Calibri"/>
                <w:bCs/>
                <w:sz w:val="20"/>
                <w:szCs w:val="20"/>
                <w:lang w:val="sr-Latn-RS"/>
              </w:rPr>
              <w:t>i</w:t>
            </w:r>
          </w:p>
          <w:p w14:paraId="6CEF9797" w14:textId="77777777" w:rsidR="00571BF2" w:rsidRDefault="00571BF2" w:rsidP="00571BF2">
            <w:pPr>
              <w:widowControl w:val="0"/>
              <w:tabs>
                <w:tab w:val="left" w:pos="228"/>
              </w:tabs>
              <w:rPr>
                <w:rFonts w:ascii="Calibri" w:hAnsi="Calibri"/>
                <w:b/>
                <w:noProof/>
                <w:color w:val="000000"/>
                <w:sz w:val="20"/>
                <w:szCs w:val="20"/>
                <w:lang w:val="sr-Latn-RS"/>
              </w:rPr>
            </w:pPr>
          </w:p>
          <w:p w14:paraId="12A4EA11" w14:textId="77777777" w:rsidR="002A1EB4" w:rsidRPr="00DB22AC" w:rsidRDefault="002A1EB4" w:rsidP="002A1EB4">
            <w:pPr>
              <w:numPr>
                <w:ilvl w:val="12"/>
                <w:numId w:val="0"/>
              </w:numPr>
              <w:tabs>
                <w:tab w:val="left" w:pos="170"/>
              </w:tabs>
              <w:rPr>
                <w:rFonts w:ascii="Calibri" w:hAnsi="Calibri"/>
                <w:b/>
                <w:bCs/>
                <w:iCs/>
                <w:color w:val="000000"/>
                <w:sz w:val="20"/>
              </w:rPr>
            </w:pPr>
          </w:p>
          <w:p w14:paraId="7067A984" w14:textId="435BF8F3" w:rsidR="002A1EB4" w:rsidRPr="00DB22AC" w:rsidRDefault="002A1EB4" w:rsidP="002A1EB4">
            <w:pPr>
              <w:numPr>
                <w:ilvl w:val="12"/>
                <w:numId w:val="0"/>
              </w:numPr>
              <w:tabs>
                <w:tab w:val="left" w:pos="170"/>
              </w:tabs>
              <w:rPr>
                <w:rFonts w:ascii="Calibri" w:hAnsi="Calibri"/>
                <w:b/>
                <w:bCs/>
                <w:iCs/>
                <w:color w:val="000000"/>
                <w:sz w:val="20"/>
              </w:rPr>
            </w:pPr>
            <w:r w:rsidRPr="00DB22AC">
              <w:rPr>
                <w:rFonts w:ascii="Calibri" w:hAnsi="Calibri"/>
                <w:b/>
                <w:bCs/>
                <w:iCs/>
                <w:color w:val="000000"/>
                <w:sz w:val="20"/>
              </w:rPr>
              <w:t xml:space="preserve">Total staff: </w:t>
            </w:r>
            <w:r w:rsidR="00A07E94">
              <w:rPr>
                <w:rFonts w:ascii="Calibri" w:hAnsi="Calibri"/>
                <w:b/>
                <w:bCs/>
                <w:iCs/>
                <w:color w:val="000000"/>
                <w:sz w:val="20"/>
                <w:lang w:val="en-GB"/>
              </w:rPr>
              <w:t>293,345</w:t>
            </w:r>
            <w:r w:rsidRPr="00DB22AC">
              <w:rPr>
                <w:rFonts w:ascii="Calibri" w:hAnsi="Calibri"/>
                <w:b/>
                <w:bCs/>
                <w:iCs/>
                <w:color w:val="000000"/>
                <w:sz w:val="20"/>
              </w:rPr>
              <w:t>.00 €</w:t>
            </w:r>
          </w:p>
          <w:p w14:paraId="06A9D3C4" w14:textId="44D81682" w:rsidR="002A1EB4" w:rsidRPr="00DB22AC" w:rsidRDefault="002A1EB4" w:rsidP="002A1EB4">
            <w:pPr>
              <w:numPr>
                <w:ilvl w:val="12"/>
                <w:numId w:val="0"/>
              </w:numPr>
              <w:tabs>
                <w:tab w:val="left" w:pos="170"/>
              </w:tabs>
              <w:rPr>
                <w:rFonts w:ascii="Calibri" w:hAnsi="Calibri"/>
                <w:b/>
                <w:bCs/>
                <w:iCs/>
                <w:color w:val="000000"/>
                <w:sz w:val="20"/>
              </w:rPr>
            </w:pPr>
            <w:r w:rsidRPr="00DB22AC">
              <w:rPr>
                <w:rFonts w:ascii="Calibri" w:hAnsi="Calibri"/>
                <w:b/>
                <w:bCs/>
                <w:iCs/>
                <w:color w:val="000000"/>
                <w:sz w:val="20"/>
              </w:rPr>
              <w:t xml:space="preserve">Total equipment: </w:t>
            </w:r>
            <w:r w:rsidR="00A07E94">
              <w:rPr>
                <w:rFonts w:ascii="Calibri" w:hAnsi="Calibri"/>
                <w:b/>
                <w:bCs/>
                <w:iCs/>
                <w:color w:val="000000"/>
                <w:sz w:val="20"/>
                <w:lang w:val="en-GB"/>
              </w:rPr>
              <w:t>280,000</w:t>
            </w:r>
            <w:r w:rsidRPr="00DB22AC">
              <w:rPr>
                <w:rFonts w:ascii="Calibri" w:hAnsi="Calibri"/>
                <w:b/>
                <w:bCs/>
                <w:iCs/>
                <w:color w:val="000000"/>
                <w:sz w:val="20"/>
              </w:rPr>
              <w:t>.00 €</w:t>
            </w:r>
          </w:p>
          <w:p w14:paraId="1877AFAB" w14:textId="64E7031D" w:rsidR="002A1EB4" w:rsidRPr="00DB22AC" w:rsidRDefault="002A1EB4" w:rsidP="002A1EB4">
            <w:pPr>
              <w:numPr>
                <w:ilvl w:val="12"/>
                <w:numId w:val="0"/>
              </w:numPr>
              <w:tabs>
                <w:tab w:val="left" w:pos="170"/>
              </w:tabs>
              <w:rPr>
                <w:rFonts w:ascii="Calibri" w:hAnsi="Calibri"/>
                <w:b/>
                <w:bCs/>
                <w:iCs/>
                <w:color w:val="000000"/>
                <w:sz w:val="20"/>
              </w:rPr>
            </w:pPr>
            <w:r w:rsidRPr="00DB22AC">
              <w:rPr>
                <w:rFonts w:ascii="Calibri" w:hAnsi="Calibri"/>
                <w:b/>
                <w:bCs/>
                <w:iCs/>
                <w:color w:val="000000"/>
                <w:sz w:val="20"/>
              </w:rPr>
              <w:t xml:space="preserve">Total sub-contracts: </w:t>
            </w:r>
            <w:r w:rsidR="00A07E94">
              <w:rPr>
                <w:rFonts w:ascii="Calibri" w:hAnsi="Calibri"/>
                <w:b/>
                <w:bCs/>
                <w:iCs/>
                <w:color w:val="000000"/>
                <w:sz w:val="20"/>
                <w:lang w:val="en-GB"/>
              </w:rPr>
              <w:t>0</w:t>
            </w:r>
            <w:r w:rsidRPr="00DB22AC">
              <w:rPr>
                <w:rFonts w:ascii="Calibri" w:hAnsi="Calibri"/>
                <w:b/>
                <w:bCs/>
                <w:iCs/>
                <w:color w:val="000000"/>
                <w:sz w:val="20"/>
              </w:rPr>
              <w:t>.00 €</w:t>
            </w:r>
          </w:p>
          <w:p w14:paraId="0290CE8F" w14:textId="771E8234" w:rsidR="002A1EB4" w:rsidRPr="00DB22AC" w:rsidRDefault="002A1EB4" w:rsidP="002A1EB4">
            <w:pPr>
              <w:numPr>
                <w:ilvl w:val="12"/>
                <w:numId w:val="0"/>
              </w:numPr>
              <w:tabs>
                <w:tab w:val="left" w:pos="170"/>
              </w:tabs>
              <w:rPr>
                <w:rFonts w:ascii="Calibri" w:hAnsi="Calibri"/>
                <w:b/>
                <w:bCs/>
                <w:iCs/>
                <w:color w:val="000000"/>
                <w:sz w:val="20"/>
              </w:rPr>
            </w:pPr>
            <w:r w:rsidRPr="00DB22AC">
              <w:rPr>
                <w:rFonts w:ascii="Calibri" w:hAnsi="Calibri"/>
                <w:b/>
                <w:bCs/>
                <w:iCs/>
                <w:color w:val="000000"/>
                <w:sz w:val="20"/>
              </w:rPr>
              <w:t xml:space="preserve">Total travel costs and costs of stay: </w:t>
            </w:r>
            <w:r w:rsidR="00A07E94">
              <w:rPr>
                <w:rFonts w:ascii="Calibri" w:hAnsi="Calibri"/>
                <w:b/>
                <w:bCs/>
                <w:iCs/>
                <w:color w:val="000000"/>
                <w:sz w:val="20"/>
                <w:lang w:val="en-GB"/>
              </w:rPr>
              <w:t>360,000</w:t>
            </w:r>
            <w:r w:rsidRPr="00DB22AC">
              <w:rPr>
                <w:rFonts w:ascii="Calibri" w:hAnsi="Calibri"/>
                <w:b/>
                <w:bCs/>
                <w:iCs/>
                <w:color w:val="000000"/>
                <w:sz w:val="20"/>
              </w:rPr>
              <w:t>.00 €</w:t>
            </w:r>
          </w:p>
          <w:p w14:paraId="4535BC5F" w14:textId="344DB67A" w:rsidR="002A1EB4" w:rsidRPr="00DB22AC" w:rsidRDefault="002A1EB4" w:rsidP="002A1EB4">
            <w:pPr>
              <w:numPr>
                <w:ilvl w:val="12"/>
                <w:numId w:val="0"/>
              </w:numPr>
              <w:tabs>
                <w:tab w:val="left" w:pos="170"/>
              </w:tabs>
              <w:rPr>
                <w:rFonts w:ascii="Calibri" w:hAnsi="Calibri"/>
                <w:b/>
                <w:bCs/>
                <w:iCs/>
                <w:color w:val="000000"/>
                <w:sz w:val="20"/>
              </w:rPr>
            </w:pPr>
            <w:r w:rsidRPr="00DB22AC">
              <w:rPr>
                <w:rFonts w:ascii="Calibri" w:hAnsi="Calibri"/>
                <w:b/>
                <w:bCs/>
                <w:iCs/>
                <w:color w:val="000000"/>
                <w:sz w:val="20"/>
              </w:rPr>
              <w:t xml:space="preserve">Co-financing: </w:t>
            </w:r>
            <w:r w:rsidR="00A07E94">
              <w:rPr>
                <w:rFonts w:ascii="Calibri" w:hAnsi="Calibri"/>
                <w:b/>
                <w:bCs/>
                <w:iCs/>
                <w:color w:val="000000"/>
                <w:sz w:val="20"/>
                <w:lang w:val="en-GB"/>
              </w:rPr>
              <w:t>906,360</w:t>
            </w:r>
            <w:r w:rsidRPr="00DB22AC">
              <w:rPr>
                <w:rFonts w:ascii="Calibri" w:hAnsi="Calibri"/>
                <w:b/>
                <w:bCs/>
                <w:iCs/>
                <w:color w:val="000000"/>
                <w:sz w:val="20"/>
              </w:rPr>
              <w:t>.00  €</w:t>
            </w:r>
          </w:p>
        </w:tc>
        <w:tc>
          <w:tcPr>
            <w:tcW w:w="4050" w:type="dxa"/>
            <w:shd w:val="clear" w:color="auto" w:fill="auto"/>
          </w:tcPr>
          <w:p w14:paraId="5A1EA135" w14:textId="77777777" w:rsidR="002A1EB4" w:rsidRPr="00DB22AC" w:rsidRDefault="002A1EB4" w:rsidP="002A1EB4">
            <w:pPr>
              <w:numPr>
                <w:ilvl w:val="12"/>
                <w:numId w:val="0"/>
              </w:numPr>
              <w:tabs>
                <w:tab w:val="left" w:pos="170"/>
              </w:tabs>
              <w:rPr>
                <w:rFonts w:ascii="Calibri" w:hAnsi="Calibri"/>
                <w:b/>
                <w:bCs/>
                <w:iCs/>
                <w:color w:val="000000"/>
                <w:sz w:val="20"/>
              </w:rPr>
            </w:pPr>
          </w:p>
        </w:tc>
        <w:tc>
          <w:tcPr>
            <w:tcW w:w="3330" w:type="dxa"/>
            <w:shd w:val="clear" w:color="auto" w:fill="auto"/>
          </w:tcPr>
          <w:p w14:paraId="61DAA4D5" w14:textId="77777777" w:rsidR="002A1EB4" w:rsidRPr="00DB22AC" w:rsidRDefault="002A1EB4" w:rsidP="004E0BC4">
            <w:pPr>
              <w:numPr>
                <w:ilvl w:val="12"/>
                <w:numId w:val="0"/>
              </w:numPr>
              <w:tabs>
                <w:tab w:val="left" w:pos="170"/>
              </w:tabs>
              <w:rPr>
                <w:rFonts w:ascii="Calibri" w:hAnsi="Calibri"/>
                <w:b/>
                <w:bCs/>
                <w:iCs/>
                <w:color w:val="000000"/>
                <w:sz w:val="20"/>
              </w:rPr>
            </w:pPr>
          </w:p>
        </w:tc>
      </w:tr>
    </w:tbl>
    <w:p w14:paraId="2AEAF47F" w14:textId="77777777" w:rsidR="00C75F82" w:rsidRPr="00C75F82" w:rsidRDefault="00C75F82" w:rsidP="00081C55">
      <w:pPr>
        <w:ind w:firstLine="0"/>
        <w:rPr>
          <w:rFonts w:ascii="Calibri" w:hAnsi="Calibri"/>
          <w:b/>
          <w:bCs/>
          <w:color w:val="FF0000"/>
          <w:sz w:val="20"/>
          <w:szCs w:val="20"/>
        </w:rPr>
      </w:pPr>
    </w:p>
    <w:p w14:paraId="281B37BA" w14:textId="77777777" w:rsidR="003C7C3F" w:rsidRPr="003C7C3F" w:rsidRDefault="003C7C3F" w:rsidP="00C75F82">
      <w:pPr>
        <w:pStyle w:val="BodyText"/>
        <w:ind w:firstLine="0"/>
        <w:rPr>
          <w:lang w:val="sr-Cyrl-RS"/>
        </w:rPr>
      </w:pPr>
    </w:p>
    <w:sectPr w:rsidR="003C7C3F" w:rsidRPr="003C7C3F" w:rsidSect="00C75F82">
      <w:pgSz w:w="16834" w:h="11909" w:orient="landscape" w:code="9"/>
      <w:pgMar w:top="1411" w:right="1138" w:bottom="1138" w:left="1138"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9F369" w14:textId="77777777" w:rsidR="00C63F1A" w:rsidRDefault="00C63F1A">
      <w:r>
        <w:separator/>
      </w:r>
    </w:p>
  </w:endnote>
  <w:endnote w:type="continuationSeparator" w:id="0">
    <w:p w14:paraId="7B933AB1" w14:textId="77777777" w:rsidR="00C63F1A" w:rsidRDefault="00C63F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09848" w14:textId="29AC8ECB" w:rsidR="00733A2A" w:rsidRPr="00836712" w:rsidRDefault="00733A2A">
    <w:pPr>
      <w:pStyle w:val="Footer"/>
      <w:rPr>
        <w:lang w:val="en-GB"/>
      </w:rPr>
    </w:pPr>
    <w:r>
      <w:rPr>
        <w:lang w:val="en-GB"/>
      </w:rPr>
      <w:t>SMSAGT-Smart System of Autonomous GPS Guided Tractors</w:t>
    </w:r>
  </w:p>
  <w:p w14:paraId="03B94F49" w14:textId="77777777" w:rsidR="00733A2A" w:rsidRDefault="00733A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72135" w14:textId="78D9E90D" w:rsidR="00733A2A" w:rsidRDefault="00733A2A" w:rsidP="00CD00D4">
    <w:pPr>
      <w:pStyle w:val="Footer"/>
      <w:ind w:firstLine="0"/>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417FF" w14:textId="77777777" w:rsidR="00C63F1A" w:rsidRDefault="00C63F1A">
      <w:r>
        <w:separator/>
      </w:r>
    </w:p>
  </w:footnote>
  <w:footnote w:type="continuationSeparator" w:id="0">
    <w:p w14:paraId="2E388D5B" w14:textId="77777777" w:rsidR="00C63F1A" w:rsidRDefault="00C63F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C8072" w14:textId="77777777" w:rsidR="00733A2A" w:rsidRPr="00377FB9" w:rsidRDefault="00733A2A" w:rsidP="005522A0">
    <w:pPr>
      <w:pStyle w:val="Header"/>
      <w:pBdr>
        <w:bottom w:val="single" w:sz="4" w:space="1" w:color="auto"/>
      </w:pBdr>
      <w:jc w:val="right"/>
      <w:rPr>
        <w:i/>
      </w:rPr>
    </w:pPr>
    <w:r>
      <w:rPr>
        <w:i/>
      </w:rPr>
      <w:t>Садржај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AD7EB" w14:textId="72117650" w:rsidR="00733A2A" w:rsidRPr="00313444" w:rsidRDefault="00733A2A" w:rsidP="00CD00D4">
    <w:pPr>
      <w:pStyle w:val="Header"/>
      <w:pBdr>
        <w:bottom w:val="single" w:sz="4" w:space="1" w:color="auto"/>
      </w:pBdr>
      <w:jc w:val="right"/>
      <w:rPr>
        <w:i/>
        <w:lang w:val="en-US"/>
      </w:rPr>
    </w:pPr>
    <w:r>
      <w:rPr>
        <w:i/>
        <w:lang w:val="sr-Cyrl-RS"/>
      </w:rPr>
      <w:t xml:space="preserve">Идејно решење пројекта </w:t>
    </w:r>
    <w:r>
      <w:rPr>
        <w:i/>
        <w:lang w:val="en-US"/>
      </w:rPr>
      <w:t>SMSAGT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55E0D5BE"/>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0000003"/>
    <w:multiLevelType w:val="singleLevel"/>
    <w:tmpl w:val="00000003"/>
    <w:name w:val="WW8Num3"/>
    <w:lvl w:ilvl="0">
      <w:start w:val="1"/>
      <w:numFmt w:val="bullet"/>
      <w:lvlText w:val=""/>
      <w:lvlJc w:val="left"/>
      <w:pPr>
        <w:tabs>
          <w:tab w:val="num" w:pos="1080"/>
        </w:tabs>
        <w:ind w:left="108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1008"/>
        </w:tabs>
        <w:ind w:left="1008" w:hanging="360"/>
      </w:pPr>
      <w:rPr>
        <w:rFonts w:ascii="Symbol" w:hAnsi="Symbol"/>
      </w:rPr>
    </w:lvl>
  </w:abstractNum>
  <w:abstractNum w:abstractNumId="4"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0000009"/>
    <w:multiLevelType w:val="singleLevel"/>
    <w:tmpl w:val="00000009"/>
    <w:name w:val="WW8Num10"/>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A"/>
    <w:multiLevelType w:val="multilevel"/>
    <w:tmpl w:val="0000000A"/>
    <w:name w:val="WW8Num1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15:restartNumberingAfterBreak="0">
    <w:nsid w:val="0000000B"/>
    <w:multiLevelType w:val="singleLevel"/>
    <w:tmpl w:val="0000000B"/>
    <w:name w:val="WW8Num13"/>
    <w:lvl w:ilvl="0">
      <w:start w:val="1"/>
      <w:numFmt w:val="bullet"/>
      <w:lvlText w:val=""/>
      <w:lvlJc w:val="left"/>
      <w:pPr>
        <w:tabs>
          <w:tab w:val="num" w:pos="720"/>
        </w:tabs>
        <w:ind w:left="720" w:hanging="360"/>
      </w:pPr>
      <w:rPr>
        <w:rFonts w:ascii="Symbol" w:hAnsi="Symbol"/>
      </w:rPr>
    </w:lvl>
  </w:abstractNum>
  <w:abstractNum w:abstractNumId="8" w15:restartNumberingAfterBreak="0">
    <w:nsid w:val="0000000E"/>
    <w:multiLevelType w:val="singleLevel"/>
    <w:tmpl w:val="0000000E"/>
    <w:name w:val="WW8Num17"/>
    <w:lvl w:ilvl="0">
      <w:start w:val="1"/>
      <w:numFmt w:val="bullet"/>
      <w:lvlText w:val=""/>
      <w:lvlJc w:val="left"/>
      <w:pPr>
        <w:tabs>
          <w:tab w:val="num" w:pos="720"/>
        </w:tabs>
        <w:ind w:left="720" w:hanging="360"/>
      </w:pPr>
      <w:rPr>
        <w:rFonts w:ascii="Symbol" w:hAnsi="Symbol"/>
      </w:rPr>
    </w:lvl>
  </w:abstractNum>
  <w:abstractNum w:abstractNumId="9" w15:restartNumberingAfterBreak="0">
    <w:nsid w:val="02425607"/>
    <w:multiLevelType w:val="hybridMultilevel"/>
    <w:tmpl w:val="48D21952"/>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0" w15:restartNumberingAfterBreak="0">
    <w:nsid w:val="03A73F8C"/>
    <w:multiLevelType w:val="hybridMultilevel"/>
    <w:tmpl w:val="58C4AA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5610B8"/>
    <w:multiLevelType w:val="hybridMultilevel"/>
    <w:tmpl w:val="2D72F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3323FD"/>
    <w:multiLevelType w:val="hybridMultilevel"/>
    <w:tmpl w:val="B2784158"/>
    <w:lvl w:ilvl="0" w:tplc="0C1A0011">
      <w:start w:val="1"/>
      <w:numFmt w:val="decimal"/>
      <w:lvlText w:val="%1)"/>
      <w:lvlJc w:val="left"/>
      <w:pPr>
        <w:tabs>
          <w:tab w:val="num" w:pos="1468"/>
        </w:tabs>
        <w:ind w:left="1468" w:hanging="360"/>
      </w:pPr>
    </w:lvl>
    <w:lvl w:ilvl="1" w:tplc="0C1A0019" w:tentative="1">
      <w:start w:val="1"/>
      <w:numFmt w:val="lowerLetter"/>
      <w:lvlText w:val="%2."/>
      <w:lvlJc w:val="left"/>
      <w:pPr>
        <w:tabs>
          <w:tab w:val="num" w:pos="2188"/>
        </w:tabs>
        <w:ind w:left="2188" w:hanging="360"/>
      </w:pPr>
    </w:lvl>
    <w:lvl w:ilvl="2" w:tplc="0C1A001B" w:tentative="1">
      <w:start w:val="1"/>
      <w:numFmt w:val="lowerRoman"/>
      <w:lvlText w:val="%3."/>
      <w:lvlJc w:val="right"/>
      <w:pPr>
        <w:tabs>
          <w:tab w:val="num" w:pos="2908"/>
        </w:tabs>
        <w:ind w:left="2908" w:hanging="180"/>
      </w:pPr>
    </w:lvl>
    <w:lvl w:ilvl="3" w:tplc="0C1A000F" w:tentative="1">
      <w:start w:val="1"/>
      <w:numFmt w:val="decimal"/>
      <w:lvlText w:val="%4."/>
      <w:lvlJc w:val="left"/>
      <w:pPr>
        <w:tabs>
          <w:tab w:val="num" w:pos="3628"/>
        </w:tabs>
        <w:ind w:left="3628" w:hanging="360"/>
      </w:pPr>
    </w:lvl>
    <w:lvl w:ilvl="4" w:tplc="0C1A0019" w:tentative="1">
      <w:start w:val="1"/>
      <w:numFmt w:val="lowerLetter"/>
      <w:lvlText w:val="%5."/>
      <w:lvlJc w:val="left"/>
      <w:pPr>
        <w:tabs>
          <w:tab w:val="num" w:pos="4348"/>
        </w:tabs>
        <w:ind w:left="4348" w:hanging="360"/>
      </w:pPr>
    </w:lvl>
    <w:lvl w:ilvl="5" w:tplc="0C1A001B" w:tentative="1">
      <w:start w:val="1"/>
      <w:numFmt w:val="lowerRoman"/>
      <w:lvlText w:val="%6."/>
      <w:lvlJc w:val="right"/>
      <w:pPr>
        <w:tabs>
          <w:tab w:val="num" w:pos="5068"/>
        </w:tabs>
        <w:ind w:left="5068" w:hanging="180"/>
      </w:pPr>
    </w:lvl>
    <w:lvl w:ilvl="6" w:tplc="0C1A000F" w:tentative="1">
      <w:start w:val="1"/>
      <w:numFmt w:val="decimal"/>
      <w:lvlText w:val="%7."/>
      <w:lvlJc w:val="left"/>
      <w:pPr>
        <w:tabs>
          <w:tab w:val="num" w:pos="5788"/>
        </w:tabs>
        <w:ind w:left="5788" w:hanging="360"/>
      </w:pPr>
    </w:lvl>
    <w:lvl w:ilvl="7" w:tplc="0C1A0019" w:tentative="1">
      <w:start w:val="1"/>
      <w:numFmt w:val="lowerLetter"/>
      <w:lvlText w:val="%8."/>
      <w:lvlJc w:val="left"/>
      <w:pPr>
        <w:tabs>
          <w:tab w:val="num" w:pos="6508"/>
        </w:tabs>
        <w:ind w:left="6508" w:hanging="360"/>
      </w:pPr>
    </w:lvl>
    <w:lvl w:ilvl="8" w:tplc="0C1A001B" w:tentative="1">
      <w:start w:val="1"/>
      <w:numFmt w:val="lowerRoman"/>
      <w:lvlText w:val="%9."/>
      <w:lvlJc w:val="right"/>
      <w:pPr>
        <w:tabs>
          <w:tab w:val="num" w:pos="7228"/>
        </w:tabs>
        <w:ind w:left="7228" w:hanging="180"/>
      </w:pPr>
    </w:lvl>
  </w:abstractNum>
  <w:abstractNum w:abstractNumId="13" w15:restartNumberingAfterBreak="0">
    <w:nsid w:val="05983960"/>
    <w:multiLevelType w:val="hybridMultilevel"/>
    <w:tmpl w:val="B5D2B8E4"/>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4" w15:restartNumberingAfterBreak="0">
    <w:nsid w:val="05BD4A22"/>
    <w:multiLevelType w:val="hybridMultilevel"/>
    <w:tmpl w:val="857C603E"/>
    <w:lvl w:ilvl="0" w:tplc="7110CDF8">
      <w:start w:val="1"/>
      <w:numFmt w:val="bullet"/>
      <w:lvlText w:val="o"/>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52C48F7C">
      <w:start w:val="1"/>
      <w:numFmt w:val="bullet"/>
      <w:lvlText w:val="o"/>
      <w:lvlJc w:val="left"/>
      <w:pPr>
        <w:tabs>
          <w:tab w:val="num" w:pos="1803"/>
        </w:tabs>
        <w:ind w:left="2523" w:hanging="363"/>
      </w:pPr>
      <w:rPr>
        <w:rFonts w:ascii="Courier New" w:hAnsi="Courier New"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0D9423B3"/>
    <w:multiLevelType w:val="hybridMultilevel"/>
    <w:tmpl w:val="C35889B4"/>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0EDF406B"/>
    <w:multiLevelType w:val="hybridMultilevel"/>
    <w:tmpl w:val="FD38E8FC"/>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0F6D79E5"/>
    <w:multiLevelType w:val="multilevel"/>
    <w:tmpl w:val="F5F447A6"/>
    <w:lvl w:ilvl="0">
      <w:start w:val="1"/>
      <w:numFmt w:val="decimal"/>
      <w:lvlText w:val="%1."/>
      <w:lvlJc w:val="left"/>
      <w:pPr>
        <w:ind w:left="1152" w:hanging="360"/>
      </w:pPr>
    </w:lvl>
    <w:lvl w:ilvl="1">
      <w:start w:val="1"/>
      <w:numFmt w:val="decimal"/>
      <w:isLgl/>
      <w:lvlText w:val="%1.%2"/>
      <w:lvlJc w:val="left"/>
      <w:pPr>
        <w:ind w:left="1152"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512" w:hanging="720"/>
      </w:pPr>
      <w:rPr>
        <w:rFonts w:hint="default"/>
      </w:rPr>
    </w:lvl>
    <w:lvl w:ilvl="4">
      <w:start w:val="1"/>
      <w:numFmt w:val="decimal"/>
      <w:isLgl/>
      <w:lvlText w:val="%1.%2.%3.%4.%5"/>
      <w:lvlJc w:val="left"/>
      <w:pPr>
        <w:ind w:left="1512" w:hanging="720"/>
      </w:pPr>
      <w:rPr>
        <w:rFonts w:hint="default"/>
      </w:rPr>
    </w:lvl>
    <w:lvl w:ilvl="5">
      <w:start w:val="1"/>
      <w:numFmt w:val="decimal"/>
      <w:isLgl/>
      <w:lvlText w:val="%1.%2.%3.%4.%5.%6"/>
      <w:lvlJc w:val="left"/>
      <w:pPr>
        <w:ind w:left="1872" w:hanging="1080"/>
      </w:pPr>
      <w:rPr>
        <w:rFonts w:hint="default"/>
      </w:rPr>
    </w:lvl>
    <w:lvl w:ilvl="6">
      <w:start w:val="1"/>
      <w:numFmt w:val="decimal"/>
      <w:isLgl/>
      <w:lvlText w:val="%1.%2.%3.%4.%5.%6.%7"/>
      <w:lvlJc w:val="left"/>
      <w:pPr>
        <w:ind w:left="1872" w:hanging="1080"/>
      </w:pPr>
      <w:rPr>
        <w:rFonts w:hint="default"/>
      </w:rPr>
    </w:lvl>
    <w:lvl w:ilvl="7">
      <w:start w:val="1"/>
      <w:numFmt w:val="decimal"/>
      <w:isLgl/>
      <w:lvlText w:val="%1.%2.%3.%4.%5.%6.%7.%8"/>
      <w:lvlJc w:val="left"/>
      <w:pPr>
        <w:ind w:left="2232" w:hanging="1440"/>
      </w:pPr>
      <w:rPr>
        <w:rFonts w:hint="default"/>
      </w:rPr>
    </w:lvl>
    <w:lvl w:ilvl="8">
      <w:start w:val="1"/>
      <w:numFmt w:val="decimal"/>
      <w:isLgl/>
      <w:lvlText w:val="%1.%2.%3.%4.%5.%6.%7.%8.%9"/>
      <w:lvlJc w:val="left"/>
      <w:pPr>
        <w:ind w:left="2232" w:hanging="1440"/>
      </w:pPr>
      <w:rPr>
        <w:rFonts w:hint="default"/>
      </w:rPr>
    </w:lvl>
  </w:abstractNum>
  <w:abstractNum w:abstractNumId="18" w15:restartNumberingAfterBreak="0">
    <w:nsid w:val="109D0A46"/>
    <w:multiLevelType w:val="hybridMultilevel"/>
    <w:tmpl w:val="A840330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1895C8A"/>
    <w:multiLevelType w:val="hybridMultilevel"/>
    <w:tmpl w:val="E012D86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15:restartNumberingAfterBreak="0">
    <w:nsid w:val="121A1AB0"/>
    <w:multiLevelType w:val="hybridMultilevel"/>
    <w:tmpl w:val="EA4C2A6C"/>
    <w:lvl w:ilvl="0" w:tplc="B90EEF08">
      <w:start w:val="1"/>
      <w:numFmt w:val="decimal"/>
      <w:lvlText w:val="%1)"/>
      <w:lvlJc w:val="left"/>
      <w:pPr>
        <w:tabs>
          <w:tab w:val="num" w:pos="1800"/>
        </w:tabs>
        <w:ind w:left="1800" w:hanging="360"/>
      </w:pPr>
      <w:rPr>
        <w:lang w:val="ru-RU"/>
      </w:rPr>
    </w:lvl>
    <w:lvl w:ilvl="1" w:tplc="FEE65B38">
      <w:start w:val="1"/>
      <w:numFmt w:val="decimal"/>
      <w:lvlText w:val="(%2)"/>
      <w:lvlJc w:val="left"/>
      <w:pPr>
        <w:tabs>
          <w:tab w:val="num" w:pos="1701"/>
        </w:tabs>
        <w:ind w:left="2041" w:hanging="340"/>
      </w:pPr>
      <w:rPr>
        <w:rFonts w:hint="default"/>
        <w:lang w:val="ru-RU"/>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1" w15:restartNumberingAfterBreak="0">
    <w:nsid w:val="14A405CD"/>
    <w:multiLevelType w:val="multilevel"/>
    <w:tmpl w:val="BAD86698"/>
    <w:lvl w:ilvl="0">
      <w:start w:val="1"/>
      <w:numFmt w:val="bullet"/>
      <w:lvlText w:val="o"/>
      <w:lvlJc w:val="left"/>
      <w:pPr>
        <w:tabs>
          <w:tab w:val="num" w:pos="1440"/>
        </w:tabs>
        <w:ind w:left="2160" w:hanging="363"/>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5A92477"/>
    <w:multiLevelType w:val="multilevel"/>
    <w:tmpl w:val="F5F447A6"/>
    <w:lvl w:ilvl="0">
      <w:start w:val="1"/>
      <w:numFmt w:val="decimal"/>
      <w:lvlText w:val="%1."/>
      <w:lvlJc w:val="left"/>
      <w:pPr>
        <w:ind w:left="1152" w:hanging="360"/>
      </w:pPr>
    </w:lvl>
    <w:lvl w:ilvl="1">
      <w:start w:val="1"/>
      <w:numFmt w:val="decimal"/>
      <w:isLgl/>
      <w:lvlText w:val="%1.%2"/>
      <w:lvlJc w:val="left"/>
      <w:pPr>
        <w:ind w:left="1152"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512" w:hanging="720"/>
      </w:pPr>
      <w:rPr>
        <w:rFonts w:hint="default"/>
      </w:rPr>
    </w:lvl>
    <w:lvl w:ilvl="4">
      <w:start w:val="1"/>
      <w:numFmt w:val="decimal"/>
      <w:isLgl/>
      <w:lvlText w:val="%1.%2.%3.%4.%5"/>
      <w:lvlJc w:val="left"/>
      <w:pPr>
        <w:ind w:left="1512" w:hanging="720"/>
      </w:pPr>
      <w:rPr>
        <w:rFonts w:hint="default"/>
      </w:rPr>
    </w:lvl>
    <w:lvl w:ilvl="5">
      <w:start w:val="1"/>
      <w:numFmt w:val="decimal"/>
      <w:isLgl/>
      <w:lvlText w:val="%1.%2.%3.%4.%5.%6"/>
      <w:lvlJc w:val="left"/>
      <w:pPr>
        <w:ind w:left="1872" w:hanging="1080"/>
      </w:pPr>
      <w:rPr>
        <w:rFonts w:hint="default"/>
      </w:rPr>
    </w:lvl>
    <w:lvl w:ilvl="6">
      <w:start w:val="1"/>
      <w:numFmt w:val="decimal"/>
      <w:isLgl/>
      <w:lvlText w:val="%1.%2.%3.%4.%5.%6.%7"/>
      <w:lvlJc w:val="left"/>
      <w:pPr>
        <w:ind w:left="1872" w:hanging="1080"/>
      </w:pPr>
      <w:rPr>
        <w:rFonts w:hint="default"/>
      </w:rPr>
    </w:lvl>
    <w:lvl w:ilvl="7">
      <w:start w:val="1"/>
      <w:numFmt w:val="decimal"/>
      <w:isLgl/>
      <w:lvlText w:val="%1.%2.%3.%4.%5.%6.%7.%8"/>
      <w:lvlJc w:val="left"/>
      <w:pPr>
        <w:ind w:left="2232" w:hanging="1440"/>
      </w:pPr>
      <w:rPr>
        <w:rFonts w:hint="default"/>
      </w:rPr>
    </w:lvl>
    <w:lvl w:ilvl="8">
      <w:start w:val="1"/>
      <w:numFmt w:val="decimal"/>
      <w:isLgl/>
      <w:lvlText w:val="%1.%2.%3.%4.%5.%6.%7.%8.%9"/>
      <w:lvlJc w:val="left"/>
      <w:pPr>
        <w:ind w:left="2232" w:hanging="1440"/>
      </w:pPr>
      <w:rPr>
        <w:rFonts w:hint="default"/>
      </w:rPr>
    </w:lvl>
  </w:abstractNum>
  <w:abstractNum w:abstractNumId="23" w15:restartNumberingAfterBreak="0">
    <w:nsid w:val="1A055669"/>
    <w:multiLevelType w:val="hybridMultilevel"/>
    <w:tmpl w:val="799CE9AE"/>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24" w15:restartNumberingAfterBreak="0">
    <w:nsid w:val="1F496601"/>
    <w:multiLevelType w:val="multilevel"/>
    <w:tmpl w:val="77626BA8"/>
    <w:lvl w:ilvl="0">
      <w:start w:val="1"/>
      <w:numFmt w:val="bullet"/>
      <w:lvlText w:val="o"/>
      <w:lvlJc w:val="left"/>
      <w:pPr>
        <w:tabs>
          <w:tab w:val="num" w:pos="1080"/>
        </w:tabs>
        <w:ind w:left="1080" w:hanging="360"/>
      </w:pPr>
      <w:rPr>
        <w:rFonts w:ascii="Courier New" w:hAnsi="Courier New" w:cs="Courier New"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232613A5"/>
    <w:multiLevelType w:val="hybridMultilevel"/>
    <w:tmpl w:val="BE66FFF2"/>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243C511C"/>
    <w:multiLevelType w:val="hybridMultilevel"/>
    <w:tmpl w:val="E390CD50"/>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27" w15:restartNumberingAfterBreak="0">
    <w:nsid w:val="25597590"/>
    <w:multiLevelType w:val="hybridMultilevel"/>
    <w:tmpl w:val="D5DA9F94"/>
    <w:lvl w:ilvl="0" w:tplc="00000001">
      <w:start w:val="1"/>
      <w:numFmt w:val="bullet"/>
      <w:lvlText w:val=""/>
      <w:lvlJc w:val="left"/>
      <w:pPr>
        <w:ind w:left="1152" w:hanging="360"/>
      </w:pPr>
      <w:rPr>
        <w:rFonts w:ascii="Symbol" w:hAnsi="Symbol" w:hint="default"/>
      </w:rPr>
    </w:lvl>
    <w:lvl w:ilvl="1" w:tplc="00000003" w:tentative="1">
      <w:start w:val="1"/>
      <w:numFmt w:val="bullet"/>
      <w:lvlText w:val="o"/>
      <w:lvlJc w:val="left"/>
      <w:pPr>
        <w:ind w:left="1872" w:hanging="360"/>
      </w:pPr>
      <w:rPr>
        <w:rFonts w:ascii="Courier New" w:hAnsi="Courier New" w:cs="Courier New" w:hint="default"/>
      </w:rPr>
    </w:lvl>
    <w:lvl w:ilvl="2" w:tplc="00000005" w:tentative="1">
      <w:start w:val="1"/>
      <w:numFmt w:val="bullet"/>
      <w:lvlText w:val=""/>
      <w:lvlJc w:val="left"/>
      <w:pPr>
        <w:ind w:left="2592" w:hanging="360"/>
      </w:pPr>
      <w:rPr>
        <w:rFonts w:ascii="Wingdings" w:hAnsi="Wingdings" w:hint="default"/>
      </w:rPr>
    </w:lvl>
    <w:lvl w:ilvl="3" w:tplc="00000001" w:tentative="1">
      <w:start w:val="1"/>
      <w:numFmt w:val="bullet"/>
      <w:lvlText w:val=""/>
      <w:lvlJc w:val="left"/>
      <w:pPr>
        <w:ind w:left="3312" w:hanging="360"/>
      </w:pPr>
      <w:rPr>
        <w:rFonts w:ascii="Symbol" w:hAnsi="Symbol" w:hint="default"/>
      </w:rPr>
    </w:lvl>
    <w:lvl w:ilvl="4" w:tplc="00000003" w:tentative="1">
      <w:start w:val="1"/>
      <w:numFmt w:val="bullet"/>
      <w:lvlText w:val="o"/>
      <w:lvlJc w:val="left"/>
      <w:pPr>
        <w:ind w:left="4032" w:hanging="360"/>
      </w:pPr>
      <w:rPr>
        <w:rFonts w:ascii="Courier New" w:hAnsi="Courier New" w:cs="Courier New" w:hint="default"/>
      </w:rPr>
    </w:lvl>
    <w:lvl w:ilvl="5" w:tplc="00000005" w:tentative="1">
      <w:start w:val="1"/>
      <w:numFmt w:val="bullet"/>
      <w:lvlText w:val=""/>
      <w:lvlJc w:val="left"/>
      <w:pPr>
        <w:ind w:left="4752" w:hanging="360"/>
      </w:pPr>
      <w:rPr>
        <w:rFonts w:ascii="Wingdings" w:hAnsi="Wingdings" w:hint="default"/>
      </w:rPr>
    </w:lvl>
    <w:lvl w:ilvl="6" w:tplc="00000001" w:tentative="1">
      <w:start w:val="1"/>
      <w:numFmt w:val="bullet"/>
      <w:lvlText w:val=""/>
      <w:lvlJc w:val="left"/>
      <w:pPr>
        <w:ind w:left="5472" w:hanging="360"/>
      </w:pPr>
      <w:rPr>
        <w:rFonts w:ascii="Symbol" w:hAnsi="Symbol" w:hint="default"/>
      </w:rPr>
    </w:lvl>
    <w:lvl w:ilvl="7" w:tplc="00000003" w:tentative="1">
      <w:start w:val="1"/>
      <w:numFmt w:val="bullet"/>
      <w:lvlText w:val="o"/>
      <w:lvlJc w:val="left"/>
      <w:pPr>
        <w:ind w:left="6192" w:hanging="360"/>
      </w:pPr>
      <w:rPr>
        <w:rFonts w:ascii="Courier New" w:hAnsi="Courier New" w:cs="Courier New" w:hint="default"/>
      </w:rPr>
    </w:lvl>
    <w:lvl w:ilvl="8" w:tplc="00000005" w:tentative="1">
      <w:start w:val="1"/>
      <w:numFmt w:val="bullet"/>
      <w:lvlText w:val=""/>
      <w:lvlJc w:val="left"/>
      <w:pPr>
        <w:ind w:left="6912" w:hanging="360"/>
      </w:pPr>
      <w:rPr>
        <w:rFonts w:ascii="Wingdings" w:hAnsi="Wingdings" w:hint="default"/>
      </w:rPr>
    </w:lvl>
  </w:abstractNum>
  <w:abstractNum w:abstractNumId="28" w15:restartNumberingAfterBreak="0">
    <w:nsid w:val="25D50B48"/>
    <w:multiLevelType w:val="hybridMultilevel"/>
    <w:tmpl w:val="19508DF4"/>
    <w:lvl w:ilvl="0" w:tplc="E1D64C3A">
      <w:start w:val="1"/>
      <w:numFmt w:val="bullet"/>
      <w:lvlText w:val=""/>
      <w:lvlJc w:val="left"/>
      <w:pPr>
        <w:tabs>
          <w:tab w:val="num" w:pos="1152"/>
        </w:tabs>
        <w:ind w:left="1152" w:hanging="288"/>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29" w15:restartNumberingAfterBreak="0">
    <w:nsid w:val="261F3A6A"/>
    <w:multiLevelType w:val="hybridMultilevel"/>
    <w:tmpl w:val="592EA518"/>
    <w:lvl w:ilvl="0" w:tplc="E1D64C3A">
      <w:start w:val="1"/>
      <w:numFmt w:val="bullet"/>
      <w:lvlText w:val=""/>
      <w:lvlJc w:val="left"/>
      <w:pPr>
        <w:tabs>
          <w:tab w:val="num" w:pos="1152"/>
        </w:tabs>
        <w:ind w:left="1152" w:hanging="288"/>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30" w15:restartNumberingAfterBreak="0">
    <w:nsid w:val="276461C0"/>
    <w:multiLevelType w:val="hybridMultilevel"/>
    <w:tmpl w:val="9210D1FA"/>
    <w:lvl w:ilvl="0" w:tplc="00000001">
      <w:start w:val="1"/>
      <w:numFmt w:val="bullet"/>
      <w:lvlText w:val=""/>
      <w:lvlJc w:val="left"/>
      <w:pPr>
        <w:ind w:left="1440" w:hanging="360"/>
      </w:pPr>
      <w:rPr>
        <w:rFonts w:ascii="Symbol" w:hAnsi="Symbol" w:hint="default"/>
      </w:rPr>
    </w:lvl>
    <w:lvl w:ilvl="1" w:tplc="00000003" w:tentative="1">
      <w:start w:val="1"/>
      <w:numFmt w:val="bullet"/>
      <w:lvlText w:val="o"/>
      <w:lvlJc w:val="left"/>
      <w:pPr>
        <w:ind w:left="2160" w:hanging="360"/>
      </w:pPr>
      <w:rPr>
        <w:rFonts w:ascii="Courier New" w:hAnsi="Courier New" w:cs="Courier New" w:hint="default"/>
      </w:rPr>
    </w:lvl>
    <w:lvl w:ilvl="2" w:tplc="00000005" w:tentative="1">
      <w:start w:val="1"/>
      <w:numFmt w:val="bullet"/>
      <w:lvlText w:val=""/>
      <w:lvlJc w:val="left"/>
      <w:pPr>
        <w:ind w:left="2880" w:hanging="360"/>
      </w:pPr>
      <w:rPr>
        <w:rFonts w:ascii="Wingdings" w:hAnsi="Wingdings" w:hint="default"/>
      </w:rPr>
    </w:lvl>
    <w:lvl w:ilvl="3" w:tplc="00000001" w:tentative="1">
      <w:start w:val="1"/>
      <w:numFmt w:val="bullet"/>
      <w:lvlText w:val=""/>
      <w:lvlJc w:val="left"/>
      <w:pPr>
        <w:ind w:left="3600" w:hanging="360"/>
      </w:pPr>
      <w:rPr>
        <w:rFonts w:ascii="Symbol" w:hAnsi="Symbol" w:hint="default"/>
      </w:rPr>
    </w:lvl>
    <w:lvl w:ilvl="4" w:tplc="00000003" w:tentative="1">
      <w:start w:val="1"/>
      <w:numFmt w:val="bullet"/>
      <w:lvlText w:val="o"/>
      <w:lvlJc w:val="left"/>
      <w:pPr>
        <w:ind w:left="4320" w:hanging="360"/>
      </w:pPr>
      <w:rPr>
        <w:rFonts w:ascii="Courier New" w:hAnsi="Courier New" w:cs="Courier New" w:hint="default"/>
      </w:rPr>
    </w:lvl>
    <w:lvl w:ilvl="5" w:tplc="00000005" w:tentative="1">
      <w:start w:val="1"/>
      <w:numFmt w:val="bullet"/>
      <w:lvlText w:val=""/>
      <w:lvlJc w:val="left"/>
      <w:pPr>
        <w:ind w:left="5040" w:hanging="360"/>
      </w:pPr>
      <w:rPr>
        <w:rFonts w:ascii="Wingdings" w:hAnsi="Wingdings" w:hint="default"/>
      </w:rPr>
    </w:lvl>
    <w:lvl w:ilvl="6" w:tplc="00000001" w:tentative="1">
      <w:start w:val="1"/>
      <w:numFmt w:val="bullet"/>
      <w:lvlText w:val=""/>
      <w:lvlJc w:val="left"/>
      <w:pPr>
        <w:ind w:left="5760" w:hanging="360"/>
      </w:pPr>
      <w:rPr>
        <w:rFonts w:ascii="Symbol" w:hAnsi="Symbol" w:hint="default"/>
      </w:rPr>
    </w:lvl>
    <w:lvl w:ilvl="7" w:tplc="00000003" w:tentative="1">
      <w:start w:val="1"/>
      <w:numFmt w:val="bullet"/>
      <w:lvlText w:val="o"/>
      <w:lvlJc w:val="left"/>
      <w:pPr>
        <w:ind w:left="6480" w:hanging="360"/>
      </w:pPr>
      <w:rPr>
        <w:rFonts w:ascii="Courier New" w:hAnsi="Courier New" w:cs="Courier New" w:hint="default"/>
      </w:rPr>
    </w:lvl>
    <w:lvl w:ilvl="8" w:tplc="00000005" w:tentative="1">
      <w:start w:val="1"/>
      <w:numFmt w:val="bullet"/>
      <w:lvlText w:val=""/>
      <w:lvlJc w:val="left"/>
      <w:pPr>
        <w:ind w:left="7200" w:hanging="360"/>
      </w:pPr>
      <w:rPr>
        <w:rFonts w:ascii="Wingdings" w:hAnsi="Wingdings" w:hint="default"/>
      </w:rPr>
    </w:lvl>
  </w:abstractNum>
  <w:abstractNum w:abstractNumId="31" w15:restartNumberingAfterBreak="0">
    <w:nsid w:val="288112ED"/>
    <w:multiLevelType w:val="singleLevel"/>
    <w:tmpl w:val="9C920C2E"/>
    <w:lvl w:ilvl="0">
      <w:start w:val="1"/>
      <w:numFmt w:val="decimal"/>
      <w:lvlText w:val="%1)"/>
      <w:lvlJc w:val="left"/>
      <w:pPr>
        <w:tabs>
          <w:tab w:val="num" w:pos="360"/>
        </w:tabs>
        <w:ind w:left="360" w:hanging="360"/>
      </w:pPr>
    </w:lvl>
  </w:abstractNum>
  <w:abstractNum w:abstractNumId="32" w15:restartNumberingAfterBreak="0">
    <w:nsid w:val="28B85D1A"/>
    <w:multiLevelType w:val="hybridMultilevel"/>
    <w:tmpl w:val="DFCE905E"/>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33" w15:restartNumberingAfterBreak="0">
    <w:nsid w:val="29304145"/>
    <w:multiLevelType w:val="hybridMultilevel"/>
    <w:tmpl w:val="73F4C0A2"/>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2EAF2C68"/>
    <w:multiLevelType w:val="hybridMultilevel"/>
    <w:tmpl w:val="0A804B18"/>
    <w:lvl w:ilvl="0" w:tplc="466AC45C">
      <w:start w:val="1"/>
      <w:numFmt w:val="bullet"/>
      <w:pStyle w:val="Bulleted"/>
      <w:lvlText w:val=""/>
      <w:lvlJc w:val="left"/>
      <w:pPr>
        <w:tabs>
          <w:tab w:val="num" w:pos="1152"/>
        </w:tabs>
        <w:ind w:left="1152" w:hanging="360"/>
      </w:pPr>
      <w:rPr>
        <w:rFonts w:ascii="Symbol" w:hAnsi="Symbol" w:hint="default"/>
      </w:rPr>
    </w:lvl>
    <w:lvl w:ilvl="1" w:tplc="3BACB6DE">
      <w:numFmt w:val="bullet"/>
      <w:lvlText w:val="-"/>
      <w:lvlJc w:val="left"/>
      <w:pPr>
        <w:tabs>
          <w:tab w:val="num" w:pos="2187"/>
        </w:tabs>
        <w:ind w:left="2187" w:hanging="675"/>
      </w:pPr>
      <w:rPr>
        <w:rFonts w:ascii="Times New Roman" w:eastAsia="Times New Roman" w:hAnsi="Times New Roman" w:cs="Times New Roman" w:hint="default"/>
      </w:rPr>
    </w:lvl>
    <w:lvl w:ilvl="2" w:tplc="04090005">
      <w:start w:val="1"/>
      <w:numFmt w:val="bullet"/>
      <w:lvlText w:val=""/>
      <w:lvlJc w:val="left"/>
      <w:pPr>
        <w:tabs>
          <w:tab w:val="num" w:pos="2592"/>
        </w:tabs>
        <w:ind w:left="2592" w:hanging="360"/>
      </w:pPr>
      <w:rPr>
        <w:rFonts w:ascii="Wingdings" w:hAnsi="Wingdings" w:hint="default"/>
      </w:rPr>
    </w:lvl>
    <w:lvl w:ilvl="3" w:tplc="0409000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35" w15:restartNumberingAfterBreak="0">
    <w:nsid w:val="2FA45F89"/>
    <w:multiLevelType w:val="hybridMultilevel"/>
    <w:tmpl w:val="C21AEA2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06263E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306F5DF8"/>
    <w:multiLevelType w:val="hybridMultilevel"/>
    <w:tmpl w:val="852438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57"/>
        </w:tabs>
        <w:ind w:left="-357" w:hanging="360"/>
      </w:pPr>
      <w:rPr>
        <w:rFonts w:ascii="Courier New" w:hAnsi="Courier New" w:cs="Courier New" w:hint="default"/>
      </w:rPr>
    </w:lvl>
    <w:lvl w:ilvl="2" w:tplc="04090005" w:tentative="1">
      <w:start w:val="1"/>
      <w:numFmt w:val="bullet"/>
      <w:lvlText w:val=""/>
      <w:lvlJc w:val="left"/>
      <w:pPr>
        <w:tabs>
          <w:tab w:val="num" w:pos="363"/>
        </w:tabs>
        <w:ind w:left="363" w:hanging="360"/>
      </w:pPr>
      <w:rPr>
        <w:rFonts w:ascii="Wingdings" w:hAnsi="Wingdings" w:hint="default"/>
      </w:rPr>
    </w:lvl>
    <w:lvl w:ilvl="3" w:tplc="04090001" w:tentative="1">
      <w:start w:val="1"/>
      <w:numFmt w:val="bullet"/>
      <w:lvlText w:val=""/>
      <w:lvlJc w:val="left"/>
      <w:pPr>
        <w:tabs>
          <w:tab w:val="num" w:pos="1083"/>
        </w:tabs>
        <w:ind w:left="1083" w:hanging="360"/>
      </w:pPr>
      <w:rPr>
        <w:rFonts w:ascii="Symbol" w:hAnsi="Symbol" w:hint="default"/>
      </w:rPr>
    </w:lvl>
    <w:lvl w:ilvl="4" w:tplc="04090003" w:tentative="1">
      <w:start w:val="1"/>
      <w:numFmt w:val="bullet"/>
      <w:lvlText w:val="o"/>
      <w:lvlJc w:val="left"/>
      <w:pPr>
        <w:tabs>
          <w:tab w:val="num" w:pos="1803"/>
        </w:tabs>
        <w:ind w:left="1803" w:hanging="360"/>
      </w:pPr>
      <w:rPr>
        <w:rFonts w:ascii="Courier New" w:hAnsi="Courier New" w:cs="Courier New" w:hint="default"/>
      </w:rPr>
    </w:lvl>
    <w:lvl w:ilvl="5" w:tplc="04090005" w:tentative="1">
      <w:start w:val="1"/>
      <w:numFmt w:val="bullet"/>
      <w:lvlText w:val=""/>
      <w:lvlJc w:val="left"/>
      <w:pPr>
        <w:tabs>
          <w:tab w:val="num" w:pos="2523"/>
        </w:tabs>
        <w:ind w:left="2523" w:hanging="360"/>
      </w:pPr>
      <w:rPr>
        <w:rFonts w:ascii="Wingdings" w:hAnsi="Wingdings" w:hint="default"/>
      </w:rPr>
    </w:lvl>
    <w:lvl w:ilvl="6" w:tplc="04090001" w:tentative="1">
      <w:start w:val="1"/>
      <w:numFmt w:val="bullet"/>
      <w:lvlText w:val=""/>
      <w:lvlJc w:val="left"/>
      <w:pPr>
        <w:tabs>
          <w:tab w:val="num" w:pos="3243"/>
        </w:tabs>
        <w:ind w:left="3243" w:hanging="360"/>
      </w:pPr>
      <w:rPr>
        <w:rFonts w:ascii="Symbol" w:hAnsi="Symbol" w:hint="default"/>
      </w:rPr>
    </w:lvl>
    <w:lvl w:ilvl="7" w:tplc="04090003" w:tentative="1">
      <w:start w:val="1"/>
      <w:numFmt w:val="bullet"/>
      <w:lvlText w:val="o"/>
      <w:lvlJc w:val="left"/>
      <w:pPr>
        <w:tabs>
          <w:tab w:val="num" w:pos="3963"/>
        </w:tabs>
        <w:ind w:left="3963" w:hanging="360"/>
      </w:pPr>
      <w:rPr>
        <w:rFonts w:ascii="Courier New" w:hAnsi="Courier New" w:cs="Courier New" w:hint="default"/>
      </w:rPr>
    </w:lvl>
    <w:lvl w:ilvl="8" w:tplc="04090005" w:tentative="1">
      <w:start w:val="1"/>
      <w:numFmt w:val="bullet"/>
      <w:lvlText w:val=""/>
      <w:lvlJc w:val="left"/>
      <w:pPr>
        <w:tabs>
          <w:tab w:val="num" w:pos="4683"/>
        </w:tabs>
        <w:ind w:left="4683" w:hanging="360"/>
      </w:pPr>
      <w:rPr>
        <w:rFonts w:ascii="Wingdings" w:hAnsi="Wingdings" w:hint="default"/>
      </w:rPr>
    </w:lvl>
  </w:abstractNum>
  <w:abstractNum w:abstractNumId="38" w15:restartNumberingAfterBreak="0">
    <w:nsid w:val="335340AD"/>
    <w:multiLevelType w:val="singleLevel"/>
    <w:tmpl w:val="C250227C"/>
    <w:lvl w:ilvl="0">
      <w:start w:val="1"/>
      <w:numFmt w:val="decimal"/>
      <w:lvlText w:val="%1)"/>
      <w:lvlJc w:val="left"/>
      <w:pPr>
        <w:tabs>
          <w:tab w:val="num" w:pos="360"/>
        </w:tabs>
        <w:ind w:left="360" w:hanging="360"/>
      </w:pPr>
    </w:lvl>
  </w:abstractNum>
  <w:abstractNum w:abstractNumId="39" w15:restartNumberingAfterBreak="0">
    <w:nsid w:val="33E22491"/>
    <w:multiLevelType w:val="hybridMultilevel"/>
    <w:tmpl w:val="0914C190"/>
    <w:lvl w:ilvl="0" w:tplc="B630075E">
      <w:start w:val="1"/>
      <w:numFmt w:val="bullet"/>
      <w:lvlText w:val="-"/>
      <w:lvlJc w:val="left"/>
      <w:pPr>
        <w:tabs>
          <w:tab w:val="num" w:pos="360"/>
        </w:tabs>
        <w:ind w:left="36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38874C62"/>
    <w:multiLevelType w:val="hybridMultilevel"/>
    <w:tmpl w:val="16D67CC6"/>
    <w:lvl w:ilvl="0" w:tplc="0409000F">
      <w:start w:val="1"/>
      <w:numFmt w:val="decimal"/>
      <w:lvlText w:val="%1."/>
      <w:lvlJc w:val="left"/>
      <w:pPr>
        <w:tabs>
          <w:tab w:val="num" w:pos="792"/>
        </w:tabs>
        <w:ind w:left="792" w:hanging="360"/>
      </w:pPr>
      <w:rPr>
        <w:rFonts w:hint="default"/>
      </w:rPr>
    </w:lvl>
    <w:lvl w:ilvl="1" w:tplc="E1D64C3A">
      <w:start w:val="1"/>
      <w:numFmt w:val="bullet"/>
      <w:lvlText w:val=""/>
      <w:lvlJc w:val="left"/>
      <w:pPr>
        <w:tabs>
          <w:tab w:val="num" w:pos="1440"/>
        </w:tabs>
        <w:ind w:left="1440" w:hanging="288"/>
      </w:pPr>
      <w:rPr>
        <w:rFonts w:ascii="Symbol" w:hAnsi="Symbol" w:hint="default"/>
      </w:rPr>
    </w:lvl>
    <w:lvl w:ilvl="2" w:tplc="04090005">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41" w15:restartNumberingAfterBreak="0">
    <w:nsid w:val="3A8F3245"/>
    <w:multiLevelType w:val="hybridMultilevel"/>
    <w:tmpl w:val="2BEAF58C"/>
    <w:lvl w:ilvl="0" w:tplc="00000001">
      <w:start w:val="1"/>
      <w:numFmt w:val="bullet"/>
      <w:lvlText w:val=""/>
      <w:lvlJc w:val="left"/>
      <w:pPr>
        <w:ind w:left="720" w:hanging="360"/>
      </w:pPr>
      <w:rPr>
        <w:rFonts w:ascii="Symbol" w:hAnsi="Symbol" w:hint="default"/>
      </w:rPr>
    </w:lvl>
    <w:lvl w:ilvl="1" w:tplc="00000001">
      <w:start w:val="1"/>
      <w:numFmt w:val="bullet"/>
      <w:lvlText w:val=""/>
      <w:lvlJc w:val="left"/>
      <w:pPr>
        <w:ind w:left="1440" w:hanging="360"/>
      </w:pPr>
      <w:rPr>
        <w:rFonts w:ascii="Symbol" w:hAnsi="Symbol"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42" w15:restartNumberingAfterBreak="0">
    <w:nsid w:val="3B0E596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3CDF7DD8"/>
    <w:multiLevelType w:val="hybridMultilevel"/>
    <w:tmpl w:val="155815B4"/>
    <w:lvl w:ilvl="0" w:tplc="FFFFFFFF">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4" w15:restartNumberingAfterBreak="0">
    <w:nsid w:val="42D948D7"/>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5" w15:restartNumberingAfterBreak="0">
    <w:nsid w:val="43583E07"/>
    <w:multiLevelType w:val="hybridMultilevel"/>
    <w:tmpl w:val="BF466AE8"/>
    <w:lvl w:ilvl="0" w:tplc="04090005">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6" w15:restartNumberingAfterBreak="0">
    <w:nsid w:val="43E03182"/>
    <w:multiLevelType w:val="multilevel"/>
    <w:tmpl w:val="FCB2DE3C"/>
    <w:lvl w:ilvl="0">
      <w:start w:val="3"/>
      <w:numFmt w:val="decimal"/>
      <w:lvlText w:val="%1"/>
      <w:lvlJc w:val="left"/>
      <w:pPr>
        <w:ind w:left="360" w:hanging="360"/>
      </w:pPr>
      <w:rPr>
        <w:rFonts w:hint="default"/>
      </w:rPr>
    </w:lvl>
    <w:lvl w:ilvl="1">
      <w:start w:val="1"/>
      <w:numFmt w:val="decimal"/>
      <w:lvlText w:val="%1.%2"/>
      <w:lvlJc w:val="left"/>
      <w:pPr>
        <w:ind w:left="792" w:hanging="360"/>
      </w:pPr>
      <w:rPr>
        <w:rFonts w:hint="default"/>
      </w:rPr>
    </w:lvl>
    <w:lvl w:ilvl="2">
      <w:start w:val="1"/>
      <w:numFmt w:val="upperLetter"/>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448" w:hanging="72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672" w:hanging="108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4896" w:hanging="1440"/>
      </w:pPr>
      <w:rPr>
        <w:rFonts w:hint="default"/>
      </w:rPr>
    </w:lvl>
  </w:abstractNum>
  <w:abstractNum w:abstractNumId="47" w15:restartNumberingAfterBreak="0">
    <w:nsid w:val="458257C6"/>
    <w:multiLevelType w:val="hybridMultilevel"/>
    <w:tmpl w:val="81C6F756"/>
    <w:lvl w:ilvl="0" w:tplc="A6CC8C1C">
      <w:start w:val="1"/>
      <w:numFmt w:val="upperLetter"/>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458C3BE2"/>
    <w:multiLevelType w:val="hybridMultilevel"/>
    <w:tmpl w:val="77626BA8"/>
    <w:name w:val="WW8Num172"/>
    <w:lvl w:ilvl="0" w:tplc="7110CDF8">
      <w:start w:val="1"/>
      <w:numFmt w:val="bullet"/>
      <w:pStyle w:val="Lista2"/>
      <w:lvlText w:val="o"/>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9" w15:restartNumberingAfterBreak="0">
    <w:nsid w:val="462836A0"/>
    <w:multiLevelType w:val="hybridMultilevel"/>
    <w:tmpl w:val="1F52DCBE"/>
    <w:lvl w:ilvl="0" w:tplc="0C1A0011">
      <w:start w:val="1"/>
      <w:numFmt w:val="decimal"/>
      <w:lvlText w:val="%1)"/>
      <w:lvlJc w:val="left"/>
      <w:pPr>
        <w:tabs>
          <w:tab w:val="num" w:pos="1468"/>
        </w:tabs>
        <w:ind w:left="1468" w:hanging="360"/>
      </w:pPr>
    </w:lvl>
    <w:lvl w:ilvl="1" w:tplc="0C1A0019" w:tentative="1">
      <w:start w:val="1"/>
      <w:numFmt w:val="lowerLetter"/>
      <w:lvlText w:val="%2."/>
      <w:lvlJc w:val="left"/>
      <w:pPr>
        <w:tabs>
          <w:tab w:val="num" w:pos="2188"/>
        </w:tabs>
        <w:ind w:left="2188" w:hanging="360"/>
      </w:pPr>
    </w:lvl>
    <w:lvl w:ilvl="2" w:tplc="0C1A001B" w:tentative="1">
      <w:start w:val="1"/>
      <w:numFmt w:val="lowerRoman"/>
      <w:lvlText w:val="%3."/>
      <w:lvlJc w:val="right"/>
      <w:pPr>
        <w:tabs>
          <w:tab w:val="num" w:pos="2908"/>
        </w:tabs>
        <w:ind w:left="2908" w:hanging="180"/>
      </w:pPr>
    </w:lvl>
    <w:lvl w:ilvl="3" w:tplc="0C1A000F" w:tentative="1">
      <w:start w:val="1"/>
      <w:numFmt w:val="decimal"/>
      <w:lvlText w:val="%4."/>
      <w:lvlJc w:val="left"/>
      <w:pPr>
        <w:tabs>
          <w:tab w:val="num" w:pos="3628"/>
        </w:tabs>
        <w:ind w:left="3628" w:hanging="360"/>
      </w:pPr>
    </w:lvl>
    <w:lvl w:ilvl="4" w:tplc="0C1A0019" w:tentative="1">
      <w:start w:val="1"/>
      <w:numFmt w:val="lowerLetter"/>
      <w:lvlText w:val="%5."/>
      <w:lvlJc w:val="left"/>
      <w:pPr>
        <w:tabs>
          <w:tab w:val="num" w:pos="4348"/>
        </w:tabs>
        <w:ind w:left="4348" w:hanging="360"/>
      </w:pPr>
    </w:lvl>
    <w:lvl w:ilvl="5" w:tplc="0C1A001B" w:tentative="1">
      <w:start w:val="1"/>
      <w:numFmt w:val="lowerRoman"/>
      <w:lvlText w:val="%6."/>
      <w:lvlJc w:val="right"/>
      <w:pPr>
        <w:tabs>
          <w:tab w:val="num" w:pos="5068"/>
        </w:tabs>
        <w:ind w:left="5068" w:hanging="180"/>
      </w:pPr>
    </w:lvl>
    <w:lvl w:ilvl="6" w:tplc="0C1A000F" w:tentative="1">
      <w:start w:val="1"/>
      <w:numFmt w:val="decimal"/>
      <w:lvlText w:val="%7."/>
      <w:lvlJc w:val="left"/>
      <w:pPr>
        <w:tabs>
          <w:tab w:val="num" w:pos="5788"/>
        </w:tabs>
        <w:ind w:left="5788" w:hanging="360"/>
      </w:pPr>
    </w:lvl>
    <w:lvl w:ilvl="7" w:tplc="0C1A0019" w:tentative="1">
      <w:start w:val="1"/>
      <w:numFmt w:val="lowerLetter"/>
      <w:lvlText w:val="%8."/>
      <w:lvlJc w:val="left"/>
      <w:pPr>
        <w:tabs>
          <w:tab w:val="num" w:pos="6508"/>
        </w:tabs>
        <w:ind w:left="6508" w:hanging="360"/>
      </w:pPr>
    </w:lvl>
    <w:lvl w:ilvl="8" w:tplc="0C1A001B" w:tentative="1">
      <w:start w:val="1"/>
      <w:numFmt w:val="lowerRoman"/>
      <w:lvlText w:val="%9."/>
      <w:lvlJc w:val="right"/>
      <w:pPr>
        <w:tabs>
          <w:tab w:val="num" w:pos="7228"/>
        </w:tabs>
        <w:ind w:left="7228" w:hanging="180"/>
      </w:pPr>
    </w:lvl>
  </w:abstractNum>
  <w:abstractNum w:abstractNumId="50" w15:restartNumberingAfterBreak="0">
    <w:nsid w:val="46E17AEB"/>
    <w:multiLevelType w:val="hybridMultilevel"/>
    <w:tmpl w:val="DD280320"/>
    <w:lvl w:ilvl="0" w:tplc="00000001">
      <w:start w:val="1"/>
      <w:numFmt w:val="bullet"/>
      <w:lvlText w:val=""/>
      <w:lvlJc w:val="left"/>
      <w:pPr>
        <w:ind w:left="1440" w:hanging="360"/>
      </w:pPr>
      <w:rPr>
        <w:rFonts w:ascii="Symbol" w:hAnsi="Symbol" w:hint="default"/>
      </w:rPr>
    </w:lvl>
    <w:lvl w:ilvl="1" w:tplc="00000003" w:tentative="1">
      <w:start w:val="1"/>
      <w:numFmt w:val="bullet"/>
      <w:lvlText w:val="o"/>
      <w:lvlJc w:val="left"/>
      <w:pPr>
        <w:ind w:left="2160" w:hanging="360"/>
      </w:pPr>
      <w:rPr>
        <w:rFonts w:ascii="Courier New" w:hAnsi="Courier New" w:cs="Courier New" w:hint="default"/>
      </w:rPr>
    </w:lvl>
    <w:lvl w:ilvl="2" w:tplc="00000005" w:tentative="1">
      <w:start w:val="1"/>
      <w:numFmt w:val="bullet"/>
      <w:lvlText w:val=""/>
      <w:lvlJc w:val="left"/>
      <w:pPr>
        <w:ind w:left="2880" w:hanging="360"/>
      </w:pPr>
      <w:rPr>
        <w:rFonts w:ascii="Wingdings" w:hAnsi="Wingdings" w:hint="default"/>
      </w:rPr>
    </w:lvl>
    <w:lvl w:ilvl="3" w:tplc="00000001" w:tentative="1">
      <w:start w:val="1"/>
      <w:numFmt w:val="bullet"/>
      <w:lvlText w:val=""/>
      <w:lvlJc w:val="left"/>
      <w:pPr>
        <w:ind w:left="3600" w:hanging="360"/>
      </w:pPr>
      <w:rPr>
        <w:rFonts w:ascii="Symbol" w:hAnsi="Symbol" w:hint="default"/>
      </w:rPr>
    </w:lvl>
    <w:lvl w:ilvl="4" w:tplc="00000003" w:tentative="1">
      <w:start w:val="1"/>
      <w:numFmt w:val="bullet"/>
      <w:lvlText w:val="o"/>
      <w:lvlJc w:val="left"/>
      <w:pPr>
        <w:ind w:left="4320" w:hanging="360"/>
      </w:pPr>
      <w:rPr>
        <w:rFonts w:ascii="Courier New" w:hAnsi="Courier New" w:cs="Courier New" w:hint="default"/>
      </w:rPr>
    </w:lvl>
    <w:lvl w:ilvl="5" w:tplc="00000005" w:tentative="1">
      <w:start w:val="1"/>
      <w:numFmt w:val="bullet"/>
      <w:lvlText w:val=""/>
      <w:lvlJc w:val="left"/>
      <w:pPr>
        <w:ind w:left="5040" w:hanging="360"/>
      </w:pPr>
      <w:rPr>
        <w:rFonts w:ascii="Wingdings" w:hAnsi="Wingdings" w:hint="default"/>
      </w:rPr>
    </w:lvl>
    <w:lvl w:ilvl="6" w:tplc="00000001" w:tentative="1">
      <w:start w:val="1"/>
      <w:numFmt w:val="bullet"/>
      <w:lvlText w:val=""/>
      <w:lvlJc w:val="left"/>
      <w:pPr>
        <w:ind w:left="5760" w:hanging="360"/>
      </w:pPr>
      <w:rPr>
        <w:rFonts w:ascii="Symbol" w:hAnsi="Symbol" w:hint="default"/>
      </w:rPr>
    </w:lvl>
    <w:lvl w:ilvl="7" w:tplc="00000003" w:tentative="1">
      <w:start w:val="1"/>
      <w:numFmt w:val="bullet"/>
      <w:lvlText w:val="o"/>
      <w:lvlJc w:val="left"/>
      <w:pPr>
        <w:ind w:left="6480" w:hanging="360"/>
      </w:pPr>
      <w:rPr>
        <w:rFonts w:ascii="Courier New" w:hAnsi="Courier New" w:cs="Courier New" w:hint="default"/>
      </w:rPr>
    </w:lvl>
    <w:lvl w:ilvl="8" w:tplc="00000005" w:tentative="1">
      <w:start w:val="1"/>
      <w:numFmt w:val="bullet"/>
      <w:lvlText w:val=""/>
      <w:lvlJc w:val="left"/>
      <w:pPr>
        <w:ind w:left="7200" w:hanging="360"/>
      </w:pPr>
      <w:rPr>
        <w:rFonts w:ascii="Wingdings" w:hAnsi="Wingdings" w:hint="default"/>
      </w:rPr>
    </w:lvl>
  </w:abstractNum>
  <w:abstractNum w:abstractNumId="51" w15:restartNumberingAfterBreak="0">
    <w:nsid w:val="4B246514"/>
    <w:multiLevelType w:val="hybridMultilevel"/>
    <w:tmpl w:val="D9648932"/>
    <w:lvl w:ilvl="0" w:tplc="0C1A0011">
      <w:start w:val="1"/>
      <w:numFmt w:val="decimal"/>
      <w:lvlText w:val="%1)"/>
      <w:lvlJc w:val="left"/>
      <w:pPr>
        <w:tabs>
          <w:tab w:val="num" w:pos="1468"/>
        </w:tabs>
        <w:ind w:left="1468"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4CDC497F"/>
    <w:multiLevelType w:val="hybridMultilevel"/>
    <w:tmpl w:val="BAD86698"/>
    <w:lvl w:ilvl="0" w:tplc="52C48F7C">
      <w:start w:val="1"/>
      <w:numFmt w:val="bullet"/>
      <w:lvlText w:val="o"/>
      <w:lvlJc w:val="left"/>
      <w:pPr>
        <w:tabs>
          <w:tab w:val="num" w:pos="1440"/>
        </w:tabs>
        <w:ind w:left="2160" w:hanging="363"/>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504661D3"/>
    <w:multiLevelType w:val="hybridMultilevel"/>
    <w:tmpl w:val="AF4C76E6"/>
    <w:lvl w:ilvl="0" w:tplc="A066EB7C">
      <w:start w:val="1"/>
      <w:numFmt w:val="bullet"/>
      <w:pStyle w:val="Lista1"/>
      <w:lvlText w:val=""/>
      <w:lvlJc w:val="left"/>
      <w:pPr>
        <w:tabs>
          <w:tab w:val="num" w:pos="792"/>
        </w:tabs>
        <w:ind w:left="792" w:hanging="360"/>
      </w:pPr>
      <w:rPr>
        <w:rFonts w:ascii="Symbol" w:hAnsi="Symbol" w:hint="default"/>
      </w:rPr>
    </w:lvl>
    <w:lvl w:ilvl="1" w:tplc="E1D64C3A">
      <w:start w:val="1"/>
      <w:numFmt w:val="bullet"/>
      <w:lvlText w:val=""/>
      <w:lvlJc w:val="left"/>
      <w:pPr>
        <w:tabs>
          <w:tab w:val="num" w:pos="1440"/>
        </w:tabs>
        <w:ind w:left="1440" w:hanging="288"/>
      </w:pPr>
      <w:rPr>
        <w:rFonts w:ascii="Symbol" w:hAnsi="Symbol" w:hint="default"/>
      </w:rPr>
    </w:lvl>
    <w:lvl w:ilvl="2" w:tplc="04090005">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54" w15:restartNumberingAfterBreak="0">
    <w:nsid w:val="53AA65D6"/>
    <w:multiLevelType w:val="hybridMultilevel"/>
    <w:tmpl w:val="FD6256CC"/>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5" w15:restartNumberingAfterBreak="0">
    <w:nsid w:val="55751EAB"/>
    <w:multiLevelType w:val="hybridMultilevel"/>
    <w:tmpl w:val="94DAE6BC"/>
    <w:lvl w:ilvl="0" w:tplc="04090001">
      <w:start w:val="1"/>
      <w:numFmt w:val="bullet"/>
      <w:lvlText w:val=""/>
      <w:lvlJc w:val="left"/>
      <w:pPr>
        <w:ind w:left="1337" w:hanging="360"/>
      </w:pPr>
      <w:rPr>
        <w:rFonts w:ascii="Symbol" w:hAnsi="Symbol" w:hint="default"/>
      </w:rPr>
    </w:lvl>
    <w:lvl w:ilvl="1" w:tplc="04090003" w:tentative="1">
      <w:start w:val="1"/>
      <w:numFmt w:val="bullet"/>
      <w:lvlText w:val="o"/>
      <w:lvlJc w:val="left"/>
      <w:pPr>
        <w:ind w:left="2057" w:hanging="360"/>
      </w:pPr>
      <w:rPr>
        <w:rFonts w:ascii="Courier New" w:hAnsi="Courier New" w:cs="Courier New" w:hint="default"/>
      </w:rPr>
    </w:lvl>
    <w:lvl w:ilvl="2" w:tplc="04090005" w:tentative="1">
      <w:start w:val="1"/>
      <w:numFmt w:val="bullet"/>
      <w:lvlText w:val=""/>
      <w:lvlJc w:val="left"/>
      <w:pPr>
        <w:ind w:left="2777" w:hanging="360"/>
      </w:pPr>
      <w:rPr>
        <w:rFonts w:ascii="Wingdings" w:hAnsi="Wingdings" w:hint="default"/>
      </w:rPr>
    </w:lvl>
    <w:lvl w:ilvl="3" w:tplc="04090001" w:tentative="1">
      <w:start w:val="1"/>
      <w:numFmt w:val="bullet"/>
      <w:lvlText w:val=""/>
      <w:lvlJc w:val="left"/>
      <w:pPr>
        <w:ind w:left="3497" w:hanging="360"/>
      </w:pPr>
      <w:rPr>
        <w:rFonts w:ascii="Symbol" w:hAnsi="Symbol" w:hint="default"/>
      </w:rPr>
    </w:lvl>
    <w:lvl w:ilvl="4" w:tplc="04090003" w:tentative="1">
      <w:start w:val="1"/>
      <w:numFmt w:val="bullet"/>
      <w:lvlText w:val="o"/>
      <w:lvlJc w:val="left"/>
      <w:pPr>
        <w:ind w:left="4217" w:hanging="360"/>
      </w:pPr>
      <w:rPr>
        <w:rFonts w:ascii="Courier New" w:hAnsi="Courier New" w:cs="Courier New" w:hint="default"/>
      </w:rPr>
    </w:lvl>
    <w:lvl w:ilvl="5" w:tplc="04090005" w:tentative="1">
      <w:start w:val="1"/>
      <w:numFmt w:val="bullet"/>
      <w:lvlText w:val=""/>
      <w:lvlJc w:val="left"/>
      <w:pPr>
        <w:ind w:left="4937" w:hanging="360"/>
      </w:pPr>
      <w:rPr>
        <w:rFonts w:ascii="Wingdings" w:hAnsi="Wingdings" w:hint="default"/>
      </w:rPr>
    </w:lvl>
    <w:lvl w:ilvl="6" w:tplc="04090001" w:tentative="1">
      <w:start w:val="1"/>
      <w:numFmt w:val="bullet"/>
      <w:lvlText w:val=""/>
      <w:lvlJc w:val="left"/>
      <w:pPr>
        <w:ind w:left="5657" w:hanging="360"/>
      </w:pPr>
      <w:rPr>
        <w:rFonts w:ascii="Symbol" w:hAnsi="Symbol" w:hint="default"/>
      </w:rPr>
    </w:lvl>
    <w:lvl w:ilvl="7" w:tplc="04090003" w:tentative="1">
      <w:start w:val="1"/>
      <w:numFmt w:val="bullet"/>
      <w:lvlText w:val="o"/>
      <w:lvlJc w:val="left"/>
      <w:pPr>
        <w:ind w:left="6377" w:hanging="360"/>
      </w:pPr>
      <w:rPr>
        <w:rFonts w:ascii="Courier New" w:hAnsi="Courier New" w:cs="Courier New" w:hint="default"/>
      </w:rPr>
    </w:lvl>
    <w:lvl w:ilvl="8" w:tplc="04090005" w:tentative="1">
      <w:start w:val="1"/>
      <w:numFmt w:val="bullet"/>
      <w:lvlText w:val=""/>
      <w:lvlJc w:val="left"/>
      <w:pPr>
        <w:ind w:left="7097" w:hanging="360"/>
      </w:pPr>
      <w:rPr>
        <w:rFonts w:ascii="Wingdings" w:hAnsi="Wingdings" w:hint="default"/>
      </w:rPr>
    </w:lvl>
  </w:abstractNum>
  <w:abstractNum w:abstractNumId="56" w15:restartNumberingAfterBreak="0">
    <w:nsid w:val="56B80F1B"/>
    <w:multiLevelType w:val="hybridMultilevel"/>
    <w:tmpl w:val="40B83E8A"/>
    <w:lvl w:ilvl="0" w:tplc="0409000F">
      <w:start w:val="1"/>
      <w:numFmt w:val="decimal"/>
      <w:lvlText w:val="%1."/>
      <w:lvlJc w:val="left"/>
      <w:pPr>
        <w:tabs>
          <w:tab w:val="num" w:pos="792"/>
        </w:tabs>
        <w:ind w:left="792" w:hanging="360"/>
      </w:pPr>
      <w:rPr>
        <w:rFonts w:hint="default"/>
      </w:rPr>
    </w:lvl>
    <w:lvl w:ilvl="1" w:tplc="E1D64C3A">
      <w:start w:val="1"/>
      <w:numFmt w:val="bullet"/>
      <w:lvlText w:val=""/>
      <w:lvlJc w:val="left"/>
      <w:pPr>
        <w:tabs>
          <w:tab w:val="num" w:pos="1440"/>
        </w:tabs>
        <w:ind w:left="1440" w:hanging="288"/>
      </w:pPr>
      <w:rPr>
        <w:rFonts w:ascii="Symbol" w:hAnsi="Symbol" w:hint="default"/>
      </w:rPr>
    </w:lvl>
    <w:lvl w:ilvl="2" w:tplc="04090005">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57" w15:restartNumberingAfterBreak="0">
    <w:nsid w:val="57B1570C"/>
    <w:multiLevelType w:val="hybridMultilevel"/>
    <w:tmpl w:val="42AE87EA"/>
    <w:lvl w:ilvl="0" w:tplc="0C1A0011">
      <w:start w:val="1"/>
      <w:numFmt w:val="decimal"/>
      <w:lvlText w:val="%1)"/>
      <w:lvlJc w:val="left"/>
      <w:pPr>
        <w:tabs>
          <w:tab w:val="num" w:pos="1468"/>
        </w:tabs>
        <w:ind w:left="1468"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15:restartNumberingAfterBreak="0">
    <w:nsid w:val="5A06521C"/>
    <w:multiLevelType w:val="hybridMultilevel"/>
    <w:tmpl w:val="61929E88"/>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59" w15:restartNumberingAfterBreak="0">
    <w:nsid w:val="5A541D89"/>
    <w:multiLevelType w:val="hybridMultilevel"/>
    <w:tmpl w:val="D4820C0C"/>
    <w:lvl w:ilvl="0" w:tplc="0409000F">
      <w:start w:val="1"/>
      <w:numFmt w:val="decimal"/>
      <w:lvlText w:val="%1."/>
      <w:lvlJc w:val="left"/>
      <w:pPr>
        <w:ind w:left="720" w:hanging="360"/>
      </w:p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61" w15:restartNumberingAfterBreak="0">
    <w:nsid w:val="5B760FA7"/>
    <w:multiLevelType w:val="multilevel"/>
    <w:tmpl w:val="F5F447A6"/>
    <w:lvl w:ilvl="0">
      <w:start w:val="1"/>
      <w:numFmt w:val="decimal"/>
      <w:lvlText w:val="%1."/>
      <w:lvlJc w:val="left"/>
      <w:pPr>
        <w:ind w:left="1152" w:hanging="360"/>
      </w:pPr>
    </w:lvl>
    <w:lvl w:ilvl="1">
      <w:start w:val="1"/>
      <w:numFmt w:val="decimal"/>
      <w:isLgl/>
      <w:lvlText w:val="%1.%2"/>
      <w:lvlJc w:val="left"/>
      <w:pPr>
        <w:ind w:left="1152"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512" w:hanging="720"/>
      </w:pPr>
      <w:rPr>
        <w:rFonts w:hint="default"/>
      </w:rPr>
    </w:lvl>
    <w:lvl w:ilvl="4">
      <w:start w:val="1"/>
      <w:numFmt w:val="decimal"/>
      <w:isLgl/>
      <w:lvlText w:val="%1.%2.%3.%4.%5"/>
      <w:lvlJc w:val="left"/>
      <w:pPr>
        <w:ind w:left="1512" w:hanging="720"/>
      </w:pPr>
      <w:rPr>
        <w:rFonts w:hint="default"/>
      </w:rPr>
    </w:lvl>
    <w:lvl w:ilvl="5">
      <w:start w:val="1"/>
      <w:numFmt w:val="decimal"/>
      <w:isLgl/>
      <w:lvlText w:val="%1.%2.%3.%4.%5.%6"/>
      <w:lvlJc w:val="left"/>
      <w:pPr>
        <w:ind w:left="1872" w:hanging="1080"/>
      </w:pPr>
      <w:rPr>
        <w:rFonts w:hint="default"/>
      </w:rPr>
    </w:lvl>
    <w:lvl w:ilvl="6">
      <w:start w:val="1"/>
      <w:numFmt w:val="decimal"/>
      <w:isLgl/>
      <w:lvlText w:val="%1.%2.%3.%4.%5.%6.%7"/>
      <w:lvlJc w:val="left"/>
      <w:pPr>
        <w:ind w:left="1872" w:hanging="1080"/>
      </w:pPr>
      <w:rPr>
        <w:rFonts w:hint="default"/>
      </w:rPr>
    </w:lvl>
    <w:lvl w:ilvl="7">
      <w:start w:val="1"/>
      <w:numFmt w:val="decimal"/>
      <w:isLgl/>
      <w:lvlText w:val="%1.%2.%3.%4.%5.%6.%7.%8"/>
      <w:lvlJc w:val="left"/>
      <w:pPr>
        <w:ind w:left="2232" w:hanging="1440"/>
      </w:pPr>
      <w:rPr>
        <w:rFonts w:hint="default"/>
      </w:rPr>
    </w:lvl>
    <w:lvl w:ilvl="8">
      <w:start w:val="1"/>
      <w:numFmt w:val="decimal"/>
      <w:isLgl/>
      <w:lvlText w:val="%1.%2.%3.%4.%5.%6.%7.%8.%9"/>
      <w:lvlJc w:val="left"/>
      <w:pPr>
        <w:ind w:left="2232" w:hanging="1440"/>
      </w:pPr>
      <w:rPr>
        <w:rFonts w:hint="default"/>
      </w:rPr>
    </w:lvl>
  </w:abstractNum>
  <w:abstractNum w:abstractNumId="62" w15:restartNumberingAfterBreak="0">
    <w:nsid w:val="5FBB50BF"/>
    <w:multiLevelType w:val="hybridMultilevel"/>
    <w:tmpl w:val="CBEA61BC"/>
    <w:lvl w:ilvl="0" w:tplc="0409000F">
      <w:start w:val="1"/>
      <w:numFmt w:val="decimal"/>
      <w:lvlText w:val="%1."/>
      <w:lvlJc w:val="left"/>
      <w:pPr>
        <w:tabs>
          <w:tab w:val="num" w:pos="1008"/>
        </w:tabs>
        <w:ind w:left="1008" w:hanging="360"/>
      </w:p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63" w15:restartNumberingAfterBreak="0">
    <w:nsid w:val="603E0779"/>
    <w:multiLevelType w:val="hybridMultilevel"/>
    <w:tmpl w:val="BD9CB66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60B41B7D"/>
    <w:multiLevelType w:val="hybridMultilevel"/>
    <w:tmpl w:val="4244A052"/>
    <w:lvl w:ilvl="0" w:tplc="C3D69EBC">
      <w:start w:val="2"/>
      <w:numFmt w:val="bullet"/>
      <w:lvlText w:val="-"/>
      <w:lvlJc w:val="left"/>
      <w:pPr>
        <w:tabs>
          <w:tab w:val="num" w:pos="420"/>
        </w:tabs>
        <w:ind w:left="420" w:hanging="360"/>
      </w:pPr>
      <w:rPr>
        <w:rFonts w:ascii="Times New Roman" w:eastAsia="Times New Roman" w:hAnsi="Times New Roman" w:cs="Times New Roman" w:hint="default"/>
      </w:rPr>
    </w:lvl>
    <w:lvl w:ilvl="1" w:tplc="04090003">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65" w15:restartNumberingAfterBreak="0">
    <w:nsid w:val="60FC6070"/>
    <w:multiLevelType w:val="hybridMultilevel"/>
    <w:tmpl w:val="C54A2E86"/>
    <w:lvl w:ilvl="0" w:tplc="E1D64C3A">
      <w:start w:val="1"/>
      <w:numFmt w:val="bullet"/>
      <w:lvlText w:val=""/>
      <w:lvlJc w:val="left"/>
      <w:pPr>
        <w:tabs>
          <w:tab w:val="num" w:pos="1152"/>
        </w:tabs>
        <w:ind w:left="1152" w:hanging="288"/>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66" w15:restartNumberingAfterBreak="0">
    <w:nsid w:val="61B80FF4"/>
    <w:multiLevelType w:val="hybridMultilevel"/>
    <w:tmpl w:val="786C28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7E87BDF"/>
    <w:multiLevelType w:val="hybridMultilevel"/>
    <w:tmpl w:val="4B0C5C78"/>
    <w:lvl w:ilvl="0" w:tplc="04090005">
      <w:start w:val="1"/>
      <w:numFmt w:val="bullet"/>
      <w:lvlText w:val=""/>
      <w:lvlJc w:val="left"/>
      <w:pPr>
        <w:ind w:left="394" w:hanging="360"/>
      </w:pPr>
      <w:rPr>
        <w:rFonts w:ascii="Wingdings" w:hAnsi="Wingdings" w:hint="default"/>
      </w:rPr>
    </w:lvl>
    <w:lvl w:ilvl="1" w:tplc="04090003" w:tentative="1">
      <w:start w:val="1"/>
      <w:numFmt w:val="bullet"/>
      <w:lvlText w:val="o"/>
      <w:lvlJc w:val="left"/>
      <w:pPr>
        <w:ind w:left="1114" w:hanging="360"/>
      </w:pPr>
      <w:rPr>
        <w:rFonts w:ascii="Courier New" w:hAnsi="Courier New" w:cs="Courier New" w:hint="default"/>
      </w:rPr>
    </w:lvl>
    <w:lvl w:ilvl="2" w:tplc="04090005" w:tentative="1">
      <w:start w:val="1"/>
      <w:numFmt w:val="bullet"/>
      <w:lvlText w:val=""/>
      <w:lvlJc w:val="left"/>
      <w:pPr>
        <w:ind w:left="1834" w:hanging="360"/>
      </w:pPr>
      <w:rPr>
        <w:rFonts w:ascii="Wingdings" w:hAnsi="Wingdings" w:hint="default"/>
      </w:rPr>
    </w:lvl>
    <w:lvl w:ilvl="3" w:tplc="04090001" w:tentative="1">
      <w:start w:val="1"/>
      <w:numFmt w:val="bullet"/>
      <w:lvlText w:val=""/>
      <w:lvlJc w:val="left"/>
      <w:pPr>
        <w:ind w:left="2554" w:hanging="360"/>
      </w:pPr>
      <w:rPr>
        <w:rFonts w:ascii="Symbol" w:hAnsi="Symbol" w:hint="default"/>
      </w:rPr>
    </w:lvl>
    <w:lvl w:ilvl="4" w:tplc="04090003" w:tentative="1">
      <w:start w:val="1"/>
      <w:numFmt w:val="bullet"/>
      <w:lvlText w:val="o"/>
      <w:lvlJc w:val="left"/>
      <w:pPr>
        <w:ind w:left="3274" w:hanging="360"/>
      </w:pPr>
      <w:rPr>
        <w:rFonts w:ascii="Courier New" w:hAnsi="Courier New" w:cs="Courier New" w:hint="default"/>
      </w:rPr>
    </w:lvl>
    <w:lvl w:ilvl="5" w:tplc="04090005" w:tentative="1">
      <w:start w:val="1"/>
      <w:numFmt w:val="bullet"/>
      <w:lvlText w:val=""/>
      <w:lvlJc w:val="left"/>
      <w:pPr>
        <w:ind w:left="3994" w:hanging="360"/>
      </w:pPr>
      <w:rPr>
        <w:rFonts w:ascii="Wingdings" w:hAnsi="Wingdings" w:hint="default"/>
      </w:rPr>
    </w:lvl>
    <w:lvl w:ilvl="6" w:tplc="04090001" w:tentative="1">
      <w:start w:val="1"/>
      <w:numFmt w:val="bullet"/>
      <w:lvlText w:val=""/>
      <w:lvlJc w:val="left"/>
      <w:pPr>
        <w:ind w:left="4714" w:hanging="360"/>
      </w:pPr>
      <w:rPr>
        <w:rFonts w:ascii="Symbol" w:hAnsi="Symbol" w:hint="default"/>
      </w:rPr>
    </w:lvl>
    <w:lvl w:ilvl="7" w:tplc="04090003" w:tentative="1">
      <w:start w:val="1"/>
      <w:numFmt w:val="bullet"/>
      <w:lvlText w:val="o"/>
      <w:lvlJc w:val="left"/>
      <w:pPr>
        <w:ind w:left="5434" w:hanging="360"/>
      </w:pPr>
      <w:rPr>
        <w:rFonts w:ascii="Courier New" w:hAnsi="Courier New" w:cs="Courier New" w:hint="default"/>
      </w:rPr>
    </w:lvl>
    <w:lvl w:ilvl="8" w:tplc="04090005" w:tentative="1">
      <w:start w:val="1"/>
      <w:numFmt w:val="bullet"/>
      <w:lvlText w:val=""/>
      <w:lvlJc w:val="left"/>
      <w:pPr>
        <w:ind w:left="6154" w:hanging="360"/>
      </w:pPr>
      <w:rPr>
        <w:rFonts w:ascii="Wingdings" w:hAnsi="Wingdings" w:hint="default"/>
      </w:rPr>
    </w:lvl>
  </w:abstractNum>
  <w:abstractNum w:abstractNumId="68" w15:restartNumberingAfterBreak="0">
    <w:nsid w:val="69D435F3"/>
    <w:multiLevelType w:val="hybridMultilevel"/>
    <w:tmpl w:val="CB02A02A"/>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69" w15:restartNumberingAfterBreak="0">
    <w:nsid w:val="6C415797"/>
    <w:multiLevelType w:val="hybridMultilevel"/>
    <w:tmpl w:val="EF8EB302"/>
    <w:lvl w:ilvl="0" w:tplc="A066EB7C">
      <w:start w:val="1"/>
      <w:numFmt w:val="bullet"/>
      <w:lvlText w:val="o"/>
      <w:lvlJc w:val="left"/>
      <w:pPr>
        <w:tabs>
          <w:tab w:val="num" w:pos="1080"/>
        </w:tabs>
        <w:ind w:left="1080" w:hanging="360"/>
      </w:pPr>
      <w:rPr>
        <w:rFonts w:ascii="Courier New" w:hAnsi="Courier New" w:cs="Courier New" w:hint="default"/>
      </w:rPr>
    </w:lvl>
    <w:lvl w:ilvl="1" w:tplc="E1D64C3A">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o"/>
      <w:lvlJc w:val="left"/>
      <w:pPr>
        <w:tabs>
          <w:tab w:val="num" w:pos="1803"/>
        </w:tabs>
        <w:ind w:left="2523" w:hanging="363"/>
      </w:pPr>
      <w:rPr>
        <w:rFonts w:ascii="Courier New" w:hAnsi="Courier New"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0" w15:restartNumberingAfterBreak="0">
    <w:nsid w:val="6DF113B6"/>
    <w:multiLevelType w:val="multilevel"/>
    <w:tmpl w:val="77626BA8"/>
    <w:lvl w:ilvl="0">
      <w:start w:val="1"/>
      <w:numFmt w:val="bullet"/>
      <w:lvlText w:val="o"/>
      <w:lvlJc w:val="left"/>
      <w:pPr>
        <w:tabs>
          <w:tab w:val="num" w:pos="1080"/>
        </w:tabs>
        <w:ind w:left="1080" w:hanging="360"/>
      </w:pPr>
      <w:rPr>
        <w:rFonts w:ascii="Courier New" w:hAnsi="Courier New" w:cs="Courier New"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71" w15:restartNumberingAfterBreak="0">
    <w:nsid w:val="70610F84"/>
    <w:multiLevelType w:val="hybridMultilevel"/>
    <w:tmpl w:val="DAD47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0C806CA"/>
    <w:multiLevelType w:val="hybridMultilevel"/>
    <w:tmpl w:val="423A24B6"/>
    <w:lvl w:ilvl="0" w:tplc="00000001">
      <w:start w:val="1"/>
      <w:numFmt w:val="bullet"/>
      <w:lvlText w:val=""/>
      <w:lvlJc w:val="left"/>
      <w:pPr>
        <w:ind w:left="1440" w:hanging="360"/>
      </w:pPr>
      <w:rPr>
        <w:rFonts w:ascii="Symbol" w:hAnsi="Symbol" w:hint="default"/>
      </w:rPr>
    </w:lvl>
    <w:lvl w:ilvl="1" w:tplc="00000003" w:tentative="1">
      <w:start w:val="1"/>
      <w:numFmt w:val="bullet"/>
      <w:lvlText w:val="o"/>
      <w:lvlJc w:val="left"/>
      <w:pPr>
        <w:ind w:left="2160" w:hanging="360"/>
      </w:pPr>
      <w:rPr>
        <w:rFonts w:ascii="Courier New" w:hAnsi="Courier New" w:cs="Courier New" w:hint="default"/>
      </w:rPr>
    </w:lvl>
    <w:lvl w:ilvl="2" w:tplc="00000005" w:tentative="1">
      <w:start w:val="1"/>
      <w:numFmt w:val="bullet"/>
      <w:lvlText w:val=""/>
      <w:lvlJc w:val="left"/>
      <w:pPr>
        <w:ind w:left="2880" w:hanging="360"/>
      </w:pPr>
      <w:rPr>
        <w:rFonts w:ascii="Wingdings" w:hAnsi="Wingdings" w:hint="default"/>
      </w:rPr>
    </w:lvl>
    <w:lvl w:ilvl="3" w:tplc="00000001" w:tentative="1">
      <w:start w:val="1"/>
      <w:numFmt w:val="bullet"/>
      <w:lvlText w:val=""/>
      <w:lvlJc w:val="left"/>
      <w:pPr>
        <w:ind w:left="3600" w:hanging="360"/>
      </w:pPr>
      <w:rPr>
        <w:rFonts w:ascii="Symbol" w:hAnsi="Symbol" w:hint="default"/>
      </w:rPr>
    </w:lvl>
    <w:lvl w:ilvl="4" w:tplc="00000003" w:tentative="1">
      <w:start w:val="1"/>
      <w:numFmt w:val="bullet"/>
      <w:lvlText w:val="o"/>
      <w:lvlJc w:val="left"/>
      <w:pPr>
        <w:ind w:left="4320" w:hanging="360"/>
      </w:pPr>
      <w:rPr>
        <w:rFonts w:ascii="Courier New" w:hAnsi="Courier New" w:cs="Courier New" w:hint="default"/>
      </w:rPr>
    </w:lvl>
    <w:lvl w:ilvl="5" w:tplc="00000005" w:tentative="1">
      <w:start w:val="1"/>
      <w:numFmt w:val="bullet"/>
      <w:lvlText w:val=""/>
      <w:lvlJc w:val="left"/>
      <w:pPr>
        <w:ind w:left="5040" w:hanging="360"/>
      </w:pPr>
      <w:rPr>
        <w:rFonts w:ascii="Wingdings" w:hAnsi="Wingdings" w:hint="default"/>
      </w:rPr>
    </w:lvl>
    <w:lvl w:ilvl="6" w:tplc="00000001" w:tentative="1">
      <w:start w:val="1"/>
      <w:numFmt w:val="bullet"/>
      <w:lvlText w:val=""/>
      <w:lvlJc w:val="left"/>
      <w:pPr>
        <w:ind w:left="5760" w:hanging="360"/>
      </w:pPr>
      <w:rPr>
        <w:rFonts w:ascii="Symbol" w:hAnsi="Symbol" w:hint="default"/>
      </w:rPr>
    </w:lvl>
    <w:lvl w:ilvl="7" w:tplc="00000003" w:tentative="1">
      <w:start w:val="1"/>
      <w:numFmt w:val="bullet"/>
      <w:lvlText w:val="o"/>
      <w:lvlJc w:val="left"/>
      <w:pPr>
        <w:ind w:left="6480" w:hanging="360"/>
      </w:pPr>
      <w:rPr>
        <w:rFonts w:ascii="Courier New" w:hAnsi="Courier New" w:cs="Courier New" w:hint="default"/>
      </w:rPr>
    </w:lvl>
    <w:lvl w:ilvl="8" w:tplc="00000005" w:tentative="1">
      <w:start w:val="1"/>
      <w:numFmt w:val="bullet"/>
      <w:lvlText w:val=""/>
      <w:lvlJc w:val="left"/>
      <w:pPr>
        <w:ind w:left="7200" w:hanging="360"/>
      </w:pPr>
      <w:rPr>
        <w:rFonts w:ascii="Wingdings" w:hAnsi="Wingdings" w:hint="default"/>
      </w:rPr>
    </w:lvl>
  </w:abstractNum>
  <w:abstractNum w:abstractNumId="73" w15:restartNumberingAfterBreak="0">
    <w:nsid w:val="713B305F"/>
    <w:multiLevelType w:val="hybridMultilevel"/>
    <w:tmpl w:val="B10EFD7E"/>
    <w:lvl w:ilvl="0" w:tplc="00000001">
      <w:start w:val="1"/>
      <w:numFmt w:val="bullet"/>
      <w:lvlText w:val=""/>
      <w:lvlJc w:val="left"/>
      <w:pPr>
        <w:ind w:left="2160" w:hanging="360"/>
      </w:pPr>
      <w:rPr>
        <w:rFonts w:ascii="Symbol" w:hAnsi="Symbol" w:hint="default"/>
      </w:rPr>
    </w:lvl>
    <w:lvl w:ilvl="1" w:tplc="00000003" w:tentative="1">
      <w:start w:val="1"/>
      <w:numFmt w:val="bullet"/>
      <w:lvlText w:val="o"/>
      <w:lvlJc w:val="left"/>
      <w:pPr>
        <w:ind w:left="2880" w:hanging="360"/>
      </w:pPr>
      <w:rPr>
        <w:rFonts w:ascii="Courier New" w:hAnsi="Courier New" w:cs="Courier New" w:hint="default"/>
      </w:rPr>
    </w:lvl>
    <w:lvl w:ilvl="2" w:tplc="00000005" w:tentative="1">
      <w:start w:val="1"/>
      <w:numFmt w:val="bullet"/>
      <w:lvlText w:val=""/>
      <w:lvlJc w:val="left"/>
      <w:pPr>
        <w:ind w:left="3600" w:hanging="360"/>
      </w:pPr>
      <w:rPr>
        <w:rFonts w:ascii="Wingdings" w:hAnsi="Wingdings" w:hint="default"/>
      </w:rPr>
    </w:lvl>
    <w:lvl w:ilvl="3" w:tplc="00000001" w:tentative="1">
      <w:start w:val="1"/>
      <w:numFmt w:val="bullet"/>
      <w:lvlText w:val=""/>
      <w:lvlJc w:val="left"/>
      <w:pPr>
        <w:ind w:left="4320" w:hanging="360"/>
      </w:pPr>
      <w:rPr>
        <w:rFonts w:ascii="Symbol" w:hAnsi="Symbol" w:hint="default"/>
      </w:rPr>
    </w:lvl>
    <w:lvl w:ilvl="4" w:tplc="00000003" w:tentative="1">
      <w:start w:val="1"/>
      <w:numFmt w:val="bullet"/>
      <w:lvlText w:val="o"/>
      <w:lvlJc w:val="left"/>
      <w:pPr>
        <w:ind w:left="5040" w:hanging="360"/>
      </w:pPr>
      <w:rPr>
        <w:rFonts w:ascii="Courier New" w:hAnsi="Courier New" w:cs="Courier New" w:hint="default"/>
      </w:rPr>
    </w:lvl>
    <w:lvl w:ilvl="5" w:tplc="00000005" w:tentative="1">
      <w:start w:val="1"/>
      <w:numFmt w:val="bullet"/>
      <w:lvlText w:val=""/>
      <w:lvlJc w:val="left"/>
      <w:pPr>
        <w:ind w:left="5760" w:hanging="360"/>
      </w:pPr>
      <w:rPr>
        <w:rFonts w:ascii="Wingdings" w:hAnsi="Wingdings" w:hint="default"/>
      </w:rPr>
    </w:lvl>
    <w:lvl w:ilvl="6" w:tplc="00000001" w:tentative="1">
      <w:start w:val="1"/>
      <w:numFmt w:val="bullet"/>
      <w:lvlText w:val=""/>
      <w:lvlJc w:val="left"/>
      <w:pPr>
        <w:ind w:left="6480" w:hanging="360"/>
      </w:pPr>
      <w:rPr>
        <w:rFonts w:ascii="Symbol" w:hAnsi="Symbol" w:hint="default"/>
      </w:rPr>
    </w:lvl>
    <w:lvl w:ilvl="7" w:tplc="00000003" w:tentative="1">
      <w:start w:val="1"/>
      <w:numFmt w:val="bullet"/>
      <w:lvlText w:val="o"/>
      <w:lvlJc w:val="left"/>
      <w:pPr>
        <w:ind w:left="7200" w:hanging="360"/>
      </w:pPr>
      <w:rPr>
        <w:rFonts w:ascii="Courier New" w:hAnsi="Courier New" w:cs="Courier New" w:hint="default"/>
      </w:rPr>
    </w:lvl>
    <w:lvl w:ilvl="8" w:tplc="00000005" w:tentative="1">
      <w:start w:val="1"/>
      <w:numFmt w:val="bullet"/>
      <w:lvlText w:val=""/>
      <w:lvlJc w:val="left"/>
      <w:pPr>
        <w:ind w:left="7920" w:hanging="360"/>
      </w:pPr>
      <w:rPr>
        <w:rFonts w:ascii="Wingdings" w:hAnsi="Wingdings" w:hint="default"/>
      </w:rPr>
    </w:lvl>
  </w:abstractNum>
  <w:abstractNum w:abstractNumId="74" w15:restartNumberingAfterBreak="0">
    <w:nsid w:val="717909CE"/>
    <w:multiLevelType w:val="hybridMultilevel"/>
    <w:tmpl w:val="9CC004BC"/>
    <w:lvl w:ilvl="0" w:tplc="04090005">
      <w:start w:val="1"/>
      <w:numFmt w:val="bullet"/>
      <w:lvlText w:val=""/>
      <w:lvlJc w:val="left"/>
      <w:pPr>
        <w:ind w:left="806" w:hanging="360"/>
      </w:pPr>
      <w:rPr>
        <w:rFonts w:ascii="Wingdings" w:hAnsi="Wingdings"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75" w15:restartNumberingAfterBreak="0">
    <w:nsid w:val="72D05902"/>
    <w:multiLevelType w:val="hybridMultilevel"/>
    <w:tmpl w:val="DE34337C"/>
    <w:lvl w:ilvl="0" w:tplc="2EFA8CE8">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74496E32"/>
    <w:multiLevelType w:val="hybridMultilevel"/>
    <w:tmpl w:val="62F6E072"/>
    <w:lvl w:ilvl="0" w:tplc="00000001">
      <w:start w:val="1"/>
      <w:numFmt w:val="bullet"/>
      <w:lvlText w:val=""/>
      <w:lvlJc w:val="left"/>
      <w:pPr>
        <w:ind w:left="1440" w:hanging="360"/>
      </w:pPr>
      <w:rPr>
        <w:rFonts w:ascii="Symbol" w:hAnsi="Symbol" w:hint="default"/>
      </w:rPr>
    </w:lvl>
    <w:lvl w:ilvl="1" w:tplc="00000003" w:tentative="1">
      <w:start w:val="1"/>
      <w:numFmt w:val="bullet"/>
      <w:lvlText w:val="o"/>
      <w:lvlJc w:val="left"/>
      <w:pPr>
        <w:ind w:left="2160" w:hanging="360"/>
      </w:pPr>
      <w:rPr>
        <w:rFonts w:ascii="Courier New" w:hAnsi="Courier New" w:cs="Courier New" w:hint="default"/>
      </w:rPr>
    </w:lvl>
    <w:lvl w:ilvl="2" w:tplc="00000005" w:tentative="1">
      <w:start w:val="1"/>
      <w:numFmt w:val="bullet"/>
      <w:lvlText w:val=""/>
      <w:lvlJc w:val="left"/>
      <w:pPr>
        <w:ind w:left="2880" w:hanging="360"/>
      </w:pPr>
      <w:rPr>
        <w:rFonts w:ascii="Wingdings" w:hAnsi="Wingdings" w:hint="default"/>
      </w:rPr>
    </w:lvl>
    <w:lvl w:ilvl="3" w:tplc="00000001" w:tentative="1">
      <w:start w:val="1"/>
      <w:numFmt w:val="bullet"/>
      <w:lvlText w:val=""/>
      <w:lvlJc w:val="left"/>
      <w:pPr>
        <w:ind w:left="3600" w:hanging="360"/>
      </w:pPr>
      <w:rPr>
        <w:rFonts w:ascii="Symbol" w:hAnsi="Symbol" w:hint="default"/>
      </w:rPr>
    </w:lvl>
    <w:lvl w:ilvl="4" w:tplc="00000003" w:tentative="1">
      <w:start w:val="1"/>
      <w:numFmt w:val="bullet"/>
      <w:lvlText w:val="o"/>
      <w:lvlJc w:val="left"/>
      <w:pPr>
        <w:ind w:left="4320" w:hanging="360"/>
      </w:pPr>
      <w:rPr>
        <w:rFonts w:ascii="Courier New" w:hAnsi="Courier New" w:cs="Courier New" w:hint="default"/>
      </w:rPr>
    </w:lvl>
    <w:lvl w:ilvl="5" w:tplc="00000005" w:tentative="1">
      <w:start w:val="1"/>
      <w:numFmt w:val="bullet"/>
      <w:lvlText w:val=""/>
      <w:lvlJc w:val="left"/>
      <w:pPr>
        <w:ind w:left="5040" w:hanging="360"/>
      </w:pPr>
      <w:rPr>
        <w:rFonts w:ascii="Wingdings" w:hAnsi="Wingdings" w:hint="default"/>
      </w:rPr>
    </w:lvl>
    <w:lvl w:ilvl="6" w:tplc="00000001" w:tentative="1">
      <w:start w:val="1"/>
      <w:numFmt w:val="bullet"/>
      <w:lvlText w:val=""/>
      <w:lvlJc w:val="left"/>
      <w:pPr>
        <w:ind w:left="5760" w:hanging="360"/>
      </w:pPr>
      <w:rPr>
        <w:rFonts w:ascii="Symbol" w:hAnsi="Symbol" w:hint="default"/>
      </w:rPr>
    </w:lvl>
    <w:lvl w:ilvl="7" w:tplc="00000003" w:tentative="1">
      <w:start w:val="1"/>
      <w:numFmt w:val="bullet"/>
      <w:lvlText w:val="o"/>
      <w:lvlJc w:val="left"/>
      <w:pPr>
        <w:ind w:left="6480" w:hanging="360"/>
      </w:pPr>
      <w:rPr>
        <w:rFonts w:ascii="Courier New" w:hAnsi="Courier New" w:cs="Courier New" w:hint="default"/>
      </w:rPr>
    </w:lvl>
    <w:lvl w:ilvl="8" w:tplc="00000005" w:tentative="1">
      <w:start w:val="1"/>
      <w:numFmt w:val="bullet"/>
      <w:lvlText w:val=""/>
      <w:lvlJc w:val="left"/>
      <w:pPr>
        <w:ind w:left="7200" w:hanging="360"/>
      </w:pPr>
      <w:rPr>
        <w:rFonts w:ascii="Wingdings" w:hAnsi="Wingdings" w:hint="default"/>
      </w:rPr>
    </w:lvl>
  </w:abstractNum>
  <w:abstractNum w:abstractNumId="77" w15:restartNumberingAfterBreak="0">
    <w:nsid w:val="781C0B87"/>
    <w:multiLevelType w:val="hybridMultilevel"/>
    <w:tmpl w:val="2A381BBE"/>
    <w:lvl w:ilvl="0" w:tplc="A066EB7C">
      <w:start w:val="1"/>
      <w:numFmt w:val="bullet"/>
      <w:pStyle w:val="Stavka"/>
      <w:lvlText w:val=""/>
      <w:lvlJc w:val="left"/>
      <w:pPr>
        <w:tabs>
          <w:tab w:val="num" w:pos="288"/>
        </w:tabs>
        <w:ind w:left="288" w:hanging="288"/>
      </w:pPr>
      <w:rPr>
        <w:rFonts w:ascii="Symbol" w:hAnsi="Symbol" w:hint="default"/>
      </w:rPr>
    </w:lvl>
    <w:lvl w:ilvl="1" w:tplc="E1D64C3A" w:tentative="1">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78" w15:restartNumberingAfterBreak="0">
    <w:nsid w:val="784F4550"/>
    <w:multiLevelType w:val="hybridMultilevel"/>
    <w:tmpl w:val="7EEC9D6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9" w15:restartNumberingAfterBreak="0">
    <w:nsid w:val="7B7348F4"/>
    <w:multiLevelType w:val="hybridMultilevel"/>
    <w:tmpl w:val="16589CBE"/>
    <w:lvl w:ilvl="0" w:tplc="7110CDF8">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52C48F7C"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7BC03EB2"/>
    <w:multiLevelType w:val="hybridMultilevel"/>
    <w:tmpl w:val="02167418"/>
    <w:lvl w:ilvl="0" w:tplc="52C48F7C">
      <w:start w:val="1"/>
      <w:numFmt w:val="bullet"/>
      <w:lvlText w:val="o"/>
      <w:lvlJc w:val="left"/>
      <w:pPr>
        <w:tabs>
          <w:tab w:val="num" w:pos="75"/>
        </w:tabs>
        <w:ind w:left="795" w:hanging="363"/>
      </w:pPr>
      <w:rPr>
        <w:rFonts w:ascii="Courier New" w:hAnsi="Courier New" w:hint="default"/>
      </w:rPr>
    </w:lvl>
    <w:lvl w:ilvl="1" w:tplc="E1D64C3A">
      <w:start w:val="1"/>
      <w:numFmt w:val="bullet"/>
      <w:lvlText w:val=""/>
      <w:lvlJc w:val="left"/>
      <w:pPr>
        <w:tabs>
          <w:tab w:val="num" w:pos="1440"/>
        </w:tabs>
        <w:ind w:left="1440" w:hanging="288"/>
      </w:pPr>
      <w:rPr>
        <w:rFonts w:ascii="Symbol" w:hAnsi="Symbol" w:hint="default"/>
      </w:rPr>
    </w:lvl>
    <w:lvl w:ilvl="2" w:tplc="04090005">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81" w15:restartNumberingAfterBreak="0">
    <w:nsid w:val="7CD84AD2"/>
    <w:multiLevelType w:val="multilevel"/>
    <w:tmpl w:val="F5F447A6"/>
    <w:lvl w:ilvl="0">
      <w:start w:val="1"/>
      <w:numFmt w:val="decimal"/>
      <w:lvlText w:val="%1."/>
      <w:lvlJc w:val="left"/>
      <w:pPr>
        <w:ind w:left="1152" w:hanging="360"/>
      </w:pPr>
    </w:lvl>
    <w:lvl w:ilvl="1">
      <w:start w:val="1"/>
      <w:numFmt w:val="decimal"/>
      <w:isLgl/>
      <w:lvlText w:val="%1.%2"/>
      <w:lvlJc w:val="left"/>
      <w:pPr>
        <w:ind w:left="1350"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512" w:hanging="720"/>
      </w:pPr>
      <w:rPr>
        <w:rFonts w:hint="default"/>
      </w:rPr>
    </w:lvl>
    <w:lvl w:ilvl="4">
      <w:start w:val="1"/>
      <w:numFmt w:val="decimal"/>
      <w:isLgl/>
      <w:lvlText w:val="%1.%2.%3.%4.%5"/>
      <w:lvlJc w:val="left"/>
      <w:pPr>
        <w:ind w:left="1512" w:hanging="720"/>
      </w:pPr>
      <w:rPr>
        <w:rFonts w:hint="default"/>
      </w:rPr>
    </w:lvl>
    <w:lvl w:ilvl="5">
      <w:start w:val="1"/>
      <w:numFmt w:val="decimal"/>
      <w:isLgl/>
      <w:lvlText w:val="%1.%2.%3.%4.%5.%6"/>
      <w:lvlJc w:val="left"/>
      <w:pPr>
        <w:ind w:left="1872" w:hanging="1080"/>
      </w:pPr>
      <w:rPr>
        <w:rFonts w:hint="default"/>
      </w:rPr>
    </w:lvl>
    <w:lvl w:ilvl="6">
      <w:start w:val="1"/>
      <w:numFmt w:val="decimal"/>
      <w:isLgl/>
      <w:lvlText w:val="%1.%2.%3.%4.%5.%6.%7"/>
      <w:lvlJc w:val="left"/>
      <w:pPr>
        <w:ind w:left="1872" w:hanging="1080"/>
      </w:pPr>
      <w:rPr>
        <w:rFonts w:hint="default"/>
      </w:rPr>
    </w:lvl>
    <w:lvl w:ilvl="7">
      <w:start w:val="1"/>
      <w:numFmt w:val="decimal"/>
      <w:isLgl/>
      <w:lvlText w:val="%1.%2.%3.%4.%5.%6.%7.%8"/>
      <w:lvlJc w:val="left"/>
      <w:pPr>
        <w:ind w:left="2232" w:hanging="1440"/>
      </w:pPr>
      <w:rPr>
        <w:rFonts w:hint="default"/>
      </w:rPr>
    </w:lvl>
    <w:lvl w:ilvl="8">
      <w:start w:val="1"/>
      <w:numFmt w:val="decimal"/>
      <w:isLgl/>
      <w:lvlText w:val="%1.%2.%3.%4.%5.%6.%7.%8.%9"/>
      <w:lvlJc w:val="left"/>
      <w:pPr>
        <w:ind w:left="2232" w:hanging="1440"/>
      </w:pPr>
      <w:rPr>
        <w:rFonts w:hint="default"/>
      </w:rPr>
    </w:lvl>
  </w:abstractNum>
  <w:abstractNum w:abstractNumId="82" w15:restartNumberingAfterBreak="0">
    <w:nsid w:val="7D9C1F1D"/>
    <w:multiLevelType w:val="hybridMultilevel"/>
    <w:tmpl w:val="C26C53BE"/>
    <w:lvl w:ilvl="0" w:tplc="04090005">
      <w:start w:val="1"/>
      <w:numFmt w:val="bullet"/>
      <w:lvlText w:val=""/>
      <w:lvlJc w:val="left"/>
      <w:pPr>
        <w:ind w:left="806" w:hanging="360"/>
      </w:pPr>
      <w:rPr>
        <w:rFonts w:ascii="Wingdings" w:hAnsi="Wingdings"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num w:numId="1">
    <w:abstractNumId w:val="53"/>
  </w:num>
  <w:num w:numId="2">
    <w:abstractNumId w:val="48"/>
  </w:num>
  <w:num w:numId="3">
    <w:abstractNumId w:val="34"/>
  </w:num>
  <w:num w:numId="4">
    <w:abstractNumId w:val="0"/>
  </w:num>
  <w:num w:numId="5">
    <w:abstractNumId w:val="64"/>
  </w:num>
  <w:num w:numId="6">
    <w:abstractNumId w:val="29"/>
  </w:num>
  <w:num w:numId="7">
    <w:abstractNumId w:val="65"/>
  </w:num>
  <w:num w:numId="8">
    <w:abstractNumId w:val="28"/>
  </w:num>
  <w:num w:numId="9">
    <w:abstractNumId w:val="49"/>
  </w:num>
  <w:num w:numId="10">
    <w:abstractNumId w:val="12"/>
  </w:num>
  <w:num w:numId="11">
    <w:abstractNumId w:val="57"/>
  </w:num>
  <w:num w:numId="12">
    <w:abstractNumId w:val="51"/>
  </w:num>
  <w:num w:numId="13">
    <w:abstractNumId w:val="59"/>
  </w:num>
  <w:num w:numId="14">
    <w:abstractNumId w:val="66"/>
  </w:num>
  <w:num w:numId="15">
    <w:abstractNumId w:val="54"/>
  </w:num>
  <w:num w:numId="16">
    <w:abstractNumId w:val="15"/>
  </w:num>
  <w:num w:numId="17">
    <w:abstractNumId w:val="16"/>
  </w:num>
  <w:num w:numId="18">
    <w:abstractNumId w:val="25"/>
  </w:num>
  <w:num w:numId="19">
    <w:abstractNumId w:val="33"/>
  </w:num>
  <w:num w:numId="20">
    <w:abstractNumId w:val="38"/>
  </w:num>
  <w:num w:numId="21">
    <w:abstractNumId w:val="53"/>
  </w:num>
  <w:num w:numId="22">
    <w:abstractNumId w:val="53"/>
  </w:num>
  <w:num w:numId="23">
    <w:abstractNumId w:val="20"/>
  </w:num>
  <w:num w:numId="24">
    <w:abstractNumId w:val="53"/>
  </w:num>
  <w:num w:numId="25">
    <w:abstractNumId w:val="31"/>
  </w:num>
  <w:num w:numId="26">
    <w:abstractNumId w:val="48"/>
  </w:num>
  <w:num w:numId="27">
    <w:abstractNumId w:val="75"/>
  </w:num>
  <w:num w:numId="28">
    <w:abstractNumId w:val="53"/>
  </w:num>
  <w:num w:numId="29">
    <w:abstractNumId w:val="13"/>
  </w:num>
  <w:num w:numId="30">
    <w:abstractNumId w:val="9"/>
  </w:num>
  <w:num w:numId="31">
    <w:abstractNumId w:val="53"/>
  </w:num>
  <w:num w:numId="32">
    <w:abstractNumId w:val="23"/>
  </w:num>
  <w:num w:numId="33">
    <w:abstractNumId w:val="79"/>
  </w:num>
  <w:num w:numId="34">
    <w:abstractNumId w:val="48"/>
  </w:num>
  <w:num w:numId="35">
    <w:abstractNumId w:val="70"/>
  </w:num>
  <w:num w:numId="36">
    <w:abstractNumId w:val="69"/>
  </w:num>
  <w:num w:numId="37">
    <w:abstractNumId w:val="24"/>
  </w:num>
  <w:num w:numId="38">
    <w:abstractNumId w:val="14"/>
  </w:num>
  <w:num w:numId="39">
    <w:abstractNumId w:val="77"/>
  </w:num>
  <w:num w:numId="40">
    <w:abstractNumId w:val="58"/>
  </w:num>
  <w:num w:numId="41">
    <w:abstractNumId w:val="39"/>
  </w:num>
  <w:num w:numId="42">
    <w:abstractNumId w:val="42"/>
  </w:num>
  <w:num w:numId="43">
    <w:abstractNumId w:val="44"/>
  </w:num>
  <w:num w:numId="44">
    <w:abstractNumId w:val="36"/>
  </w:num>
  <w:num w:numId="45">
    <w:abstractNumId w:val="62"/>
  </w:num>
  <w:num w:numId="46">
    <w:abstractNumId w:val="56"/>
  </w:num>
  <w:num w:numId="47">
    <w:abstractNumId w:val="53"/>
  </w:num>
  <w:num w:numId="48">
    <w:abstractNumId w:val="53"/>
  </w:num>
  <w:num w:numId="49">
    <w:abstractNumId w:val="53"/>
  </w:num>
  <w:num w:numId="50">
    <w:abstractNumId w:val="53"/>
  </w:num>
  <w:num w:numId="51">
    <w:abstractNumId w:val="48"/>
  </w:num>
  <w:num w:numId="52">
    <w:abstractNumId w:val="48"/>
  </w:num>
  <w:num w:numId="53">
    <w:abstractNumId w:val="80"/>
  </w:num>
  <w:num w:numId="54">
    <w:abstractNumId w:val="53"/>
  </w:num>
  <w:num w:numId="55">
    <w:abstractNumId w:val="53"/>
  </w:num>
  <w:num w:numId="56">
    <w:abstractNumId w:val="53"/>
  </w:num>
  <w:num w:numId="57">
    <w:abstractNumId w:val="53"/>
  </w:num>
  <w:num w:numId="58">
    <w:abstractNumId w:val="53"/>
  </w:num>
  <w:num w:numId="59">
    <w:abstractNumId w:val="53"/>
  </w:num>
  <w:num w:numId="60">
    <w:abstractNumId w:val="53"/>
  </w:num>
  <w:num w:numId="61">
    <w:abstractNumId w:val="53"/>
  </w:num>
  <w:num w:numId="62">
    <w:abstractNumId w:val="52"/>
  </w:num>
  <w:num w:numId="63">
    <w:abstractNumId w:val="21"/>
  </w:num>
  <w:num w:numId="64">
    <w:abstractNumId w:val="37"/>
  </w:num>
  <w:num w:numId="65">
    <w:abstractNumId w:val="53"/>
  </w:num>
  <w:num w:numId="66">
    <w:abstractNumId w:val="53"/>
  </w:num>
  <w:num w:numId="67">
    <w:abstractNumId w:val="53"/>
  </w:num>
  <w:num w:numId="68">
    <w:abstractNumId w:val="40"/>
  </w:num>
  <w:num w:numId="69">
    <w:abstractNumId w:val="53"/>
  </w:num>
  <w:num w:numId="70">
    <w:abstractNumId w:val="53"/>
  </w:num>
  <w:num w:numId="71">
    <w:abstractNumId w:val="45"/>
  </w:num>
  <w:num w:numId="72">
    <w:abstractNumId w:val="43"/>
  </w:num>
  <w:num w:numId="73">
    <w:abstractNumId w:val="47"/>
  </w:num>
  <w:num w:numId="74">
    <w:abstractNumId w:val="60"/>
  </w:num>
  <w:num w:numId="75">
    <w:abstractNumId w:val="63"/>
  </w:num>
  <w:num w:numId="76">
    <w:abstractNumId w:val="10"/>
  </w:num>
  <w:num w:numId="77">
    <w:abstractNumId w:val="74"/>
  </w:num>
  <w:num w:numId="78">
    <w:abstractNumId w:val="82"/>
  </w:num>
  <w:num w:numId="79">
    <w:abstractNumId w:val="18"/>
  </w:num>
  <w:num w:numId="80">
    <w:abstractNumId w:val="35"/>
  </w:num>
  <w:num w:numId="81">
    <w:abstractNumId w:val="71"/>
  </w:num>
  <w:num w:numId="82">
    <w:abstractNumId w:val="11"/>
  </w:num>
  <w:num w:numId="83">
    <w:abstractNumId w:val="67"/>
  </w:num>
  <w:num w:numId="84">
    <w:abstractNumId w:val="50"/>
  </w:num>
  <w:num w:numId="85">
    <w:abstractNumId w:val="76"/>
  </w:num>
  <w:num w:numId="86">
    <w:abstractNumId w:val="73"/>
  </w:num>
  <w:num w:numId="87">
    <w:abstractNumId w:val="27"/>
  </w:num>
  <w:num w:numId="88">
    <w:abstractNumId w:val="22"/>
  </w:num>
  <w:num w:numId="89">
    <w:abstractNumId w:val="32"/>
  </w:num>
  <w:num w:numId="90">
    <w:abstractNumId w:val="41"/>
  </w:num>
  <w:num w:numId="91">
    <w:abstractNumId w:val="72"/>
  </w:num>
  <w:num w:numId="92">
    <w:abstractNumId w:val="26"/>
  </w:num>
  <w:num w:numId="93">
    <w:abstractNumId w:val="30"/>
  </w:num>
  <w:num w:numId="94">
    <w:abstractNumId w:val="68"/>
  </w:num>
  <w:num w:numId="95">
    <w:abstractNumId w:val="17"/>
  </w:num>
  <w:num w:numId="96">
    <w:abstractNumId w:val="61"/>
  </w:num>
  <w:num w:numId="97">
    <w:abstractNumId w:val="46"/>
  </w:num>
  <w:num w:numId="98">
    <w:abstractNumId w:val="81"/>
  </w:num>
  <w:num w:numId="99">
    <w:abstractNumId w:val="55"/>
  </w:num>
  <w:num w:numId="100">
    <w:abstractNumId w:val="19"/>
  </w:num>
  <w:num w:numId="101">
    <w:abstractNumId w:val="78"/>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266"/>
    <w:rsid w:val="00000FA3"/>
    <w:rsid w:val="00002205"/>
    <w:rsid w:val="0000257A"/>
    <w:rsid w:val="00010B40"/>
    <w:rsid w:val="0001611F"/>
    <w:rsid w:val="00020AD5"/>
    <w:rsid w:val="000239B7"/>
    <w:rsid w:val="00025A7C"/>
    <w:rsid w:val="0002720C"/>
    <w:rsid w:val="0003150D"/>
    <w:rsid w:val="00032359"/>
    <w:rsid w:val="00032BEA"/>
    <w:rsid w:val="000355CF"/>
    <w:rsid w:val="00035C0D"/>
    <w:rsid w:val="00036C05"/>
    <w:rsid w:val="0003724B"/>
    <w:rsid w:val="00042E99"/>
    <w:rsid w:val="000456C6"/>
    <w:rsid w:val="00055D3C"/>
    <w:rsid w:val="00056EF5"/>
    <w:rsid w:val="00060D43"/>
    <w:rsid w:val="00061138"/>
    <w:rsid w:val="00064F89"/>
    <w:rsid w:val="00070A74"/>
    <w:rsid w:val="00072F6B"/>
    <w:rsid w:val="00073394"/>
    <w:rsid w:val="00073D31"/>
    <w:rsid w:val="00074812"/>
    <w:rsid w:val="00074916"/>
    <w:rsid w:val="0007771C"/>
    <w:rsid w:val="00077F17"/>
    <w:rsid w:val="00080300"/>
    <w:rsid w:val="0008146A"/>
    <w:rsid w:val="00081C55"/>
    <w:rsid w:val="00082E18"/>
    <w:rsid w:val="00084947"/>
    <w:rsid w:val="00085588"/>
    <w:rsid w:val="00085B87"/>
    <w:rsid w:val="00097A5D"/>
    <w:rsid w:val="000A1897"/>
    <w:rsid w:val="000A1F2D"/>
    <w:rsid w:val="000A281D"/>
    <w:rsid w:val="000A2B5B"/>
    <w:rsid w:val="000A672B"/>
    <w:rsid w:val="000A7772"/>
    <w:rsid w:val="000A7CAD"/>
    <w:rsid w:val="000B018F"/>
    <w:rsid w:val="000B0E8F"/>
    <w:rsid w:val="000B2055"/>
    <w:rsid w:val="000B3236"/>
    <w:rsid w:val="000B3DDD"/>
    <w:rsid w:val="000B4070"/>
    <w:rsid w:val="000B4223"/>
    <w:rsid w:val="000B5E9C"/>
    <w:rsid w:val="000C0CF3"/>
    <w:rsid w:val="000C1F9B"/>
    <w:rsid w:val="000C292F"/>
    <w:rsid w:val="000C2A0C"/>
    <w:rsid w:val="000C2FC7"/>
    <w:rsid w:val="000C3412"/>
    <w:rsid w:val="000C4692"/>
    <w:rsid w:val="000C4FBB"/>
    <w:rsid w:val="000C5467"/>
    <w:rsid w:val="000C6F8F"/>
    <w:rsid w:val="000D159D"/>
    <w:rsid w:val="000D4326"/>
    <w:rsid w:val="000D4A91"/>
    <w:rsid w:val="000D7C2C"/>
    <w:rsid w:val="000E19A7"/>
    <w:rsid w:val="000E1A0D"/>
    <w:rsid w:val="000E218D"/>
    <w:rsid w:val="000E379A"/>
    <w:rsid w:val="000E57FC"/>
    <w:rsid w:val="000E712F"/>
    <w:rsid w:val="000E79CD"/>
    <w:rsid w:val="000E7EC5"/>
    <w:rsid w:val="000F0995"/>
    <w:rsid w:val="000F20A3"/>
    <w:rsid w:val="000F366B"/>
    <w:rsid w:val="000F3C72"/>
    <w:rsid w:val="000F65EB"/>
    <w:rsid w:val="000F6B04"/>
    <w:rsid w:val="000F72AA"/>
    <w:rsid w:val="0010394D"/>
    <w:rsid w:val="00104268"/>
    <w:rsid w:val="001048EF"/>
    <w:rsid w:val="001058D6"/>
    <w:rsid w:val="001074E6"/>
    <w:rsid w:val="00107A91"/>
    <w:rsid w:val="00107BC8"/>
    <w:rsid w:val="00111765"/>
    <w:rsid w:val="00112BA6"/>
    <w:rsid w:val="00112EF3"/>
    <w:rsid w:val="00113CF1"/>
    <w:rsid w:val="00114052"/>
    <w:rsid w:val="00114191"/>
    <w:rsid w:val="001149E1"/>
    <w:rsid w:val="0011533E"/>
    <w:rsid w:val="00116955"/>
    <w:rsid w:val="00117136"/>
    <w:rsid w:val="0012114F"/>
    <w:rsid w:val="001228BA"/>
    <w:rsid w:val="00122C76"/>
    <w:rsid w:val="00124F1F"/>
    <w:rsid w:val="00125913"/>
    <w:rsid w:val="001264E1"/>
    <w:rsid w:val="0012677D"/>
    <w:rsid w:val="0012689B"/>
    <w:rsid w:val="00126D06"/>
    <w:rsid w:val="00127002"/>
    <w:rsid w:val="00130B95"/>
    <w:rsid w:val="0013358D"/>
    <w:rsid w:val="00133F53"/>
    <w:rsid w:val="00134A1F"/>
    <w:rsid w:val="00134F32"/>
    <w:rsid w:val="001363D5"/>
    <w:rsid w:val="0014063D"/>
    <w:rsid w:val="00141B9F"/>
    <w:rsid w:val="00142E5D"/>
    <w:rsid w:val="001431AE"/>
    <w:rsid w:val="00143AE2"/>
    <w:rsid w:val="00144291"/>
    <w:rsid w:val="00146A63"/>
    <w:rsid w:val="001473CA"/>
    <w:rsid w:val="00147813"/>
    <w:rsid w:val="00153AA8"/>
    <w:rsid w:val="00154FEE"/>
    <w:rsid w:val="00155878"/>
    <w:rsid w:val="00160F98"/>
    <w:rsid w:val="0016236F"/>
    <w:rsid w:val="00164110"/>
    <w:rsid w:val="0016550A"/>
    <w:rsid w:val="001658DF"/>
    <w:rsid w:val="001668DA"/>
    <w:rsid w:val="00166DF9"/>
    <w:rsid w:val="0016772B"/>
    <w:rsid w:val="0016772C"/>
    <w:rsid w:val="00167F35"/>
    <w:rsid w:val="001706BC"/>
    <w:rsid w:val="001719CE"/>
    <w:rsid w:val="001721C6"/>
    <w:rsid w:val="00172BE9"/>
    <w:rsid w:val="001756C7"/>
    <w:rsid w:val="00176BF0"/>
    <w:rsid w:val="00176D1E"/>
    <w:rsid w:val="001773E1"/>
    <w:rsid w:val="00181EF3"/>
    <w:rsid w:val="00182C2A"/>
    <w:rsid w:val="0018473B"/>
    <w:rsid w:val="0018575E"/>
    <w:rsid w:val="00185973"/>
    <w:rsid w:val="001865C6"/>
    <w:rsid w:val="001869A8"/>
    <w:rsid w:val="001870F1"/>
    <w:rsid w:val="0018712D"/>
    <w:rsid w:val="001876AA"/>
    <w:rsid w:val="00187A1F"/>
    <w:rsid w:val="0019262E"/>
    <w:rsid w:val="00192B7E"/>
    <w:rsid w:val="0019599F"/>
    <w:rsid w:val="00196AC9"/>
    <w:rsid w:val="001972BD"/>
    <w:rsid w:val="0019769E"/>
    <w:rsid w:val="00197BA4"/>
    <w:rsid w:val="001A15A4"/>
    <w:rsid w:val="001A1FA7"/>
    <w:rsid w:val="001A25B8"/>
    <w:rsid w:val="001A6392"/>
    <w:rsid w:val="001A6683"/>
    <w:rsid w:val="001A6CCD"/>
    <w:rsid w:val="001A7DDE"/>
    <w:rsid w:val="001B07E6"/>
    <w:rsid w:val="001B0ABD"/>
    <w:rsid w:val="001B29A7"/>
    <w:rsid w:val="001B358C"/>
    <w:rsid w:val="001B4B48"/>
    <w:rsid w:val="001B5737"/>
    <w:rsid w:val="001B6474"/>
    <w:rsid w:val="001B67EC"/>
    <w:rsid w:val="001B690D"/>
    <w:rsid w:val="001B6A64"/>
    <w:rsid w:val="001B6F43"/>
    <w:rsid w:val="001C0DA6"/>
    <w:rsid w:val="001C21E5"/>
    <w:rsid w:val="001C2358"/>
    <w:rsid w:val="001C33F6"/>
    <w:rsid w:val="001C5AE3"/>
    <w:rsid w:val="001C6F17"/>
    <w:rsid w:val="001D2140"/>
    <w:rsid w:val="001D25CB"/>
    <w:rsid w:val="001D29EB"/>
    <w:rsid w:val="001D6B2A"/>
    <w:rsid w:val="001E188D"/>
    <w:rsid w:val="001E3A1E"/>
    <w:rsid w:val="001E3A6E"/>
    <w:rsid w:val="001E3BFA"/>
    <w:rsid w:val="001E3E89"/>
    <w:rsid w:val="001E4907"/>
    <w:rsid w:val="001E538E"/>
    <w:rsid w:val="001E5C41"/>
    <w:rsid w:val="001E702D"/>
    <w:rsid w:val="001F002F"/>
    <w:rsid w:val="001F19C6"/>
    <w:rsid w:val="001F26E6"/>
    <w:rsid w:val="001F42A0"/>
    <w:rsid w:val="001F599D"/>
    <w:rsid w:val="001F6D29"/>
    <w:rsid w:val="001F7C10"/>
    <w:rsid w:val="00200AAB"/>
    <w:rsid w:val="00200CCA"/>
    <w:rsid w:val="00202BDD"/>
    <w:rsid w:val="00203D69"/>
    <w:rsid w:val="00204AA8"/>
    <w:rsid w:val="00205A18"/>
    <w:rsid w:val="00205EC2"/>
    <w:rsid w:val="00207536"/>
    <w:rsid w:val="00207DC1"/>
    <w:rsid w:val="00211F04"/>
    <w:rsid w:val="00213B3E"/>
    <w:rsid w:val="002168A8"/>
    <w:rsid w:val="00216DBE"/>
    <w:rsid w:val="00217D2E"/>
    <w:rsid w:val="00221D63"/>
    <w:rsid w:val="00221F85"/>
    <w:rsid w:val="00222288"/>
    <w:rsid w:val="00223FF3"/>
    <w:rsid w:val="00224A8D"/>
    <w:rsid w:val="00226CC0"/>
    <w:rsid w:val="002273B5"/>
    <w:rsid w:val="002307FC"/>
    <w:rsid w:val="00231BEE"/>
    <w:rsid w:val="00232BCB"/>
    <w:rsid w:val="00234437"/>
    <w:rsid w:val="00234B2F"/>
    <w:rsid w:val="00237068"/>
    <w:rsid w:val="002370D2"/>
    <w:rsid w:val="00237CB3"/>
    <w:rsid w:val="00241459"/>
    <w:rsid w:val="00244A6F"/>
    <w:rsid w:val="00245D39"/>
    <w:rsid w:val="00246FA9"/>
    <w:rsid w:val="002471B3"/>
    <w:rsid w:val="002472B5"/>
    <w:rsid w:val="00247A11"/>
    <w:rsid w:val="00250186"/>
    <w:rsid w:val="00250449"/>
    <w:rsid w:val="00251804"/>
    <w:rsid w:val="002541EB"/>
    <w:rsid w:val="002606D1"/>
    <w:rsid w:val="00261526"/>
    <w:rsid w:val="002617F5"/>
    <w:rsid w:val="002619E6"/>
    <w:rsid w:val="00263549"/>
    <w:rsid w:val="002649D9"/>
    <w:rsid w:val="00265EB8"/>
    <w:rsid w:val="0026702B"/>
    <w:rsid w:val="002714DA"/>
    <w:rsid w:val="00271F75"/>
    <w:rsid w:val="0027239C"/>
    <w:rsid w:val="00273E2F"/>
    <w:rsid w:val="00276242"/>
    <w:rsid w:val="00276E71"/>
    <w:rsid w:val="00277246"/>
    <w:rsid w:val="00281BCC"/>
    <w:rsid w:val="00283FED"/>
    <w:rsid w:val="0028428D"/>
    <w:rsid w:val="00284A8D"/>
    <w:rsid w:val="00285A79"/>
    <w:rsid w:val="00287445"/>
    <w:rsid w:val="002915F3"/>
    <w:rsid w:val="00291A4F"/>
    <w:rsid w:val="00291DDC"/>
    <w:rsid w:val="00292C7F"/>
    <w:rsid w:val="00292FE0"/>
    <w:rsid w:val="00295013"/>
    <w:rsid w:val="002957E9"/>
    <w:rsid w:val="002A0913"/>
    <w:rsid w:val="002A1A76"/>
    <w:rsid w:val="002A1EB4"/>
    <w:rsid w:val="002A25A0"/>
    <w:rsid w:val="002A3266"/>
    <w:rsid w:val="002A5205"/>
    <w:rsid w:val="002B0237"/>
    <w:rsid w:val="002B5CBD"/>
    <w:rsid w:val="002B73AB"/>
    <w:rsid w:val="002C1316"/>
    <w:rsid w:val="002C175F"/>
    <w:rsid w:val="002C2E42"/>
    <w:rsid w:val="002C41A0"/>
    <w:rsid w:val="002C7A08"/>
    <w:rsid w:val="002D08D3"/>
    <w:rsid w:val="002D0FAB"/>
    <w:rsid w:val="002D1441"/>
    <w:rsid w:val="002D25DD"/>
    <w:rsid w:val="002D46E6"/>
    <w:rsid w:val="002D4D16"/>
    <w:rsid w:val="002D52D1"/>
    <w:rsid w:val="002D6F13"/>
    <w:rsid w:val="002D75C5"/>
    <w:rsid w:val="002D7935"/>
    <w:rsid w:val="002E0160"/>
    <w:rsid w:val="002E0708"/>
    <w:rsid w:val="002E0F62"/>
    <w:rsid w:val="002E1011"/>
    <w:rsid w:val="002E254D"/>
    <w:rsid w:val="002E297E"/>
    <w:rsid w:val="002E3709"/>
    <w:rsid w:val="002E38EB"/>
    <w:rsid w:val="002E3F7A"/>
    <w:rsid w:val="002E41E0"/>
    <w:rsid w:val="002E420A"/>
    <w:rsid w:val="002E7F59"/>
    <w:rsid w:val="002F09FA"/>
    <w:rsid w:val="002F1B07"/>
    <w:rsid w:val="002F1F8B"/>
    <w:rsid w:val="002F282A"/>
    <w:rsid w:val="002F53E3"/>
    <w:rsid w:val="002F7286"/>
    <w:rsid w:val="002F72AC"/>
    <w:rsid w:val="00300EB9"/>
    <w:rsid w:val="00300F5F"/>
    <w:rsid w:val="00301B55"/>
    <w:rsid w:val="003026B2"/>
    <w:rsid w:val="0030377D"/>
    <w:rsid w:val="00304040"/>
    <w:rsid w:val="0030472B"/>
    <w:rsid w:val="00305704"/>
    <w:rsid w:val="00306986"/>
    <w:rsid w:val="0030738A"/>
    <w:rsid w:val="0030740E"/>
    <w:rsid w:val="003101F6"/>
    <w:rsid w:val="00313444"/>
    <w:rsid w:val="00313AD8"/>
    <w:rsid w:val="00315652"/>
    <w:rsid w:val="003205D2"/>
    <w:rsid w:val="00321320"/>
    <w:rsid w:val="003227ED"/>
    <w:rsid w:val="00323277"/>
    <w:rsid w:val="00323926"/>
    <w:rsid w:val="00326981"/>
    <w:rsid w:val="00326C03"/>
    <w:rsid w:val="00326CEA"/>
    <w:rsid w:val="00327886"/>
    <w:rsid w:val="0033087E"/>
    <w:rsid w:val="00331B06"/>
    <w:rsid w:val="00333CCE"/>
    <w:rsid w:val="0033567E"/>
    <w:rsid w:val="00340261"/>
    <w:rsid w:val="00341025"/>
    <w:rsid w:val="00342D84"/>
    <w:rsid w:val="00344343"/>
    <w:rsid w:val="00344F06"/>
    <w:rsid w:val="00345B39"/>
    <w:rsid w:val="003465B2"/>
    <w:rsid w:val="00346DE6"/>
    <w:rsid w:val="00346FBD"/>
    <w:rsid w:val="00347403"/>
    <w:rsid w:val="00347F26"/>
    <w:rsid w:val="003502D0"/>
    <w:rsid w:val="00357A05"/>
    <w:rsid w:val="0036158D"/>
    <w:rsid w:val="00361F05"/>
    <w:rsid w:val="0036340E"/>
    <w:rsid w:val="00363EA8"/>
    <w:rsid w:val="00365D30"/>
    <w:rsid w:val="00365D80"/>
    <w:rsid w:val="00366096"/>
    <w:rsid w:val="003662D5"/>
    <w:rsid w:val="003670B7"/>
    <w:rsid w:val="0037085C"/>
    <w:rsid w:val="00373C5E"/>
    <w:rsid w:val="00374407"/>
    <w:rsid w:val="003753D2"/>
    <w:rsid w:val="003756BE"/>
    <w:rsid w:val="0037604C"/>
    <w:rsid w:val="0037790A"/>
    <w:rsid w:val="00377D97"/>
    <w:rsid w:val="00377FB9"/>
    <w:rsid w:val="003819CE"/>
    <w:rsid w:val="00382F9E"/>
    <w:rsid w:val="0038660F"/>
    <w:rsid w:val="00386C42"/>
    <w:rsid w:val="00387B0A"/>
    <w:rsid w:val="00387B78"/>
    <w:rsid w:val="00390141"/>
    <w:rsid w:val="003905DA"/>
    <w:rsid w:val="00392A32"/>
    <w:rsid w:val="0039363E"/>
    <w:rsid w:val="00393D43"/>
    <w:rsid w:val="0039416C"/>
    <w:rsid w:val="00397C54"/>
    <w:rsid w:val="003A72F7"/>
    <w:rsid w:val="003B031F"/>
    <w:rsid w:val="003B36B6"/>
    <w:rsid w:val="003B4E75"/>
    <w:rsid w:val="003B59C9"/>
    <w:rsid w:val="003B6096"/>
    <w:rsid w:val="003B663B"/>
    <w:rsid w:val="003B6BB2"/>
    <w:rsid w:val="003C3374"/>
    <w:rsid w:val="003C4795"/>
    <w:rsid w:val="003C7C3F"/>
    <w:rsid w:val="003D0005"/>
    <w:rsid w:val="003D0E6C"/>
    <w:rsid w:val="003D4CD3"/>
    <w:rsid w:val="003D502D"/>
    <w:rsid w:val="003D5856"/>
    <w:rsid w:val="003D5CF2"/>
    <w:rsid w:val="003D78C1"/>
    <w:rsid w:val="003D7C38"/>
    <w:rsid w:val="003E0475"/>
    <w:rsid w:val="003E17AD"/>
    <w:rsid w:val="003E2597"/>
    <w:rsid w:val="003E33A1"/>
    <w:rsid w:val="003E3A1D"/>
    <w:rsid w:val="003E43EF"/>
    <w:rsid w:val="003E6F97"/>
    <w:rsid w:val="003E7534"/>
    <w:rsid w:val="003F0030"/>
    <w:rsid w:val="003F1138"/>
    <w:rsid w:val="003F11F9"/>
    <w:rsid w:val="003F1693"/>
    <w:rsid w:val="003F180A"/>
    <w:rsid w:val="003F1D0B"/>
    <w:rsid w:val="003F3A98"/>
    <w:rsid w:val="003F3FA0"/>
    <w:rsid w:val="003F43A4"/>
    <w:rsid w:val="00401136"/>
    <w:rsid w:val="0040119E"/>
    <w:rsid w:val="004021FD"/>
    <w:rsid w:val="0040239D"/>
    <w:rsid w:val="00406B71"/>
    <w:rsid w:val="00406E22"/>
    <w:rsid w:val="004077B4"/>
    <w:rsid w:val="00411F03"/>
    <w:rsid w:val="00413219"/>
    <w:rsid w:val="004178CE"/>
    <w:rsid w:val="00417B25"/>
    <w:rsid w:val="0042166A"/>
    <w:rsid w:val="00422F6F"/>
    <w:rsid w:val="004232B3"/>
    <w:rsid w:val="00423999"/>
    <w:rsid w:val="00424BCA"/>
    <w:rsid w:val="004268A7"/>
    <w:rsid w:val="0043088C"/>
    <w:rsid w:val="004310AB"/>
    <w:rsid w:val="00431927"/>
    <w:rsid w:val="00431932"/>
    <w:rsid w:val="00432326"/>
    <w:rsid w:val="0043329B"/>
    <w:rsid w:val="004348D4"/>
    <w:rsid w:val="004413A1"/>
    <w:rsid w:val="00442B33"/>
    <w:rsid w:val="00444C3F"/>
    <w:rsid w:val="0044728A"/>
    <w:rsid w:val="00447806"/>
    <w:rsid w:val="0045024E"/>
    <w:rsid w:val="00454ACB"/>
    <w:rsid w:val="00456BEC"/>
    <w:rsid w:val="00461143"/>
    <w:rsid w:val="004639B3"/>
    <w:rsid w:val="004645F3"/>
    <w:rsid w:val="00464BB0"/>
    <w:rsid w:val="00464F4F"/>
    <w:rsid w:val="00466054"/>
    <w:rsid w:val="0047486B"/>
    <w:rsid w:val="00474F62"/>
    <w:rsid w:val="004768F4"/>
    <w:rsid w:val="004775F6"/>
    <w:rsid w:val="00480813"/>
    <w:rsid w:val="0048141E"/>
    <w:rsid w:val="00481553"/>
    <w:rsid w:val="004849EF"/>
    <w:rsid w:val="00484DD2"/>
    <w:rsid w:val="00491E5F"/>
    <w:rsid w:val="0049401C"/>
    <w:rsid w:val="00494D4A"/>
    <w:rsid w:val="0049551A"/>
    <w:rsid w:val="004A0909"/>
    <w:rsid w:val="004A1A5E"/>
    <w:rsid w:val="004A477A"/>
    <w:rsid w:val="004A62C0"/>
    <w:rsid w:val="004A6F6A"/>
    <w:rsid w:val="004A7BD2"/>
    <w:rsid w:val="004B0745"/>
    <w:rsid w:val="004B20D7"/>
    <w:rsid w:val="004B22F8"/>
    <w:rsid w:val="004B2FDE"/>
    <w:rsid w:val="004B384C"/>
    <w:rsid w:val="004B4E28"/>
    <w:rsid w:val="004B702A"/>
    <w:rsid w:val="004C0B7F"/>
    <w:rsid w:val="004C35A6"/>
    <w:rsid w:val="004C491B"/>
    <w:rsid w:val="004C55AF"/>
    <w:rsid w:val="004C6ABE"/>
    <w:rsid w:val="004C7EB2"/>
    <w:rsid w:val="004C7EDB"/>
    <w:rsid w:val="004C7EF4"/>
    <w:rsid w:val="004D14ED"/>
    <w:rsid w:val="004D2C26"/>
    <w:rsid w:val="004D4FB9"/>
    <w:rsid w:val="004D533F"/>
    <w:rsid w:val="004D5CEF"/>
    <w:rsid w:val="004D6273"/>
    <w:rsid w:val="004D7BEF"/>
    <w:rsid w:val="004E07C7"/>
    <w:rsid w:val="004E0BC4"/>
    <w:rsid w:val="004E0D71"/>
    <w:rsid w:val="004E1E2D"/>
    <w:rsid w:val="004E3B2D"/>
    <w:rsid w:val="004E3FB7"/>
    <w:rsid w:val="004E481F"/>
    <w:rsid w:val="004E48AC"/>
    <w:rsid w:val="004E6243"/>
    <w:rsid w:val="004E6311"/>
    <w:rsid w:val="004E725E"/>
    <w:rsid w:val="004F039A"/>
    <w:rsid w:val="004F0B31"/>
    <w:rsid w:val="004F0BD6"/>
    <w:rsid w:val="004F4B6E"/>
    <w:rsid w:val="004F6EB6"/>
    <w:rsid w:val="004F7F4B"/>
    <w:rsid w:val="0050213D"/>
    <w:rsid w:val="005045B5"/>
    <w:rsid w:val="00505C51"/>
    <w:rsid w:val="00505E33"/>
    <w:rsid w:val="0050646B"/>
    <w:rsid w:val="005068B6"/>
    <w:rsid w:val="00506A44"/>
    <w:rsid w:val="00506E9E"/>
    <w:rsid w:val="00512122"/>
    <w:rsid w:val="005124D4"/>
    <w:rsid w:val="00514B4B"/>
    <w:rsid w:val="00516263"/>
    <w:rsid w:val="0051668F"/>
    <w:rsid w:val="00516CFF"/>
    <w:rsid w:val="00520879"/>
    <w:rsid w:val="00520AE7"/>
    <w:rsid w:val="005215F4"/>
    <w:rsid w:val="00521A8D"/>
    <w:rsid w:val="00523180"/>
    <w:rsid w:val="00523ABB"/>
    <w:rsid w:val="00525B55"/>
    <w:rsid w:val="005277D6"/>
    <w:rsid w:val="005309E5"/>
    <w:rsid w:val="00530DE5"/>
    <w:rsid w:val="00533AD1"/>
    <w:rsid w:val="00534D2F"/>
    <w:rsid w:val="00534FAF"/>
    <w:rsid w:val="00535A74"/>
    <w:rsid w:val="005406BB"/>
    <w:rsid w:val="005413AA"/>
    <w:rsid w:val="00543D7A"/>
    <w:rsid w:val="00544AD6"/>
    <w:rsid w:val="00544BC3"/>
    <w:rsid w:val="0054602E"/>
    <w:rsid w:val="005522A0"/>
    <w:rsid w:val="00556097"/>
    <w:rsid w:val="00557781"/>
    <w:rsid w:val="00557B85"/>
    <w:rsid w:val="00560637"/>
    <w:rsid w:val="0056316C"/>
    <w:rsid w:val="005642D4"/>
    <w:rsid w:val="005659A5"/>
    <w:rsid w:val="005663B9"/>
    <w:rsid w:val="00570A21"/>
    <w:rsid w:val="00570BE1"/>
    <w:rsid w:val="00570C41"/>
    <w:rsid w:val="00570F6C"/>
    <w:rsid w:val="00571BF2"/>
    <w:rsid w:val="00572BF9"/>
    <w:rsid w:val="00574E78"/>
    <w:rsid w:val="00575849"/>
    <w:rsid w:val="00575A42"/>
    <w:rsid w:val="00575EE1"/>
    <w:rsid w:val="005777AA"/>
    <w:rsid w:val="00580150"/>
    <w:rsid w:val="005817D4"/>
    <w:rsid w:val="00581954"/>
    <w:rsid w:val="00581B78"/>
    <w:rsid w:val="00582AA3"/>
    <w:rsid w:val="0058342A"/>
    <w:rsid w:val="005852CF"/>
    <w:rsid w:val="00585B6D"/>
    <w:rsid w:val="00586033"/>
    <w:rsid w:val="005919AE"/>
    <w:rsid w:val="005927F4"/>
    <w:rsid w:val="0059368F"/>
    <w:rsid w:val="00593A94"/>
    <w:rsid w:val="00595253"/>
    <w:rsid w:val="005975D5"/>
    <w:rsid w:val="005A0B14"/>
    <w:rsid w:val="005A4C8C"/>
    <w:rsid w:val="005A4C9B"/>
    <w:rsid w:val="005A503E"/>
    <w:rsid w:val="005A706B"/>
    <w:rsid w:val="005B0D48"/>
    <w:rsid w:val="005B2D72"/>
    <w:rsid w:val="005B3AE3"/>
    <w:rsid w:val="005B4712"/>
    <w:rsid w:val="005B5B7E"/>
    <w:rsid w:val="005B61EA"/>
    <w:rsid w:val="005C1331"/>
    <w:rsid w:val="005C2967"/>
    <w:rsid w:val="005C32D9"/>
    <w:rsid w:val="005C4FAD"/>
    <w:rsid w:val="005D21EF"/>
    <w:rsid w:val="005D53B5"/>
    <w:rsid w:val="005D645E"/>
    <w:rsid w:val="005D6CB1"/>
    <w:rsid w:val="005E3EE0"/>
    <w:rsid w:val="005E407F"/>
    <w:rsid w:val="005E483F"/>
    <w:rsid w:val="005E512F"/>
    <w:rsid w:val="005F0173"/>
    <w:rsid w:val="005F109C"/>
    <w:rsid w:val="005F267D"/>
    <w:rsid w:val="005F6441"/>
    <w:rsid w:val="005F6650"/>
    <w:rsid w:val="005F7404"/>
    <w:rsid w:val="005F7AF0"/>
    <w:rsid w:val="005F7C6C"/>
    <w:rsid w:val="006005CC"/>
    <w:rsid w:val="0060161D"/>
    <w:rsid w:val="0060339A"/>
    <w:rsid w:val="00603618"/>
    <w:rsid w:val="00605127"/>
    <w:rsid w:val="006058CA"/>
    <w:rsid w:val="00606D47"/>
    <w:rsid w:val="006071E9"/>
    <w:rsid w:val="006103DF"/>
    <w:rsid w:val="006143BD"/>
    <w:rsid w:val="00614632"/>
    <w:rsid w:val="006146D2"/>
    <w:rsid w:val="00614E6E"/>
    <w:rsid w:val="00615FC3"/>
    <w:rsid w:val="00621ECD"/>
    <w:rsid w:val="00623F5B"/>
    <w:rsid w:val="00626486"/>
    <w:rsid w:val="0063164E"/>
    <w:rsid w:val="00634906"/>
    <w:rsid w:val="006363AD"/>
    <w:rsid w:val="006368E3"/>
    <w:rsid w:val="006369F3"/>
    <w:rsid w:val="0064042B"/>
    <w:rsid w:val="006429A3"/>
    <w:rsid w:val="00642B09"/>
    <w:rsid w:val="00645694"/>
    <w:rsid w:val="00646198"/>
    <w:rsid w:val="0064713B"/>
    <w:rsid w:val="00650E45"/>
    <w:rsid w:val="00651B4D"/>
    <w:rsid w:val="00654553"/>
    <w:rsid w:val="0066158F"/>
    <w:rsid w:val="00663625"/>
    <w:rsid w:val="006638AA"/>
    <w:rsid w:val="00666B5F"/>
    <w:rsid w:val="006671FE"/>
    <w:rsid w:val="0066766E"/>
    <w:rsid w:val="00670179"/>
    <w:rsid w:val="00670361"/>
    <w:rsid w:val="00670757"/>
    <w:rsid w:val="00673C7C"/>
    <w:rsid w:val="00675695"/>
    <w:rsid w:val="00683A22"/>
    <w:rsid w:val="00683D19"/>
    <w:rsid w:val="0068424D"/>
    <w:rsid w:val="0068503D"/>
    <w:rsid w:val="0068526E"/>
    <w:rsid w:val="0068618E"/>
    <w:rsid w:val="0068712F"/>
    <w:rsid w:val="0068760A"/>
    <w:rsid w:val="0069243B"/>
    <w:rsid w:val="00694826"/>
    <w:rsid w:val="0069574B"/>
    <w:rsid w:val="0069644A"/>
    <w:rsid w:val="006A0F4A"/>
    <w:rsid w:val="006A51E8"/>
    <w:rsid w:val="006A7837"/>
    <w:rsid w:val="006B06F1"/>
    <w:rsid w:val="006B0DCC"/>
    <w:rsid w:val="006B30EB"/>
    <w:rsid w:val="006B3774"/>
    <w:rsid w:val="006B4BE1"/>
    <w:rsid w:val="006B64F5"/>
    <w:rsid w:val="006B6DD8"/>
    <w:rsid w:val="006B74FA"/>
    <w:rsid w:val="006C0607"/>
    <w:rsid w:val="006C0957"/>
    <w:rsid w:val="006C0E87"/>
    <w:rsid w:val="006C1136"/>
    <w:rsid w:val="006C2044"/>
    <w:rsid w:val="006C3CDF"/>
    <w:rsid w:val="006C7B5C"/>
    <w:rsid w:val="006D01D0"/>
    <w:rsid w:val="006D120B"/>
    <w:rsid w:val="006D4E9F"/>
    <w:rsid w:val="006D79E8"/>
    <w:rsid w:val="006E09F7"/>
    <w:rsid w:val="006E1F30"/>
    <w:rsid w:val="006E206E"/>
    <w:rsid w:val="006E34D5"/>
    <w:rsid w:val="006E3EDC"/>
    <w:rsid w:val="006E4319"/>
    <w:rsid w:val="006E4FA0"/>
    <w:rsid w:val="006E7FCD"/>
    <w:rsid w:val="006F1D8E"/>
    <w:rsid w:val="006F1E10"/>
    <w:rsid w:val="006F2339"/>
    <w:rsid w:val="006F36CC"/>
    <w:rsid w:val="006F3D64"/>
    <w:rsid w:val="006F4557"/>
    <w:rsid w:val="006F4C8E"/>
    <w:rsid w:val="006F5FB0"/>
    <w:rsid w:val="006F680C"/>
    <w:rsid w:val="007038BD"/>
    <w:rsid w:val="00703F4A"/>
    <w:rsid w:val="007048CA"/>
    <w:rsid w:val="00705BF3"/>
    <w:rsid w:val="00712E35"/>
    <w:rsid w:val="00712F61"/>
    <w:rsid w:val="00712F70"/>
    <w:rsid w:val="00714233"/>
    <w:rsid w:val="007151D6"/>
    <w:rsid w:val="007156E2"/>
    <w:rsid w:val="007178A8"/>
    <w:rsid w:val="00717F4D"/>
    <w:rsid w:val="00721C4D"/>
    <w:rsid w:val="0072201C"/>
    <w:rsid w:val="00723BEA"/>
    <w:rsid w:val="00725BF9"/>
    <w:rsid w:val="00725CF1"/>
    <w:rsid w:val="00727177"/>
    <w:rsid w:val="00727F67"/>
    <w:rsid w:val="007308B7"/>
    <w:rsid w:val="00730D6E"/>
    <w:rsid w:val="007330B6"/>
    <w:rsid w:val="00733A2A"/>
    <w:rsid w:val="0073473D"/>
    <w:rsid w:val="00736496"/>
    <w:rsid w:val="007365B8"/>
    <w:rsid w:val="00736908"/>
    <w:rsid w:val="00736944"/>
    <w:rsid w:val="00736C9F"/>
    <w:rsid w:val="00741162"/>
    <w:rsid w:val="007416E5"/>
    <w:rsid w:val="00742924"/>
    <w:rsid w:val="00743559"/>
    <w:rsid w:val="00744C0A"/>
    <w:rsid w:val="00745CC2"/>
    <w:rsid w:val="007467DE"/>
    <w:rsid w:val="007467E0"/>
    <w:rsid w:val="00746802"/>
    <w:rsid w:val="00747BC8"/>
    <w:rsid w:val="007554D1"/>
    <w:rsid w:val="00755DA7"/>
    <w:rsid w:val="0075771B"/>
    <w:rsid w:val="00762575"/>
    <w:rsid w:val="00766645"/>
    <w:rsid w:val="0077450A"/>
    <w:rsid w:val="00776694"/>
    <w:rsid w:val="00776B6F"/>
    <w:rsid w:val="00776B9F"/>
    <w:rsid w:val="007776CB"/>
    <w:rsid w:val="00777F1D"/>
    <w:rsid w:val="00780E93"/>
    <w:rsid w:val="00782622"/>
    <w:rsid w:val="00784B18"/>
    <w:rsid w:val="00784C35"/>
    <w:rsid w:val="007863CC"/>
    <w:rsid w:val="007868A9"/>
    <w:rsid w:val="00792846"/>
    <w:rsid w:val="00794FF0"/>
    <w:rsid w:val="007957AE"/>
    <w:rsid w:val="007A0ED7"/>
    <w:rsid w:val="007A232B"/>
    <w:rsid w:val="007A4880"/>
    <w:rsid w:val="007A5FF8"/>
    <w:rsid w:val="007A6E7A"/>
    <w:rsid w:val="007B160C"/>
    <w:rsid w:val="007B3900"/>
    <w:rsid w:val="007B45B7"/>
    <w:rsid w:val="007B4B02"/>
    <w:rsid w:val="007B512A"/>
    <w:rsid w:val="007C04B1"/>
    <w:rsid w:val="007C064B"/>
    <w:rsid w:val="007C0B24"/>
    <w:rsid w:val="007C1649"/>
    <w:rsid w:val="007C28CD"/>
    <w:rsid w:val="007C786E"/>
    <w:rsid w:val="007D0E8B"/>
    <w:rsid w:val="007D1E61"/>
    <w:rsid w:val="007D2A98"/>
    <w:rsid w:val="007D2C06"/>
    <w:rsid w:val="007D3161"/>
    <w:rsid w:val="007D4913"/>
    <w:rsid w:val="007D693D"/>
    <w:rsid w:val="007E1B9E"/>
    <w:rsid w:val="007E3936"/>
    <w:rsid w:val="007E413E"/>
    <w:rsid w:val="007E468F"/>
    <w:rsid w:val="007E4EF8"/>
    <w:rsid w:val="007E7064"/>
    <w:rsid w:val="007E791B"/>
    <w:rsid w:val="007E7931"/>
    <w:rsid w:val="007E7F3D"/>
    <w:rsid w:val="007F090C"/>
    <w:rsid w:val="007F142E"/>
    <w:rsid w:val="007F2E79"/>
    <w:rsid w:val="007F329E"/>
    <w:rsid w:val="007F43BA"/>
    <w:rsid w:val="007F57A2"/>
    <w:rsid w:val="00801436"/>
    <w:rsid w:val="00801B8C"/>
    <w:rsid w:val="00801C4C"/>
    <w:rsid w:val="00803625"/>
    <w:rsid w:val="008047DF"/>
    <w:rsid w:val="008053C6"/>
    <w:rsid w:val="008067DF"/>
    <w:rsid w:val="00814270"/>
    <w:rsid w:val="008161E6"/>
    <w:rsid w:val="00816C89"/>
    <w:rsid w:val="00817314"/>
    <w:rsid w:val="00817BAF"/>
    <w:rsid w:val="00817DDD"/>
    <w:rsid w:val="00820871"/>
    <w:rsid w:val="00820FE2"/>
    <w:rsid w:val="00822257"/>
    <w:rsid w:val="00822F6C"/>
    <w:rsid w:val="008252AD"/>
    <w:rsid w:val="0082750D"/>
    <w:rsid w:val="0083130B"/>
    <w:rsid w:val="00831315"/>
    <w:rsid w:val="00831F2E"/>
    <w:rsid w:val="00832156"/>
    <w:rsid w:val="00832945"/>
    <w:rsid w:val="0083565A"/>
    <w:rsid w:val="00835A93"/>
    <w:rsid w:val="00836712"/>
    <w:rsid w:val="0084330F"/>
    <w:rsid w:val="00843DE5"/>
    <w:rsid w:val="00845873"/>
    <w:rsid w:val="008458D9"/>
    <w:rsid w:val="00847767"/>
    <w:rsid w:val="00854B18"/>
    <w:rsid w:val="0085595F"/>
    <w:rsid w:val="00857704"/>
    <w:rsid w:val="00860E2A"/>
    <w:rsid w:val="008611EF"/>
    <w:rsid w:val="00861EEB"/>
    <w:rsid w:val="00862107"/>
    <w:rsid w:val="00862D3E"/>
    <w:rsid w:val="00863780"/>
    <w:rsid w:val="00864A2C"/>
    <w:rsid w:val="00865CBF"/>
    <w:rsid w:val="00867ED7"/>
    <w:rsid w:val="008710DC"/>
    <w:rsid w:val="0087169F"/>
    <w:rsid w:val="0087170E"/>
    <w:rsid w:val="00872379"/>
    <w:rsid w:val="00872FF9"/>
    <w:rsid w:val="008739E1"/>
    <w:rsid w:val="00874E48"/>
    <w:rsid w:val="00876B02"/>
    <w:rsid w:val="00876D4A"/>
    <w:rsid w:val="008806E8"/>
    <w:rsid w:val="00880C24"/>
    <w:rsid w:val="00882FE1"/>
    <w:rsid w:val="0088311F"/>
    <w:rsid w:val="00884013"/>
    <w:rsid w:val="00884831"/>
    <w:rsid w:val="0088612E"/>
    <w:rsid w:val="00886366"/>
    <w:rsid w:val="00886460"/>
    <w:rsid w:val="0088782A"/>
    <w:rsid w:val="008879A9"/>
    <w:rsid w:val="008900F6"/>
    <w:rsid w:val="00891735"/>
    <w:rsid w:val="00891F00"/>
    <w:rsid w:val="00892FDE"/>
    <w:rsid w:val="00893612"/>
    <w:rsid w:val="00895F5D"/>
    <w:rsid w:val="008A0975"/>
    <w:rsid w:val="008A18A0"/>
    <w:rsid w:val="008A37E2"/>
    <w:rsid w:val="008A3D95"/>
    <w:rsid w:val="008A432F"/>
    <w:rsid w:val="008A4ED5"/>
    <w:rsid w:val="008A5570"/>
    <w:rsid w:val="008A6037"/>
    <w:rsid w:val="008A6F93"/>
    <w:rsid w:val="008A78D7"/>
    <w:rsid w:val="008A7F2C"/>
    <w:rsid w:val="008A7FE6"/>
    <w:rsid w:val="008B1698"/>
    <w:rsid w:val="008B2D47"/>
    <w:rsid w:val="008B585E"/>
    <w:rsid w:val="008B5D3C"/>
    <w:rsid w:val="008B6A3E"/>
    <w:rsid w:val="008C02F1"/>
    <w:rsid w:val="008C0AFE"/>
    <w:rsid w:val="008C0EC4"/>
    <w:rsid w:val="008C3FDB"/>
    <w:rsid w:val="008C45C4"/>
    <w:rsid w:val="008C7B61"/>
    <w:rsid w:val="008D2984"/>
    <w:rsid w:val="008D3AE9"/>
    <w:rsid w:val="008D4077"/>
    <w:rsid w:val="008D4BC3"/>
    <w:rsid w:val="008D7BC9"/>
    <w:rsid w:val="008E1E91"/>
    <w:rsid w:val="008E3531"/>
    <w:rsid w:val="008E3F31"/>
    <w:rsid w:val="008E4170"/>
    <w:rsid w:val="008E4BC2"/>
    <w:rsid w:val="008E5B1D"/>
    <w:rsid w:val="008F0402"/>
    <w:rsid w:val="008F48EF"/>
    <w:rsid w:val="008F6B68"/>
    <w:rsid w:val="00900545"/>
    <w:rsid w:val="00900B1D"/>
    <w:rsid w:val="0090175D"/>
    <w:rsid w:val="0090698D"/>
    <w:rsid w:val="00906E27"/>
    <w:rsid w:val="00907BDF"/>
    <w:rsid w:val="00910BE9"/>
    <w:rsid w:val="0091301E"/>
    <w:rsid w:val="009132A0"/>
    <w:rsid w:val="00915185"/>
    <w:rsid w:val="0091624F"/>
    <w:rsid w:val="009174F0"/>
    <w:rsid w:val="00930337"/>
    <w:rsid w:val="00930F54"/>
    <w:rsid w:val="009333CE"/>
    <w:rsid w:val="00937280"/>
    <w:rsid w:val="00937A49"/>
    <w:rsid w:val="009407B7"/>
    <w:rsid w:val="00940E18"/>
    <w:rsid w:val="00945392"/>
    <w:rsid w:val="00947BC6"/>
    <w:rsid w:val="00952B76"/>
    <w:rsid w:val="0095359D"/>
    <w:rsid w:val="009552B2"/>
    <w:rsid w:val="0096299F"/>
    <w:rsid w:val="00962C74"/>
    <w:rsid w:val="009634FC"/>
    <w:rsid w:val="00964014"/>
    <w:rsid w:val="00964BD8"/>
    <w:rsid w:val="009651B5"/>
    <w:rsid w:val="009652AE"/>
    <w:rsid w:val="009676CC"/>
    <w:rsid w:val="00970E40"/>
    <w:rsid w:val="00971046"/>
    <w:rsid w:val="00971A56"/>
    <w:rsid w:val="00972E69"/>
    <w:rsid w:val="00974339"/>
    <w:rsid w:val="009810DC"/>
    <w:rsid w:val="0098466C"/>
    <w:rsid w:val="00986047"/>
    <w:rsid w:val="00986052"/>
    <w:rsid w:val="0098611B"/>
    <w:rsid w:val="00991D49"/>
    <w:rsid w:val="0099284B"/>
    <w:rsid w:val="00992D81"/>
    <w:rsid w:val="00993050"/>
    <w:rsid w:val="0099345E"/>
    <w:rsid w:val="00993C1B"/>
    <w:rsid w:val="00994630"/>
    <w:rsid w:val="00996007"/>
    <w:rsid w:val="00996D83"/>
    <w:rsid w:val="009A06FB"/>
    <w:rsid w:val="009A77E3"/>
    <w:rsid w:val="009B1665"/>
    <w:rsid w:val="009B55FD"/>
    <w:rsid w:val="009B60E1"/>
    <w:rsid w:val="009B61CA"/>
    <w:rsid w:val="009C038E"/>
    <w:rsid w:val="009C05DA"/>
    <w:rsid w:val="009C472E"/>
    <w:rsid w:val="009C6E0F"/>
    <w:rsid w:val="009C77E5"/>
    <w:rsid w:val="009C7CAB"/>
    <w:rsid w:val="009C7D05"/>
    <w:rsid w:val="009C7D25"/>
    <w:rsid w:val="009D00F4"/>
    <w:rsid w:val="009D2DC2"/>
    <w:rsid w:val="009D42A7"/>
    <w:rsid w:val="009D6C47"/>
    <w:rsid w:val="009D7BF4"/>
    <w:rsid w:val="009D7CED"/>
    <w:rsid w:val="009E02C3"/>
    <w:rsid w:val="009E1695"/>
    <w:rsid w:val="009E24F3"/>
    <w:rsid w:val="009E2CC3"/>
    <w:rsid w:val="009E377C"/>
    <w:rsid w:val="009E4024"/>
    <w:rsid w:val="009E5F69"/>
    <w:rsid w:val="009E6199"/>
    <w:rsid w:val="009E6CF2"/>
    <w:rsid w:val="009E76D5"/>
    <w:rsid w:val="009E7CDB"/>
    <w:rsid w:val="009F095E"/>
    <w:rsid w:val="009F12DF"/>
    <w:rsid w:val="009F74B8"/>
    <w:rsid w:val="00A0039A"/>
    <w:rsid w:val="00A00B84"/>
    <w:rsid w:val="00A00D52"/>
    <w:rsid w:val="00A01D0C"/>
    <w:rsid w:val="00A0293F"/>
    <w:rsid w:val="00A02A3E"/>
    <w:rsid w:val="00A05546"/>
    <w:rsid w:val="00A060F8"/>
    <w:rsid w:val="00A07E94"/>
    <w:rsid w:val="00A1311F"/>
    <w:rsid w:val="00A14AC6"/>
    <w:rsid w:val="00A21684"/>
    <w:rsid w:val="00A22F17"/>
    <w:rsid w:val="00A244B6"/>
    <w:rsid w:val="00A248E4"/>
    <w:rsid w:val="00A2569A"/>
    <w:rsid w:val="00A262FD"/>
    <w:rsid w:val="00A304AD"/>
    <w:rsid w:val="00A32E08"/>
    <w:rsid w:val="00A32FE6"/>
    <w:rsid w:val="00A3337F"/>
    <w:rsid w:val="00A340EE"/>
    <w:rsid w:val="00A36DED"/>
    <w:rsid w:val="00A37865"/>
    <w:rsid w:val="00A43F7C"/>
    <w:rsid w:val="00A448C1"/>
    <w:rsid w:val="00A44946"/>
    <w:rsid w:val="00A479AE"/>
    <w:rsid w:val="00A5070D"/>
    <w:rsid w:val="00A50E65"/>
    <w:rsid w:val="00A51A17"/>
    <w:rsid w:val="00A524BE"/>
    <w:rsid w:val="00A526B1"/>
    <w:rsid w:val="00A54860"/>
    <w:rsid w:val="00A57B8D"/>
    <w:rsid w:val="00A6006C"/>
    <w:rsid w:val="00A6219A"/>
    <w:rsid w:val="00A63231"/>
    <w:rsid w:val="00A63477"/>
    <w:rsid w:val="00A65BCB"/>
    <w:rsid w:val="00A65D24"/>
    <w:rsid w:val="00A67AF9"/>
    <w:rsid w:val="00A702B4"/>
    <w:rsid w:val="00A72115"/>
    <w:rsid w:val="00A72530"/>
    <w:rsid w:val="00A74D61"/>
    <w:rsid w:val="00A74FA5"/>
    <w:rsid w:val="00A81CCD"/>
    <w:rsid w:val="00A8265B"/>
    <w:rsid w:val="00A83337"/>
    <w:rsid w:val="00A84F47"/>
    <w:rsid w:val="00A8557D"/>
    <w:rsid w:val="00A857ED"/>
    <w:rsid w:val="00A8580E"/>
    <w:rsid w:val="00A8676F"/>
    <w:rsid w:val="00A87AC0"/>
    <w:rsid w:val="00A87F48"/>
    <w:rsid w:val="00A900A0"/>
    <w:rsid w:val="00A9082B"/>
    <w:rsid w:val="00A92353"/>
    <w:rsid w:val="00A94AE1"/>
    <w:rsid w:val="00A94B57"/>
    <w:rsid w:val="00AA23D2"/>
    <w:rsid w:val="00AA3109"/>
    <w:rsid w:val="00AA4BE2"/>
    <w:rsid w:val="00AA722F"/>
    <w:rsid w:val="00AB08A3"/>
    <w:rsid w:val="00AB4703"/>
    <w:rsid w:val="00AB6DB2"/>
    <w:rsid w:val="00AB76BC"/>
    <w:rsid w:val="00AB77BA"/>
    <w:rsid w:val="00AB780C"/>
    <w:rsid w:val="00AC03E2"/>
    <w:rsid w:val="00AC049C"/>
    <w:rsid w:val="00AC2D0F"/>
    <w:rsid w:val="00AC510A"/>
    <w:rsid w:val="00AC74F0"/>
    <w:rsid w:val="00AC78AD"/>
    <w:rsid w:val="00AD069A"/>
    <w:rsid w:val="00AD08B8"/>
    <w:rsid w:val="00AD15A2"/>
    <w:rsid w:val="00AD39D5"/>
    <w:rsid w:val="00AD4B55"/>
    <w:rsid w:val="00AE0A93"/>
    <w:rsid w:val="00AE0FCA"/>
    <w:rsid w:val="00AE3DF7"/>
    <w:rsid w:val="00AE3E32"/>
    <w:rsid w:val="00AE41ED"/>
    <w:rsid w:val="00AE4BD4"/>
    <w:rsid w:val="00AE5919"/>
    <w:rsid w:val="00AE6814"/>
    <w:rsid w:val="00AE740F"/>
    <w:rsid w:val="00AF008A"/>
    <w:rsid w:val="00AF2819"/>
    <w:rsid w:val="00AF299E"/>
    <w:rsid w:val="00AF378C"/>
    <w:rsid w:val="00AF426B"/>
    <w:rsid w:val="00AF44B6"/>
    <w:rsid w:val="00AF554C"/>
    <w:rsid w:val="00AF6118"/>
    <w:rsid w:val="00AF6A66"/>
    <w:rsid w:val="00B1615C"/>
    <w:rsid w:val="00B167DD"/>
    <w:rsid w:val="00B1767E"/>
    <w:rsid w:val="00B207C4"/>
    <w:rsid w:val="00B20EF4"/>
    <w:rsid w:val="00B220BA"/>
    <w:rsid w:val="00B23826"/>
    <w:rsid w:val="00B25647"/>
    <w:rsid w:val="00B2586A"/>
    <w:rsid w:val="00B2596B"/>
    <w:rsid w:val="00B26FE4"/>
    <w:rsid w:val="00B2762D"/>
    <w:rsid w:val="00B3304C"/>
    <w:rsid w:val="00B342E5"/>
    <w:rsid w:val="00B36BEB"/>
    <w:rsid w:val="00B36F3E"/>
    <w:rsid w:val="00B37AE0"/>
    <w:rsid w:val="00B40559"/>
    <w:rsid w:val="00B409BD"/>
    <w:rsid w:val="00B43870"/>
    <w:rsid w:val="00B43B82"/>
    <w:rsid w:val="00B44BAF"/>
    <w:rsid w:val="00B44CD1"/>
    <w:rsid w:val="00B45628"/>
    <w:rsid w:val="00B47325"/>
    <w:rsid w:val="00B50102"/>
    <w:rsid w:val="00B51699"/>
    <w:rsid w:val="00B521E2"/>
    <w:rsid w:val="00B52AE2"/>
    <w:rsid w:val="00B554EF"/>
    <w:rsid w:val="00B578A1"/>
    <w:rsid w:val="00B60200"/>
    <w:rsid w:val="00B60EA3"/>
    <w:rsid w:val="00B618AD"/>
    <w:rsid w:val="00B621D6"/>
    <w:rsid w:val="00B62CA4"/>
    <w:rsid w:val="00B6428C"/>
    <w:rsid w:val="00B650E1"/>
    <w:rsid w:val="00B65724"/>
    <w:rsid w:val="00B66401"/>
    <w:rsid w:val="00B67A9E"/>
    <w:rsid w:val="00B70C6F"/>
    <w:rsid w:val="00B724B0"/>
    <w:rsid w:val="00B73832"/>
    <w:rsid w:val="00B74564"/>
    <w:rsid w:val="00B80F3B"/>
    <w:rsid w:val="00B81F46"/>
    <w:rsid w:val="00B82A75"/>
    <w:rsid w:val="00B83AA5"/>
    <w:rsid w:val="00B85EBB"/>
    <w:rsid w:val="00B86ED8"/>
    <w:rsid w:val="00B87601"/>
    <w:rsid w:val="00B90576"/>
    <w:rsid w:val="00B94351"/>
    <w:rsid w:val="00B94458"/>
    <w:rsid w:val="00B96668"/>
    <w:rsid w:val="00BA30F9"/>
    <w:rsid w:val="00BA35E0"/>
    <w:rsid w:val="00BA459E"/>
    <w:rsid w:val="00BA6992"/>
    <w:rsid w:val="00BA7AA6"/>
    <w:rsid w:val="00BA7C11"/>
    <w:rsid w:val="00BB1182"/>
    <w:rsid w:val="00BB12F3"/>
    <w:rsid w:val="00BB2B39"/>
    <w:rsid w:val="00BB2E97"/>
    <w:rsid w:val="00BB2FC1"/>
    <w:rsid w:val="00BB4424"/>
    <w:rsid w:val="00BB53FF"/>
    <w:rsid w:val="00BB641E"/>
    <w:rsid w:val="00BB69B5"/>
    <w:rsid w:val="00BB71BF"/>
    <w:rsid w:val="00BC2BDD"/>
    <w:rsid w:val="00BC361C"/>
    <w:rsid w:val="00BC36EB"/>
    <w:rsid w:val="00BC511B"/>
    <w:rsid w:val="00BC5501"/>
    <w:rsid w:val="00BC6827"/>
    <w:rsid w:val="00BC6DD5"/>
    <w:rsid w:val="00BD0840"/>
    <w:rsid w:val="00BD1D0A"/>
    <w:rsid w:val="00BD2A6A"/>
    <w:rsid w:val="00BD343D"/>
    <w:rsid w:val="00BD3BF8"/>
    <w:rsid w:val="00BD45F7"/>
    <w:rsid w:val="00BD4D1F"/>
    <w:rsid w:val="00BD59D8"/>
    <w:rsid w:val="00BD6B46"/>
    <w:rsid w:val="00BE59B5"/>
    <w:rsid w:val="00BE70E5"/>
    <w:rsid w:val="00BE75FF"/>
    <w:rsid w:val="00BF0922"/>
    <w:rsid w:val="00BF1207"/>
    <w:rsid w:val="00BF1FCA"/>
    <w:rsid w:val="00BF641B"/>
    <w:rsid w:val="00C00524"/>
    <w:rsid w:val="00C00EA7"/>
    <w:rsid w:val="00C063AA"/>
    <w:rsid w:val="00C068C5"/>
    <w:rsid w:val="00C075F8"/>
    <w:rsid w:val="00C121A4"/>
    <w:rsid w:val="00C14801"/>
    <w:rsid w:val="00C173BA"/>
    <w:rsid w:val="00C2038F"/>
    <w:rsid w:val="00C21FB1"/>
    <w:rsid w:val="00C23002"/>
    <w:rsid w:val="00C23C49"/>
    <w:rsid w:val="00C25D1E"/>
    <w:rsid w:val="00C30E9B"/>
    <w:rsid w:val="00C315BF"/>
    <w:rsid w:val="00C33643"/>
    <w:rsid w:val="00C40457"/>
    <w:rsid w:val="00C4063C"/>
    <w:rsid w:val="00C40966"/>
    <w:rsid w:val="00C44275"/>
    <w:rsid w:val="00C50039"/>
    <w:rsid w:val="00C545B8"/>
    <w:rsid w:val="00C54E2E"/>
    <w:rsid w:val="00C609E0"/>
    <w:rsid w:val="00C60A8B"/>
    <w:rsid w:val="00C61781"/>
    <w:rsid w:val="00C61D88"/>
    <w:rsid w:val="00C627AA"/>
    <w:rsid w:val="00C627EC"/>
    <w:rsid w:val="00C63F1A"/>
    <w:rsid w:val="00C65B2D"/>
    <w:rsid w:val="00C66988"/>
    <w:rsid w:val="00C676D2"/>
    <w:rsid w:val="00C71D9A"/>
    <w:rsid w:val="00C73116"/>
    <w:rsid w:val="00C74142"/>
    <w:rsid w:val="00C75034"/>
    <w:rsid w:val="00C75C59"/>
    <w:rsid w:val="00C75F82"/>
    <w:rsid w:val="00C764D0"/>
    <w:rsid w:val="00C76550"/>
    <w:rsid w:val="00C77031"/>
    <w:rsid w:val="00C80AEC"/>
    <w:rsid w:val="00C8267F"/>
    <w:rsid w:val="00C83688"/>
    <w:rsid w:val="00C83B22"/>
    <w:rsid w:val="00C849C2"/>
    <w:rsid w:val="00C857A5"/>
    <w:rsid w:val="00C8665F"/>
    <w:rsid w:val="00C86AA2"/>
    <w:rsid w:val="00C975E0"/>
    <w:rsid w:val="00CA1CA1"/>
    <w:rsid w:val="00CA2130"/>
    <w:rsid w:val="00CA2591"/>
    <w:rsid w:val="00CA6A4C"/>
    <w:rsid w:val="00CA7EE8"/>
    <w:rsid w:val="00CB17D4"/>
    <w:rsid w:val="00CB225A"/>
    <w:rsid w:val="00CB2261"/>
    <w:rsid w:val="00CB2BF0"/>
    <w:rsid w:val="00CB3407"/>
    <w:rsid w:val="00CC0092"/>
    <w:rsid w:val="00CC0E7F"/>
    <w:rsid w:val="00CC3F6E"/>
    <w:rsid w:val="00CC6D11"/>
    <w:rsid w:val="00CC7800"/>
    <w:rsid w:val="00CD00D4"/>
    <w:rsid w:val="00CD18A5"/>
    <w:rsid w:val="00CD3525"/>
    <w:rsid w:val="00CD3C1D"/>
    <w:rsid w:val="00CD450A"/>
    <w:rsid w:val="00CD46D7"/>
    <w:rsid w:val="00CD4FE9"/>
    <w:rsid w:val="00CD561B"/>
    <w:rsid w:val="00CD7798"/>
    <w:rsid w:val="00CE0908"/>
    <w:rsid w:val="00CE11CC"/>
    <w:rsid w:val="00CE1917"/>
    <w:rsid w:val="00CE2962"/>
    <w:rsid w:val="00CE5C9D"/>
    <w:rsid w:val="00CE5DF5"/>
    <w:rsid w:val="00CF2267"/>
    <w:rsid w:val="00CF3F2D"/>
    <w:rsid w:val="00CF4581"/>
    <w:rsid w:val="00CF5129"/>
    <w:rsid w:val="00D0090D"/>
    <w:rsid w:val="00D01098"/>
    <w:rsid w:val="00D01869"/>
    <w:rsid w:val="00D0363C"/>
    <w:rsid w:val="00D0772F"/>
    <w:rsid w:val="00D07FEF"/>
    <w:rsid w:val="00D106BE"/>
    <w:rsid w:val="00D124AD"/>
    <w:rsid w:val="00D154A0"/>
    <w:rsid w:val="00D15C6B"/>
    <w:rsid w:val="00D15D83"/>
    <w:rsid w:val="00D15EDE"/>
    <w:rsid w:val="00D1697C"/>
    <w:rsid w:val="00D2034F"/>
    <w:rsid w:val="00D21CA7"/>
    <w:rsid w:val="00D224CD"/>
    <w:rsid w:val="00D25999"/>
    <w:rsid w:val="00D31CD4"/>
    <w:rsid w:val="00D32B59"/>
    <w:rsid w:val="00D34A17"/>
    <w:rsid w:val="00D34F6A"/>
    <w:rsid w:val="00D357BE"/>
    <w:rsid w:val="00D414E9"/>
    <w:rsid w:val="00D421B7"/>
    <w:rsid w:val="00D43516"/>
    <w:rsid w:val="00D44B05"/>
    <w:rsid w:val="00D505BF"/>
    <w:rsid w:val="00D51432"/>
    <w:rsid w:val="00D51F9C"/>
    <w:rsid w:val="00D53D6D"/>
    <w:rsid w:val="00D56E1E"/>
    <w:rsid w:val="00D608F3"/>
    <w:rsid w:val="00D647AF"/>
    <w:rsid w:val="00D65851"/>
    <w:rsid w:val="00D65B07"/>
    <w:rsid w:val="00D65EAC"/>
    <w:rsid w:val="00D662A1"/>
    <w:rsid w:val="00D71574"/>
    <w:rsid w:val="00D74672"/>
    <w:rsid w:val="00D75E81"/>
    <w:rsid w:val="00D770BD"/>
    <w:rsid w:val="00D770D6"/>
    <w:rsid w:val="00D77C2F"/>
    <w:rsid w:val="00D801F2"/>
    <w:rsid w:val="00D811FB"/>
    <w:rsid w:val="00D81B71"/>
    <w:rsid w:val="00D82AD2"/>
    <w:rsid w:val="00D83CB1"/>
    <w:rsid w:val="00D846FC"/>
    <w:rsid w:val="00D85958"/>
    <w:rsid w:val="00D874D6"/>
    <w:rsid w:val="00D87919"/>
    <w:rsid w:val="00D90660"/>
    <w:rsid w:val="00D920A5"/>
    <w:rsid w:val="00D93D8E"/>
    <w:rsid w:val="00D95BBA"/>
    <w:rsid w:val="00D96DAE"/>
    <w:rsid w:val="00D9741E"/>
    <w:rsid w:val="00DA0309"/>
    <w:rsid w:val="00DA51A8"/>
    <w:rsid w:val="00DA5B3D"/>
    <w:rsid w:val="00DA7090"/>
    <w:rsid w:val="00DB1432"/>
    <w:rsid w:val="00DB14CE"/>
    <w:rsid w:val="00DB1D40"/>
    <w:rsid w:val="00DB22D6"/>
    <w:rsid w:val="00DB2D24"/>
    <w:rsid w:val="00DB4F18"/>
    <w:rsid w:val="00DC09E8"/>
    <w:rsid w:val="00DC0C3C"/>
    <w:rsid w:val="00DC22C3"/>
    <w:rsid w:val="00DC2A56"/>
    <w:rsid w:val="00DC5F01"/>
    <w:rsid w:val="00DC624F"/>
    <w:rsid w:val="00DC7F08"/>
    <w:rsid w:val="00DD00CA"/>
    <w:rsid w:val="00DD18D8"/>
    <w:rsid w:val="00DD378A"/>
    <w:rsid w:val="00DD4289"/>
    <w:rsid w:val="00DD5665"/>
    <w:rsid w:val="00DD7B63"/>
    <w:rsid w:val="00DD7E83"/>
    <w:rsid w:val="00DE0E62"/>
    <w:rsid w:val="00DE7A16"/>
    <w:rsid w:val="00DF0D94"/>
    <w:rsid w:val="00DF1FA2"/>
    <w:rsid w:val="00DF221A"/>
    <w:rsid w:val="00DF34BA"/>
    <w:rsid w:val="00DF5454"/>
    <w:rsid w:val="00DF5970"/>
    <w:rsid w:val="00DF74B4"/>
    <w:rsid w:val="00E01350"/>
    <w:rsid w:val="00E0305F"/>
    <w:rsid w:val="00E03560"/>
    <w:rsid w:val="00E03FC4"/>
    <w:rsid w:val="00E04036"/>
    <w:rsid w:val="00E05EAD"/>
    <w:rsid w:val="00E06339"/>
    <w:rsid w:val="00E06862"/>
    <w:rsid w:val="00E06923"/>
    <w:rsid w:val="00E06971"/>
    <w:rsid w:val="00E12812"/>
    <w:rsid w:val="00E12C19"/>
    <w:rsid w:val="00E13652"/>
    <w:rsid w:val="00E13CA0"/>
    <w:rsid w:val="00E15CF8"/>
    <w:rsid w:val="00E15FC9"/>
    <w:rsid w:val="00E1657E"/>
    <w:rsid w:val="00E17A70"/>
    <w:rsid w:val="00E17BB1"/>
    <w:rsid w:val="00E20DDF"/>
    <w:rsid w:val="00E22D15"/>
    <w:rsid w:val="00E24578"/>
    <w:rsid w:val="00E24F66"/>
    <w:rsid w:val="00E2793B"/>
    <w:rsid w:val="00E312D1"/>
    <w:rsid w:val="00E3230F"/>
    <w:rsid w:val="00E32D38"/>
    <w:rsid w:val="00E34EC8"/>
    <w:rsid w:val="00E35FDB"/>
    <w:rsid w:val="00E37FEC"/>
    <w:rsid w:val="00E41162"/>
    <w:rsid w:val="00E414A7"/>
    <w:rsid w:val="00E41517"/>
    <w:rsid w:val="00E420FE"/>
    <w:rsid w:val="00E42EEE"/>
    <w:rsid w:val="00E43416"/>
    <w:rsid w:val="00E43A6C"/>
    <w:rsid w:val="00E45BFB"/>
    <w:rsid w:val="00E50131"/>
    <w:rsid w:val="00E50E41"/>
    <w:rsid w:val="00E50E9B"/>
    <w:rsid w:val="00E542D4"/>
    <w:rsid w:val="00E566C2"/>
    <w:rsid w:val="00E5693E"/>
    <w:rsid w:val="00E603F1"/>
    <w:rsid w:val="00E6067A"/>
    <w:rsid w:val="00E60A8A"/>
    <w:rsid w:val="00E6371C"/>
    <w:rsid w:val="00E64DC3"/>
    <w:rsid w:val="00E658EF"/>
    <w:rsid w:val="00E65F87"/>
    <w:rsid w:val="00E66674"/>
    <w:rsid w:val="00E66D27"/>
    <w:rsid w:val="00E67FE0"/>
    <w:rsid w:val="00E70E8D"/>
    <w:rsid w:val="00E710DC"/>
    <w:rsid w:val="00E72879"/>
    <w:rsid w:val="00E72C75"/>
    <w:rsid w:val="00E72DFE"/>
    <w:rsid w:val="00E73E9D"/>
    <w:rsid w:val="00E7664B"/>
    <w:rsid w:val="00E76AAC"/>
    <w:rsid w:val="00E81F71"/>
    <w:rsid w:val="00E82459"/>
    <w:rsid w:val="00E827F6"/>
    <w:rsid w:val="00E853FC"/>
    <w:rsid w:val="00E86429"/>
    <w:rsid w:val="00E87007"/>
    <w:rsid w:val="00E9182D"/>
    <w:rsid w:val="00E920FF"/>
    <w:rsid w:val="00E941FD"/>
    <w:rsid w:val="00E94488"/>
    <w:rsid w:val="00E95BE7"/>
    <w:rsid w:val="00E96144"/>
    <w:rsid w:val="00EA215B"/>
    <w:rsid w:val="00EA28D4"/>
    <w:rsid w:val="00EA38D1"/>
    <w:rsid w:val="00EA4BFF"/>
    <w:rsid w:val="00EA4ECB"/>
    <w:rsid w:val="00EA5699"/>
    <w:rsid w:val="00EA62B1"/>
    <w:rsid w:val="00EA7C79"/>
    <w:rsid w:val="00EB02E6"/>
    <w:rsid w:val="00EB08A4"/>
    <w:rsid w:val="00EB0B08"/>
    <w:rsid w:val="00EB0FD5"/>
    <w:rsid w:val="00EB24A8"/>
    <w:rsid w:val="00EB3A5F"/>
    <w:rsid w:val="00EB4CC9"/>
    <w:rsid w:val="00EB77AF"/>
    <w:rsid w:val="00EB7E2A"/>
    <w:rsid w:val="00EB7FBE"/>
    <w:rsid w:val="00EC4A72"/>
    <w:rsid w:val="00EC5876"/>
    <w:rsid w:val="00EC768B"/>
    <w:rsid w:val="00EC7700"/>
    <w:rsid w:val="00ED187C"/>
    <w:rsid w:val="00ED2793"/>
    <w:rsid w:val="00EE402E"/>
    <w:rsid w:val="00EE4E10"/>
    <w:rsid w:val="00EE54A0"/>
    <w:rsid w:val="00EE6D00"/>
    <w:rsid w:val="00EE6DFA"/>
    <w:rsid w:val="00EF4AEA"/>
    <w:rsid w:val="00EF5345"/>
    <w:rsid w:val="00EF588F"/>
    <w:rsid w:val="00F01CD6"/>
    <w:rsid w:val="00F035AE"/>
    <w:rsid w:val="00F10F2F"/>
    <w:rsid w:val="00F12387"/>
    <w:rsid w:val="00F12B11"/>
    <w:rsid w:val="00F1316B"/>
    <w:rsid w:val="00F14E04"/>
    <w:rsid w:val="00F15E4E"/>
    <w:rsid w:val="00F16091"/>
    <w:rsid w:val="00F16B80"/>
    <w:rsid w:val="00F16F97"/>
    <w:rsid w:val="00F17EA1"/>
    <w:rsid w:val="00F20067"/>
    <w:rsid w:val="00F21212"/>
    <w:rsid w:val="00F21A96"/>
    <w:rsid w:val="00F2450D"/>
    <w:rsid w:val="00F26C79"/>
    <w:rsid w:val="00F30652"/>
    <w:rsid w:val="00F31A1F"/>
    <w:rsid w:val="00F31ECA"/>
    <w:rsid w:val="00F3258E"/>
    <w:rsid w:val="00F32644"/>
    <w:rsid w:val="00F342EC"/>
    <w:rsid w:val="00F35012"/>
    <w:rsid w:val="00F358E2"/>
    <w:rsid w:val="00F36B78"/>
    <w:rsid w:val="00F36E15"/>
    <w:rsid w:val="00F400B3"/>
    <w:rsid w:val="00F400FA"/>
    <w:rsid w:val="00F40709"/>
    <w:rsid w:val="00F42274"/>
    <w:rsid w:val="00F475CD"/>
    <w:rsid w:val="00F506B3"/>
    <w:rsid w:val="00F50DE9"/>
    <w:rsid w:val="00F52851"/>
    <w:rsid w:val="00F535DC"/>
    <w:rsid w:val="00F56375"/>
    <w:rsid w:val="00F5666D"/>
    <w:rsid w:val="00F60F9B"/>
    <w:rsid w:val="00F61EC0"/>
    <w:rsid w:val="00F669AD"/>
    <w:rsid w:val="00F7135D"/>
    <w:rsid w:val="00F71994"/>
    <w:rsid w:val="00F73385"/>
    <w:rsid w:val="00F7338F"/>
    <w:rsid w:val="00F7379F"/>
    <w:rsid w:val="00F73F51"/>
    <w:rsid w:val="00F771D7"/>
    <w:rsid w:val="00F82783"/>
    <w:rsid w:val="00F845F6"/>
    <w:rsid w:val="00F908F3"/>
    <w:rsid w:val="00F93C75"/>
    <w:rsid w:val="00F94BC4"/>
    <w:rsid w:val="00F9518C"/>
    <w:rsid w:val="00FA7B41"/>
    <w:rsid w:val="00FB005B"/>
    <w:rsid w:val="00FB042B"/>
    <w:rsid w:val="00FB06F6"/>
    <w:rsid w:val="00FB386E"/>
    <w:rsid w:val="00FB3C7A"/>
    <w:rsid w:val="00FB415A"/>
    <w:rsid w:val="00FB5E39"/>
    <w:rsid w:val="00FB61AA"/>
    <w:rsid w:val="00FB6FA9"/>
    <w:rsid w:val="00FB7D41"/>
    <w:rsid w:val="00FC12DF"/>
    <w:rsid w:val="00FC1811"/>
    <w:rsid w:val="00FC1CDA"/>
    <w:rsid w:val="00FC2092"/>
    <w:rsid w:val="00FC2B13"/>
    <w:rsid w:val="00FC3BE3"/>
    <w:rsid w:val="00FC4F79"/>
    <w:rsid w:val="00FC4FBB"/>
    <w:rsid w:val="00FC6A16"/>
    <w:rsid w:val="00FC796E"/>
    <w:rsid w:val="00FD12C3"/>
    <w:rsid w:val="00FD3AB3"/>
    <w:rsid w:val="00FD6394"/>
    <w:rsid w:val="00FD70F0"/>
    <w:rsid w:val="00FE1440"/>
    <w:rsid w:val="00FE2173"/>
    <w:rsid w:val="00FE5047"/>
    <w:rsid w:val="00FE5FA2"/>
    <w:rsid w:val="00FE6CAD"/>
    <w:rsid w:val="00FE6E34"/>
    <w:rsid w:val="00FF01E3"/>
    <w:rsid w:val="00FF16B1"/>
    <w:rsid w:val="00FF202A"/>
    <w:rsid w:val="00FF26C5"/>
    <w:rsid w:val="00FF3898"/>
    <w:rsid w:val="00FF5071"/>
    <w:rsid w:val="00FF62C0"/>
    <w:rsid w:val="00FF6A18"/>
    <w:rsid w:val="00FF7ED1"/>
    <w:rsid w:val="1916247A"/>
    <w:rsid w:val="6774B35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16247A"/>
  <w15:chartTrackingRefBased/>
  <w15:docId w15:val="{9379FD12-6B1C-44B6-9F06-807FFF11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363AD"/>
    <w:pPr>
      <w:ind w:firstLine="432"/>
      <w:jc w:val="both"/>
    </w:pPr>
    <w:rPr>
      <w:sz w:val="24"/>
      <w:szCs w:val="24"/>
      <w:lang w:val="sr-Cyrl-CS" w:eastAsia="en-US"/>
    </w:rPr>
  </w:style>
  <w:style w:type="paragraph" w:styleId="Heading1">
    <w:name w:val="heading 1"/>
    <w:basedOn w:val="BodyText"/>
    <w:next w:val="BodyText"/>
    <w:qFormat/>
    <w:rsid w:val="00F17EA1"/>
    <w:pPr>
      <w:keepNext/>
      <w:keepLines/>
      <w:pageBreakBefore/>
      <w:suppressAutoHyphens/>
      <w:spacing w:before="240" w:after="360"/>
      <w:ind w:firstLine="0"/>
      <w:jc w:val="center"/>
      <w:outlineLvl w:val="0"/>
    </w:pPr>
    <w:rPr>
      <w:rFonts w:ascii="Arial" w:hAnsi="Arial" w:cs="Arial"/>
      <w:b/>
      <w:bCs/>
      <w:kern w:val="32"/>
      <w:sz w:val="32"/>
      <w:szCs w:val="32"/>
    </w:rPr>
  </w:style>
  <w:style w:type="paragraph" w:styleId="Heading2">
    <w:name w:val="heading 2"/>
    <w:basedOn w:val="BodyText"/>
    <w:next w:val="BodyText"/>
    <w:qFormat/>
    <w:rsid w:val="00C40966"/>
    <w:pPr>
      <w:keepNext/>
      <w:spacing w:before="240" w:after="240"/>
      <w:ind w:firstLine="0"/>
      <w:outlineLvl w:val="1"/>
    </w:pPr>
    <w:rPr>
      <w:rFonts w:ascii="Arial" w:hAnsi="Arial" w:cs="Arial"/>
      <w:b/>
      <w:bCs/>
      <w:iCs/>
      <w:sz w:val="28"/>
      <w:szCs w:val="28"/>
    </w:rPr>
  </w:style>
  <w:style w:type="paragraph" w:styleId="Heading3">
    <w:name w:val="heading 3"/>
    <w:basedOn w:val="BodyText"/>
    <w:next w:val="BodyText"/>
    <w:qFormat/>
    <w:rsid w:val="00F17EA1"/>
    <w:pPr>
      <w:keepNext/>
      <w:spacing w:before="240"/>
      <w:ind w:firstLine="0"/>
      <w:outlineLvl w:val="2"/>
    </w:pPr>
    <w:rPr>
      <w:rFonts w:ascii="Arial" w:hAnsi="Arial" w:cs="Arial"/>
      <w:b/>
      <w:bCs/>
    </w:rPr>
  </w:style>
  <w:style w:type="paragraph" w:styleId="Heading4">
    <w:name w:val="heading 4"/>
    <w:basedOn w:val="BodyText"/>
    <w:next w:val="BodyText"/>
    <w:link w:val="Heading4Char"/>
    <w:qFormat/>
    <w:rsid w:val="00F17EA1"/>
    <w:pPr>
      <w:keepNext/>
      <w:spacing w:before="240"/>
      <w:ind w:firstLine="0"/>
      <w:jc w:val="left"/>
      <w:outlineLvl w:val="3"/>
    </w:pPr>
    <w:rPr>
      <w:b/>
      <w:bCs/>
      <w:szCs w:val="28"/>
    </w:rPr>
  </w:style>
  <w:style w:type="paragraph" w:styleId="Heading5">
    <w:name w:val="heading 5"/>
    <w:basedOn w:val="BodyText"/>
    <w:next w:val="BodyText"/>
    <w:qFormat/>
    <w:rsid w:val="000B3236"/>
    <w:pPr>
      <w:spacing w:before="120" w:after="60"/>
      <w:ind w:firstLine="0"/>
      <w:outlineLvl w:val="4"/>
    </w:pPr>
    <w:rPr>
      <w:b/>
      <w:bCs/>
      <w:i/>
      <w:iCs/>
    </w:rPr>
  </w:style>
  <w:style w:type="paragraph" w:styleId="Heading6">
    <w:name w:val="heading 6"/>
    <w:basedOn w:val="Normal"/>
    <w:next w:val="Normal"/>
    <w:qFormat/>
    <w:rsid w:val="0010394D"/>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ahtev">
    <w:name w:val="Zahtev"/>
    <w:basedOn w:val="Normal"/>
    <w:next w:val="Normal"/>
    <w:link w:val="ZahtevCharChar"/>
    <w:rsid w:val="00CD3525"/>
    <w:pPr>
      <w:tabs>
        <w:tab w:val="left" w:pos="2268"/>
      </w:tabs>
      <w:ind w:firstLine="0"/>
      <w:jc w:val="center"/>
    </w:pPr>
    <w:rPr>
      <w:b/>
      <w:caps/>
      <w:color w:val="FF0000"/>
      <w:w w:val="150"/>
      <w:position w:val="6"/>
      <w:u w:val="dotted"/>
      <w14:shadow w14:blurRad="50800" w14:dist="38100" w14:dir="2700000" w14:sx="100000" w14:sy="100000" w14:kx="0" w14:ky="0" w14:algn="tl">
        <w14:srgbClr w14:val="000000">
          <w14:alpha w14:val="60000"/>
        </w14:srgbClr>
      </w14:shadow>
    </w:rPr>
  </w:style>
  <w:style w:type="character" w:customStyle="1" w:styleId="ZahtevCharChar">
    <w:name w:val="Zahtev Char Char"/>
    <w:link w:val="Zahtev"/>
    <w:rsid w:val="00CD3525"/>
    <w:rPr>
      <w:b/>
      <w:caps/>
      <w:color w:val="FF0000"/>
      <w:w w:val="150"/>
      <w:position w:val="6"/>
      <w:sz w:val="24"/>
      <w:szCs w:val="24"/>
      <w:u w:val="dotted"/>
      <w:lang w:val="sr-Cyrl-CS" w:eastAsia="en-US" w:bidi="ar-SA"/>
      <w14:shadow w14:blurRad="50800" w14:dist="38100" w14:dir="2700000" w14:sx="100000" w14:sy="100000" w14:kx="0" w14:ky="0" w14:algn="tl">
        <w14:srgbClr w14:val="000000">
          <w14:alpha w14:val="60000"/>
        </w14:srgbClr>
      </w14:shadow>
    </w:rPr>
  </w:style>
  <w:style w:type="paragraph" w:styleId="BalloonText">
    <w:name w:val="Balloon Text"/>
    <w:basedOn w:val="Normal"/>
    <w:semiHidden/>
    <w:rsid w:val="001E538E"/>
    <w:rPr>
      <w:rFonts w:ascii="Tahoma" w:hAnsi="Tahoma" w:cs="Tahoma"/>
      <w:sz w:val="16"/>
      <w:szCs w:val="16"/>
    </w:rPr>
  </w:style>
  <w:style w:type="character" w:styleId="CommentReference">
    <w:name w:val="annotation reference"/>
    <w:semiHidden/>
    <w:rsid w:val="006429A3"/>
    <w:rPr>
      <w:sz w:val="16"/>
      <w:szCs w:val="16"/>
    </w:rPr>
  </w:style>
  <w:style w:type="paragraph" w:styleId="CommentText">
    <w:name w:val="annotation text"/>
    <w:basedOn w:val="Normal"/>
    <w:link w:val="CommentTextChar"/>
    <w:semiHidden/>
    <w:rsid w:val="006429A3"/>
    <w:rPr>
      <w:sz w:val="20"/>
      <w:szCs w:val="20"/>
    </w:rPr>
  </w:style>
  <w:style w:type="paragraph" w:styleId="CommentSubject">
    <w:name w:val="annotation subject"/>
    <w:basedOn w:val="CommentText"/>
    <w:next w:val="CommentText"/>
    <w:semiHidden/>
    <w:rsid w:val="006429A3"/>
    <w:rPr>
      <w:b/>
      <w:bCs/>
    </w:rPr>
  </w:style>
  <w:style w:type="paragraph" w:styleId="TOC1">
    <w:name w:val="toc 1"/>
    <w:basedOn w:val="Normal"/>
    <w:next w:val="Normal"/>
    <w:autoRedefine/>
    <w:uiPriority w:val="39"/>
    <w:rsid w:val="003D0005"/>
    <w:pPr>
      <w:spacing w:before="120" w:after="120"/>
      <w:ind w:left="864" w:hanging="432"/>
      <w:jc w:val="left"/>
    </w:pPr>
    <w:rPr>
      <w:b/>
      <w:bCs/>
      <w:caps/>
      <w:noProof/>
      <w:sz w:val="20"/>
      <w:szCs w:val="20"/>
    </w:rPr>
  </w:style>
  <w:style w:type="paragraph" w:styleId="TOC2">
    <w:name w:val="toc 2"/>
    <w:basedOn w:val="Normal"/>
    <w:next w:val="Normal"/>
    <w:autoRedefine/>
    <w:uiPriority w:val="39"/>
    <w:rsid w:val="00474F62"/>
    <w:pPr>
      <w:ind w:left="1080" w:hanging="432"/>
      <w:jc w:val="left"/>
    </w:pPr>
    <w:rPr>
      <w:smallCaps/>
      <w:sz w:val="20"/>
      <w:szCs w:val="20"/>
    </w:rPr>
  </w:style>
  <w:style w:type="paragraph" w:styleId="TOC3">
    <w:name w:val="toc 3"/>
    <w:basedOn w:val="Normal"/>
    <w:next w:val="Normal"/>
    <w:autoRedefine/>
    <w:uiPriority w:val="39"/>
    <w:rsid w:val="003D0005"/>
    <w:pPr>
      <w:ind w:left="1368" w:hanging="432"/>
      <w:jc w:val="left"/>
    </w:pPr>
    <w:rPr>
      <w:i/>
      <w:iCs/>
      <w:sz w:val="20"/>
      <w:szCs w:val="20"/>
    </w:rPr>
  </w:style>
  <w:style w:type="paragraph" w:styleId="TOC4">
    <w:name w:val="toc 4"/>
    <w:basedOn w:val="Normal"/>
    <w:next w:val="Normal"/>
    <w:autoRedefine/>
    <w:semiHidden/>
    <w:rsid w:val="00E76AAC"/>
    <w:pPr>
      <w:ind w:left="720"/>
      <w:jc w:val="left"/>
    </w:pPr>
    <w:rPr>
      <w:sz w:val="18"/>
      <w:szCs w:val="18"/>
    </w:rPr>
  </w:style>
  <w:style w:type="paragraph" w:styleId="TOC5">
    <w:name w:val="toc 5"/>
    <w:basedOn w:val="Normal"/>
    <w:next w:val="Normal"/>
    <w:autoRedefine/>
    <w:semiHidden/>
    <w:rsid w:val="00E76AAC"/>
    <w:pPr>
      <w:ind w:left="960"/>
      <w:jc w:val="left"/>
    </w:pPr>
    <w:rPr>
      <w:sz w:val="18"/>
      <w:szCs w:val="18"/>
    </w:rPr>
  </w:style>
  <w:style w:type="paragraph" w:styleId="TOC6">
    <w:name w:val="toc 6"/>
    <w:basedOn w:val="Normal"/>
    <w:next w:val="Normal"/>
    <w:autoRedefine/>
    <w:semiHidden/>
    <w:rsid w:val="00E76AAC"/>
    <w:pPr>
      <w:ind w:left="1200"/>
      <w:jc w:val="left"/>
    </w:pPr>
    <w:rPr>
      <w:sz w:val="18"/>
      <w:szCs w:val="18"/>
    </w:rPr>
  </w:style>
  <w:style w:type="paragraph" w:styleId="TOC7">
    <w:name w:val="toc 7"/>
    <w:basedOn w:val="Normal"/>
    <w:next w:val="Normal"/>
    <w:autoRedefine/>
    <w:semiHidden/>
    <w:rsid w:val="00E76AAC"/>
    <w:pPr>
      <w:ind w:left="1440"/>
      <w:jc w:val="left"/>
    </w:pPr>
    <w:rPr>
      <w:sz w:val="18"/>
      <w:szCs w:val="18"/>
    </w:rPr>
  </w:style>
  <w:style w:type="paragraph" w:styleId="TOC8">
    <w:name w:val="toc 8"/>
    <w:basedOn w:val="Normal"/>
    <w:next w:val="Normal"/>
    <w:autoRedefine/>
    <w:semiHidden/>
    <w:rsid w:val="00E76AAC"/>
    <w:pPr>
      <w:ind w:left="1680"/>
      <w:jc w:val="left"/>
    </w:pPr>
    <w:rPr>
      <w:sz w:val="18"/>
      <w:szCs w:val="18"/>
    </w:rPr>
  </w:style>
  <w:style w:type="paragraph" w:styleId="TOC9">
    <w:name w:val="toc 9"/>
    <w:basedOn w:val="Normal"/>
    <w:next w:val="Normal"/>
    <w:autoRedefine/>
    <w:semiHidden/>
    <w:rsid w:val="00E76AAC"/>
    <w:pPr>
      <w:ind w:left="1920"/>
      <w:jc w:val="left"/>
    </w:pPr>
    <w:rPr>
      <w:sz w:val="18"/>
      <w:szCs w:val="18"/>
    </w:rPr>
  </w:style>
  <w:style w:type="paragraph" w:customStyle="1" w:styleId="NormalUnindent">
    <w:name w:val="Normal Unindent"/>
    <w:basedOn w:val="Normal"/>
    <w:next w:val="Normal"/>
    <w:rsid w:val="00E76AAC"/>
    <w:pPr>
      <w:widowControl w:val="0"/>
      <w:autoSpaceDE w:val="0"/>
      <w:autoSpaceDN w:val="0"/>
      <w:adjustRightInd w:val="0"/>
    </w:pPr>
    <w:rPr>
      <w:lang w:bidi="he-IL"/>
    </w:rPr>
  </w:style>
  <w:style w:type="paragraph" w:styleId="Header">
    <w:name w:val="header"/>
    <w:basedOn w:val="Normal"/>
    <w:rsid w:val="00377FB9"/>
    <w:pPr>
      <w:tabs>
        <w:tab w:val="center" w:pos="4320"/>
        <w:tab w:val="right" w:pos="8640"/>
      </w:tabs>
    </w:pPr>
  </w:style>
  <w:style w:type="paragraph" w:styleId="Footer">
    <w:name w:val="footer"/>
    <w:basedOn w:val="Normal"/>
    <w:link w:val="FooterChar"/>
    <w:uiPriority w:val="99"/>
    <w:rsid w:val="00377FB9"/>
    <w:pPr>
      <w:tabs>
        <w:tab w:val="center" w:pos="4320"/>
        <w:tab w:val="right" w:pos="8640"/>
      </w:tabs>
    </w:pPr>
  </w:style>
  <w:style w:type="character" w:styleId="PageNumber">
    <w:name w:val="page number"/>
    <w:basedOn w:val="DefaultParagraphFont"/>
    <w:rsid w:val="00377FB9"/>
  </w:style>
  <w:style w:type="table" w:styleId="TableGrid">
    <w:name w:val="Table Grid"/>
    <w:basedOn w:val="TableNormal"/>
    <w:rsid w:val="006363AD"/>
    <w:pPr>
      <w:widowControl w:val="0"/>
      <w:autoSpaceDE w:val="0"/>
      <w:autoSpaceDN w:val="0"/>
      <w:adjustRightInd w:val="0"/>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1"/>
    <w:rsid w:val="00BD1D0A"/>
    <w:pPr>
      <w:spacing w:after="120"/>
    </w:pPr>
  </w:style>
  <w:style w:type="character" w:styleId="Hyperlink">
    <w:name w:val="Hyperlink"/>
    <w:uiPriority w:val="99"/>
    <w:rsid w:val="00F73385"/>
    <w:rPr>
      <w:color w:val="0000FF"/>
      <w:u w:val="single"/>
    </w:rPr>
  </w:style>
  <w:style w:type="paragraph" w:styleId="Caption">
    <w:name w:val="caption"/>
    <w:basedOn w:val="BodyText"/>
    <w:next w:val="BodyText"/>
    <w:qFormat/>
    <w:rsid w:val="00B81F46"/>
    <w:pPr>
      <w:widowControl w:val="0"/>
      <w:autoSpaceDE w:val="0"/>
      <w:autoSpaceDN w:val="0"/>
      <w:adjustRightInd w:val="0"/>
      <w:spacing w:after="240"/>
      <w:ind w:firstLine="0"/>
      <w:jc w:val="center"/>
    </w:pPr>
    <w:rPr>
      <w:b/>
      <w:bCs/>
      <w:sz w:val="20"/>
      <w:szCs w:val="20"/>
      <w:lang w:val="sr-Latn-CS" w:bidi="he-IL"/>
    </w:rPr>
  </w:style>
  <w:style w:type="character" w:customStyle="1" w:styleId="DefaultParagraphFont1">
    <w:name w:val="Default Paragraph Font1"/>
    <w:rsid w:val="004E3FB7"/>
  </w:style>
  <w:style w:type="paragraph" w:customStyle="1" w:styleId="NormalGreen">
    <w:name w:val="Normal + Green"/>
    <w:basedOn w:val="NormalUnindent"/>
    <w:rsid w:val="00762575"/>
    <w:rPr>
      <w:color w:val="008000"/>
    </w:rPr>
  </w:style>
  <w:style w:type="character" w:customStyle="1" w:styleId="style1">
    <w:name w:val="style1"/>
    <w:basedOn w:val="DefaultParagraphFont"/>
    <w:rsid w:val="000D159D"/>
  </w:style>
  <w:style w:type="paragraph" w:customStyle="1" w:styleId="Requirement">
    <w:name w:val="Requirement"/>
    <w:basedOn w:val="Normal"/>
    <w:rsid w:val="00AA23D2"/>
    <w:pPr>
      <w:widowControl w:val="0"/>
      <w:autoSpaceDE w:val="0"/>
      <w:autoSpaceDN w:val="0"/>
      <w:adjustRightInd w:val="0"/>
      <w:spacing w:before="60" w:after="60"/>
      <w:ind w:left="1728" w:hanging="1728"/>
    </w:pPr>
    <w:rPr>
      <w:lang w:val="sr-Latn-CS" w:bidi="he-IL"/>
    </w:rPr>
  </w:style>
  <w:style w:type="paragraph" w:customStyle="1" w:styleId="Bulleted">
    <w:name w:val="Bulleted"/>
    <w:aliases w:val="Left:  0&quot;,Hanging:  0.25&quot;"/>
    <w:basedOn w:val="Normal"/>
    <w:rsid w:val="00FD70F0"/>
    <w:pPr>
      <w:numPr>
        <w:numId w:val="3"/>
      </w:numPr>
    </w:pPr>
  </w:style>
  <w:style w:type="paragraph" w:customStyle="1" w:styleId="RefPrilog">
    <w:name w:val="RefPrilog"/>
    <w:basedOn w:val="BodyText"/>
    <w:next w:val="BodyText"/>
    <w:link w:val="RefPrilogChar"/>
    <w:rsid w:val="0068760A"/>
    <w:rPr>
      <w:rFonts w:ascii="Courier New" w:hAnsi="Courier New"/>
      <w:sz w:val="20"/>
      <w:szCs w:val="20"/>
    </w:rPr>
  </w:style>
  <w:style w:type="character" w:customStyle="1" w:styleId="BodyTextChar1">
    <w:name w:val="Body Text Char1"/>
    <w:link w:val="BodyText"/>
    <w:rsid w:val="0068760A"/>
    <w:rPr>
      <w:sz w:val="24"/>
      <w:szCs w:val="24"/>
      <w:lang w:val="en-US" w:eastAsia="en-US" w:bidi="ar-SA"/>
    </w:rPr>
  </w:style>
  <w:style w:type="character" w:customStyle="1" w:styleId="RefPrilogChar">
    <w:name w:val="RefPrilog Char"/>
    <w:link w:val="RefPrilog"/>
    <w:rsid w:val="0068760A"/>
    <w:rPr>
      <w:rFonts w:ascii="Courier New" w:hAnsi="Courier New"/>
      <w:sz w:val="24"/>
      <w:szCs w:val="24"/>
      <w:lang w:val="en-US" w:eastAsia="en-US" w:bidi="ar-SA"/>
    </w:rPr>
  </w:style>
  <w:style w:type="paragraph" w:customStyle="1" w:styleId="TableText">
    <w:name w:val="TableText"/>
    <w:basedOn w:val="BodyText"/>
    <w:rsid w:val="0002720C"/>
    <w:pPr>
      <w:spacing w:after="0"/>
      <w:ind w:firstLine="0"/>
      <w:jc w:val="center"/>
    </w:pPr>
  </w:style>
  <w:style w:type="paragraph" w:customStyle="1" w:styleId="Lista1">
    <w:name w:val="Lista1"/>
    <w:basedOn w:val="BodyText"/>
    <w:rsid w:val="0002720C"/>
    <w:pPr>
      <w:numPr>
        <w:numId w:val="1"/>
      </w:numPr>
      <w:autoSpaceDE w:val="0"/>
      <w:autoSpaceDN w:val="0"/>
      <w:adjustRightInd w:val="0"/>
      <w:spacing w:after="60"/>
    </w:pPr>
  </w:style>
  <w:style w:type="character" w:customStyle="1" w:styleId="JISP">
    <w:name w:val="JISP"/>
    <w:rsid w:val="0018575E"/>
    <w:rPr>
      <w:i/>
      <w:sz w:val="24"/>
      <w:szCs w:val="24"/>
      <w:lang w:val="sr-Cyrl-CS" w:eastAsia="en-US" w:bidi="ar-SA"/>
    </w:rPr>
  </w:style>
  <w:style w:type="paragraph" w:customStyle="1" w:styleId="NaslovnaTabelaLevo">
    <w:name w:val="NaslovnaTabelaLevo"/>
    <w:basedOn w:val="TableText"/>
    <w:rsid w:val="0018575E"/>
    <w:pPr>
      <w:widowControl w:val="0"/>
      <w:autoSpaceDE w:val="0"/>
      <w:autoSpaceDN w:val="0"/>
      <w:adjustRightInd w:val="0"/>
      <w:jc w:val="right"/>
    </w:pPr>
    <w:rPr>
      <w:b/>
      <w:lang w:eastAsia="ar-SA"/>
    </w:rPr>
  </w:style>
  <w:style w:type="paragraph" w:customStyle="1" w:styleId="NaslovnaTabelaDesno">
    <w:name w:val="NaslovnaTabelaDesno"/>
    <w:basedOn w:val="TableText"/>
    <w:rsid w:val="0018575E"/>
    <w:pPr>
      <w:widowControl w:val="0"/>
      <w:autoSpaceDE w:val="0"/>
      <w:autoSpaceDN w:val="0"/>
      <w:adjustRightInd w:val="0"/>
      <w:jc w:val="left"/>
    </w:pPr>
    <w:rPr>
      <w:lang w:eastAsia="ar-SA"/>
    </w:rPr>
  </w:style>
  <w:style w:type="paragraph" w:customStyle="1" w:styleId="NaslovnaPotpis">
    <w:name w:val="NaslovnaPotpis"/>
    <w:basedOn w:val="BodyText"/>
    <w:rsid w:val="00E43A6C"/>
    <w:pPr>
      <w:ind w:firstLine="0"/>
      <w:jc w:val="right"/>
    </w:pPr>
  </w:style>
  <w:style w:type="paragraph" w:customStyle="1" w:styleId="NaslovnaMedjured">
    <w:name w:val="NaslovnaMedjured"/>
    <w:basedOn w:val="BodyText"/>
    <w:rsid w:val="0018575E"/>
    <w:pPr>
      <w:ind w:firstLine="0"/>
      <w:jc w:val="center"/>
    </w:pPr>
    <w:rPr>
      <w:sz w:val="32"/>
      <w:szCs w:val="20"/>
      <w:lang w:eastAsia="ar-SA"/>
    </w:rPr>
  </w:style>
  <w:style w:type="paragraph" w:customStyle="1" w:styleId="SadrzajNaslov">
    <w:name w:val="SadrzajNaslov"/>
    <w:basedOn w:val="BodyText"/>
    <w:rsid w:val="00E43A6C"/>
    <w:pPr>
      <w:ind w:firstLine="0"/>
      <w:jc w:val="center"/>
    </w:pPr>
    <w:rPr>
      <w:b/>
      <w:sz w:val="40"/>
      <w:szCs w:val="40"/>
    </w:rPr>
  </w:style>
  <w:style w:type="paragraph" w:customStyle="1" w:styleId="NaslovnaNadNaslov">
    <w:name w:val="NaslovnaNadNaslov"/>
    <w:basedOn w:val="BodyText"/>
    <w:next w:val="NaslovnaMedjured"/>
    <w:rsid w:val="00E43A6C"/>
    <w:pPr>
      <w:ind w:firstLine="0"/>
      <w:jc w:val="center"/>
    </w:pPr>
    <w:rPr>
      <w:sz w:val="40"/>
      <w:szCs w:val="40"/>
    </w:rPr>
  </w:style>
  <w:style w:type="paragraph" w:customStyle="1" w:styleId="NaslovnaNaslovEIS">
    <w:name w:val="NaslovnaNaslovEIS"/>
    <w:basedOn w:val="BodyText"/>
    <w:next w:val="NaslovnaMedjured"/>
    <w:rsid w:val="00E43A6C"/>
    <w:pPr>
      <w:ind w:firstLine="0"/>
      <w:jc w:val="center"/>
    </w:pPr>
    <w:rPr>
      <w:b/>
      <w:bCs/>
      <w:i/>
      <w:smallCaps/>
      <w:sz w:val="48"/>
      <w:szCs w:val="48"/>
      <w:lang w:eastAsia="ar-SA"/>
    </w:rPr>
  </w:style>
  <w:style w:type="paragraph" w:customStyle="1" w:styleId="NaslovnaNaslovVerzija">
    <w:name w:val="NaslovnaNaslovVerzija"/>
    <w:basedOn w:val="BodyText"/>
    <w:next w:val="NaslovnaMedjured"/>
    <w:rsid w:val="00E43A6C"/>
    <w:pPr>
      <w:ind w:firstLine="0"/>
      <w:jc w:val="center"/>
    </w:pPr>
    <w:rPr>
      <w:sz w:val="28"/>
      <w:szCs w:val="20"/>
      <w:lang w:eastAsia="ar-SA"/>
    </w:rPr>
  </w:style>
  <w:style w:type="paragraph" w:customStyle="1" w:styleId="Lista2">
    <w:name w:val="Lista2"/>
    <w:basedOn w:val="BodyText"/>
    <w:rsid w:val="00937280"/>
    <w:pPr>
      <w:keepLines/>
      <w:numPr>
        <w:numId w:val="2"/>
      </w:numPr>
      <w:suppressAutoHyphens/>
    </w:pPr>
  </w:style>
  <w:style w:type="paragraph" w:styleId="ListBullet2">
    <w:name w:val="List Bullet 2"/>
    <w:basedOn w:val="Normal"/>
    <w:rsid w:val="000B3236"/>
    <w:pPr>
      <w:numPr>
        <w:numId w:val="4"/>
      </w:numPr>
      <w:spacing w:after="60"/>
      <w:ind w:left="714" w:hanging="357"/>
      <w:jc w:val="left"/>
    </w:pPr>
  </w:style>
  <w:style w:type="character" w:customStyle="1" w:styleId="CharChar">
    <w:name w:val="Char Char"/>
    <w:rsid w:val="004E48AC"/>
    <w:rPr>
      <w:sz w:val="24"/>
      <w:szCs w:val="24"/>
      <w:lang w:val="en-US" w:eastAsia="en-US" w:bidi="ar-SA"/>
    </w:rPr>
  </w:style>
  <w:style w:type="character" w:styleId="Emphasis">
    <w:name w:val="Emphasis"/>
    <w:qFormat/>
    <w:rsid w:val="00E12C19"/>
    <w:rPr>
      <w:i/>
      <w:iCs/>
    </w:rPr>
  </w:style>
  <w:style w:type="paragraph" w:styleId="NormalWeb">
    <w:name w:val="Normal (Web)"/>
    <w:basedOn w:val="Normal"/>
    <w:rsid w:val="009B61CA"/>
    <w:pPr>
      <w:spacing w:before="100" w:beforeAutospacing="1" w:after="100" w:afterAutospacing="1"/>
      <w:ind w:firstLine="0"/>
      <w:jc w:val="left"/>
    </w:pPr>
  </w:style>
  <w:style w:type="character" w:customStyle="1" w:styleId="veranstalungstext">
    <w:name w:val="veranstalungstext"/>
    <w:basedOn w:val="DefaultParagraphFont"/>
    <w:rsid w:val="009B61CA"/>
  </w:style>
  <w:style w:type="character" w:styleId="Strong">
    <w:name w:val="Strong"/>
    <w:qFormat/>
    <w:rsid w:val="009B61CA"/>
    <w:rPr>
      <w:b/>
      <w:bCs/>
    </w:rPr>
  </w:style>
  <w:style w:type="character" w:customStyle="1" w:styleId="eisChar">
    <w:name w:val="eis Char"/>
    <w:link w:val="eis"/>
    <w:locked/>
    <w:rsid w:val="00FE1440"/>
    <w:rPr>
      <w:color w:val="008000"/>
      <w:sz w:val="24"/>
      <w:szCs w:val="24"/>
      <w:lang w:val="sr-Cyrl-CS" w:eastAsia="en-US" w:bidi="ar-SA"/>
    </w:rPr>
  </w:style>
  <w:style w:type="paragraph" w:customStyle="1" w:styleId="eis">
    <w:name w:val="eis"/>
    <w:basedOn w:val="BodyText"/>
    <w:link w:val="eisChar"/>
    <w:rsid w:val="00FE1440"/>
    <w:pPr>
      <w:ind w:firstLine="720"/>
    </w:pPr>
    <w:rPr>
      <w:color w:val="008000"/>
    </w:rPr>
  </w:style>
  <w:style w:type="paragraph" w:styleId="HTMLPreformatted">
    <w:name w:val="HTML Preformatted"/>
    <w:basedOn w:val="Normal"/>
    <w:rsid w:val="00D3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rPr>
  </w:style>
  <w:style w:type="paragraph" w:customStyle="1" w:styleId="Default">
    <w:name w:val="Default"/>
    <w:rsid w:val="0028428D"/>
    <w:pPr>
      <w:autoSpaceDE w:val="0"/>
      <w:autoSpaceDN w:val="0"/>
      <w:adjustRightInd w:val="0"/>
    </w:pPr>
    <w:rPr>
      <w:color w:val="000000"/>
      <w:sz w:val="24"/>
      <w:szCs w:val="24"/>
      <w:lang w:val="en-US" w:eastAsia="en-US"/>
    </w:rPr>
  </w:style>
  <w:style w:type="paragraph" w:styleId="BodyTextIndent2">
    <w:name w:val="Body Text Indent 2"/>
    <w:basedOn w:val="Normal"/>
    <w:rsid w:val="00906E27"/>
    <w:pPr>
      <w:spacing w:after="120" w:line="480" w:lineRule="auto"/>
      <w:ind w:left="283"/>
    </w:pPr>
  </w:style>
  <w:style w:type="character" w:customStyle="1" w:styleId="Heading4Char">
    <w:name w:val="Heading 4 Char"/>
    <w:link w:val="Heading4"/>
    <w:rsid w:val="00792846"/>
    <w:rPr>
      <w:b/>
      <w:bCs/>
      <w:sz w:val="24"/>
      <w:szCs w:val="28"/>
      <w:lang w:val="sr-Cyrl-CS" w:eastAsia="en-US" w:bidi="ar-SA"/>
    </w:rPr>
  </w:style>
  <w:style w:type="paragraph" w:styleId="TableofFigures">
    <w:name w:val="table of figures"/>
    <w:basedOn w:val="BodyText"/>
    <w:next w:val="BodyText"/>
    <w:semiHidden/>
    <w:rsid w:val="00C40966"/>
    <w:pPr>
      <w:spacing w:after="60"/>
      <w:ind w:firstLine="0"/>
    </w:pPr>
  </w:style>
  <w:style w:type="paragraph" w:customStyle="1" w:styleId="Heading3Red">
    <w:name w:val="Heading 3 + Red"/>
    <w:basedOn w:val="Heading2"/>
    <w:rsid w:val="0088612E"/>
    <w:rPr>
      <w:color w:val="FF0000"/>
      <w:lang w:val="en-US"/>
    </w:rPr>
  </w:style>
  <w:style w:type="paragraph" w:customStyle="1" w:styleId="Podnaslov">
    <w:name w:val="Podnaslov"/>
    <w:basedOn w:val="Normal"/>
    <w:link w:val="PodnaslovChar"/>
    <w:rsid w:val="00020AD5"/>
    <w:pPr>
      <w:keepNext/>
      <w:spacing w:before="240" w:after="120"/>
      <w:ind w:firstLine="0"/>
      <w:jc w:val="center"/>
    </w:pPr>
    <w:rPr>
      <w:b/>
      <w:sz w:val="26"/>
      <w:szCs w:val="20"/>
      <w:lang w:val="en-US"/>
    </w:rPr>
  </w:style>
  <w:style w:type="paragraph" w:customStyle="1" w:styleId="Clan">
    <w:name w:val="Clan"/>
    <w:basedOn w:val="Normal"/>
    <w:link w:val="ClanChar"/>
    <w:rsid w:val="00020AD5"/>
    <w:pPr>
      <w:keepNext/>
      <w:tabs>
        <w:tab w:val="left" w:pos="1728"/>
      </w:tabs>
      <w:spacing w:before="120" w:after="240"/>
      <w:ind w:firstLine="0"/>
      <w:jc w:val="center"/>
    </w:pPr>
    <w:rPr>
      <w:b/>
      <w:szCs w:val="20"/>
      <w:lang w:val="en-US"/>
    </w:rPr>
  </w:style>
  <w:style w:type="character" w:customStyle="1" w:styleId="PodnaslovChar">
    <w:name w:val="Podnaslov Char"/>
    <w:link w:val="Podnaslov"/>
    <w:rsid w:val="00020AD5"/>
    <w:rPr>
      <w:b/>
      <w:sz w:val="26"/>
      <w:lang w:val="en-US" w:eastAsia="en-US" w:bidi="ar-SA"/>
    </w:rPr>
  </w:style>
  <w:style w:type="character" w:customStyle="1" w:styleId="ClanChar">
    <w:name w:val="Clan Char"/>
    <w:link w:val="Clan"/>
    <w:rsid w:val="00020AD5"/>
    <w:rPr>
      <w:b/>
      <w:sz w:val="24"/>
      <w:lang w:val="en-US" w:eastAsia="en-US" w:bidi="ar-SA"/>
    </w:rPr>
  </w:style>
  <w:style w:type="character" w:customStyle="1" w:styleId="CharChar1">
    <w:name w:val="Char Char1"/>
    <w:locked/>
    <w:rsid w:val="00544AD6"/>
    <w:rPr>
      <w:b/>
      <w:bCs/>
      <w:sz w:val="24"/>
      <w:szCs w:val="28"/>
      <w:lang w:val="sr-Cyrl-CS" w:eastAsia="en-US" w:bidi="ar-SA"/>
    </w:rPr>
  </w:style>
  <w:style w:type="paragraph" w:customStyle="1" w:styleId="StylePodnaslovTimesNewRoman">
    <w:name w:val="Style Podnaslov + Times New Roman"/>
    <w:basedOn w:val="Podnaslov"/>
    <w:link w:val="StylePodnaslovTimesNewRomanChar"/>
    <w:rsid w:val="007467DE"/>
    <w:rPr>
      <w:bCs/>
    </w:rPr>
  </w:style>
  <w:style w:type="character" w:customStyle="1" w:styleId="StylePodnaslovTimesNewRomanChar">
    <w:name w:val="Style Podnaslov + Times New Roman Char"/>
    <w:link w:val="StylePodnaslovTimesNewRoman"/>
    <w:rsid w:val="007467DE"/>
    <w:rPr>
      <w:b/>
      <w:bCs/>
      <w:sz w:val="26"/>
      <w:lang w:val="en-US" w:eastAsia="en-US" w:bidi="ar-SA"/>
    </w:rPr>
  </w:style>
  <w:style w:type="paragraph" w:customStyle="1" w:styleId="Stavka">
    <w:name w:val="Stavka"/>
    <w:basedOn w:val="Normal"/>
    <w:rsid w:val="0083130B"/>
    <w:pPr>
      <w:numPr>
        <w:numId w:val="39"/>
      </w:numPr>
    </w:pPr>
  </w:style>
  <w:style w:type="character" w:customStyle="1" w:styleId="BodyTextChar">
    <w:name w:val="Body Text Char"/>
    <w:rsid w:val="00654553"/>
    <w:rPr>
      <w:sz w:val="24"/>
      <w:szCs w:val="24"/>
      <w:lang w:val="en-US" w:eastAsia="en-US" w:bidi="ar-SA"/>
    </w:rPr>
  </w:style>
  <w:style w:type="paragraph" w:styleId="BodyTextIndent">
    <w:name w:val="Body Text Indent"/>
    <w:basedOn w:val="Normal"/>
    <w:rsid w:val="00CD00D4"/>
    <w:pPr>
      <w:spacing w:after="120"/>
      <w:ind w:left="283"/>
    </w:pPr>
  </w:style>
  <w:style w:type="paragraph" w:customStyle="1" w:styleId="a">
    <w:name w:val="Нормал"/>
    <w:basedOn w:val="Normal"/>
    <w:rsid w:val="00CD00D4"/>
    <w:pPr>
      <w:ind w:firstLine="0"/>
      <w:jc w:val="left"/>
    </w:pPr>
    <w:rPr>
      <w:szCs w:val="20"/>
    </w:rPr>
  </w:style>
  <w:style w:type="paragraph" w:customStyle="1" w:styleId="TableTextleft">
    <w:name w:val="TableTextleft"/>
    <w:basedOn w:val="TableText"/>
    <w:rsid w:val="005F109C"/>
    <w:pPr>
      <w:widowControl w:val="0"/>
      <w:autoSpaceDE w:val="0"/>
      <w:autoSpaceDN w:val="0"/>
      <w:adjustRightInd w:val="0"/>
    </w:pPr>
    <w:rPr>
      <w:lang w:val="ru-RU"/>
    </w:rPr>
  </w:style>
  <w:style w:type="character" w:customStyle="1" w:styleId="apple-converted-space">
    <w:name w:val="apple-converted-space"/>
    <w:rsid w:val="00C063AA"/>
  </w:style>
  <w:style w:type="character" w:customStyle="1" w:styleId="FooterChar">
    <w:name w:val="Footer Char"/>
    <w:link w:val="Footer"/>
    <w:uiPriority w:val="99"/>
    <w:rsid w:val="00836712"/>
    <w:rPr>
      <w:sz w:val="24"/>
      <w:szCs w:val="24"/>
      <w:lang w:val="sr-Cyrl-CS"/>
    </w:rPr>
  </w:style>
  <w:style w:type="character" w:customStyle="1" w:styleId="CommentTextChar">
    <w:name w:val="Comment Text Char"/>
    <w:link w:val="CommentText"/>
    <w:semiHidden/>
    <w:rsid w:val="00C75F82"/>
    <w:rPr>
      <w:lang w:val="sr-Cyrl-CS" w:eastAsia="en-US"/>
    </w:rPr>
  </w:style>
  <w:style w:type="paragraph" w:customStyle="1" w:styleId="BulletBox">
    <w:name w:val="BulletBox"/>
    <w:basedOn w:val="Normal"/>
    <w:rsid w:val="00C75F82"/>
    <w:pPr>
      <w:widowControl w:val="0"/>
      <w:numPr>
        <w:numId w:val="74"/>
      </w:numPr>
      <w:tabs>
        <w:tab w:val="clear" w:pos="1004"/>
        <w:tab w:val="left" w:pos="228"/>
      </w:tabs>
      <w:ind w:left="86" w:firstLine="0"/>
      <w:jc w:val="left"/>
    </w:pPr>
    <w:rPr>
      <w:sz w:val="20"/>
      <w:szCs w:val="20"/>
      <w:lang w:val="en-GB"/>
    </w:rPr>
  </w:style>
  <w:style w:type="paragraph" w:styleId="ListParagraph">
    <w:name w:val="List Paragraph"/>
    <w:basedOn w:val="Normal"/>
    <w:uiPriority w:val="34"/>
    <w:qFormat/>
    <w:rsid w:val="00216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99151">
      <w:bodyDiv w:val="1"/>
      <w:marLeft w:val="0"/>
      <w:marRight w:val="0"/>
      <w:marTop w:val="0"/>
      <w:marBottom w:val="0"/>
      <w:divBdr>
        <w:top w:val="none" w:sz="0" w:space="0" w:color="auto"/>
        <w:left w:val="none" w:sz="0" w:space="0" w:color="auto"/>
        <w:bottom w:val="none" w:sz="0" w:space="0" w:color="auto"/>
        <w:right w:val="none" w:sz="0" w:space="0" w:color="auto"/>
      </w:divBdr>
    </w:div>
    <w:div w:id="346489048">
      <w:bodyDiv w:val="1"/>
      <w:marLeft w:val="0"/>
      <w:marRight w:val="0"/>
      <w:marTop w:val="0"/>
      <w:marBottom w:val="0"/>
      <w:divBdr>
        <w:top w:val="none" w:sz="0" w:space="0" w:color="auto"/>
        <w:left w:val="none" w:sz="0" w:space="0" w:color="auto"/>
        <w:bottom w:val="none" w:sz="0" w:space="0" w:color="auto"/>
        <w:right w:val="none" w:sz="0" w:space="0" w:color="auto"/>
      </w:divBdr>
    </w:div>
    <w:div w:id="471211314">
      <w:bodyDiv w:val="1"/>
      <w:marLeft w:val="0"/>
      <w:marRight w:val="0"/>
      <w:marTop w:val="0"/>
      <w:marBottom w:val="0"/>
      <w:divBdr>
        <w:top w:val="none" w:sz="0" w:space="0" w:color="auto"/>
        <w:left w:val="none" w:sz="0" w:space="0" w:color="auto"/>
        <w:bottom w:val="none" w:sz="0" w:space="0" w:color="auto"/>
        <w:right w:val="none" w:sz="0" w:space="0" w:color="auto"/>
      </w:divBdr>
    </w:div>
    <w:div w:id="522405572">
      <w:bodyDiv w:val="1"/>
      <w:marLeft w:val="0"/>
      <w:marRight w:val="0"/>
      <w:marTop w:val="0"/>
      <w:marBottom w:val="0"/>
      <w:divBdr>
        <w:top w:val="none" w:sz="0" w:space="0" w:color="auto"/>
        <w:left w:val="none" w:sz="0" w:space="0" w:color="auto"/>
        <w:bottom w:val="none" w:sz="0" w:space="0" w:color="auto"/>
        <w:right w:val="none" w:sz="0" w:space="0" w:color="auto"/>
      </w:divBdr>
    </w:div>
    <w:div w:id="717433538">
      <w:bodyDiv w:val="1"/>
      <w:marLeft w:val="0"/>
      <w:marRight w:val="0"/>
      <w:marTop w:val="0"/>
      <w:marBottom w:val="0"/>
      <w:divBdr>
        <w:top w:val="none" w:sz="0" w:space="0" w:color="auto"/>
        <w:left w:val="none" w:sz="0" w:space="0" w:color="auto"/>
        <w:bottom w:val="none" w:sz="0" w:space="0" w:color="auto"/>
        <w:right w:val="none" w:sz="0" w:space="0" w:color="auto"/>
      </w:divBdr>
    </w:div>
    <w:div w:id="934166897">
      <w:bodyDiv w:val="1"/>
      <w:marLeft w:val="0"/>
      <w:marRight w:val="0"/>
      <w:marTop w:val="0"/>
      <w:marBottom w:val="0"/>
      <w:divBdr>
        <w:top w:val="none" w:sz="0" w:space="0" w:color="auto"/>
        <w:left w:val="none" w:sz="0" w:space="0" w:color="auto"/>
        <w:bottom w:val="none" w:sz="0" w:space="0" w:color="auto"/>
        <w:right w:val="none" w:sz="0" w:space="0" w:color="auto"/>
      </w:divBdr>
      <w:divsChild>
        <w:div w:id="55592432">
          <w:marLeft w:val="0"/>
          <w:marRight w:val="0"/>
          <w:marTop w:val="0"/>
          <w:marBottom w:val="0"/>
          <w:divBdr>
            <w:top w:val="none" w:sz="0" w:space="0" w:color="auto"/>
            <w:left w:val="none" w:sz="0" w:space="0" w:color="auto"/>
            <w:bottom w:val="none" w:sz="0" w:space="0" w:color="auto"/>
            <w:right w:val="none" w:sz="0" w:space="0" w:color="auto"/>
          </w:divBdr>
        </w:div>
        <w:div w:id="304624275">
          <w:marLeft w:val="0"/>
          <w:marRight w:val="0"/>
          <w:marTop w:val="0"/>
          <w:marBottom w:val="0"/>
          <w:divBdr>
            <w:top w:val="none" w:sz="0" w:space="0" w:color="auto"/>
            <w:left w:val="none" w:sz="0" w:space="0" w:color="auto"/>
            <w:bottom w:val="none" w:sz="0" w:space="0" w:color="auto"/>
            <w:right w:val="none" w:sz="0" w:space="0" w:color="auto"/>
          </w:divBdr>
        </w:div>
        <w:div w:id="916356473">
          <w:marLeft w:val="0"/>
          <w:marRight w:val="0"/>
          <w:marTop w:val="0"/>
          <w:marBottom w:val="0"/>
          <w:divBdr>
            <w:top w:val="none" w:sz="0" w:space="0" w:color="auto"/>
            <w:left w:val="none" w:sz="0" w:space="0" w:color="auto"/>
            <w:bottom w:val="none" w:sz="0" w:space="0" w:color="auto"/>
            <w:right w:val="none" w:sz="0" w:space="0" w:color="auto"/>
          </w:divBdr>
        </w:div>
        <w:div w:id="889150938">
          <w:marLeft w:val="0"/>
          <w:marRight w:val="0"/>
          <w:marTop w:val="0"/>
          <w:marBottom w:val="0"/>
          <w:divBdr>
            <w:top w:val="none" w:sz="0" w:space="0" w:color="auto"/>
            <w:left w:val="none" w:sz="0" w:space="0" w:color="auto"/>
            <w:bottom w:val="none" w:sz="0" w:space="0" w:color="auto"/>
            <w:right w:val="none" w:sz="0" w:space="0" w:color="auto"/>
          </w:divBdr>
        </w:div>
        <w:div w:id="520975847">
          <w:marLeft w:val="0"/>
          <w:marRight w:val="0"/>
          <w:marTop w:val="0"/>
          <w:marBottom w:val="0"/>
          <w:divBdr>
            <w:top w:val="none" w:sz="0" w:space="0" w:color="auto"/>
            <w:left w:val="none" w:sz="0" w:space="0" w:color="auto"/>
            <w:bottom w:val="none" w:sz="0" w:space="0" w:color="auto"/>
            <w:right w:val="none" w:sz="0" w:space="0" w:color="auto"/>
          </w:divBdr>
        </w:div>
      </w:divsChild>
    </w:div>
    <w:div w:id="1130629066">
      <w:bodyDiv w:val="1"/>
      <w:marLeft w:val="0"/>
      <w:marRight w:val="0"/>
      <w:marTop w:val="0"/>
      <w:marBottom w:val="0"/>
      <w:divBdr>
        <w:top w:val="none" w:sz="0" w:space="0" w:color="auto"/>
        <w:left w:val="none" w:sz="0" w:space="0" w:color="auto"/>
        <w:bottom w:val="none" w:sz="0" w:space="0" w:color="auto"/>
        <w:right w:val="none" w:sz="0" w:space="0" w:color="auto"/>
      </w:divBdr>
    </w:div>
    <w:div w:id="1187251227">
      <w:bodyDiv w:val="1"/>
      <w:marLeft w:val="0"/>
      <w:marRight w:val="0"/>
      <w:marTop w:val="0"/>
      <w:marBottom w:val="0"/>
      <w:divBdr>
        <w:top w:val="none" w:sz="0" w:space="0" w:color="auto"/>
        <w:left w:val="none" w:sz="0" w:space="0" w:color="auto"/>
        <w:bottom w:val="none" w:sz="0" w:space="0" w:color="auto"/>
        <w:right w:val="none" w:sz="0" w:space="0" w:color="auto"/>
      </w:divBdr>
    </w:div>
    <w:div w:id="1501627875">
      <w:bodyDiv w:val="1"/>
      <w:marLeft w:val="0"/>
      <w:marRight w:val="0"/>
      <w:marTop w:val="0"/>
      <w:marBottom w:val="0"/>
      <w:divBdr>
        <w:top w:val="none" w:sz="0" w:space="0" w:color="auto"/>
        <w:left w:val="none" w:sz="0" w:space="0" w:color="auto"/>
        <w:bottom w:val="none" w:sz="0" w:space="0" w:color="auto"/>
        <w:right w:val="none" w:sz="0" w:space="0" w:color="auto"/>
      </w:divBdr>
    </w:div>
    <w:div w:id="1649821450">
      <w:bodyDiv w:val="1"/>
      <w:marLeft w:val="0"/>
      <w:marRight w:val="0"/>
      <w:marTop w:val="0"/>
      <w:marBottom w:val="0"/>
      <w:divBdr>
        <w:top w:val="none" w:sz="0" w:space="0" w:color="auto"/>
        <w:left w:val="none" w:sz="0" w:space="0" w:color="auto"/>
        <w:bottom w:val="none" w:sz="0" w:space="0" w:color="auto"/>
        <w:right w:val="none" w:sz="0" w:space="0" w:color="auto"/>
      </w:divBdr>
    </w:div>
    <w:div w:id="1715691411">
      <w:bodyDiv w:val="1"/>
      <w:marLeft w:val="0"/>
      <w:marRight w:val="0"/>
      <w:marTop w:val="0"/>
      <w:marBottom w:val="0"/>
      <w:divBdr>
        <w:top w:val="none" w:sz="0" w:space="0" w:color="auto"/>
        <w:left w:val="none" w:sz="0" w:space="0" w:color="auto"/>
        <w:bottom w:val="none" w:sz="0" w:space="0" w:color="auto"/>
        <w:right w:val="none" w:sz="0" w:space="0" w:color="auto"/>
      </w:divBdr>
    </w:div>
    <w:div w:id="1720854954">
      <w:bodyDiv w:val="1"/>
      <w:marLeft w:val="0"/>
      <w:marRight w:val="0"/>
      <w:marTop w:val="0"/>
      <w:marBottom w:val="0"/>
      <w:divBdr>
        <w:top w:val="none" w:sz="0" w:space="0" w:color="auto"/>
        <w:left w:val="none" w:sz="0" w:space="0" w:color="auto"/>
        <w:bottom w:val="none" w:sz="0" w:space="0" w:color="auto"/>
        <w:right w:val="none" w:sz="0" w:space="0" w:color="auto"/>
      </w:divBdr>
      <w:divsChild>
        <w:div w:id="712269947">
          <w:marLeft w:val="0"/>
          <w:marRight w:val="0"/>
          <w:marTop w:val="0"/>
          <w:marBottom w:val="0"/>
          <w:divBdr>
            <w:top w:val="none" w:sz="0" w:space="0" w:color="auto"/>
            <w:left w:val="none" w:sz="0" w:space="0" w:color="auto"/>
            <w:bottom w:val="none" w:sz="0" w:space="0" w:color="auto"/>
            <w:right w:val="none" w:sz="0" w:space="0" w:color="auto"/>
          </w:divBdr>
        </w:div>
      </w:divsChild>
    </w:div>
    <w:div w:id="1847741535">
      <w:bodyDiv w:val="1"/>
      <w:marLeft w:val="0"/>
      <w:marRight w:val="0"/>
      <w:marTop w:val="0"/>
      <w:marBottom w:val="0"/>
      <w:divBdr>
        <w:top w:val="none" w:sz="0" w:space="0" w:color="auto"/>
        <w:left w:val="none" w:sz="0" w:space="0" w:color="auto"/>
        <w:bottom w:val="none" w:sz="0" w:space="0" w:color="auto"/>
        <w:right w:val="none" w:sz="0" w:space="0" w:color="auto"/>
      </w:divBdr>
    </w:div>
    <w:div w:id="1955937156">
      <w:bodyDiv w:val="1"/>
      <w:marLeft w:val="0"/>
      <w:marRight w:val="0"/>
      <w:marTop w:val="0"/>
      <w:marBottom w:val="0"/>
      <w:divBdr>
        <w:top w:val="none" w:sz="0" w:space="0" w:color="auto"/>
        <w:left w:val="none" w:sz="0" w:space="0" w:color="auto"/>
        <w:bottom w:val="none" w:sz="0" w:space="0" w:color="auto"/>
        <w:right w:val="none" w:sz="0" w:space="0" w:color="auto"/>
      </w:divBdr>
    </w:div>
    <w:div w:id="1972663911">
      <w:bodyDiv w:val="1"/>
      <w:marLeft w:val="0"/>
      <w:marRight w:val="0"/>
      <w:marTop w:val="0"/>
      <w:marBottom w:val="0"/>
      <w:divBdr>
        <w:top w:val="none" w:sz="0" w:space="0" w:color="auto"/>
        <w:left w:val="none" w:sz="0" w:space="0" w:color="auto"/>
        <w:bottom w:val="none" w:sz="0" w:space="0" w:color="auto"/>
        <w:right w:val="none" w:sz="0" w:space="0" w:color="auto"/>
      </w:divBdr>
    </w:div>
    <w:div w:id="2027319686">
      <w:bodyDiv w:val="1"/>
      <w:marLeft w:val="0"/>
      <w:marRight w:val="0"/>
      <w:marTop w:val="0"/>
      <w:marBottom w:val="0"/>
      <w:divBdr>
        <w:top w:val="none" w:sz="0" w:space="0" w:color="auto"/>
        <w:left w:val="none" w:sz="0" w:space="0" w:color="auto"/>
        <w:bottom w:val="none" w:sz="0" w:space="0" w:color="auto"/>
        <w:right w:val="none" w:sz="0" w:space="0" w:color="auto"/>
      </w:divBdr>
    </w:div>
    <w:div w:id="2068992401">
      <w:bodyDiv w:val="1"/>
      <w:marLeft w:val="0"/>
      <w:marRight w:val="0"/>
      <w:marTop w:val="0"/>
      <w:marBottom w:val="0"/>
      <w:divBdr>
        <w:top w:val="none" w:sz="0" w:space="0" w:color="auto"/>
        <w:left w:val="none" w:sz="0" w:space="0" w:color="auto"/>
        <w:bottom w:val="none" w:sz="0" w:space="0" w:color="auto"/>
        <w:right w:val="none" w:sz="0" w:space="0" w:color="auto"/>
      </w:divBdr>
    </w:div>
    <w:div w:id="210995988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dekanat@etf.bg.ac.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495EE-6A53-4F38-8C6A-D08818DC2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34</Pages>
  <Words>5888</Words>
  <Characters>33568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Idejni projekat EIS</vt:lpstr>
    </vt:vector>
  </TitlesOfParts>
  <Company>Racunski centar ETF, Beograd</Company>
  <LinksUpToDate>false</LinksUpToDate>
  <CharactersWithSpaces>39378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Idejni projekat EIS</dc:title>
  <dc:subject/>
  <dc:creator>Drazen Draskovic ETF</dc:creator>
  <cp:keywords/>
  <dc:description/>
  <cp:lastModifiedBy>Стефан Совиљ</cp:lastModifiedBy>
  <cp:revision>15</cp:revision>
  <cp:lastPrinted>2009-05-19T11:04:00Z</cp:lastPrinted>
  <dcterms:created xsi:type="dcterms:W3CDTF">2018-05-16T16:44:00Z</dcterms:created>
  <dcterms:modified xsi:type="dcterms:W3CDTF">2018-05-19T11:10:00Z</dcterms:modified>
</cp:coreProperties>
</file>