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lab_task02.py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glBegin(GL_POINTS)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glEnd()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drawLines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glBegin(GL_LINES)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03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07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09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Door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Line 10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Window 01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Line 13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14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Window 02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Line 15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16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17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Line 18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glEnd()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OpenGL.GLU import *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labTask_01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DrawPoints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lab_task02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labTask_03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glMatrixMode(GL_PROJECTION)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glMatrixMode(GL_MODELVIEW)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iterate()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call the draw methods here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labTask_01.Task01()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lab_task02.drawLines()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lab_task02.Point()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labTask_03.even()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labTask_03.dash()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glutSwapBuffers()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glutInit()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glutInitDisplayMode(GLUT_RGBA)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glutInitWindowPosition(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wind = glutCreateWindow(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b"OpenGL Coding Practice"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glutDisplayFunc(showScreen)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glutIdleFunc(showScreen)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glutMainLoop()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