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修改参数需要先发送解锁指令，标定时液位稳定后等待25秒左右方式标定指令，标定完成后重新上电生效。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三点标定</w:t>
      </w:r>
    </w:p>
    <w:p>
      <w:pPr>
        <w:rPr>
          <w:rFonts w:hint="eastAsia"/>
        </w:rPr>
      </w:pPr>
      <w:r>
        <w:t>:41054153FF0027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解锁</w:t>
      </w:r>
    </w:p>
    <w:p>
      <w:r>
        <w:t>:41054150000029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122mm</w:t>
      </w:r>
    </w:p>
    <w:p>
      <w:pPr>
        <w:rPr>
          <w:rFonts w:hint="default"/>
          <w:lang w:val="en-US"/>
        </w:rPr>
      </w:pPr>
      <w:r>
        <w:t>:41054150010028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0mm  满量程到零点</w:t>
      </w:r>
    </w:p>
    <w:p>
      <w:pPr>
        <w:rPr>
          <w:rFonts w:hint="default"/>
          <w:lang w:val="en-US" w:eastAsia="zh-CN"/>
        </w:rPr>
      </w:pPr>
      <w:r>
        <w:t>:41054150020027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-0mm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离开水面后到零点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灵敏度 反方向移动时的响应距离，响</w:t>
      </w:r>
      <w:bookmarkStart w:id="0" w:name="_GoBack"/>
      <w:bookmarkEnd w:id="0"/>
      <w:r>
        <w:rPr>
          <w:rFonts w:hint="eastAsia"/>
          <w:lang w:val="en-US" w:eastAsia="zh-CN"/>
        </w:rPr>
        <w:t>应过快时改小</w:t>
      </w:r>
    </w:p>
    <w:p>
      <w:pPr>
        <w:rPr>
          <w:rFonts w:hint="eastAsia"/>
          <w:lang w:val="en-US" w:eastAsia="zh-CN"/>
        </w:rPr>
      </w:pPr>
      <w:r>
        <w:t>:41054153FF0027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:4105415500</w:t>
      </w:r>
      <w:r>
        <w:rPr>
          <w:rFonts w:hint="default"/>
          <w:color w:val="FF0000"/>
          <w:lang w:val="en-US" w:eastAsia="zh-CN"/>
        </w:rPr>
        <w:t>1E</w:t>
      </w:r>
      <w:r>
        <w:rPr>
          <w:rFonts w:hint="default"/>
          <w:lang w:val="en-US" w:eastAsia="zh-CN"/>
        </w:rPr>
        <w:t>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//30  （默认50）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:4105415501</w:t>
      </w:r>
      <w:r>
        <w:rPr>
          <w:rFonts w:hint="default"/>
          <w:color w:val="FF0000"/>
          <w:lang w:val="en-US" w:eastAsia="zh-CN"/>
        </w:rPr>
        <w:t>05</w:t>
      </w:r>
      <w:r>
        <w:rPr>
          <w:rFonts w:hint="default"/>
          <w:lang w:val="en-US" w:eastAsia="zh-CN"/>
        </w:rPr>
        <w:t>1E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（默认10）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滤波等级设置(1-3  默认设置2)</w:t>
      </w:r>
    </w:p>
    <w:p>
      <w:pPr>
        <w:rPr>
          <w:rFonts w:hint="default"/>
          <w:lang w:val="en-US" w:eastAsia="zh-CN"/>
        </w:rPr>
      </w:pPr>
      <w:r>
        <w:t>:41054153FF0027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:4105415502</w:t>
      </w:r>
      <w:r>
        <w:rPr>
          <w:rFonts w:hint="eastAsia"/>
          <w:color w:val="FF0000"/>
          <w:lang w:val="en-US" w:eastAsia="zh-CN"/>
        </w:rPr>
        <w:t>02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优化首次到满量程拉上7-8mm才响应的问题，默认开启</w:t>
      </w:r>
    </w:p>
    <w:p>
      <w:pPr>
        <w:rPr>
          <w:rFonts w:hint="default"/>
          <w:lang w:val="en-US" w:eastAsia="zh-CN"/>
        </w:rPr>
      </w:pPr>
      <w:r>
        <w:t>:41054153FF0027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:4105415503</w:t>
      </w:r>
      <w:r>
        <w:rPr>
          <w:rFonts w:hint="eastAsia"/>
          <w:color w:val="FF0000"/>
          <w:lang w:val="en-US" w:eastAsia="zh-CN"/>
        </w:rPr>
        <w:t>00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//开启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:4105415503</w:t>
      </w:r>
      <w:r>
        <w:rPr>
          <w:rFonts w:hint="eastAsia"/>
          <w:color w:val="FF0000"/>
          <w:lang w:val="en-US" w:eastAsia="zh-CN"/>
        </w:rPr>
        <w:t>55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CC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//关闭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9C"/>
    <w:rsid w:val="00250038"/>
    <w:rsid w:val="00550DDC"/>
    <w:rsid w:val="00807067"/>
    <w:rsid w:val="00DB479C"/>
    <w:rsid w:val="00E97751"/>
    <w:rsid w:val="00F15863"/>
    <w:rsid w:val="0E8C6CD5"/>
    <w:rsid w:val="154D2977"/>
    <w:rsid w:val="1B000060"/>
    <w:rsid w:val="40BB5D31"/>
    <w:rsid w:val="41774F5E"/>
    <w:rsid w:val="466307D4"/>
    <w:rsid w:val="4A513315"/>
    <w:rsid w:val="4BD85F4F"/>
    <w:rsid w:val="4FC3009D"/>
    <w:rsid w:val="71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160</TotalTime>
  <ScaleCrop>false</ScaleCrop>
  <LinksUpToDate>false</LinksUpToDate>
  <CharactersWithSpaces>508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2020-10-27T08:10:00Z</dcterms:created>
  <dc:creator>macanlin</dc:creator>
  <cp:lastModifiedBy>从不褪色的回忆</cp:lastModifiedBy>
  <dcterms:modified xsi:type="dcterms:W3CDTF">2020-11-23T15:00:26Z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