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主动获取</w:t>
      </w:r>
      <w:r>
        <w:rPr>
          <w:rFonts w:hint="eastAsia"/>
          <w:lang w:val="en-US" w:eastAsia="zh-CN"/>
        </w:rPr>
        <w:t>AD值和ADXL345</w:t>
      </w:r>
      <w:r>
        <w:rPr>
          <w:rFonts w:hint="eastAsia"/>
        </w:rPr>
        <w:t>原始</w:t>
      </w:r>
      <w:r>
        <w:rPr>
          <w:rFonts w:hint="eastAsia"/>
          <w:lang w:val="en-US" w:eastAsia="zh-CN"/>
        </w:rPr>
        <w:t>加速度分量</w:t>
      </w:r>
      <w:r>
        <w:rPr>
          <w:rFonts w:hint="eastAsia"/>
        </w:rPr>
        <w:t>数据指令：  :71047114000402</w:t>
      </w: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t>ADXL345</w:t>
      </w:r>
      <w:r>
        <w:rPr>
          <w:rFonts w:hint="eastAsia"/>
        </w:rPr>
        <w:t>测量范围,正负16g，13位模式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ADXL345</w:t>
      </w:r>
      <w:r>
        <w:rPr>
          <w:rFonts w:hint="eastAsia"/>
          <w:color w:val="00B0F0"/>
        </w:rPr>
        <w:t>原始</w:t>
      </w:r>
      <w:r>
        <w:rPr>
          <w:rFonts w:hint="eastAsia"/>
          <w:color w:val="00B0F0"/>
          <w:lang w:val="en-US" w:eastAsia="zh-CN"/>
        </w:rPr>
        <w:t>加速度分量XYZ数据</w:t>
      </w:r>
    </w:p>
    <w:p>
      <w:pPr>
        <w:rPr>
          <w:rFonts w:hint="eastAsia"/>
        </w:rPr>
      </w:pPr>
      <w:r>
        <w:rPr>
          <w:rFonts w:hint="eastAsia"/>
        </w:rPr>
        <w:t xml:space="preserve">设备地址   功能吗   数据长度数 </w:t>
      </w:r>
      <w:r>
        <w:rPr>
          <w:rFonts w:hint="eastAsia"/>
        </w:rPr>
        <w:tab/>
      </w:r>
      <w:r>
        <w:rPr>
          <w:rFonts w:hint="eastAsia"/>
          <w:color w:val="FF0000"/>
        </w:rPr>
        <w:t>AD值</w:t>
      </w:r>
      <w:r>
        <w:rPr>
          <w:rFonts w:hint="eastAsia"/>
        </w:rPr>
        <w:t xml:space="preserve">   </w:t>
      </w:r>
      <w:r>
        <w:rPr>
          <w:rFonts w:hint="eastAsia"/>
          <w:color w:val="00B050"/>
        </w:rPr>
        <w:t>x轴</w:t>
      </w:r>
      <w:r>
        <w:rPr>
          <w:rFonts w:hint="eastAsia"/>
          <w:color w:val="00B050"/>
          <w:lang w:val="en-US" w:eastAsia="zh-CN"/>
        </w:rPr>
        <w:t>低 高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y轴</w:t>
      </w:r>
      <w:r>
        <w:rPr>
          <w:rFonts w:hint="eastAsia"/>
          <w:color w:val="FF0000"/>
          <w:lang w:val="en-US" w:eastAsia="zh-CN"/>
        </w:rPr>
        <w:t>低 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B050"/>
        </w:rPr>
        <w:t>z轴</w:t>
      </w:r>
      <w:r>
        <w:rPr>
          <w:rFonts w:hint="eastAsia"/>
          <w:color w:val="00B050"/>
          <w:lang w:val="en-US" w:eastAsia="zh-CN"/>
        </w:rPr>
        <w:t>低 高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校验码</w:t>
      </w:r>
    </w:p>
    <w:p>
      <w:pPr>
        <w:rPr>
          <w:rFonts w:hint="eastAsia"/>
        </w:rPr>
      </w:pPr>
      <w:r>
        <w:t>:</w:t>
      </w:r>
      <w:r>
        <w:rPr>
          <w:rFonts w:hint="eastAsia"/>
        </w:rPr>
        <w:t xml:space="preserve">  </w:t>
      </w:r>
      <w:r>
        <w:t>71</w:t>
      </w:r>
      <w:r>
        <w:rPr>
          <w:rFonts w:hint="eastAsia"/>
        </w:rPr>
        <w:t xml:space="preserve">        </w:t>
      </w:r>
      <w:r>
        <w:t>04</w:t>
      </w:r>
      <w:r>
        <w:rPr>
          <w:rFonts w:hint="eastAsia"/>
        </w:rPr>
        <w:t xml:space="preserve">         </w:t>
      </w:r>
      <w:r>
        <w:t>04</w:t>
      </w: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07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63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</w:t>
      </w:r>
      <w:r>
        <w:rPr>
          <w:color w:val="00B050"/>
        </w:rPr>
        <w:t>6C</w:t>
      </w:r>
      <w:r>
        <w:rPr>
          <w:rFonts w:hint="eastAsia"/>
        </w:rPr>
        <w:t xml:space="preserve">   </w:t>
      </w:r>
      <w:r>
        <w:rPr>
          <w:color w:val="00B050"/>
        </w:rPr>
        <w:t>00</w:t>
      </w:r>
      <w:r>
        <w:rPr>
          <w:rFonts w:hint="eastAsia"/>
        </w:rPr>
        <w:t xml:space="preserve">   </w:t>
      </w:r>
      <w:r>
        <w:rPr>
          <w:color w:val="FF0000"/>
        </w:rPr>
        <w:t>B8</w:t>
      </w:r>
      <w:r>
        <w:rPr>
          <w:rFonts w:hint="eastAsia"/>
          <w:color w:val="00B050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color w:val="FF0000"/>
        </w:rPr>
        <w:t>00</w:t>
      </w:r>
      <w:r>
        <w:rPr>
          <w:rFonts w:hint="eastAsia"/>
        </w:rPr>
        <w:t xml:space="preserve">  </w:t>
      </w:r>
      <w:r>
        <w:rPr>
          <w:color w:val="00B050"/>
        </w:rPr>
        <w:t>C5</w:t>
      </w:r>
      <w:r>
        <w:rPr>
          <w:rFonts w:hint="eastAsia"/>
          <w:color w:val="00B050"/>
        </w:rPr>
        <w:t xml:space="preserve"> 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color w:val="00B050"/>
        </w:rPr>
        <w:t>00</w:t>
      </w:r>
      <w:r>
        <w:rPr>
          <w:rFonts w:hint="eastAsia"/>
          <w:color w:val="00B050"/>
        </w:rPr>
        <w:t xml:space="preserve"> </w:t>
      </w:r>
      <w:r>
        <w:rPr>
          <w:rFonts w:hint="eastAsia"/>
        </w:rPr>
        <w:t xml:space="preserve">  </w:t>
      </w:r>
      <w:r>
        <w:t>34</w:t>
      </w:r>
      <w:r>
        <w:rPr>
          <w:rFonts w:hint="eastAsia"/>
        </w:rPr>
        <w:tab/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color w:val="00B050"/>
        </w:rPr>
        <w:t>加速度分量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5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2.根据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ADXL345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原始加速度分量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转换为与自然 坐标系的角度。计算公式如下: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1135" cy="1948180"/>
            <wp:effectExtent l="0" t="0" r="190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主动获取数据指令：  </w:t>
      </w:r>
      <w:r>
        <w:t>:710471</w:t>
      </w:r>
      <w:r>
        <w:rPr>
          <w:rFonts w:hint="eastAsia"/>
          <w:lang w:val="en-US" w:eastAsia="zh-CN"/>
        </w:rPr>
        <w:t>20</w:t>
      </w:r>
      <w:r>
        <w:t>0004</w:t>
      </w:r>
      <w:r>
        <w:rPr>
          <w:rFonts w:hint="eastAsia"/>
          <w:lang w:val="en-US" w:eastAsia="zh-CN"/>
        </w:rPr>
        <w:t>F6</w:t>
      </w:r>
      <w:r>
        <w:rPr>
          <w:rFonts w:hint="eastAsia"/>
        </w:rPr>
        <w:tab/>
      </w:r>
    </w:p>
    <w:p>
      <w:pPr>
        <w:rPr>
          <w:rFonts w:hint="default"/>
          <w:lang w:val="en-US" w:eastAsia="zh-CN"/>
        </w:rPr>
      </w:pPr>
    </w:p>
    <w:p>
      <w:pPr>
        <w:tabs>
          <w:tab w:val="center" w:pos="4153"/>
        </w:tabs>
        <w:rPr>
          <w:rFonts w:hint="default" w:eastAsiaTheme="minorEastAsia"/>
          <w:lang w:val="en-US" w:eastAsia="zh-CN"/>
        </w:rPr>
      </w:pPr>
      <w:r>
        <w:t>ADXL345</w:t>
      </w:r>
      <w:r>
        <w:rPr>
          <w:rFonts w:hint="eastAsia"/>
        </w:rPr>
        <w:t>测量范围,正负16g，13位模式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01正 00负</w:t>
      </w:r>
    </w:p>
    <w:p>
      <w:pPr>
        <w:rPr>
          <w:rFonts w:hint="eastAsia"/>
        </w:rPr>
      </w:pPr>
      <w:r>
        <w:rPr>
          <w:rFonts w:hint="eastAsia"/>
        </w:rPr>
        <w:t xml:space="preserve">设备地址  功能吗  数据长度数 </w:t>
      </w:r>
      <w:r>
        <w:rPr>
          <w:rFonts w:hint="eastAsia"/>
          <w:color w:val="FF0000"/>
        </w:rPr>
        <w:t>AD值</w:t>
      </w:r>
      <w:r>
        <w:rPr>
          <w:rFonts w:hint="eastAsia"/>
        </w:rPr>
        <w:t xml:space="preserve">  </w:t>
      </w:r>
      <w:r>
        <w:rPr>
          <w:rFonts w:hint="eastAsia"/>
          <w:color w:val="00B050"/>
          <w:lang w:val="en-US" w:eastAsia="zh-CN"/>
        </w:rPr>
        <w:t>正负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X角度 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正负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Y角度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B050"/>
        </w:rPr>
        <w:t xml:space="preserve">正负 </w:t>
      </w:r>
      <w:r>
        <w:rPr>
          <w:rFonts w:hint="eastAsia"/>
          <w:color w:val="FF0000"/>
          <w:lang w:val="en-US" w:eastAsia="zh-CN"/>
        </w:rPr>
        <w:t>Z角度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校验码</w:t>
      </w:r>
    </w:p>
    <w:p>
      <w:pPr>
        <w:rPr>
          <w:rFonts w:hint="eastAsia"/>
        </w:rPr>
      </w:pPr>
      <w:r>
        <w:t>:</w:t>
      </w:r>
      <w:r>
        <w:rPr>
          <w:rFonts w:hint="eastAsia"/>
        </w:rPr>
        <w:t xml:space="preserve">  </w:t>
      </w:r>
      <w:r>
        <w:t>71</w:t>
      </w:r>
      <w:r>
        <w:rPr>
          <w:rFonts w:hint="eastAsia"/>
        </w:rPr>
        <w:t xml:space="preserve">       </w:t>
      </w:r>
      <w:r>
        <w:t>04</w:t>
      </w:r>
      <w:r>
        <w:rPr>
          <w:rFonts w:hint="eastAsia"/>
        </w:rPr>
        <w:t xml:space="preserve">       </w:t>
      </w:r>
      <w:r>
        <w:t>04</w:t>
      </w: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00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  <w:color w:val="00B050"/>
          <w:lang w:val="en-US" w:eastAsia="zh-CN"/>
        </w:rPr>
        <w:t>01</w: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03</w: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01</w:t>
      </w:r>
      <w:r>
        <w:rPr>
          <w:rFonts w:hint="eastAsia"/>
          <w:color w:val="00B050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07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01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08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72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自然的角度±0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  <w:lang w:val="en-US" w:eastAsia="zh-CN"/>
        </w:rPr>
        <w:t xml:space="preserve"> 90</w:t>
      </w:r>
      <w:r>
        <w:rPr>
          <w:rFonts w:hint="eastAsia"/>
          <w:color w:val="FF0000"/>
        </w:rPr>
        <w:t>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自动上传默认上传AD值和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XYZ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自然的角度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48E"/>
    <w:rsid w:val="00036E8C"/>
    <w:rsid w:val="002F0768"/>
    <w:rsid w:val="0072148E"/>
    <w:rsid w:val="009D3D6B"/>
    <w:rsid w:val="00C574C7"/>
    <w:rsid w:val="00F04A74"/>
    <w:rsid w:val="0CB3600A"/>
    <w:rsid w:val="2F0736F4"/>
    <w:rsid w:val="3F581583"/>
    <w:rsid w:val="42C936ED"/>
    <w:rsid w:val="44EB3CC0"/>
    <w:rsid w:val="56D95C75"/>
    <w:rsid w:val="5A5F340E"/>
    <w:rsid w:val="6693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190</Characters>
  <Lines>1</Lines>
  <Paragraphs>1</Paragraphs>
  <TotalTime>0</TotalTime>
  <ScaleCrop>false</ScaleCrop>
  <LinksUpToDate>false</LinksUpToDate>
  <CharactersWithSpaces>222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2020-12-24T09:55:00Z</dcterms:created>
  <dc:creator>macanlin</dc:creator>
  <cp:lastModifiedBy>从不褪色的回忆</cp:lastModifiedBy>
  <dcterms:modified xsi:type="dcterms:W3CDTF">2021-01-10T08:01:43Z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