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left="-422" w:leftChars="-202" w:right="-281" w:rightChars="-134" w:hanging="2"/>
        <w:jc w:val="center"/>
        <w:rPr>
          <w:rFonts w:hint="eastAsia" w:ascii="微软雅黑" w:hAnsi="微软雅黑" w:eastAsia="微软雅黑"/>
          <w:b/>
          <w:snapToGrid w:val="0"/>
          <w:kern w:val="24"/>
          <w:sz w:val="28"/>
          <w:szCs w:val="28"/>
          <w:lang w:eastAsia="zh-CN"/>
        </w:rPr>
      </w:pPr>
      <w:r>
        <w:rPr>
          <w:rFonts w:hint="eastAsia" w:ascii="微软雅黑" w:hAnsi="微软雅黑" w:eastAsia="微软雅黑"/>
          <w:b/>
          <w:snapToGrid w:val="0"/>
          <w:kern w:val="24"/>
          <w:sz w:val="28"/>
          <w:szCs w:val="28"/>
          <w:lang w:val="en-US" w:eastAsia="zh-CN"/>
        </w:rPr>
        <w:t>模拟IIC</w:t>
      </w:r>
      <w:r>
        <w:rPr>
          <w:rFonts w:hint="eastAsia" w:ascii="微软雅黑" w:hAnsi="微软雅黑" w:eastAsia="微软雅黑"/>
          <w:b/>
          <w:snapToGrid w:val="0"/>
          <w:kern w:val="24"/>
          <w:sz w:val="28"/>
          <w:szCs w:val="28"/>
        </w:rPr>
        <w:t>模块说明</w:t>
      </w:r>
      <w:r>
        <w:rPr>
          <w:rFonts w:hint="eastAsia" w:ascii="微软雅黑" w:hAnsi="微软雅黑" w:eastAsia="微软雅黑"/>
          <w:b/>
          <w:snapToGrid w:val="0"/>
          <w:kern w:val="24"/>
          <w:sz w:val="28"/>
          <w:szCs w:val="28"/>
          <w:lang w:eastAsia="zh-CN"/>
        </w:rPr>
        <w:t>（</w:t>
      </w:r>
      <w:r>
        <w:rPr>
          <w:rFonts w:hint="eastAsia" w:ascii="微软雅黑" w:hAnsi="微软雅黑" w:eastAsia="微软雅黑"/>
          <w:b/>
          <w:snapToGrid w:val="0"/>
          <w:kern w:val="24"/>
          <w:sz w:val="28"/>
          <w:szCs w:val="28"/>
          <w:lang w:val="en-US" w:eastAsia="zh-CN"/>
        </w:rPr>
        <w:t>IIC通信协议</w:t>
      </w:r>
      <w:r>
        <w:rPr>
          <w:rFonts w:hint="eastAsia" w:ascii="微软雅黑" w:hAnsi="微软雅黑" w:eastAsia="微软雅黑"/>
          <w:b/>
          <w:snapToGrid w:val="0"/>
          <w:kern w:val="24"/>
          <w:sz w:val="28"/>
          <w:szCs w:val="28"/>
          <w:lang w:eastAsia="zh-CN"/>
        </w:rPr>
        <w:t>）</w:t>
      </w:r>
    </w:p>
    <w:p>
      <w:pPr>
        <w:pStyle w:val="11"/>
        <w:numPr>
          <w:ilvl w:val="0"/>
          <w:numId w:val="1"/>
        </w:numPr>
        <w:ind w:firstLineChars="0"/>
        <w:rPr>
          <w:rFonts w:ascii="等线" w:hAnsi="等线" w:eastAsia="等线"/>
          <w:sz w:val="36"/>
          <w:szCs w:val="36"/>
        </w:rPr>
      </w:pPr>
      <w:r>
        <w:rPr>
          <w:rFonts w:hint="eastAsia" w:ascii="宋体" w:hAnsi="Times New Roman" w:eastAsia="宋体"/>
          <w:b/>
          <w:sz w:val="28"/>
          <w:szCs w:val="20"/>
        </w:rPr>
        <w:t>模块详细设计说明</w:t>
      </w:r>
    </w:p>
    <w:tbl>
      <w:tblPr>
        <w:tblStyle w:val="6"/>
        <w:tblW w:w="941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6"/>
        <w:gridCol w:w="1350"/>
        <w:gridCol w:w="1560"/>
        <w:gridCol w:w="450"/>
        <w:gridCol w:w="1200"/>
        <w:gridCol w:w="510"/>
        <w:gridCol w:w="1320"/>
        <w:gridCol w:w="1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模块名称</w:t>
            </w:r>
          </w:p>
        </w:tc>
        <w:tc>
          <w:tcPr>
            <w:tcW w:w="336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幼圆" w:hAnsi="Times New Roman" w:eastAsia="幼圆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Times New Roman" w:eastAsia="幼圆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IIC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模块代号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Theme="majorEastAsia" w:hAnsiTheme="majorEastAsia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9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适用范围</w:t>
            </w:r>
          </w:p>
        </w:tc>
        <w:tc>
          <w:tcPr>
            <w:tcW w:w="336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Theme="majorEastAsia" w:hAnsiTheme="majorEastAsia" w:eastAsiaTheme="majorEastAsia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IIC通信的模块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类型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幼圆" w:hAnsi="Times New Roman" w:eastAsia="幼圆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Times New Roman" w:eastAsia="幼圆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通信协议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3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功能需求</w:t>
            </w:r>
          </w:p>
        </w:tc>
        <w:tc>
          <w:tcPr>
            <w:tcW w:w="7980" w:type="dxa"/>
            <w:gridSpan w:val="7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70" w:afterAutospacing="0" w:line="360" w:lineRule="auto"/>
              <w:ind w:firstLine="420" w:firstLineChars="200"/>
              <w:jc w:val="both"/>
              <w:textAlignment w:val="auto"/>
              <w:rPr>
                <w:rFonts w:hint="eastAsia" w:eastAsia="微软雅黑" w:asciiTheme="majorEastAsia" w:hAnsiTheme="majorEastAsia"/>
                <w:color w:val="008080"/>
                <w:sz w:val="24"/>
                <w:szCs w:val="20"/>
                <w:lang w:eastAsia="zh-CN"/>
              </w:rPr>
            </w:pPr>
            <w:r>
              <w:rPr>
                <w:rFonts w:hint="eastAsia" w:asciiTheme="majorEastAsia" w:hAnsiTheme="majorEastAsia" w:eastAsiaTheme="majorEastAsia" w:cstheme="minorBidi"/>
                <w:snapToGrid w:val="0"/>
                <w:kern w:val="24"/>
                <w:sz w:val="21"/>
                <w:szCs w:val="28"/>
                <w:lang w:val="en-US" w:eastAsia="zh-CN" w:bidi="ar-SA"/>
              </w:rPr>
              <w:t>IIC总线是一种两线式的串行通信总线，在现在的电子产品中使用非常广泛，许多电子器件比如说很多的传感器，还有驱动芯片，都支持IIC总线。它只需要两根线就可以驱动十几个设备。硬件IIC要使用在指定的管脚移植性差，模拟IIC可以任意选择管脚植性比较好，不同的设备只要符合该协议都可以通过同样的一组代码来驱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作者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宋体" w:hAnsi="Times New Roman" w:eastAsia="宋体"/>
                <w:color w:val="00808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Times New Roman" w:eastAsia="宋体"/>
                <w:color w:val="auto"/>
                <w:sz w:val="24"/>
                <w:szCs w:val="20"/>
                <w:lang w:val="en-US" w:eastAsia="zh-CN"/>
              </w:rPr>
              <w:t>马灿林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编写时间</w:t>
            </w:r>
          </w:p>
        </w:tc>
        <w:tc>
          <w:tcPr>
            <w:tcW w:w="216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宋体" w:hAnsi="Times New Roman" w:eastAsia="宋体"/>
                <w:color w:val="008080"/>
                <w:sz w:val="24"/>
                <w:szCs w:val="20"/>
              </w:rPr>
            </w:pP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修改人</w:t>
            </w:r>
          </w:p>
        </w:tc>
        <w:tc>
          <w:tcPr>
            <w:tcW w:w="159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宋体" w:hAnsi="Times New Roman" w:eastAsia="宋体"/>
                <w:color w:val="00808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修改时间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宋体" w:hAnsi="Times New Roman" w:eastAsia="宋体"/>
                <w:color w:val="008080"/>
                <w:sz w:val="24"/>
                <w:szCs w:val="20"/>
              </w:rPr>
            </w:pP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修改批准人</w:t>
            </w:r>
          </w:p>
        </w:tc>
        <w:tc>
          <w:tcPr>
            <w:tcW w:w="216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宋体" w:hAnsi="Times New Roman" w:eastAsia="宋体"/>
                <w:color w:val="008080"/>
                <w:sz w:val="24"/>
                <w:szCs w:val="20"/>
              </w:rPr>
            </w:pP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修改次数</w:t>
            </w:r>
          </w:p>
        </w:tc>
        <w:tc>
          <w:tcPr>
            <w:tcW w:w="159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宋体" w:hAnsi="Times New Roman" w:eastAsia="宋体"/>
                <w:color w:val="00808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相关表名</w:t>
            </w:r>
          </w:p>
        </w:tc>
        <w:tc>
          <w:tcPr>
            <w:tcW w:w="798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宋体" w:hAnsi="Times New Roman" w:eastAsia="宋体"/>
                <w:color w:val="00808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2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性能要求</w:t>
            </w:r>
          </w:p>
        </w:tc>
        <w:tc>
          <w:tcPr>
            <w:tcW w:w="798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幼圆" w:hAnsi="Times New Roman" w:eastAsia="幼圆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准确、可靠</w:t>
            </w:r>
            <w:r>
              <w:rPr>
                <w:rFonts w:hint="default" w:ascii="Arial" w:hAnsi="Arial" w:cs="Arial"/>
                <w:color w:val="333333"/>
                <w:szCs w:val="21"/>
                <w:shd w:val="clear" w:color="auto" w:fill="FFFFFF"/>
              </w:rPr>
              <w:t>、实时、稳定的传输数据</w:t>
            </w:r>
            <w:r>
              <w:rPr>
                <w:rFonts w:hint="eastAsia" w:ascii="幼圆" w:hAnsi="Times New Roman" w:eastAsia="幼圆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约束条件</w:t>
            </w:r>
          </w:p>
        </w:tc>
        <w:tc>
          <w:tcPr>
            <w:tcW w:w="798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Theme="majorEastAsia" w:hAnsiTheme="majorEastAsia" w:eastAsiaTheme="majorEastAsia"/>
                <w:snapToGrid w:val="0"/>
                <w:kern w:val="24"/>
                <w:szCs w:val="28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</w:rPr>
              <w:t>1.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  <w:lang w:val="en-US" w:eastAsia="zh-CN"/>
              </w:rPr>
              <w:t>测试使用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</w:rPr>
              <w:t>主控MCU采用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  <w:lang w:val="en-US" w:eastAsia="zh-CN"/>
              </w:rPr>
              <w:t>STM32G070KB(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</w:rPr>
              <w:t>ARM-M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  <w:lang w:val="en-US" w:eastAsia="zh-CN"/>
              </w:rPr>
              <w:t>0内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</w:rPr>
              <w:t>核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  <w:lang w:val="en-US" w:eastAsia="zh-CN"/>
              </w:rPr>
              <w:t>)下能正确与at24c08进行通信</w:t>
            </w:r>
            <w:r>
              <w:rPr>
                <w:rFonts w:hint="default" w:asciiTheme="majorEastAsia" w:hAnsiTheme="majorEastAsia" w:eastAsiaTheme="majorEastAsia"/>
                <w:snapToGrid w:val="0"/>
                <w:kern w:val="24"/>
                <w:szCs w:val="28"/>
              </w:rPr>
              <w:t>，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  <w:lang w:val="en-US" w:eastAsia="zh-CN"/>
              </w:rPr>
              <w:t>测试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</w:rPr>
              <w:t>利用主控USART1串口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  <w:lang w:val="en-US" w:eastAsia="zh-CN"/>
              </w:rPr>
              <w:t>打印写入at24c08到上位机上</w:t>
            </w:r>
            <w:r>
              <w:rPr>
                <w:rFonts w:hint="default" w:asciiTheme="majorEastAsia" w:hAnsiTheme="majorEastAsia" w:eastAsiaTheme="majorEastAsia"/>
                <w:snapToGrid w:val="0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  <w:lang w:val="en-US" w:eastAsia="zh-CN"/>
              </w:rPr>
              <w:t>2</w:t>
            </w:r>
            <w:r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  <w:t>.主控与模块连接图：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default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130810</wp:posOffset>
                      </wp:positionV>
                      <wp:extent cx="1372235" cy="2012950"/>
                      <wp:effectExtent l="12700" t="12700" r="17145" b="16510"/>
                      <wp:wrapNone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48815" y="6655435"/>
                                <a:ext cx="1372235" cy="2012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9.55pt;margin-top:10.3pt;height:158.5pt;width:108.05pt;z-index:251658240;v-text-anchor:middle;mso-width-relative:page;mso-height-relative:page;" fillcolor="#FFFFFF [3212]" filled="t" stroked="t" coordsize="21600,21600" o:gfxdata="UEsDBAoAAAAAAIdO4kAAAAAAAAAAAAAAAAAEAAAAZHJzL1BLAwQUAAAACACHTuJA6fE3i9cAAAAJ&#10;AQAADwAAAGRycy9kb3ducmV2LnhtbE2Py07DMBBF90j8gzVI7KgdVw00xOkChLpAIKVhw86NTRJh&#10;jyPbff09wwqWo3N175l6c/aOHW1MU0AFxUIAs9gHM+Gg4KN7uXsAlrJGo11Aq+BiE2ya66taVyac&#10;sLXHXR4YlWCqtIIx57niPPWj9TotwmyR2FeIXmc648BN1Ccq945LIUru9YS0MOrZPo22/94dvIIg&#10;+21sOy7fuudp3X4G4d5fhVK3N4V4BJbtOf+F4Vef1KEhp304oEnMKViuC0oqkKIERlyuVhLYnsDy&#10;vgTe1Pz/B80PUEsDBBQAAAAIAIdO4kA0HhzYXAIAAKcEAAAOAAAAZHJzL2Uyb0RvYy54bWytVM1u&#10;2zAMvg/YOwi6r07SOG2DOkXQIsOAYi3QDTsrshQb0N8kJU73MgN220PscYa9xj7JbptuPQ3zQSZF&#10;+iP5kfT5xV4rshM+tNZUdHw0okQYbuvWbCr68cPqzSklITJTM2WNqOi9CPRi8frVeefmYmIbq2rh&#10;CUBMmHeuok2Mbl4UgTdCs3BknTAwSus1i1D9pqg964CuVTEZjWZFZ33tvOUiBNxe9Ua6yPhSCh5v&#10;pAwiElVR5Bbz6fO5TmexOGfzjWeuafmQBvuHLDRrDYI+Ql2xyMjWt39B6ZZ7G6yMR9zqwkrZcpFr&#10;QDXj0R/V3DXMiVwLyAnukabw/2D5+92tJ21d0Rklhmm06NfX7z9/fCOzxE3nwhwud+7WD1qAmArd&#10;S6/TGyWQPTp/Nj09HZeU3ANpVpbT47LnVuwj4cnh+GQywSXh8ECtk7Mys188QTkf4lthNUlCRT2a&#10;lzllu+sQER6uDy4pcrCqrVetUlnxm/Wl8mTH0OhVflJ8fPLMTRnSIXw5HWEYOMPAScUiRO1AQTAb&#10;SpjaYJJ59Dn2s6/DYZBRfl4KkpK8YqHpk8kIg5sySClx2rOYpLhf7wdq17a+RzO87ac0OL5qAXXN&#10;QrxlHmOJnLFq8QaHVBaF2EGipLH+y0v3yR/TAislHcYcRX7eMi8oUe8M5uhsPJ2mvcjKtDyZQPGH&#10;lvWhxWz1pQXBYyy141lM/lE9iNJb/QkbuUxRYWKGI3ZP56Bcxn79sNNcLJfZDbvgWLw2d44n8NRQ&#10;Y5fbaGWbG5+I6tkZ+MM25OYOm5vW7VDPXk//l8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6fE3&#10;i9cAAAAJAQAADwAAAAAAAAABACAAAAAiAAAAZHJzL2Rvd25yZXYueG1sUEsBAhQAFAAAAAgAh07i&#10;QDQeHNhcAgAApwQAAA4AAAAAAAAAAQAgAAAAJgEAAGRycy9lMm9Eb2MueG1sUEsFBgAAAAAGAAYA&#10;WQEAAPQFAAAAAA==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default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2680335</wp:posOffset>
                      </wp:positionH>
                      <wp:positionV relativeFrom="paragraph">
                        <wp:posOffset>137160</wp:posOffset>
                      </wp:positionV>
                      <wp:extent cx="1358900" cy="2012950"/>
                      <wp:effectExtent l="12700" t="12700" r="15240" b="16510"/>
                      <wp:wrapNone/>
                      <wp:docPr id="1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0" cy="2012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11.05pt;margin-top:10.8pt;height:158.5pt;width:107pt;z-index:251660288;v-text-anchor:middle;mso-width-relative:page;mso-height-relative:page;" fillcolor="#FFFFFF [3212]" filled="t" stroked="t" coordsize="21600,21600" o:gfxdata="UEsDBAoAAAAAAIdO4kAAAAAAAAAAAAAAAAAEAAAAZHJzL1BLAwQUAAAACACHTuJA/3tAsdgAAAAK&#10;AQAADwAAAGRycy9kb3ducmV2LnhtbE2Pu07EMBBFeyT+wRokOtaOg6IlZLIFCFEgkLKhofPG3iRa&#10;PyLb++DvGSooZ+bozrnN5uIsO5mY5uARipUAZvwQ9OxHhM/+5W4NLGXltbLBG4Rvk2DTXl81qtbh&#10;7Dtz2uaRUYhPtUKYcl5qztMwGafSKizG020folOZxjhyHdWZwp3lUoiKOzV7+jCpxTxNZjhsjw4h&#10;yOE1dj2X7/3z/NB9BWE/3gTi7U0hHoFlc8l/MPzqkzq05LQLR68Tswj3UhaEIsiiAkZAVVa02CGU&#10;5boC3jb8f4X2B1BLAwQUAAAACACHTuJAL4GmV08CAACdBAAADgAAAGRycy9lMm9Eb2MueG1srVTN&#10;bhMxEL4j8Q6W73STkJQ2SlJFqYKQIhqpIM6O186u5D9sJ5vwMkjceAgeB/EafPZu0xR6QuzBmfGM&#10;Z+b7ZiaTm4NWZC98qK2Z0v5FjxJhuC1rs53Sjx+Wr64oCZGZkilrxJQeRaA3s5cvJo0bi4GtrCqF&#10;JwhiwrhxU1rF6MZFEXglNAsX1gkDo7ReswjVb4vSswbRtSoGvd5l0VhfOm+5CAG3t62RznJ8KQWP&#10;d1IGEYmaUtQW8+nzuUlnMZuw8dYzV9W8K4P9QxWa1QZJT6FuWWRk5+u/QumaexusjBfc6sJKWXOR&#10;MQBNv/cHmvuKOZGxgJzgTjSF/xeWv9+vPalL9O6SEsM0evTr6/efP74RXICdxoUxnO7d2ndagJig&#10;HqTX6RcgyCEzejwxKg6RcFz2X4+urnsgnsMGhIPrUea8eHzufIhvhdUkCVPq0bLMJNuvQkRKuD64&#10;pGzBqrpc1kplxW83C+XJnqG9y/ylmvHkiZsypEH60TBXwjBmUrGIorQD8GC2lDC1xfzy6HPuJ6/D&#10;eZJe/p5Lkoq8ZaFqi8kROjdlUFLisWUuSfGwOXR0bmx5RAu8bWczOL6sEWrFQlwzj2EEe1iweIdD&#10;KgsgtpMoqaz/8tx98seMwEpJg+EGyM875gUl6p3B9Fz3h8O0DVkZjt4MoPhzy+bcYnZ6YUFwH6vs&#10;eBaTf1QPovRWf8IezlNWmJjhyN3S2SmL2C4dNpmL+Ty7YQMciytz73gKnhpq7HwXraxz4xNRLTsd&#10;f9iB3NxuX9OSnevZ6/FfZfY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/3tAsdgAAAAKAQAADwAA&#10;AAAAAAABACAAAAAiAAAAZHJzL2Rvd25yZXYueG1sUEsBAhQAFAAAAAgAh07iQC+BpldPAgAAnQQA&#10;AA4AAAAAAAAAAQAgAAAAJwEAAGRycy9lMm9Eb2MueG1sUEsFBgAAAAAGAAYAWQEAAOgFAAAAAA==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default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2953385</wp:posOffset>
                      </wp:positionH>
                      <wp:positionV relativeFrom="paragraph">
                        <wp:posOffset>129540</wp:posOffset>
                      </wp:positionV>
                      <wp:extent cx="895985" cy="273050"/>
                      <wp:effectExtent l="0" t="0" r="3175" b="1270"/>
                      <wp:wrapNone/>
                      <wp:docPr id="17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985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noFill/>
                                <a:prstDash val="solid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  <w14:textOutline w14:w="9525">
                                        <w14:solidFill>
                                          <w14:schemeClr w14:val="bg1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at24c08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2.55pt;margin-top:10.2pt;height:21.5pt;width:70.55pt;z-index:251662336;mso-width-relative:page;mso-height-relative:page;" fillcolor="#FFFFFF [3201]" filled="t" stroked="f" coordsize="21600,21600" o:gfxdata="UEsDBAoAAAAAAIdO4kAAAAAAAAAAAAAAAAAEAAAAZHJzL1BLAwQUAAAACACHTuJACPUJKtgAAAAJ&#10;AQAADwAAAGRycy9kb3ducmV2LnhtbE2PwU7DMAyG70i8Q2QkbixpKR0qTXcAAbtwYAPBMWtMU9E4&#10;pcm68faYE9xs+dPv769XRz+IGafYB9KQLRQIpDbYnjoNL9v7i2sQMRmyZgiEGr4xwqo5PalNZcOB&#10;nnHepE5wCMXKaHApjZWUsXXoTVyEEYlvH2HyJvE6ddJO5sDhfpC5UqX0pif+4MyItw7bz83ea3iY&#10;11s/tu7ufbn86tbda3x7fIpan59l6gZEwmP6g+FXn9WhYadd2JONYtBQlFcZoxpyVYBgoFRlDmLH&#10;w2UBsqnl/wbND1BLAwQUAAAACACHTuJA1/PVJUkCAABnBAAADgAAAGRycy9lMm9Eb2MueG1srVTN&#10;btswDL4P2DsIuq9OsmZJgzpF1iLDgGIt0A07K7IcG5BETVJidw+wvUFPu+y+5+pz7JOStN3PaZgP&#10;MkXSH8mPpE/PeqPZVvnQki358GjAmbKSqtauS/7h/fLFlLMQha2EJqtKfqsCP5s/f3bauZkaUUO6&#10;Up4BxIZZ50rexOhmRRFko4wIR+SUhbEmb0TE1a+LyosO6EYXo8HgVdGRr5wnqUKA9mJn5POMX9dK&#10;xqu6DioyXXLkFvPp87lKZzE/FbO1F65p5T4N8Q9ZGNFaBH2AuhBRsI1v/4AyrfQUqI5HkkxBdd1K&#10;lWtANcPBb9XcNMKpXAvICe6BpvD/YOW77bVnbYXeTTizwqBH93df77/9uP/+hUEHgjoXZvC7cfCM&#10;/Wvq4XzQByhT3X3tTXqjIgY7qL59oFf1kUkopyfjk+mYMwnTaPJyMM70F48fOx/iG0WGJaHkHt3L&#10;pIrtZYhIBK4HlxQrkG6rZat1vvj16lx7thXo9DI/KUd88oubtqxD+qPJAClK41B4sOscxVLCygOR&#10;olyI0OzQMsAeTFtgJkJ2hScp9qt+z9KKqluQ5Gk3Z8HJZQuoSxHitfAYLATFssQrHLUmZEJ7ibOG&#10;/Oe/6ZM/+g0rZx0GFQl/2givONNvLSbhZHh8nCY7X47HkxEu/qll9dRiN+acwNAQa+lkFpN/1Aex&#10;9mQ+YqcWKSpMwkrELnk8iOdxtz7YSakWi+yEWXYiXtobJxN06oelxSZS3ea+JZp23OzZwzTn3uw3&#10;L63L03v2evw/zH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PUJKtgAAAAJAQAADwAAAAAAAAAB&#10;ACAAAAAiAAAAZHJzL2Rvd25yZXYueG1sUEsBAhQAFAAAAAgAh07iQNfz1SVJAgAAZwQAAA4AAAAA&#10;AAAAAQAgAAAAJwEAAGRycy9lMm9Eb2MueG1sUEsFBgAAAAAGAAYAWQEAAOIFAAAAAA==&#10;">
                      <v:fill on="t" focussize="0,0"/>
                      <v:stroke on="f" weight="1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at24c08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534035</wp:posOffset>
                      </wp:positionH>
                      <wp:positionV relativeFrom="paragraph">
                        <wp:posOffset>104140</wp:posOffset>
                      </wp:positionV>
                      <wp:extent cx="1016000" cy="273050"/>
                      <wp:effectExtent l="0" t="0" r="5080" b="1270"/>
                      <wp:wrapNone/>
                      <wp:docPr id="15" name="文本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120265" y="6839585"/>
                                <a:ext cx="1016000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noFill/>
                                <a:prstDash val="solid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  <w14:textOutline w14:w="9525">
                                        <w14:solidFill>
                                          <w14:schemeClr w14:val="bg1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MCU主控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2.05pt;margin-top:8.2pt;height:21.5pt;width:80pt;z-index:251659264;mso-width-relative:page;mso-height-relative:page;" fillcolor="#FFFFFF [3201]" filled="t" stroked="f" coordsize="21600,21600" o:gfxdata="UEsDBAoAAAAAAIdO4kAAAAAAAAAAAAAAAAAEAAAAZHJzL1BLAwQUAAAACACHTuJAGhA9WdcAAAAI&#10;AQAADwAAAGRycy9kb3ducmV2LnhtbE2PzU7DMBCE70i8g7VI3KiTKvQnxOkBBPTCgRZEj2682BHx&#10;OsRuWt6e7QmOOzOa/aZanXwnRhxiG0hBPslAIDXBtGQVvG0fbxYgYtJkdBcIFfxghFV9eVHp0oQj&#10;veK4SVZwCcVSK3Ap9aWUsXHodZyEHom9zzB4nfgcrDSDPnK57+Q0y2bS65b4g9M93jtsvjYHr+Bp&#10;XG9937iH3Xz+bdf2PX48v0Slrq/y7A5EwlP6C8MZn9GhZqZ9OJCJolOwKHJOsj4rQLA/Lc7CXsHt&#10;sgBZV/L/gPoXUEsDBBQAAAAIAIdO4kCRHm/wVAIAAHQEAAAOAAAAZHJzL2Uyb0RvYy54bWytVEtu&#10;2zAQ3RfoHQjuG8lK7CRG5MBN4KJA0ARIi65pirIEUByWpC2lB2hvkFU33fdcOUcfaTtJP6uiXtBD&#10;zvObmTczPjsfOs02yvmWTMlHBzlnykiqWrMq+Yf3i1cnnPkgTCU0GVXyO+X5+ezli7PeTlVBDelK&#10;OQYS46e9LXkTgp1mmZeN6oQ/IKsMnDW5TgRc3SqrnOjB3umsyPNJ1pOrrCOpvMfr5dbJZ4m/rpUM&#10;13XtVWC65MgtpNOlcxnPbHYmpisnbNPKXRriH7LoRGsQ9JHqUgTB1q79g6prpSNPdTiQ1GVU161U&#10;qQZUM8p/q+a2EValWiCOt48y+f9HK99tbhxrK/RuzJkRHXr0cP/14duPh+9fGN4gUG/9FLhbC2QY&#10;XtMA8P7d4zHWPdSui9+oiMFfjIq8mIDxruSTk8PT8UliElM1BCYjQT6a5Dk6IoEojg/zcepF9sRk&#10;nQ9vFHUsGiV3aGVSWGyufEBWgO4hMbAn3VaLVut0cavlhXZsI9D2RfrEhPGTX2DasB6pFMcpkc5C&#10;BW9WKYqhyJWmI0a5FL7ZsiWCHZk24IzqbFWIVhiWw06yJVV3UMzRdui8lYsWVFfChxvhMGWoHpsT&#10;rnHUmpAJ7SzOGnKf//Ye8Wg+vJz1mFok/GktnOJMvzUYi9PR0VEc83Q5Gh8XuLjnnuVzj1l3FwSF&#10;RthRK5MZ8UHvzdpR9xELNo9R4RJGInbJw968CNtdwoJKNZ8nEAbbinBlbq2M1LEfhubrQHWb+hZl&#10;2mqzUw+jnXqzW8O4O8/vCfX0ZzH7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BoQPVnXAAAACAEA&#10;AA8AAAAAAAAAAQAgAAAAIgAAAGRycy9kb3ducmV2LnhtbFBLAQIUABQAAAAIAIdO4kCRHm/wVAIA&#10;AHQEAAAOAAAAAAAAAAEAIAAAACYBAABkcnMvZTJvRG9jLnhtbFBLBQYAAAAABgAGAFkBAADsBQAA&#10;AAA=&#10;">
                      <v:fill on="t" focussize="0,0"/>
                      <v:stroke on="f" weight="1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MCU主控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default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>
                      <wp:simplePos x="0" y="0"/>
                      <wp:positionH relativeFrom="column">
                        <wp:posOffset>2748915</wp:posOffset>
                      </wp:positionH>
                      <wp:positionV relativeFrom="paragraph">
                        <wp:posOffset>140335</wp:posOffset>
                      </wp:positionV>
                      <wp:extent cx="450215" cy="277495"/>
                      <wp:effectExtent l="4445" t="4445" r="17780" b="7620"/>
                      <wp:wrapNone/>
                      <wp:docPr id="1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215" cy="2774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SCL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6.45pt;margin-top:11.05pt;height:21.85pt;width:35.45pt;z-index:251841536;mso-width-relative:page;mso-height-relative:page;" fillcolor="#FFFFFF [3201]" filled="t" stroked="t" coordsize="21600,21600" o:gfxdata="UEsDBAoAAAAAAIdO4kAAAAAAAAAAAAAAAAAEAAAAZHJzL1BLAwQUAAAACACHTuJAUcOjTdYAAAAJ&#10;AQAADwAAAGRycy9kb3ducmV2LnhtbE2Py07DMBBF90j8gzWV2FE7Do1KiFMJJCTEjpINOzeeJlH9&#10;iGy3KX/PsILlaI7uPbfZXZ1lF4xpCl5BsRbA0PfBTH5Q0H2+3m+Bpay90TZ4VPCNCXbt7U2jaxMW&#10;/4GXfR4YhfhUawVjznPNeepHdDqtw4yefscQnc50xoGbqBcKd5ZLISru9OSpYdQzvozYn/Znp+Ct&#10;es5f2Jl3U8oyLB3v49Empe5WhXgClvGa/2D41Sd1aMnpEM7eJGYVPJTykVAFUhbACNiIkrYcFFSb&#10;LfC24f8XtD9QSwMEFAAAAAgAh07iQPEy0aM8AgAAagQAAA4AAABkcnMvZTJvRG9jLnhtbK1UwY7a&#10;MBC9V+o/WL6XBApLFxFWlBVVJdRdiVY9O44DUW2PaxsS+gHtH/TUS+/9Lr6jYyewbLenqhzMeObx&#10;PPNmhulNoyTZC+sq0Bnt91JKhOZQVHqT0Q/vly9eUeI80wWToEVGD8LRm9nzZ9PaTMQAtiALYQmS&#10;aDepTUa33ptJkji+FYq5HhihMViCVczj1W6SwrIa2ZVMBml6ldRgC2OBC+fQe9sG6Szyl6Xg/q4s&#10;nfBEZhRz8/G08czDmcymbLKxzGwr3qXB/iELxSqNj56pbplnZGerJ1Sq4hYclL7HQSVQlhUXsQas&#10;pp/+Uc16y4yItaA4zpxlcv+Plr/b31tSFdg7lEczhT06fv92/PHr+PMrQR8KVBs3QdzaINI3r6FB&#10;8Mnv0BnqbkqrwjdWRDCOXIezvKLxhKNzOEoH/RElHEOD8Xh4PQosycOPjXX+jQBFgpFRi92LorL9&#10;yvkWeoKEtxzIqlhWUsaL3eQLacmeYaeX8dOxP4JJTeqMXr0cpZH5USxwnylyyfinpwyYrdSYdNCk&#10;rT1YvsmbTqgcigPqZKEdNWf4skLeFXP+nlmcLZQG98Xf4VFKwGSgsyjZgv3yN3/AY8sxSkmNs5pR&#10;93nHrKBEvtU4DNf94TAMd7wMR+MBXuxlJL+M6J1aAIrUx800PJoB7+XJLC2oj7hW8/Aqhpjm+HZG&#10;/clc+HaDcC25mM8jCMfZML/Sa8MDdWiJhvnOQ1nF1gWZWm069XCgY/O75Qsbc3mPqIe/iN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UcOjTdYAAAAJAQAADwAAAAAAAAABACAAAAAiAAAAZHJzL2Rv&#10;d25yZXYueG1sUEsBAhQAFAAAAAgAh07iQPEy0aM8AgAAagQAAA4AAAAAAAAAAQAgAAAAJQEAAGRy&#10;cy9lMm9Eb2MueG1sUEsFBgAAAAAGAAYAWQEAANM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SCL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113030</wp:posOffset>
                      </wp:positionV>
                      <wp:extent cx="450215" cy="277495"/>
                      <wp:effectExtent l="4445" t="4445" r="17780" b="7620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661285" y="6884670"/>
                                <a:ext cx="450215" cy="2774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SCL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6.65pt;margin-top:8.9pt;height:21.85pt;width:35.45pt;z-index:251718656;mso-width-relative:page;mso-height-relative:page;" fillcolor="#FFFFFF [3201]" filled="t" stroked="t" coordsize="21600,21600" o:gfxdata="UEsDBAoAAAAAAIdO4kAAAAAAAAAAAAAAAAAEAAAAZHJzL1BLAwQUAAAACACHTuJAnZFsxdUAAAAJ&#10;AQAADwAAAGRycy9kb3ducmV2LnhtbE2Py07DMBBF90j8gzVI7KjzKAGlcSqBhITYUbJh58bTJKo9&#10;jmy3KX/PdAW7uZqj+2i2F2fFGUOcPCnIVxkIpN6biQYF3dfbwzOImDQZbT2hgh+MsG1vbxpdG7/Q&#10;J553aRBsQrHWCsaU5lrK2I/odFz5GYl/Bx+cTizDIE3QC5s7K4ssq6TTE3HCqGd8HbE/7k5OwXv1&#10;kr6xMx+mLEq/dLIPBxuVur/Lsw2IhJf0B8O1PleHljvt/YlMFJb1U1kyej14AgPFel2A2Cuo8keQ&#10;bSP/L2h/AVBLAwQUAAAACACHTuJACC3LaUgCAAB0BAAADgAAAGRycy9lMm9Eb2MueG1srVTNjtMw&#10;EL4j8Q6W7zRp6N9WTVelqyKkFbtSQZwdx2kiHI+x3SblAdg34MSFO8/V52Dspt0uywnRgzvj+fR5&#10;5puZzK7bWpKdMLYCldJ+L6ZEKA55pTYp/fhh9WpCiXVM5UyCEindC0uv5y9fzBo9FQmUIHNhCJIo&#10;O210Skvn9DSKLC9FzWwPtFAYLMDUzKFrNlFuWIPstYySOB5FDZhcG+DCWry9OQbpPPAXheDuriis&#10;cESmFHNz4TThzPwZzWdsujFMlxXv0mD/kEXNKoWPnqlumGNka6pnVHXFDVgoXI9DHUFRVFyEGrCa&#10;fvxHNeuSaRFqQXGsPstk/x8tf7+7N6TKU4qNUqzGFh2+Pxx+/Dr8/EYmXp5G2ymi1hpxrn0DLbb5&#10;dG/x0lfdFqb2/1gPwXgyGvWTyZCSfUpHk8lgNO6EFq0jHAGDYZz0Mc4RkIzHg6uhZ4weibSx7q2A&#10;mngjpQb7GORlu1vrjtATxL9rQVb5qpIyOGaTLaUhO4Y9X4Vfx/4EJhVpML3XwzgwP4l57jNFJhn/&#10;/JwBs5UKk/b6HHXwlmuzthMtg3yPmhk4Dp3VfFUh7y2z7p4ZnDKcR9wcd4dHIQGTgc6ipATz9W/3&#10;Ho/NxyglDU5tSu2XLTOCEvlO4Vhc9QcDP+bBGQzHCTrmMpJdRtS2XgKK1Mcd1TyYHu/kySwM1J9w&#10;wRb+VQwxxfHtlLqTuXTHXcIF5WKxCCAcbM3crVpr7ql9SxQstg6KKrTOy3TUplMPRzs0v1tDvzuX&#10;fkA9fiz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dkWzF1QAAAAkBAAAPAAAAAAAAAAEAIAAA&#10;ACIAAABkcnMvZG93bnJldi54bWxQSwECFAAUAAAACACHTuJACC3LaUgCAAB0BAAADgAAAAAAAAAB&#10;ACAAAAAkAQAAZHJzL2Uyb0RvYy54bWxQSwUGAAAAAAYABgBZAQAA3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SCL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default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1602105</wp:posOffset>
                      </wp:positionH>
                      <wp:positionV relativeFrom="paragraph">
                        <wp:posOffset>59690</wp:posOffset>
                      </wp:positionV>
                      <wp:extent cx="1115695" cy="635"/>
                      <wp:effectExtent l="0" t="71120" r="12065" b="80645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336925" y="7064375"/>
                                <a:ext cx="1115695" cy="635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26.15pt;margin-top:4.7pt;height:0.05pt;width:87.85pt;z-index:251717632;mso-width-relative:page;mso-height-relative:page;" filled="f" stroked="t" coordsize="21600,21600" o:gfxdata="UEsDBAoAAAAAAIdO4kAAAAAAAAAAAAAAAAAEAAAAZHJzL1BLAwQUAAAACACHTuJAfeEcHdYAAAAH&#10;AQAADwAAAGRycy9kb3ducmV2LnhtbE2PwU7DMBBE70j8g7VI3KjT4KA0jVMJBJy4EBBVb26yxFHj&#10;dRQ7bfl7lhM9jmY086bcnN0gjjiF3pOG5SIBgdT4tqdOw+fHy10OIkRDrRk8oYYfDLCprq9KU7T+&#10;RO94rGMnuIRCYTTYGMdCytBYdCYs/IjE3refnIksp062kzlxuRtkmiQP0pmeeMGaEZ8sNod6djyy&#10;tfVj6Hb929fz7nXODmqrcqX17c0yWYOIeI7/YfjDZ3SomGnvZ2qDGDSkWXrPUQ0rBYJ9leb8bc86&#10;A1mV8pK/+gVQSwMEFAAAAAgAh07iQCulhY/2AQAAkgMAAA4AAABkcnMvZTJvRG9jLnhtbK1TzY7T&#10;MBC+I/EOlu80TUvb3ajpHlqWC4JK/NynjpNYcmxrbJr2JXgBJE7AaeG0930aWB6DsVOWvxsiB2vs&#10;mflm5psvy4tDp9leolfWlDwfjTmTRthKmabkL19cPjjjzAcwFWhrZMmP0vOL1f17y94VcmJbqyuJ&#10;jECML3pX8jYEV2SZF63swI+sk4actcUOAl2xySqEntA7nU3G43nWW6wcWiG9p9fN4OSrhF/XUoRn&#10;de1lYLrk1FtIJ6ZzF89stYSiQXCtEqc24B+66EAZKnoHtYEA7DWqv6A6JdB6W4eRsF1m61oJmWag&#10;afLxH9M8b8HJNAuR490dTf7/wYqn+y0yVZV8xpmBjlZ0+/b665sPt58/fXl//e3mXbSvPrJZpKp3&#10;vqCMtdni6ebdFuPchxo7VmvlXpEKEhM0GzuUfDqdzs8nBH4s+WI8fzhdJCQo5CEwQQF5ns/m5xQg&#10;KGI+Td5sAIzADn14LG3HolFyHxBU04a1NYaWa3EoBvsnPlBLlPgjISYbe6m0TjvWhvXUTb6YkQwE&#10;kNRqDYHMztHw3jScgW5IwyJg6t9braqYHoE8Nru1RraHqKP0RT6o3G9hsfYGfDvEJdegsABKPzIV&#10;C0dHDAOi7U/52hBM5HVgMlo7Wx0TwemdFp8KnUQalfXrPWX//JVW3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94Rwd1gAAAAcBAAAPAAAAAAAAAAEAIAAAACIAAABkcnMvZG93bnJldi54bWxQSwEC&#10;FAAUAAAACACHTuJAK6WFj/YBAACSAwAADgAAAAAAAAABACAAAAAlAQAAZHJzL2Uyb0RvYy54bWxQ&#10;SwUGAAAAAAYABgBZAQAAjQUAAAAA&#10;">
                      <v:fill on="f" focussize="0,0"/>
                      <v:stroke weight="2.5pt" color="#000000 [3213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default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>
                      <wp:simplePos x="0" y="0"/>
                      <wp:positionH relativeFrom="column">
                        <wp:posOffset>2742565</wp:posOffset>
                      </wp:positionH>
                      <wp:positionV relativeFrom="paragraph">
                        <wp:posOffset>97790</wp:posOffset>
                      </wp:positionV>
                      <wp:extent cx="450215" cy="277495"/>
                      <wp:effectExtent l="4445" t="4445" r="17780" b="7620"/>
                      <wp:wrapNone/>
                      <wp:docPr id="11" name="文本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215" cy="2774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SDA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5.95pt;margin-top:7.7pt;height:21.85pt;width:35.45pt;z-index:251902976;mso-width-relative:page;mso-height-relative:page;" fillcolor="#FFFFFF [3201]" filled="t" stroked="t" coordsize="21600,21600" o:gfxdata="UEsDBAoAAAAAAIdO4kAAAAAAAAAAAAAAAAAEAAAAZHJzL1BLAwQUAAAACACHTuJAtodM0dYAAAAJ&#10;AQAADwAAAGRycy9kb3ducmV2LnhtbE2PwU7DMBBE70j8g7VI3KidpK1oGqcSSEiIG20u3Nx4m0S1&#10;11HsNuXvWU5w29E8zc5Uu5t34opTHAJpyBYKBFIb7ECdhubw9vQMIiZD1rhAqOEbI+zq+7vKlDbM&#10;9InXfeoEh1AsjYY+pbGUMrY9ehMXYURi7xQmbxLLqZN2MjOHeydzpdbSm4H4Q29GfO2xPe8vXsP7&#10;+iV9YWM/bJEXYW5kO51c1PrxIVNbEAlv6Q+G3/pcHWrudAwXslE4Dcsi2zDKxmoJgoGVynnLkY9N&#10;BrKu5P8F9Q9QSwMEFAAAAAgAh07iQLVd7BQ8AgAAagQAAA4AAABkcnMvZTJvRG9jLnhtbK1UwY7a&#10;MBC9V+o/WL6XBApLFxFWlBVVJdRdiVY9O44DUW2PaxsS+gHtH/TUS+/9Lr6jYyewbLenqhzMeObx&#10;PPNmhulNoyTZC+sq0Bnt91JKhOZQVHqT0Q/vly9eUeI80wWToEVGD8LRm9nzZ9PaTMQAtiALYQmS&#10;aDepTUa33ptJkji+FYq5HhihMViCVczj1W6SwrIa2ZVMBml6ldRgC2OBC+fQe9sG6Szyl6Xg/q4s&#10;nfBEZhRz8/G08czDmcymbLKxzGwr3qXB/iELxSqNj56pbplnZGerJ1Sq4hYclL7HQSVQlhUXsQas&#10;pp/+Uc16y4yItaA4zpxlcv+Plr/b31tSFdi7PiWaKezR8fu3449fx59fCfpQoNq4CeLWBpG+eQ0N&#10;gk9+h85Qd1NaFb6xIoJxlPpwllc0nnB0DkfpoD+ihGNoMB4Pr0eBJXn4sbHOvxGgSDAyarF7UVS2&#10;XznfQk+Q8JYDWRXLSsp4sZt8IS3ZM+z0Mn469kcwqUmd0auXozQyP4oF7jNFLhn/9JQBs5Uakw6a&#10;tLUHyzd50wmVQ3FAnSy0o+YMX1bIu2LO3zOLs4XS4L74OzxKCZgMdBYlW7Bf/uYPeGw5RimpcVYz&#10;6j7vmBWUyLcah+G6PxyG4Y6X4Wg8wIu9jOSXEb1TC0CRsN+YXTQD3suTWVpQH3Gt5uFVDDHN8e2M&#10;+pO58O0G4VpyMZ9HEI6zYX6l14YH6tASDfOdh7KKrQsytdp06uFAx+Z3yxc25vIeUQ9/Eb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todM0dYAAAAJAQAADwAAAAAAAAABACAAAAAiAAAAZHJzL2Rv&#10;d25yZXYueG1sUEsBAhQAFAAAAAgAh07iQLVd7BQ8AgAAagQAAA4AAAAAAAAAAQAgAAAAJQEAAGRy&#10;cy9lMm9Eb2MueG1sUEsFBgAAAAAGAAYAWQEAANM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1114425</wp:posOffset>
                      </wp:positionH>
                      <wp:positionV relativeFrom="paragraph">
                        <wp:posOffset>97790</wp:posOffset>
                      </wp:positionV>
                      <wp:extent cx="450215" cy="277495"/>
                      <wp:effectExtent l="4445" t="4445" r="17780" b="7620"/>
                      <wp:wrapNone/>
                      <wp:docPr id="9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215" cy="2774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SDA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7.75pt;margin-top:7.7pt;height:21.85pt;width:35.45pt;z-index:251780096;mso-width-relative:page;mso-height-relative:page;" fillcolor="#FFFFFF [3201]" filled="t" stroked="t" coordsize="21600,21600" o:gfxdata="UEsDBAoAAAAAAIdO4kAAAAAAAAAAAAAAAAAEAAAAZHJzL1BLAwQUAAAACACHTuJAc8L0ZNUAAAAJ&#10;AQAADwAAAGRycy9kb3ducmV2LnhtbE2PwU7DMBBE70j8g7VI3KiTtAkQ4lQCCQlxo82Fmxtvkwh7&#10;HdluU/6e5QS3Ge3T7EyzvTgrzhji5ElBvspAIPXeTDQo6Pavdw8gYtJktPWECr4xwra9vmp0bfxC&#10;H3jepUFwCMVaKxhTmmspYz+i03HlZyS+HX1wOrENgzRBLxzurCyyrJJOT8QfRj3jy4j91+7kFLxV&#10;z+kTO/Nu1sXaL53sw9FGpW5v8uwJRMJL+oPhtz5Xh5Y7HfyJTBSW/X1ZMsqi3IBgoNhULA4Kyscc&#10;ZNvI/wvaH1BLAwQUAAAACACHTuJAkScw+zwCAABoBAAADgAAAGRycy9lMm9Eb2MueG1srVTNjtMw&#10;EL4j8Q6W7zRtaXdp1XRVuipCqtiVCuLsOHYT4XiM7TYpDwBvwIkLd56rz8HYSbtdlhMiB2f+8nnm&#10;m5nMbppKkb2wrgSd0kGvT4nQHPJSb1P64f3qxStKnGc6Zwq0SOlBOHozf/5sVpupGEIBKheWIIh2&#10;09qktPDeTJPE8UJUzPXACI1OCbZiHlW7TXLLakSvVDLs96+SGmxuLHDhHFpvWyedR3wpBfd3Ujrh&#10;iUop5ubjaeOZhTOZz9h0a5kpSt6lwf4hi4qVGi89Q90yz8jOlk+gqpJbcCB9j0OVgJQlF7EGrGbQ&#10;/6OaTcGMiLUgOc6caXL/D5a/299bUuYpnVCiWYUtOn7/dvzx6/jzK5kEemrjphi1MRjnm9fQYJtP&#10;dofGUHUjbRXeWA9BPxJ9OJMrGk84Gkfj/nAwpoSja3h9PZqMA0ry8LGxzr8RUJEgpNRi7yKlbL92&#10;vg09hYS7HKgyX5VKRcVus6WyZM+wz6v4dOiPwpQmdUqvXo77EfmRL2CfITLF+KenCJit0ph04KSt&#10;PUi+yZqOqAzyA/JkoR00Z/iqRNw1c/6eWZwspAa3xd/hIRVgMtBJlBRgv/zNHuKx4eilpMZJTan7&#10;vGNWUKLeahyFyWA0CqMdldH4eoiKvfRklx69q5aAJA1wLw2PYoj36iRKC9VHXKpFuBVdTHO8O6X+&#10;JC59uz+4lFwsFjEIh9kwv9YbwwN0aImGxc6DLGPrAk0tNx17OM6x+d3qhX251GPUww9i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zwvRk1QAAAAkBAAAPAAAAAAAAAAEAIAAAACIAAABkcnMvZG93&#10;bnJldi54bWxQSwECFAAUAAAACACHTuJAkScw+zwCAABoBAAADgAAAAAAAAABACAAAAAkAQAAZHJz&#10;L2Uyb0RvYy54bWxQSwUGAAAAAAYABgBZAQAA0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default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39370</wp:posOffset>
                      </wp:positionV>
                      <wp:extent cx="1073150" cy="6350"/>
                      <wp:effectExtent l="0" t="63500" r="8890" b="67310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3150" cy="63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26pt;margin-top:3.1pt;height:0.5pt;width:84.5pt;z-index:251716608;mso-width-relative:page;mso-height-relative:page;" filled="f" stroked="t" coordsize="21600,21600" o:gfxdata="UEsDBAoAAAAAAIdO4kAAAAAAAAAAAAAAAAAEAAAAZHJzL1BLAwQUAAAACACHTuJAxJNl6dkAAAAH&#10;AQAADwAAAGRycy9kb3ducmV2LnhtbE2PS0/DMBCE70j8B2uRuKDWiQUBQjY9IBAHBIIW8bi58TaJ&#10;iNep7T7g12NOcBzNaOabara3g9iSD71jhHyagSBunOm5RXhZ3E4uQISo2ejBMSF8UYBZfXhQ6dK4&#10;HT/Tdh5bkUo4lBqhi3EspQxNR1aHqRuJk7dy3uqYpG+l8XqXyu0gVZYV0uqe00KnR7ruqPmcbyzC&#10;o7x7PfGr9VMx3Nz3bx/fl2v5/oB4fJRnVyAi7eNfGH7xEzrUiWnpNmyCGBDUmUpfIkKhQCT/VOVJ&#10;LxHOFci6kv/56x9QSwMEFAAAAAgAh07iQE99pwbmAQAAlgMAAA4AAABkcnMvZTJvRG9jLnhtbK1T&#10;S44TMRDdI3EHy3vS6YwyM2qlM4uEYYMgEnCAitvdbck/lU06uQQXQGIFrIDV7DkNDMeg7A4ZfitE&#10;Fk65yu9V1avqxdXeaLaTGJSzNS8nU86kFa5Rtqv5i+fXDy45CxFsA9pZWfODDPxqef/eYvCVnLne&#10;6UYiIxIbqsHXvI/RV0URRC8NhInz0lKwdWgg0hW7okEYiN3oYjadnheDw8ajEzIE8q7HIF9m/raV&#10;Ij5t2yAj0zWn2mI+MZ/bdBbLBVQdgu+VOJYB/1CFAWUp6YlqDRHYS1R/UBkl0AXXxolwpnBtq4TM&#10;PVA35fS3bp714GXuhcQJ/iRT+H+04slug0w1NDvOLBga0e3rm6+v3t1++vjl7c23z2+S/eE9K5NU&#10;gw8VIVZ2g8db8BtMfe9bNOmfOmL7LO/hJK/cRybIWU4vzso5TUFQ7PyMLCIp7rAeQ3wknWHJqHmI&#10;CKrr48pZS3N0WGaFYfc4xBH4A5ASW3ettCY/VNqyoeazy/nFnHIBbVWrIZJpPPUZbMcZ6I7WVUTM&#10;lMFp1SR4QgfstiuNbAdpZfLvWOcvz1LuNYR+fJdD6RlUvYTmoW1YPHgSExDdMAYiKP2XAAmgLemQ&#10;tB3VTNbWNYcscvbT8LNSx0VN2/XzPaPvPqfl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STZenZ&#10;AAAABwEAAA8AAAAAAAAAAQAgAAAAIgAAAGRycy9kb3ducmV2LnhtbFBLAQIUABQAAAAIAIdO4kBP&#10;facG5gEAAJYDAAAOAAAAAAAAAAEAIAAAACgBAABkcnMvZTJvRG9jLnhtbFBLBQYAAAAABgAGAFkB&#10;AACABQAAAAA=&#10;">
                      <v:fill on="f" focussize="0,0"/>
                      <v:stroke weight="2.25pt" color="#000000 [3213]" joinstyle="round" startarrow="open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幼圆" w:hAnsi="Times New Roman" w:eastAsia="幼圆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hint="default" w:asciiTheme="majorEastAsia" w:hAnsiTheme="majorEastAsia" w:eastAsiaTheme="majorEastAsia"/>
                <w:color w:val="333333"/>
                <w:szCs w:val="21"/>
                <w:shd w:val="clear" w:color="auto" w:fill="FFFFFF"/>
              </w:rPr>
              <w:t xml:space="preserve">    </w:t>
            </w:r>
          </w:p>
        </w:tc>
      </w:tr>
    </w:tbl>
    <w:p>
      <w:pPr>
        <w:spacing w:line="276" w:lineRule="auto"/>
        <w:jc w:val="both"/>
        <w:rPr>
          <w:rFonts w:ascii="微软雅黑" w:hAnsi="微软雅黑" w:eastAsia="微软雅黑"/>
          <w:b/>
          <w:snapToGrid w:val="0"/>
          <w:kern w:val="24"/>
          <w:sz w:val="28"/>
          <w:szCs w:val="28"/>
        </w:rPr>
      </w:pPr>
    </w:p>
    <w:tbl>
      <w:tblPr>
        <w:tblStyle w:val="6"/>
        <w:tblW w:w="941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6"/>
        <w:gridCol w:w="7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4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黑体" w:hAnsi="Times New Roman"/>
                <w:sz w:val="22"/>
                <w:szCs w:val="20"/>
              </w:rPr>
            </w:pPr>
            <w:r>
              <w:rPr>
                <w:rFonts w:hint="eastAsia" w:ascii="黑体" w:hAnsi="Times New Roman"/>
                <w:sz w:val="22"/>
                <w:szCs w:val="20"/>
              </w:rPr>
              <w:t>相关对象及  接口</w:t>
            </w:r>
          </w:p>
        </w:tc>
        <w:tc>
          <w:tcPr>
            <w:tcW w:w="7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300" w:lineRule="exact"/>
              <w:ind w:left="0" w:right="0"/>
              <w:jc w:val="left"/>
              <w:rPr>
                <w:rFonts w:hint="default" w:ascii="宋体" w:hAnsi="宋体" w:eastAsia="宋体" w:cs="宋体"/>
                <w:sz w:val="22"/>
                <w:szCs w:val="24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</w:rPr>
              <w:t>用到的</w:t>
            </w: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接口函数</w:t>
            </w:r>
            <w:r>
              <w:rPr>
                <w:rFonts w:hint="default" w:ascii="宋体" w:hAnsi="宋体" w:eastAsia="宋体" w:cs="宋体"/>
                <w:sz w:val="22"/>
                <w:szCs w:val="24"/>
              </w:rPr>
              <w:t>有如下：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160" w:afterAutospacing="0" w:line="300" w:lineRule="exact"/>
              <w:ind w:left="0" w:right="0"/>
              <w:jc w:val="left"/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IIC初始化函数。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300" w:lineRule="exact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</w:rPr>
              <w:t>void iic_init(void);</w:t>
            </w:r>
            <w:r>
              <w:rPr>
                <w:rFonts w:hint="default" w:ascii="宋体" w:hAnsi="宋体" w:eastAsia="宋体" w:cs="宋体"/>
                <w:sz w:val="22"/>
                <w:szCs w:val="24"/>
              </w:rPr>
              <w:t xml:space="preserve">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160" w:afterAutospacing="0" w:line="300" w:lineRule="exact"/>
              <w:ind w:left="0" w:leftChars="0" w:right="0" w:firstLine="0" w:firstLineChars="0"/>
              <w:jc w:val="left"/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发送起始信号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300" w:lineRule="exact"/>
              <w:ind w:left="0" w:leftChars="0" w:right="0" w:rightChars="0"/>
              <w:jc w:val="left"/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void iic_start(void);</w:t>
            </w: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ab/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160" w:afterAutospacing="0" w:line="300" w:lineRule="exact"/>
              <w:ind w:left="0" w:leftChars="0" w:right="0" w:firstLine="0" w:firstLineChars="0"/>
              <w:jc w:val="left"/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发送停止信号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300" w:lineRule="exact"/>
              <w:ind w:left="0" w:leftChars="0" w:right="0" w:rightChars="0"/>
              <w:jc w:val="left"/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void iic_stop(void);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160" w:afterAutospacing="0" w:line="300" w:lineRule="exact"/>
              <w:ind w:left="0" w:leftChars="0" w:right="0" w:firstLine="0" w:firstLineChars="0"/>
              <w:jc w:val="left"/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等待ACK 1-无效 0-有效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300" w:lineRule="exact"/>
              <w:ind w:left="0" w:leftChars="0" w:right="0" w:rightChars="0"/>
              <w:jc w:val="left"/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uint8_t iic_wait_ack(void);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160" w:afterAutospacing="0" w:line="300" w:lineRule="exact"/>
              <w:ind w:left="0" w:leftChars="0" w:right="0" w:firstLine="0" w:firstLineChars="0"/>
              <w:jc w:val="left"/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产生有效/无效应答 1-无效 0-有效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300" w:lineRule="exact"/>
              <w:ind w:left="0" w:leftChars="0" w:right="0" w:rightChars="0"/>
              <w:jc w:val="left"/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void iic_ack(uint8_t ack);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160" w:afterAutospacing="0" w:line="300" w:lineRule="exact"/>
              <w:ind w:left="0" w:leftChars="0" w:right="0" w:firstLine="0" w:firstLineChars="0"/>
              <w:jc w:val="left"/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发送一个字节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300" w:lineRule="exact"/>
              <w:ind w:left="0" w:leftChars="0" w:right="0" w:rightChars="0"/>
              <w:jc w:val="left"/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void iic_send_byte(uint8_t txd);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160" w:afterAutospacing="0" w:line="300" w:lineRule="exact"/>
              <w:ind w:left="0" w:leftChars="0" w:right="0" w:firstLine="0" w:firstLineChars="0"/>
              <w:jc w:val="left"/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接收一个字节,返回接收到的字节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300" w:lineRule="exact"/>
              <w:ind w:left="0" w:leftChars="0" w:right="0" w:rightChars="0"/>
              <w:jc w:val="left"/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uint8_t iic_read_byte(void);</w:t>
            </w: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幼圆" w:hAnsi="Times New Roman" w:eastAsia="幼圆"/>
                <w:color w:val="008080"/>
                <w:sz w:val="2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9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备注</w:t>
            </w:r>
          </w:p>
        </w:tc>
        <w:tc>
          <w:tcPr>
            <w:tcW w:w="798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="幼圆" w:hAnsi="Times New Roman" w:eastAsia="幼圆"/>
                <w:color w:val="008080"/>
                <w:szCs w:val="20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  <w:t>在主函数引用 #include "iic.h"既可以使用以</w:t>
            </w: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上</w:t>
            </w:r>
            <w: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  <w:t>接口函数。</w:t>
            </w:r>
          </w:p>
        </w:tc>
      </w:tr>
    </w:tbl>
    <w:p>
      <w:pPr>
        <w:pStyle w:val="11"/>
        <w:numPr>
          <w:ilvl w:val="0"/>
          <w:numId w:val="1"/>
        </w:numPr>
        <w:ind w:firstLineChars="0"/>
        <w:rPr>
          <w:rFonts w:hint="eastAsia" w:ascii="宋体" w:hAnsi="等线" w:eastAsia="宋体"/>
          <w:sz w:val="28"/>
          <w:szCs w:val="28"/>
        </w:rPr>
      </w:pPr>
      <w:r>
        <w:rPr>
          <w:rFonts w:hint="eastAsia" w:ascii="宋体" w:hAnsi="等线" w:eastAsia="宋体"/>
          <w:sz w:val="28"/>
          <w:szCs w:val="28"/>
          <w:lang w:val="en-US" w:eastAsia="zh-CN"/>
        </w:rPr>
        <w:t>DS18B20</w:t>
      </w:r>
      <w:r>
        <w:rPr>
          <w:rFonts w:hint="eastAsia" w:ascii="宋体" w:hAnsi="等线" w:eastAsia="宋体"/>
          <w:sz w:val="28"/>
          <w:szCs w:val="28"/>
        </w:rPr>
        <w:t>测试：</w:t>
      </w:r>
    </w:p>
    <w:tbl>
      <w:tblPr>
        <w:tblStyle w:val="6"/>
        <w:tblW w:w="938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模拟IIC</w:t>
            </w:r>
            <w:r>
              <w:rPr>
                <w:rFonts w:hint="eastAsia"/>
              </w:rPr>
              <w:t>测</w:t>
            </w:r>
            <w:r>
              <w:rPr>
                <w:rFonts w:hint="eastAsia"/>
                <w:lang w:val="en-US" w:eastAsia="zh-CN"/>
              </w:rPr>
              <w:t>试</w:t>
            </w:r>
          </w:p>
        </w:tc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3625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Theme="majorEastAsia" w:hAnsiTheme="majorEastAsia" w:eastAsiaTheme="majorEastAsia"/>
              </w:rPr>
              <w:t>V1</w:t>
            </w:r>
            <w:r>
              <w:rPr>
                <w:rFonts w:hint="default"/>
              </w:rPr>
              <w:t>.</w:t>
            </w:r>
            <w:r>
              <w:rPr>
                <w:rFonts w:hint="default" w:asciiTheme="majorEastAsia" w:hAnsiTheme="majorEastAsia" w:eastAsiaTheme="major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维护者</w:t>
            </w:r>
          </w:p>
        </w:tc>
        <w:tc>
          <w:tcPr>
            <w:tcW w:w="3060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马灿林</w:t>
            </w:r>
          </w:p>
        </w:tc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3625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IIC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编制人</w:t>
            </w:r>
          </w:p>
        </w:tc>
        <w:tc>
          <w:tcPr>
            <w:tcW w:w="3625" w:type="dxa"/>
            <w:gridSpan w:val="3"/>
            <w:tcBorders>
              <w:top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编制时间</w:t>
            </w:r>
          </w:p>
        </w:tc>
        <w:tc>
          <w:tcPr>
            <w:tcW w:w="3625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8125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8125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检验主控与</w:t>
            </w:r>
            <w:r>
              <w:rPr>
                <w:rFonts w:hint="eastAsia"/>
                <w:lang w:val="en-US" w:eastAsia="zh-CN"/>
              </w:rPr>
              <w:t>at24c08</w:t>
            </w:r>
            <w:r>
              <w:rPr>
                <w:rFonts w:hint="default" w:ascii="宋体-方正超大字符集" w:hAnsi="宋体-方正超大字符集" w:eastAsia="宋体-方正超大字符集" w:cs="宋体-方正超大字符集"/>
              </w:rPr>
              <w:t>通讯</w:t>
            </w:r>
            <w:r>
              <w:rPr>
                <w:rFonts w:hint="eastAsia"/>
              </w:rPr>
              <w:t>逻辑实现功能</w:t>
            </w:r>
            <w:r>
              <w:rPr>
                <w:rFonts w:hint="eastAsia"/>
                <w:lang w:val="en-US" w:eastAsia="zh-CN"/>
              </w:rPr>
              <w:t>和通信时时序的正确性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125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打开串口终端</w:t>
            </w:r>
            <w:r>
              <w:rPr>
                <w:rFonts w:hint="eastAsia"/>
                <w:lang w:val="en-US" w:eastAsia="zh-CN"/>
              </w:rPr>
              <w:t>观察写入数据与读取到的数据</w:t>
            </w:r>
            <w:r>
              <w:rPr>
                <w:rFonts w:hint="default"/>
              </w:rPr>
              <w:t>是否正确</w:t>
            </w:r>
            <w:r>
              <w:rPr>
                <w:rFonts w:hint="eastAsia"/>
                <w:lang w:val="en-US" w:eastAsia="zh-CN"/>
              </w:rPr>
              <w:t>和使用逻辑分析仪(Logic Analyzer 24Mhz 8CH)观察IIC通信时的时序</w:t>
            </w:r>
            <w:r>
              <w:rPr>
                <w:rFonts w:hint="default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8125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="幼圆" w:hAnsi="Times New Roman" w:eastAsia="幼圆"/>
                <w:color w:val="00808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="幼圆" w:hAnsi="Times New Roman" w:eastAsia="幼圆"/>
                <w:color w:val="00808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="幼圆" w:hAnsi="Times New Roman" w:eastAsia="幼圆"/>
                <w:color w:val="00808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="幼圆" w:hAnsi="Times New Roman" w:eastAsia="幼圆"/>
                <w:color w:val="00808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="幼圆" w:hAnsi="Times New Roman" w:eastAsia="幼圆"/>
                <w:color w:val="00808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="幼圆" w:hAnsi="Times New Roman" w:eastAsia="幼圆"/>
                <w:color w:val="00808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="幼圆" w:hAnsi="Times New Roman" w:eastAsia="幼圆"/>
                <w:color w:val="00808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="幼圆" w:hAnsi="Times New Roman" w:eastAsia="幼圆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Times New Roman" w:eastAsia="幼圆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400K速度的时钟线波形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幼圆" w:hAnsi="Times New Roman" w:eastAsia="幼圆"/>
                <w:color w:val="008080"/>
                <w:szCs w:val="20"/>
                <w:lang w:val="en-US" w:eastAsia="zh-CN"/>
              </w:rPr>
            </w:pPr>
            <w:bookmarkStart w:id="0" w:name="_GoBack"/>
            <w:r>
              <w:rPr>
                <w:rFonts w:hint="default" w:ascii="幼圆" w:hAnsi="Times New Roman" w:eastAsia="幼圆"/>
                <w:color w:val="008080"/>
                <w:szCs w:val="20"/>
                <w:lang w:val="en-US" w:eastAsia="zh-CN"/>
              </w:rPr>
              <w:drawing>
                <wp:inline distT="0" distB="0" distL="114300" distR="114300">
                  <wp:extent cx="4343400" cy="1537970"/>
                  <wp:effectExtent l="0" t="0" r="0" b="1270"/>
                  <wp:docPr id="19" name="图片 19" descr="@LQGY2OUZ0`7Z6}WY[`J1`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@LQGY2OUZ0`7Z6}WY[`J1`X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5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="幼圆" w:hAnsi="Times New Roman" w:eastAsia="幼圆"/>
                <w:color w:val="00808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Times New Roman" w:eastAsia="幼圆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100K速度的时钟线波形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193" w:firstLine="0" w:firstLineChars="0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drawing>
                <wp:inline distT="0" distB="0" distL="114300" distR="114300">
                  <wp:extent cx="4933950" cy="1762125"/>
                  <wp:effectExtent l="0" t="0" r="3810" b="5715"/>
                  <wp:docPr id="13" name="图片 13" descr="%Q]H})E{H$0]S7{`O~)Q(3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%Q]H})E{H$0]S7{`O~)Q(3U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193" w:firstLine="0" w:firstLineChars="0"/>
              <w:textAlignment w:val="auto"/>
              <w:rPr>
                <w:rFonts w:hint="eastAsia" w:eastAsiaTheme="minorEastAsia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193" w:firstLine="0" w:firstLineChars="0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5020945" cy="1816100"/>
                  <wp:effectExtent l="0" t="0" r="8255" b="12700"/>
                  <wp:docPr id="1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945" cy="181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193" w:firstLine="0" w:firstLineChars="0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3154680" cy="1549400"/>
                  <wp:effectExtent l="0" t="0" r="0" b="5080"/>
                  <wp:docPr id="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80" cy="154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193" w:firstLine="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写入0x55,读取到的数据是0x55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8125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写入0x55,读取到的数据是0x55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5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8125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跟期望</w:t>
            </w:r>
            <w:r>
              <w:rPr>
                <w:rFonts w:hint="default"/>
              </w:rPr>
              <w:t>数据一样：</w:t>
            </w:r>
            <w:r>
              <w:rPr>
                <w:rFonts w:hint="eastAsia"/>
                <w:lang w:val="en-US" w:eastAsia="zh-CN"/>
              </w:rPr>
              <w:t>写入0x55,读取到的数据是0x55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韦剑祥，马灿林</w:t>
            </w:r>
          </w:p>
        </w:tc>
        <w:tc>
          <w:tcPr>
            <w:tcW w:w="10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0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23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3625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马灿林</w:t>
            </w:r>
          </w:p>
        </w:tc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3625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编制人</w:t>
            </w:r>
          </w:p>
        </w:tc>
        <w:tc>
          <w:tcPr>
            <w:tcW w:w="3625" w:type="dxa"/>
            <w:gridSpan w:val="3"/>
            <w:tcBorders>
              <w:top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编制时间</w:t>
            </w:r>
          </w:p>
        </w:tc>
        <w:tc>
          <w:tcPr>
            <w:tcW w:w="3625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</w:tbl>
    <w:p/>
    <w:p/>
    <w:p/>
    <w:p/>
    <w:p/>
    <w:p/>
    <w:p>
      <w:pPr>
        <w:spacing w:line="300" w:lineRule="exact"/>
        <w:ind w:right="-624" w:rightChars="-297"/>
        <w:jc w:val="left"/>
        <w:rPr>
          <w:rFonts w:ascii="微软雅黑" w:hAnsi="微软雅黑" w:eastAsia="微软雅黑"/>
          <w:szCs w:val="28"/>
        </w:rPr>
      </w:pPr>
      <w:r>
        <w:rPr>
          <w:rFonts w:hint="eastAsia" w:ascii="微软雅黑" w:hAnsi="微软雅黑" w:eastAsia="微软雅黑"/>
          <w:szCs w:val="28"/>
        </w:rPr>
        <w:t xml:space="preserve"> </w:t>
      </w:r>
    </w:p>
    <w:sectPr>
      <w:pgSz w:w="11906" w:h="16838"/>
      <w:pgMar w:top="1440" w:right="991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324C5E"/>
    <w:multiLevelType w:val="singleLevel"/>
    <w:tmpl w:val="FB324C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8AB5F09"/>
    <w:multiLevelType w:val="multilevel"/>
    <w:tmpl w:val="28AB5F09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 w:ascii="宋体" w:hAnsi="Times New Roman" w:eastAsia="宋体"/>
        <w:b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C8"/>
    <w:rsid w:val="00004187"/>
    <w:rsid w:val="000134C3"/>
    <w:rsid w:val="000141F4"/>
    <w:rsid w:val="000163CC"/>
    <w:rsid w:val="0002295A"/>
    <w:rsid w:val="00023EFB"/>
    <w:rsid w:val="00036417"/>
    <w:rsid w:val="00052A66"/>
    <w:rsid w:val="0005310C"/>
    <w:rsid w:val="00060EC8"/>
    <w:rsid w:val="00060FE4"/>
    <w:rsid w:val="000644D7"/>
    <w:rsid w:val="00064C05"/>
    <w:rsid w:val="00075C17"/>
    <w:rsid w:val="00083DB1"/>
    <w:rsid w:val="000953EA"/>
    <w:rsid w:val="000A1CBA"/>
    <w:rsid w:val="000A2604"/>
    <w:rsid w:val="000A4E16"/>
    <w:rsid w:val="000B57E4"/>
    <w:rsid w:val="000C0EB3"/>
    <w:rsid w:val="000D093D"/>
    <w:rsid w:val="000E2DE4"/>
    <w:rsid w:val="000E4D7F"/>
    <w:rsid w:val="000F2748"/>
    <w:rsid w:val="00103ECE"/>
    <w:rsid w:val="001063E8"/>
    <w:rsid w:val="00107FB1"/>
    <w:rsid w:val="00110D9E"/>
    <w:rsid w:val="001121E6"/>
    <w:rsid w:val="00114F16"/>
    <w:rsid w:val="0012164B"/>
    <w:rsid w:val="00121D69"/>
    <w:rsid w:val="001241E1"/>
    <w:rsid w:val="001278AA"/>
    <w:rsid w:val="00130440"/>
    <w:rsid w:val="00130AC9"/>
    <w:rsid w:val="00130B8D"/>
    <w:rsid w:val="00143C93"/>
    <w:rsid w:val="001440D1"/>
    <w:rsid w:val="00145135"/>
    <w:rsid w:val="0014687A"/>
    <w:rsid w:val="0015359C"/>
    <w:rsid w:val="001663C9"/>
    <w:rsid w:val="00167BB9"/>
    <w:rsid w:val="001741CF"/>
    <w:rsid w:val="00175224"/>
    <w:rsid w:val="00176A11"/>
    <w:rsid w:val="0018372B"/>
    <w:rsid w:val="00191903"/>
    <w:rsid w:val="00191F00"/>
    <w:rsid w:val="00197F45"/>
    <w:rsid w:val="001B0EF4"/>
    <w:rsid w:val="001C34E3"/>
    <w:rsid w:val="001C695A"/>
    <w:rsid w:val="001D5663"/>
    <w:rsid w:val="001D56CF"/>
    <w:rsid w:val="001E2C41"/>
    <w:rsid w:val="001E59A1"/>
    <w:rsid w:val="001F2116"/>
    <w:rsid w:val="001F75E8"/>
    <w:rsid w:val="002024A0"/>
    <w:rsid w:val="002025BB"/>
    <w:rsid w:val="00203243"/>
    <w:rsid w:val="00215C11"/>
    <w:rsid w:val="0022116F"/>
    <w:rsid w:val="00225926"/>
    <w:rsid w:val="002346B0"/>
    <w:rsid w:val="00242ECA"/>
    <w:rsid w:val="00243D89"/>
    <w:rsid w:val="00245E20"/>
    <w:rsid w:val="0025227B"/>
    <w:rsid w:val="00252A6D"/>
    <w:rsid w:val="00257DFB"/>
    <w:rsid w:val="002736D5"/>
    <w:rsid w:val="002817AE"/>
    <w:rsid w:val="0028652E"/>
    <w:rsid w:val="002870D8"/>
    <w:rsid w:val="00290437"/>
    <w:rsid w:val="002A3DEC"/>
    <w:rsid w:val="002B2A7A"/>
    <w:rsid w:val="002B390C"/>
    <w:rsid w:val="002B5576"/>
    <w:rsid w:val="002C22E7"/>
    <w:rsid w:val="002D22E3"/>
    <w:rsid w:val="002E6A8A"/>
    <w:rsid w:val="002F7E8E"/>
    <w:rsid w:val="0030015F"/>
    <w:rsid w:val="003055BE"/>
    <w:rsid w:val="00307F45"/>
    <w:rsid w:val="00310D13"/>
    <w:rsid w:val="0031390D"/>
    <w:rsid w:val="00314936"/>
    <w:rsid w:val="003162FC"/>
    <w:rsid w:val="00326081"/>
    <w:rsid w:val="003276B4"/>
    <w:rsid w:val="00327AC0"/>
    <w:rsid w:val="00330127"/>
    <w:rsid w:val="00331A19"/>
    <w:rsid w:val="00334929"/>
    <w:rsid w:val="00340CB2"/>
    <w:rsid w:val="003464A2"/>
    <w:rsid w:val="00347F9B"/>
    <w:rsid w:val="00350CF7"/>
    <w:rsid w:val="0035143B"/>
    <w:rsid w:val="00357E33"/>
    <w:rsid w:val="00362F95"/>
    <w:rsid w:val="00363B20"/>
    <w:rsid w:val="00367976"/>
    <w:rsid w:val="00371BA9"/>
    <w:rsid w:val="00375801"/>
    <w:rsid w:val="00377569"/>
    <w:rsid w:val="003829A1"/>
    <w:rsid w:val="00384167"/>
    <w:rsid w:val="00387CE1"/>
    <w:rsid w:val="00393955"/>
    <w:rsid w:val="00394E2B"/>
    <w:rsid w:val="003A3BD9"/>
    <w:rsid w:val="003C35F9"/>
    <w:rsid w:val="003E09AF"/>
    <w:rsid w:val="003E0E4D"/>
    <w:rsid w:val="003E45F3"/>
    <w:rsid w:val="003F440D"/>
    <w:rsid w:val="00401239"/>
    <w:rsid w:val="00401B34"/>
    <w:rsid w:val="004057BD"/>
    <w:rsid w:val="00424074"/>
    <w:rsid w:val="00426659"/>
    <w:rsid w:val="00433AE5"/>
    <w:rsid w:val="00436785"/>
    <w:rsid w:val="00444272"/>
    <w:rsid w:val="00445CC1"/>
    <w:rsid w:val="00463317"/>
    <w:rsid w:val="004644FF"/>
    <w:rsid w:val="00465071"/>
    <w:rsid w:val="004676E7"/>
    <w:rsid w:val="00475BB8"/>
    <w:rsid w:val="00480582"/>
    <w:rsid w:val="00486429"/>
    <w:rsid w:val="00486D52"/>
    <w:rsid w:val="00487397"/>
    <w:rsid w:val="004929B9"/>
    <w:rsid w:val="00496EB9"/>
    <w:rsid w:val="004A36CB"/>
    <w:rsid w:val="004A4E59"/>
    <w:rsid w:val="004A5A9E"/>
    <w:rsid w:val="004A65FD"/>
    <w:rsid w:val="004B0A3F"/>
    <w:rsid w:val="004B1A94"/>
    <w:rsid w:val="004B383C"/>
    <w:rsid w:val="004B559E"/>
    <w:rsid w:val="004B56AD"/>
    <w:rsid w:val="004B5EC7"/>
    <w:rsid w:val="004C21F2"/>
    <w:rsid w:val="004C4BDE"/>
    <w:rsid w:val="004C7FDA"/>
    <w:rsid w:val="004D0797"/>
    <w:rsid w:val="004D0913"/>
    <w:rsid w:val="004D0C84"/>
    <w:rsid w:val="004D6F74"/>
    <w:rsid w:val="004D7031"/>
    <w:rsid w:val="004F561F"/>
    <w:rsid w:val="004F71E3"/>
    <w:rsid w:val="0050140A"/>
    <w:rsid w:val="00502DA8"/>
    <w:rsid w:val="00504349"/>
    <w:rsid w:val="0050514F"/>
    <w:rsid w:val="00506AB2"/>
    <w:rsid w:val="00512C2B"/>
    <w:rsid w:val="0052596F"/>
    <w:rsid w:val="005315F1"/>
    <w:rsid w:val="00531C0F"/>
    <w:rsid w:val="00535D6F"/>
    <w:rsid w:val="00536D84"/>
    <w:rsid w:val="00536F5D"/>
    <w:rsid w:val="0056539A"/>
    <w:rsid w:val="00566D1E"/>
    <w:rsid w:val="005702AE"/>
    <w:rsid w:val="00583366"/>
    <w:rsid w:val="005863F9"/>
    <w:rsid w:val="00591D8D"/>
    <w:rsid w:val="00597B70"/>
    <w:rsid w:val="005A0523"/>
    <w:rsid w:val="005A3B10"/>
    <w:rsid w:val="005A4E07"/>
    <w:rsid w:val="005A5A90"/>
    <w:rsid w:val="005B6ADE"/>
    <w:rsid w:val="005C69A6"/>
    <w:rsid w:val="005D12FF"/>
    <w:rsid w:val="005D1371"/>
    <w:rsid w:val="005D2DFE"/>
    <w:rsid w:val="005D7AA0"/>
    <w:rsid w:val="005E0150"/>
    <w:rsid w:val="005E3F0B"/>
    <w:rsid w:val="005F0FDB"/>
    <w:rsid w:val="005F1DA1"/>
    <w:rsid w:val="005F23CA"/>
    <w:rsid w:val="00600686"/>
    <w:rsid w:val="006069BB"/>
    <w:rsid w:val="006151E5"/>
    <w:rsid w:val="00620FA8"/>
    <w:rsid w:val="006317A3"/>
    <w:rsid w:val="00640599"/>
    <w:rsid w:val="006436B8"/>
    <w:rsid w:val="00645274"/>
    <w:rsid w:val="006453CB"/>
    <w:rsid w:val="00646A44"/>
    <w:rsid w:val="00654B58"/>
    <w:rsid w:val="0065567A"/>
    <w:rsid w:val="00663C43"/>
    <w:rsid w:val="0066479C"/>
    <w:rsid w:val="006666A9"/>
    <w:rsid w:val="00674BAD"/>
    <w:rsid w:val="006751AA"/>
    <w:rsid w:val="0067523A"/>
    <w:rsid w:val="0067538D"/>
    <w:rsid w:val="00683B20"/>
    <w:rsid w:val="00692940"/>
    <w:rsid w:val="00696595"/>
    <w:rsid w:val="006969B2"/>
    <w:rsid w:val="00697122"/>
    <w:rsid w:val="00697D17"/>
    <w:rsid w:val="006A0D62"/>
    <w:rsid w:val="006A31FA"/>
    <w:rsid w:val="006A54AB"/>
    <w:rsid w:val="006B06CE"/>
    <w:rsid w:val="006C01B5"/>
    <w:rsid w:val="006C2EB8"/>
    <w:rsid w:val="006C3494"/>
    <w:rsid w:val="006C4C16"/>
    <w:rsid w:val="006C7FDA"/>
    <w:rsid w:val="006D5354"/>
    <w:rsid w:val="006E02F6"/>
    <w:rsid w:val="006E1C14"/>
    <w:rsid w:val="006E3E03"/>
    <w:rsid w:val="006E64E5"/>
    <w:rsid w:val="006E66CA"/>
    <w:rsid w:val="006E67E4"/>
    <w:rsid w:val="006E717A"/>
    <w:rsid w:val="006F2956"/>
    <w:rsid w:val="006F6D57"/>
    <w:rsid w:val="00703F43"/>
    <w:rsid w:val="007236CD"/>
    <w:rsid w:val="0072676B"/>
    <w:rsid w:val="007319CF"/>
    <w:rsid w:val="00732F79"/>
    <w:rsid w:val="007350A6"/>
    <w:rsid w:val="0073595B"/>
    <w:rsid w:val="00741770"/>
    <w:rsid w:val="00741A49"/>
    <w:rsid w:val="00741F6B"/>
    <w:rsid w:val="00743B9A"/>
    <w:rsid w:val="00751A60"/>
    <w:rsid w:val="00755E6B"/>
    <w:rsid w:val="00756A16"/>
    <w:rsid w:val="007614B1"/>
    <w:rsid w:val="007630DE"/>
    <w:rsid w:val="00766070"/>
    <w:rsid w:val="00772A8D"/>
    <w:rsid w:val="00786072"/>
    <w:rsid w:val="00786EC5"/>
    <w:rsid w:val="00793F10"/>
    <w:rsid w:val="00795A27"/>
    <w:rsid w:val="007A51C3"/>
    <w:rsid w:val="007A7EC2"/>
    <w:rsid w:val="007B2273"/>
    <w:rsid w:val="007B422C"/>
    <w:rsid w:val="007B463A"/>
    <w:rsid w:val="007B6D6E"/>
    <w:rsid w:val="007C4193"/>
    <w:rsid w:val="007C5B45"/>
    <w:rsid w:val="007C7423"/>
    <w:rsid w:val="007D25E2"/>
    <w:rsid w:val="007E0325"/>
    <w:rsid w:val="007E053D"/>
    <w:rsid w:val="007E2551"/>
    <w:rsid w:val="007E4097"/>
    <w:rsid w:val="007E432A"/>
    <w:rsid w:val="007E5892"/>
    <w:rsid w:val="007F16E2"/>
    <w:rsid w:val="007F36CF"/>
    <w:rsid w:val="007F6521"/>
    <w:rsid w:val="00804CA7"/>
    <w:rsid w:val="008053CD"/>
    <w:rsid w:val="00813C85"/>
    <w:rsid w:val="00816F55"/>
    <w:rsid w:val="00817374"/>
    <w:rsid w:val="00817381"/>
    <w:rsid w:val="008273D4"/>
    <w:rsid w:val="008335E7"/>
    <w:rsid w:val="008438B1"/>
    <w:rsid w:val="008440B1"/>
    <w:rsid w:val="00847042"/>
    <w:rsid w:val="00847FD4"/>
    <w:rsid w:val="00851F49"/>
    <w:rsid w:val="008520F1"/>
    <w:rsid w:val="0085406A"/>
    <w:rsid w:val="008744AB"/>
    <w:rsid w:val="0087590C"/>
    <w:rsid w:val="00877791"/>
    <w:rsid w:val="00882861"/>
    <w:rsid w:val="0088388A"/>
    <w:rsid w:val="00883A31"/>
    <w:rsid w:val="00891455"/>
    <w:rsid w:val="00891AA8"/>
    <w:rsid w:val="00892101"/>
    <w:rsid w:val="00892B49"/>
    <w:rsid w:val="00896697"/>
    <w:rsid w:val="008A3B76"/>
    <w:rsid w:val="008B124A"/>
    <w:rsid w:val="008B2C11"/>
    <w:rsid w:val="008B3323"/>
    <w:rsid w:val="008C192B"/>
    <w:rsid w:val="008E18DE"/>
    <w:rsid w:val="008E4138"/>
    <w:rsid w:val="008E4FE5"/>
    <w:rsid w:val="008F0FF8"/>
    <w:rsid w:val="008F153B"/>
    <w:rsid w:val="00900950"/>
    <w:rsid w:val="0091103F"/>
    <w:rsid w:val="00912135"/>
    <w:rsid w:val="00916153"/>
    <w:rsid w:val="009240D3"/>
    <w:rsid w:val="00961C86"/>
    <w:rsid w:val="0096317B"/>
    <w:rsid w:val="009637B2"/>
    <w:rsid w:val="009673F0"/>
    <w:rsid w:val="00976487"/>
    <w:rsid w:val="00980F82"/>
    <w:rsid w:val="009856EA"/>
    <w:rsid w:val="009910E4"/>
    <w:rsid w:val="00995B2B"/>
    <w:rsid w:val="009A13AC"/>
    <w:rsid w:val="009A611C"/>
    <w:rsid w:val="009B3084"/>
    <w:rsid w:val="009C09C9"/>
    <w:rsid w:val="009C54D1"/>
    <w:rsid w:val="009C7141"/>
    <w:rsid w:val="009D00A5"/>
    <w:rsid w:val="009D1984"/>
    <w:rsid w:val="009D5194"/>
    <w:rsid w:val="009D68F6"/>
    <w:rsid w:val="009D6E73"/>
    <w:rsid w:val="009E1A6B"/>
    <w:rsid w:val="009E1B14"/>
    <w:rsid w:val="009E1F7B"/>
    <w:rsid w:val="009E3562"/>
    <w:rsid w:val="009E3FF5"/>
    <w:rsid w:val="009E45E1"/>
    <w:rsid w:val="009F25A5"/>
    <w:rsid w:val="009F5A69"/>
    <w:rsid w:val="00A01CFF"/>
    <w:rsid w:val="00A03118"/>
    <w:rsid w:val="00A06AFB"/>
    <w:rsid w:val="00A22C99"/>
    <w:rsid w:val="00A354C2"/>
    <w:rsid w:val="00A41148"/>
    <w:rsid w:val="00A44859"/>
    <w:rsid w:val="00A46B6D"/>
    <w:rsid w:val="00A50BC4"/>
    <w:rsid w:val="00A51F3A"/>
    <w:rsid w:val="00A53E76"/>
    <w:rsid w:val="00A60475"/>
    <w:rsid w:val="00A744E3"/>
    <w:rsid w:val="00A80F0A"/>
    <w:rsid w:val="00A9240D"/>
    <w:rsid w:val="00A955E2"/>
    <w:rsid w:val="00A97D60"/>
    <w:rsid w:val="00AA14D0"/>
    <w:rsid w:val="00AA3A54"/>
    <w:rsid w:val="00AC0743"/>
    <w:rsid w:val="00AC79CE"/>
    <w:rsid w:val="00AC7D37"/>
    <w:rsid w:val="00AD3FC9"/>
    <w:rsid w:val="00AD62A0"/>
    <w:rsid w:val="00AD6AAA"/>
    <w:rsid w:val="00AD76C6"/>
    <w:rsid w:val="00AE100C"/>
    <w:rsid w:val="00AE4E5A"/>
    <w:rsid w:val="00AF17F5"/>
    <w:rsid w:val="00B02AE7"/>
    <w:rsid w:val="00B06A2A"/>
    <w:rsid w:val="00B1362F"/>
    <w:rsid w:val="00B23D29"/>
    <w:rsid w:val="00B24D18"/>
    <w:rsid w:val="00B2653C"/>
    <w:rsid w:val="00B277D3"/>
    <w:rsid w:val="00B31ECB"/>
    <w:rsid w:val="00B362CB"/>
    <w:rsid w:val="00B36511"/>
    <w:rsid w:val="00B54586"/>
    <w:rsid w:val="00B5546F"/>
    <w:rsid w:val="00B55840"/>
    <w:rsid w:val="00B576EB"/>
    <w:rsid w:val="00B5793A"/>
    <w:rsid w:val="00B61571"/>
    <w:rsid w:val="00B629FB"/>
    <w:rsid w:val="00B6412A"/>
    <w:rsid w:val="00B72B99"/>
    <w:rsid w:val="00B815F0"/>
    <w:rsid w:val="00B8334A"/>
    <w:rsid w:val="00B8512F"/>
    <w:rsid w:val="00B97CF0"/>
    <w:rsid w:val="00BA36A0"/>
    <w:rsid w:val="00BA7B36"/>
    <w:rsid w:val="00BB18B2"/>
    <w:rsid w:val="00BB550F"/>
    <w:rsid w:val="00BC44B7"/>
    <w:rsid w:val="00BD0B88"/>
    <w:rsid w:val="00BD3F94"/>
    <w:rsid w:val="00BD46CC"/>
    <w:rsid w:val="00BD655B"/>
    <w:rsid w:val="00BE081E"/>
    <w:rsid w:val="00BF1EFB"/>
    <w:rsid w:val="00BF598E"/>
    <w:rsid w:val="00C03AFB"/>
    <w:rsid w:val="00C04FF8"/>
    <w:rsid w:val="00C11274"/>
    <w:rsid w:val="00C126D8"/>
    <w:rsid w:val="00C21040"/>
    <w:rsid w:val="00C216C2"/>
    <w:rsid w:val="00C23B84"/>
    <w:rsid w:val="00C26F47"/>
    <w:rsid w:val="00C30057"/>
    <w:rsid w:val="00C301A9"/>
    <w:rsid w:val="00C3301F"/>
    <w:rsid w:val="00C412AB"/>
    <w:rsid w:val="00C43517"/>
    <w:rsid w:val="00C4374F"/>
    <w:rsid w:val="00C5000D"/>
    <w:rsid w:val="00C512E2"/>
    <w:rsid w:val="00C5299E"/>
    <w:rsid w:val="00C553F8"/>
    <w:rsid w:val="00C55CF1"/>
    <w:rsid w:val="00C560AC"/>
    <w:rsid w:val="00C56855"/>
    <w:rsid w:val="00C75610"/>
    <w:rsid w:val="00C75B40"/>
    <w:rsid w:val="00C8547A"/>
    <w:rsid w:val="00C864E2"/>
    <w:rsid w:val="00CA3487"/>
    <w:rsid w:val="00CA56E7"/>
    <w:rsid w:val="00CA6A3E"/>
    <w:rsid w:val="00CB10B6"/>
    <w:rsid w:val="00CB145D"/>
    <w:rsid w:val="00CB2656"/>
    <w:rsid w:val="00CB2A4D"/>
    <w:rsid w:val="00CB44F7"/>
    <w:rsid w:val="00CC3284"/>
    <w:rsid w:val="00CC7A55"/>
    <w:rsid w:val="00CD0432"/>
    <w:rsid w:val="00CD5DEC"/>
    <w:rsid w:val="00CE4547"/>
    <w:rsid w:val="00CE79FE"/>
    <w:rsid w:val="00CF3378"/>
    <w:rsid w:val="00D0054C"/>
    <w:rsid w:val="00D011F9"/>
    <w:rsid w:val="00D16E47"/>
    <w:rsid w:val="00D24010"/>
    <w:rsid w:val="00D27BC2"/>
    <w:rsid w:val="00D35EC3"/>
    <w:rsid w:val="00D36285"/>
    <w:rsid w:val="00D36294"/>
    <w:rsid w:val="00D3742B"/>
    <w:rsid w:val="00D41BF4"/>
    <w:rsid w:val="00D51424"/>
    <w:rsid w:val="00D516CF"/>
    <w:rsid w:val="00D55CBD"/>
    <w:rsid w:val="00D57CD6"/>
    <w:rsid w:val="00D634E0"/>
    <w:rsid w:val="00D640B6"/>
    <w:rsid w:val="00D659F4"/>
    <w:rsid w:val="00D7765E"/>
    <w:rsid w:val="00D840DA"/>
    <w:rsid w:val="00D8538C"/>
    <w:rsid w:val="00D91659"/>
    <w:rsid w:val="00D96204"/>
    <w:rsid w:val="00DA5E7C"/>
    <w:rsid w:val="00DA6D81"/>
    <w:rsid w:val="00DB7CBF"/>
    <w:rsid w:val="00DD6F4E"/>
    <w:rsid w:val="00DE3E55"/>
    <w:rsid w:val="00DE48D2"/>
    <w:rsid w:val="00DE5E50"/>
    <w:rsid w:val="00DE7D9B"/>
    <w:rsid w:val="00DF1BDF"/>
    <w:rsid w:val="00DF20C1"/>
    <w:rsid w:val="00DF7F81"/>
    <w:rsid w:val="00E008D1"/>
    <w:rsid w:val="00E1178E"/>
    <w:rsid w:val="00E26681"/>
    <w:rsid w:val="00E27399"/>
    <w:rsid w:val="00E31F0A"/>
    <w:rsid w:val="00E34DB1"/>
    <w:rsid w:val="00E3516C"/>
    <w:rsid w:val="00E47D21"/>
    <w:rsid w:val="00E62E7F"/>
    <w:rsid w:val="00E67A7E"/>
    <w:rsid w:val="00E747C0"/>
    <w:rsid w:val="00E8104C"/>
    <w:rsid w:val="00E812B5"/>
    <w:rsid w:val="00E8169D"/>
    <w:rsid w:val="00E85E0F"/>
    <w:rsid w:val="00E92180"/>
    <w:rsid w:val="00EA6396"/>
    <w:rsid w:val="00EA6D6D"/>
    <w:rsid w:val="00EB6B27"/>
    <w:rsid w:val="00EC08B1"/>
    <w:rsid w:val="00EC292E"/>
    <w:rsid w:val="00EE0927"/>
    <w:rsid w:val="00EE4EE4"/>
    <w:rsid w:val="00EF2E59"/>
    <w:rsid w:val="00EF4484"/>
    <w:rsid w:val="00EF536F"/>
    <w:rsid w:val="00F0526D"/>
    <w:rsid w:val="00F07187"/>
    <w:rsid w:val="00F12113"/>
    <w:rsid w:val="00F15D71"/>
    <w:rsid w:val="00F225DC"/>
    <w:rsid w:val="00F2375A"/>
    <w:rsid w:val="00F25B02"/>
    <w:rsid w:val="00F26479"/>
    <w:rsid w:val="00F35560"/>
    <w:rsid w:val="00F35757"/>
    <w:rsid w:val="00F365A8"/>
    <w:rsid w:val="00F4195C"/>
    <w:rsid w:val="00F43A5B"/>
    <w:rsid w:val="00F4491A"/>
    <w:rsid w:val="00F466F0"/>
    <w:rsid w:val="00F50E43"/>
    <w:rsid w:val="00F5102A"/>
    <w:rsid w:val="00F5537B"/>
    <w:rsid w:val="00F5621F"/>
    <w:rsid w:val="00F67B03"/>
    <w:rsid w:val="00F754F8"/>
    <w:rsid w:val="00F77A8E"/>
    <w:rsid w:val="00F8001D"/>
    <w:rsid w:val="00F829B2"/>
    <w:rsid w:val="00F82BED"/>
    <w:rsid w:val="00F84555"/>
    <w:rsid w:val="00F8464C"/>
    <w:rsid w:val="00F87E9D"/>
    <w:rsid w:val="00F91E04"/>
    <w:rsid w:val="00F926B4"/>
    <w:rsid w:val="00F93BC3"/>
    <w:rsid w:val="00FA1A41"/>
    <w:rsid w:val="00FB5491"/>
    <w:rsid w:val="00FC2FEC"/>
    <w:rsid w:val="00FC6A92"/>
    <w:rsid w:val="00FD25A7"/>
    <w:rsid w:val="00FE343A"/>
    <w:rsid w:val="00FE6139"/>
    <w:rsid w:val="00FE62EC"/>
    <w:rsid w:val="00FE7E96"/>
    <w:rsid w:val="00FF2590"/>
    <w:rsid w:val="01FA0774"/>
    <w:rsid w:val="071D32ED"/>
    <w:rsid w:val="086F5104"/>
    <w:rsid w:val="0C250168"/>
    <w:rsid w:val="0F084326"/>
    <w:rsid w:val="10505C23"/>
    <w:rsid w:val="163B1E1A"/>
    <w:rsid w:val="1AFF17CB"/>
    <w:rsid w:val="1B0172CA"/>
    <w:rsid w:val="215A2EBE"/>
    <w:rsid w:val="25DE355A"/>
    <w:rsid w:val="294B121D"/>
    <w:rsid w:val="363D706D"/>
    <w:rsid w:val="3C452263"/>
    <w:rsid w:val="3C571069"/>
    <w:rsid w:val="438E6902"/>
    <w:rsid w:val="48012E78"/>
    <w:rsid w:val="49F75A26"/>
    <w:rsid w:val="4A7550BF"/>
    <w:rsid w:val="4C233D45"/>
    <w:rsid w:val="4D8C7262"/>
    <w:rsid w:val="4E291D2C"/>
    <w:rsid w:val="518325FF"/>
    <w:rsid w:val="55DD1F84"/>
    <w:rsid w:val="588739AD"/>
    <w:rsid w:val="5ED70F6A"/>
    <w:rsid w:val="70435115"/>
    <w:rsid w:val="71147182"/>
    <w:rsid w:val="7618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semiHidden/>
    <w:unhideWhenUsed/>
    <w:qFormat/>
    <w:uiPriority w:val="99"/>
    <w:pPr>
      <w:keepNext w:val="0"/>
      <w:keepLines w:val="0"/>
      <w:widowControl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3">
    <w:name w:val="HTML 预设格式 Char"/>
    <w:basedOn w:val="7"/>
    <w:link w:val="5"/>
    <w:qFormat/>
    <w:uiPriority w:val="0"/>
    <w:rPr>
      <w:rFonts w:hint="eastAsia"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AD6CFA-EDB3-44DE-8DB2-2BE391A630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735</Words>
  <Characters>4194</Characters>
  <Lines>34</Lines>
  <Paragraphs>9</Paragraphs>
  <TotalTime>2</TotalTime>
  <ScaleCrop>false</ScaleCrop>
  <LinksUpToDate>false</LinksUpToDate>
  <CharactersWithSpaces>4920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2020-03-27T11:22:00Z</dcterms:created>
  <dc:creator>谢</dc:creator>
  <cp:lastModifiedBy>从不褪色的回忆</cp:lastModifiedBy>
  <dcterms:modified xsi:type="dcterms:W3CDTF">2020-08-05T14:39:07Z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