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E2C61" w14:textId="77777777" w:rsidR="00640862" w:rsidRPr="00640862" w:rsidRDefault="00640862" w:rsidP="00640862">
      <w:pPr>
        <w:rPr>
          <w:b/>
          <w:bCs/>
        </w:rPr>
      </w:pPr>
      <w:r w:rsidRPr="00640862">
        <w:rPr>
          <w:b/>
          <w:bCs/>
        </w:rPr>
        <w:t>Summary: Best Algorithm for Banking</w:t>
      </w:r>
    </w:p>
    <w:p w14:paraId="15796693" w14:textId="77777777" w:rsidR="00640862" w:rsidRPr="00640862" w:rsidRDefault="00640862" w:rsidP="00640862">
      <w:pPr>
        <w:rPr>
          <w:b/>
          <w:bCs/>
        </w:rPr>
      </w:pPr>
      <w:r w:rsidRPr="00640862">
        <w:rPr>
          <w:b/>
          <w:bCs/>
        </w:rPr>
        <w:t>The Optimal Solution:</w:t>
      </w:r>
    </w:p>
    <w:p w14:paraId="6D60C701" w14:textId="77777777" w:rsidR="00640862" w:rsidRPr="00640862" w:rsidRDefault="00640862" w:rsidP="00640862">
      <w:r w:rsidRPr="00640862">
        <w:rPr>
          <w:b/>
          <w:bCs/>
        </w:rPr>
        <w:t>Hybrid Ensemble with Banking-Specific Features</w:t>
      </w:r>
    </w:p>
    <w:p w14:paraId="34BF54A5" w14:textId="77777777" w:rsidR="00640862" w:rsidRPr="00640862" w:rsidRDefault="00640862" w:rsidP="00640862">
      <w:pPr>
        <w:numPr>
          <w:ilvl w:val="0"/>
          <w:numId w:val="1"/>
        </w:numPr>
      </w:pPr>
      <w:r w:rsidRPr="00640862">
        <w:rPr>
          <w:b/>
          <w:bCs/>
        </w:rPr>
        <w:t>Primary Model</w:t>
      </w:r>
      <w:r w:rsidRPr="00640862">
        <w:t xml:space="preserve">: </w:t>
      </w:r>
      <w:r w:rsidRPr="00640862">
        <w:rPr>
          <w:b/>
          <w:bCs/>
        </w:rPr>
        <w:t>Fine-tuned BERT</w:t>
      </w:r>
      <w:r w:rsidRPr="00640862">
        <w:t xml:space="preserve"> for content analysis</w:t>
      </w:r>
    </w:p>
    <w:p w14:paraId="2B1F0B58" w14:textId="77777777" w:rsidR="00640862" w:rsidRPr="00640862" w:rsidRDefault="00640862" w:rsidP="00640862">
      <w:pPr>
        <w:numPr>
          <w:ilvl w:val="0"/>
          <w:numId w:val="1"/>
        </w:numPr>
      </w:pPr>
      <w:r w:rsidRPr="00640862">
        <w:rPr>
          <w:b/>
          <w:bCs/>
        </w:rPr>
        <w:t>Secondary Model</w:t>
      </w:r>
      <w:r w:rsidRPr="00640862">
        <w:t xml:space="preserve">: </w:t>
      </w:r>
      <w:proofErr w:type="spellStart"/>
      <w:r w:rsidRPr="00640862">
        <w:rPr>
          <w:b/>
          <w:bCs/>
        </w:rPr>
        <w:t>XGBoost</w:t>
      </w:r>
      <w:proofErr w:type="spellEnd"/>
      <w:r w:rsidRPr="00640862">
        <w:rPr>
          <w:b/>
          <w:bCs/>
        </w:rPr>
        <w:t xml:space="preserve"> Ensemble</w:t>
      </w:r>
      <w:r w:rsidRPr="00640862">
        <w:t xml:space="preserve"> with banking features</w:t>
      </w:r>
    </w:p>
    <w:p w14:paraId="6102FACB" w14:textId="77777777" w:rsidR="00640862" w:rsidRPr="00640862" w:rsidRDefault="00640862" w:rsidP="00640862">
      <w:pPr>
        <w:numPr>
          <w:ilvl w:val="0"/>
          <w:numId w:val="1"/>
        </w:numPr>
      </w:pPr>
      <w:r w:rsidRPr="00640862">
        <w:rPr>
          <w:b/>
          <w:bCs/>
        </w:rPr>
        <w:t>Real-time Layer</w:t>
      </w:r>
      <w:r w:rsidRPr="00640862">
        <w:t xml:space="preserve">: </w:t>
      </w:r>
      <w:r w:rsidRPr="00640862">
        <w:rPr>
          <w:b/>
          <w:bCs/>
        </w:rPr>
        <w:t>Bloom filters</w:t>
      </w:r>
      <w:r w:rsidRPr="00640862">
        <w:t xml:space="preserve"> for known threats</w:t>
      </w:r>
    </w:p>
    <w:p w14:paraId="4A5C370E" w14:textId="77777777" w:rsidR="00640862" w:rsidRPr="00640862" w:rsidRDefault="00640862" w:rsidP="00640862">
      <w:pPr>
        <w:numPr>
          <w:ilvl w:val="0"/>
          <w:numId w:val="1"/>
        </w:numPr>
      </w:pPr>
      <w:proofErr w:type="spellStart"/>
      <w:r w:rsidRPr="00640862">
        <w:rPr>
          <w:b/>
          <w:bCs/>
        </w:rPr>
        <w:t>Behavioral</w:t>
      </w:r>
      <w:proofErr w:type="spellEnd"/>
      <w:r w:rsidRPr="00640862">
        <w:rPr>
          <w:b/>
          <w:bCs/>
        </w:rPr>
        <w:t xml:space="preserve"> Layer</w:t>
      </w:r>
      <w:r w:rsidRPr="00640862">
        <w:t xml:space="preserve">: </w:t>
      </w:r>
      <w:r w:rsidRPr="00640862">
        <w:rPr>
          <w:b/>
          <w:bCs/>
        </w:rPr>
        <w:t>Anomaly detection</w:t>
      </w:r>
      <w:r w:rsidRPr="00640862">
        <w:t xml:space="preserve"> for transactions</w:t>
      </w:r>
    </w:p>
    <w:p w14:paraId="4EB8F0D9" w14:textId="77777777" w:rsidR="00640862" w:rsidRPr="00640862" w:rsidRDefault="00640862" w:rsidP="00640862">
      <w:pPr>
        <w:numPr>
          <w:ilvl w:val="0"/>
          <w:numId w:val="1"/>
        </w:numPr>
      </w:pPr>
      <w:r w:rsidRPr="00640862">
        <w:rPr>
          <w:b/>
          <w:bCs/>
        </w:rPr>
        <w:t>Brand Protection</w:t>
      </w:r>
      <w:r w:rsidRPr="00640862">
        <w:t xml:space="preserve">: </w:t>
      </w:r>
      <w:r w:rsidRPr="00640862">
        <w:rPr>
          <w:b/>
          <w:bCs/>
        </w:rPr>
        <w:t>Specialized detector</w:t>
      </w:r>
      <w:r w:rsidRPr="00640862">
        <w:t xml:space="preserve"> for impersonation</w:t>
      </w:r>
    </w:p>
    <w:p w14:paraId="27FC89BA" w14:textId="77777777" w:rsidR="00640862" w:rsidRPr="00640862" w:rsidRDefault="00640862" w:rsidP="00640862">
      <w:pPr>
        <w:rPr>
          <w:b/>
          <w:bCs/>
        </w:rPr>
      </w:pPr>
      <w:r w:rsidRPr="00640862">
        <w:rPr>
          <w:b/>
          <w:bCs/>
        </w:rPr>
        <w:t>Critical Banking Requirements:</w:t>
      </w:r>
    </w:p>
    <w:p w14:paraId="1E3C76B2" w14:textId="77777777" w:rsidR="00640862" w:rsidRPr="00640862" w:rsidRDefault="00640862" w:rsidP="00640862">
      <w:pPr>
        <w:numPr>
          <w:ilvl w:val="0"/>
          <w:numId w:val="2"/>
        </w:numPr>
      </w:pPr>
      <w:r w:rsidRPr="00640862">
        <w:rPr>
          <w:b/>
          <w:bCs/>
        </w:rPr>
        <w:t>False Positive Rate</w:t>
      </w:r>
      <w:r w:rsidRPr="00640862">
        <w:t>: &lt; 0.1% (cannot block legitimate banking)</w:t>
      </w:r>
    </w:p>
    <w:p w14:paraId="10A24124" w14:textId="77777777" w:rsidR="00640862" w:rsidRPr="00640862" w:rsidRDefault="00640862" w:rsidP="00640862">
      <w:pPr>
        <w:numPr>
          <w:ilvl w:val="0"/>
          <w:numId w:val="2"/>
        </w:numPr>
      </w:pPr>
      <w:r w:rsidRPr="00640862">
        <w:rPr>
          <w:b/>
          <w:bCs/>
        </w:rPr>
        <w:t>Detection Rate</w:t>
      </w:r>
      <w:r w:rsidRPr="00640862">
        <w:t>: &gt; 99.5% (cannot miss real threats)</w:t>
      </w:r>
    </w:p>
    <w:p w14:paraId="3BA9B794" w14:textId="77777777" w:rsidR="00640862" w:rsidRPr="00640862" w:rsidRDefault="00640862" w:rsidP="00640862">
      <w:pPr>
        <w:numPr>
          <w:ilvl w:val="0"/>
          <w:numId w:val="2"/>
        </w:numPr>
      </w:pPr>
      <w:r w:rsidRPr="00640862">
        <w:rPr>
          <w:b/>
          <w:bCs/>
        </w:rPr>
        <w:t>Response Time</w:t>
      </w:r>
      <w:r w:rsidRPr="00640862">
        <w:t>: &lt; 100ms (cannot slow down transactions)</w:t>
      </w:r>
    </w:p>
    <w:p w14:paraId="78F476C3" w14:textId="77777777" w:rsidR="00640862" w:rsidRPr="00640862" w:rsidRDefault="00640862" w:rsidP="00640862">
      <w:pPr>
        <w:numPr>
          <w:ilvl w:val="0"/>
          <w:numId w:val="2"/>
        </w:numPr>
      </w:pPr>
      <w:r w:rsidRPr="00640862">
        <w:rPr>
          <w:b/>
          <w:bCs/>
        </w:rPr>
        <w:t>Compliance</w:t>
      </w:r>
      <w:r w:rsidRPr="00640862">
        <w:t>: Must meet all financial regulations</w:t>
      </w:r>
    </w:p>
    <w:p w14:paraId="557D1A6A" w14:textId="77777777" w:rsidR="00640862" w:rsidRPr="00640862" w:rsidRDefault="00640862" w:rsidP="00640862">
      <w:pPr>
        <w:numPr>
          <w:ilvl w:val="0"/>
          <w:numId w:val="2"/>
        </w:numPr>
      </w:pPr>
      <w:r w:rsidRPr="00640862">
        <w:rPr>
          <w:b/>
          <w:bCs/>
        </w:rPr>
        <w:t>Explainability</w:t>
      </w:r>
      <w:r w:rsidRPr="00640862">
        <w:t>: Must provide audit trails for regulators</w:t>
      </w:r>
    </w:p>
    <w:p w14:paraId="3B6B2CD9" w14:textId="77777777" w:rsidR="00640862" w:rsidRPr="00640862" w:rsidRDefault="00640862" w:rsidP="00640862">
      <w:pPr>
        <w:rPr>
          <w:b/>
          <w:bCs/>
        </w:rPr>
      </w:pPr>
      <w:r w:rsidRPr="00640862">
        <w:rPr>
          <w:b/>
          <w:bCs/>
        </w:rPr>
        <w:t>Recommended Implementation Timeline:</w:t>
      </w:r>
    </w:p>
    <w:p w14:paraId="19A46098" w14:textId="77777777" w:rsidR="00640862" w:rsidRPr="00640862" w:rsidRDefault="00640862" w:rsidP="00640862">
      <w:r w:rsidRPr="00640862">
        <w:rPr>
          <w:b/>
          <w:bCs/>
        </w:rPr>
        <w:t>Phase 1 (Immediate):</w:t>
      </w:r>
    </w:p>
    <w:p w14:paraId="521A5FF0" w14:textId="77777777" w:rsidR="00640862" w:rsidRPr="00640862" w:rsidRDefault="00640862" w:rsidP="00640862">
      <w:pPr>
        <w:numPr>
          <w:ilvl w:val="0"/>
          <w:numId w:val="3"/>
        </w:numPr>
      </w:pPr>
      <w:r w:rsidRPr="00640862">
        <w:t>Deploy URL filtering with banking heuristics</w:t>
      </w:r>
    </w:p>
    <w:p w14:paraId="58DF6748" w14:textId="77777777" w:rsidR="00640862" w:rsidRPr="00640862" w:rsidRDefault="00640862" w:rsidP="00640862">
      <w:pPr>
        <w:numPr>
          <w:ilvl w:val="0"/>
          <w:numId w:val="3"/>
        </w:numPr>
      </w:pPr>
      <w:r w:rsidRPr="00640862">
        <w:t>Implement brand protection</w:t>
      </w:r>
    </w:p>
    <w:p w14:paraId="0D8A20FB" w14:textId="77777777" w:rsidR="00640862" w:rsidRPr="00640862" w:rsidRDefault="00640862" w:rsidP="00640862">
      <w:pPr>
        <w:numPr>
          <w:ilvl w:val="0"/>
          <w:numId w:val="3"/>
        </w:numPr>
      </w:pPr>
      <w:r w:rsidRPr="00640862">
        <w:t>Set up basic transaction monitoring</w:t>
      </w:r>
    </w:p>
    <w:p w14:paraId="071FFF46" w14:textId="77777777" w:rsidR="00640862" w:rsidRPr="00640862" w:rsidRDefault="00640862" w:rsidP="00640862">
      <w:r w:rsidRPr="00640862">
        <w:rPr>
          <w:b/>
          <w:bCs/>
        </w:rPr>
        <w:t>Phase 2 (3 months):</w:t>
      </w:r>
    </w:p>
    <w:p w14:paraId="7190DBD8" w14:textId="77777777" w:rsidR="00640862" w:rsidRPr="00640862" w:rsidRDefault="00640862" w:rsidP="00640862">
      <w:pPr>
        <w:numPr>
          <w:ilvl w:val="0"/>
          <w:numId w:val="4"/>
        </w:numPr>
      </w:pPr>
      <w:r w:rsidRPr="00640862">
        <w:t>Deploy ML ensemble for phishing detection</w:t>
      </w:r>
    </w:p>
    <w:p w14:paraId="5D4EEF3E" w14:textId="77777777" w:rsidR="00640862" w:rsidRPr="00640862" w:rsidRDefault="00640862" w:rsidP="00640862">
      <w:pPr>
        <w:numPr>
          <w:ilvl w:val="0"/>
          <w:numId w:val="4"/>
        </w:numPr>
      </w:pPr>
      <w:r w:rsidRPr="00640862">
        <w:t>Implement real-time threat intelligence</w:t>
      </w:r>
    </w:p>
    <w:p w14:paraId="383D0E71" w14:textId="77777777" w:rsidR="00640862" w:rsidRPr="00640862" w:rsidRDefault="00640862" w:rsidP="00640862">
      <w:pPr>
        <w:numPr>
          <w:ilvl w:val="0"/>
          <w:numId w:val="4"/>
        </w:numPr>
      </w:pPr>
      <w:r w:rsidRPr="00640862">
        <w:t xml:space="preserve">Add </w:t>
      </w:r>
      <w:proofErr w:type="spellStart"/>
      <w:r w:rsidRPr="00640862">
        <w:t>behavioral</w:t>
      </w:r>
      <w:proofErr w:type="spellEnd"/>
      <w:r w:rsidRPr="00640862">
        <w:t xml:space="preserve"> analysis</w:t>
      </w:r>
    </w:p>
    <w:p w14:paraId="195FD4A1" w14:textId="77777777" w:rsidR="00640862" w:rsidRPr="00640862" w:rsidRDefault="00640862" w:rsidP="00640862">
      <w:r w:rsidRPr="00640862">
        <w:rPr>
          <w:b/>
          <w:bCs/>
        </w:rPr>
        <w:t>Phase 3 (6 months):</w:t>
      </w:r>
    </w:p>
    <w:p w14:paraId="0C6CD439" w14:textId="77777777" w:rsidR="00640862" w:rsidRPr="00640862" w:rsidRDefault="00640862" w:rsidP="00640862">
      <w:pPr>
        <w:numPr>
          <w:ilvl w:val="0"/>
          <w:numId w:val="5"/>
        </w:numPr>
      </w:pPr>
      <w:r w:rsidRPr="00640862">
        <w:t>Deploy deep learning models (BERT)</w:t>
      </w:r>
    </w:p>
    <w:p w14:paraId="461636DE" w14:textId="77777777" w:rsidR="00640862" w:rsidRPr="00640862" w:rsidRDefault="00640862" w:rsidP="00640862">
      <w:pPr>
        <w:numPr>
          <w:ilvl w:val="0"/>
          <w:numId w:val="5"/>
        </w:numPr>
      </w:pPr>
      <w:r w:rsidRPr="00640862">
        <w:t>Implement comprehensive session protection</w:t>
      </w:r>
    </w:p>
    <w:p w14:paraId="5D43CA46" w14:textId="77777777" w:rsidR="00640862" w:rsidRPr="00640862" w:rsidRDefault="00640862" w:rsidP="00640862">
      <w:pPr>
        <w:numPr>
          <w:ilvl w:val="0"/>
          <w:numId w:val="5"/>
        </w:numPr>
      </w:pPr>
      <w:r w:rsidRPr="00640862">
        <w:t>Add advanced anomaly detection</w:t>
      </w:r>
    </w:p>
    <w:p w14:paraId="0CB3C14A" w14:textId="77777777" w:rsidR="00640862" w:rsidRPr="00640862" w:rsidRDefault="00640862" w:rsidP="00640862">
      <w:r w:rsidRPr="00640862">
        <w:rPr>
          <w:b/>
          <w:bCs/>
        </w:rPr>
        <w:t>Phase 4 (Ongoing):</w:t>
      </w:r>
    </w:p>
    <w:p w14:paraId="670AEFE6" w14:textId="77777777" w:rsidR="00640862" w:rsidRPr="00640862" w:rsidRDefault="00640862" w:rsidP="00640862">
      <w:pPr>
        <w:numPr>
          <w:ilvl w:val="0"/>
          <w:numId w:val="6"/>
        </w:numPr>
      </w:pPr>
      <w:r w:rsidRPr="00640862">
        <w:lastRenderedPageBreak/>
        <w:t>Continuous model retraining</w:t>
      </w:r>
    </w:p>
    <w:p w14:paraId="29A2375A" w14:textId="77777777" w:rsidR="00640862" w:rsidRPr="00640862" w:rsidRDefault="00640862" w:rsidP="00640862">
      <w:pPr>
        <w:numPr>
          <w:ilvl w:val="0"/>
          <w:numId w:val="6"/>
        </w:numPr>
      </w:pPr>
      <w:r w:rsidRPr="00640862">
        <w:t>Real-time threat feed integration</w:t>
      </w:r>
    </w:p>
    <w:p w14:paraId="4F3247A5" w14:textId="77777777" w:rsidR="00640862" w:rsidRPr="00640862" w:rsidRDefault="00640862" w:rsidP="00640862">
      <w:pPr>
        <w:numPr>
          <w:ilvl w:val="0"/>
          <w:numId w:val="6"/>
        </w:numPr>
      </w:pPr>
      <w:r w:rsidRPr="00640862">
        <w:t>Regular security assessments</w:t>
      </w:r>
    </w:p>
    <w:p w14:paraId="56F35783" w14:textId="77777777" w:rsidR="00640862" w:rsidRPr="00640862" w:rsidRDefault="00640862" w:rsidP="00640862">
      <w:r w:rsidRPr="00640862">
        <w:t xml:space="preserve">For banking systems, </w:t>
      </w:r>
      <w:r w:rsidRPr="00640862">
        <w:rPr>
          <w:b/>
          <w:bCs/>
        </w:rPr>
        <w:t>accuracy and low false positives</w:t>
      </w:r>
      <w:r w:rsidRPr="00640862">
        <w:t xml:space="preserve"> are more important than pure detection rate. A </w:t>
      </w:r>
      <w:proofErr w:type="spellStart"/>
      <w:r w:rsidRPr="00640862">
        <w:rPr>
          <w:b/>
          <w:bCs/>
        </w:rPr>
        <w:t>defense</w:t>
      </w:r>
      <w:proofErr w:type="spellEnd"/>
      <w:r w:rsidRPr="00640862">
        <w:rPr>
          <w:b/>
          <w:bCs/>
        </w:rPr>
        <w:t>-in-depth</w:t>
      </w:r>
      <w:r w:rsidRPr="00640862">
        <w:t xml:space="preserve"> approach with </w:t>
      </w:r>
      <w:r w:rsidRPr="00640862">
        <w:rPr>
          <w:b/>
          <w:bCs/>
        </w:rPr>
        <w:t>multiple layers of protection</w:t>
      </w:r>
      <w:r w:rsidRPr="00640862">
        <w:t xml:space="preserve"> is essential. The solution must be </w:t>
      </w:r>
      <w:r w:rsidRPr="00640862">
        <w:rPr>
          <w:b/>
          <w:bCs/>
        </w:rPr>
        <w:t>compliant with financial regulations</w:t>
      </w:r>
      <w:r w:rsidRPr="00640862">
        <w:t xml:space="preserve"> and provide </w:t>
      </w:r>
      <w:r w:rsidRPr="00640862">
        <w:rPr>
          <w:b/>
          <w:bCs/>
        </w:rPr>
        <w:t>complete audit trails</w:t>
      </w:r>
      <w:r w:rsidRPr="00640862">
        <w:t xml:space="preserve"> for all decisions.</w:t>
      </w:r>
    </w:p>
    <w:p w14:paraId="40D22123" w14:textId="77777777" w:rsidR="00640862" w:rsidRDefault="00640862"/>
    <w:sectPr w:rsidR="00640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6E9"/>
    <w:multiLevelType w:val="multilevel"/>
    <w:tmpl w:val="4458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868FE"/>
    <w:multiLevelType w:val="multilevel"/>
    <w:tmpl w:val="4AD8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87E63"/>
    <w:multiLevelType w:val="multilevel"/>
    <w:tmpl w:val="F6F6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048C1"/>
    <w:multiLevelType w:val="multilevel"/>
    <w:tmpl w:val="B3D8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821BE"/>
    <w:multiLevelType w:val="multilevel"/>
    <w:tmpl w:val="38B25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E67253"/>
    <w:multiLevelType w:val="multilevel"/>
    <w:tmpl w:val="7B3C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549808">
    <w:abstractNumId w:val="4"/>
  </w:num>
  <w:num w:numId="2" w16cid:durableId="115486289">
    <w:abstractNumId w:val="0"/>
  </w:num>
  <w:num w:numId="3" w16cid:durableId="2035685491">
    <w:abstractNumId w:val="1"/>
  </w:num>
  <w:num w:numId="4" w16cid:durableId="1241795219">
    <w:abstractNumId w:val="3"/>
  </w:num>
  <w:num w:numId="5" w16cid:durableId="1847671887">
    <w:abstractNumId w:val="2"/>
  </w:num>
  <w:num w:numId="6" w16cid:durableId="718364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862"/>
    <w:rsid w:val="002B00FA"/>
    <w:rsid w:val="00640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F9421"/>
  <w15:chartTrackingRefBased/>
  <w15:docId w15:val="{F79AFC94-8213-4C97-A38B-F7A9F907C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8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Bokang Moalolo</dc:creator>
  <cp:keywords/>
  <dc:description/>
  <cp:lastModifiedBy>Bokang Moalolo</cp:lastModifiedBy>
  <cp:revision>1</cp:revision>
  <dcterms:created xsi:type="dcterms:W3CDTF">2026-01-10T12:41:00Z</dcterms:created>
  <dcterms:modified xsi:type="dcterms:W3CDTF">2026-01-10T12:42:00Z</dcterms:modified>
</cp:coreProperties>
</file>