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38" w:rsidRPr="001D3211" w:rsidRDefault="00147238" w:rsidP="00147238">
      <w:pPr>
        <w:shd w:val="clear" w:color="auto" w:fill="FFFFFF"/>
        <w:spacing w:after="0" w:line="701" w:lineRule="atLeast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1D3211">
        <w:rPr>
          <w:rFonts w:ascii="Arial" w:eastAsia="Times New Roman" w:hAnsi="Arial" w:cs="Arial"/>
          <w:kern w:val="36"/>
          <w:sz w:val="32"/>
          <w:szCs w:val="32"/>
        </w:rPr>
        <w:t xml:space="preserve">Layouts : </w:t>
      </w:r>
    </w:p>
    <w:p w:rsidR="00147238" w:rsidRPr="001D3211" w:rsidRDefault="00147238" w:rsidP="00147238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1D3211">
        <w:rPr>
          <w:rFonts w:ascii="Arial" w:hAnsi="Arial" w:cs="Arial"/>
          <w:sz w:val="20"/>
          <w:szCs w:val="20"/>
          <w:shd w:val="clear" w:color="auto" w:fill="FFFFFF"/>
        </w:rPr>
        <w:t>A layout defines the visual structure for a user interface, such as the UI for an</w:t>
      </w:r>
      <w:r w:rsidRPr="001D321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5" w:history="1">
        <w:r w:rsidRPr="001D321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activity</w:t>
        </w:r>
      </w:hyperlink>
      <w:r w:rsidRPr="001D321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1D3211">
        <w:rPr>
          <w:rFonts w:ascii="Arial" w:hAnsi="Arial" w:cs="Arial"/>
          <w:sz w:val="20"/>
          <w:szCs w:val="20"/>
          <w:shd w:val="clear" w:color="auto" w:fill="FFFFFF"/>
        </w:rPr>
        <w:t>or</w:t>
      </w:r>
      <w:r w:rsidRPr="001D3211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6" w:history="1">
        <w:r w:rsidRPr="001D3211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app widget</w:t>
        </w:r>
      </w:hyperlink>
      <w:r w:rsidRPr="001D321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147238" w:rsidRPr="001D3211" w:rsidRDefault="00147238" w:rsidP="00147238">
      <w:pPr>
        <w:pStyle w:val="ListParagraph"/>
        <w:shd w:val="clear" w:color="auto" w:fill="FFFFFF"/>
        <w:spacing w:after="0"/>
        <w:outlineLvl w:val="0"/>
        <w:rPr>
          <w:rFonts w:ascii="Arial" w:hAnsi="Arial" w:cs="Arial"/>
          <w:sz w:val="20"/>
          <w:szCs w:val="20"/>
          <w:shd w:val="clear" w:color="auto" w:fill="FFFFFF"/>
        </w:rPr>
      </w:pPr>
      <w:r w:rsidRPr="001D3211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1D3211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1D3211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1D3211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1D3211">
        <w:rPr>
          <w:rFonts w:ascii="Arial" w:hAnsi="Arial" w:cs="Arial"/>
          <w:sz w:val="20"/>
          <w:szCs w:val="20"/>
          <w:shd w:val="clear" w:color="auto" w:fill="FFFFFF"/>
        </w:rPr>
        <w:tab/>
        <w:t>or</w:t>
      </w:r>
    </w:p>
    <w:p w:rsidR="00147238" w:rsidRPr="001D3211" w:rsidRDefault="00147238" w:rsidP="00147238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1D3211">
        <w:rPr>
          <w:rFonts w:ascii="Arial" w:hAnsi="Arial" w:cs="Arial"/>
          <w:sz w:val="17"/>
          <w:szCs w:val="17"/>
          <w:shd w:val="clear" w:color="auto" w:fill="FFFFFF"/>
        </w:rPr>
        <w:t>An Android layout is a class that handles arranging the way its children  appear on the screen.  Anything that is a View  can be a child of a layout.</w:t>
      </w:r>
    </w:p>
    <w:p w:rsidR="00147238" w:rsidRPr="001D3211" w:rsidRDefault="00147238" w:rsidP="00147238">
      <w:pPr>
        <w:pStyle w:val="ListParagraph"/>
        <w:numPr>
          <w:ilvl w:val="0"/>
          <w:numId w:val="1"/>
        </w:num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1D3211">
        <w:rPr>
          <w:rStyle w:val="apple-converted-space"/>
          <w:rFonts w:ascii="Arial" w:hAnsi="Arial" w:cs="Arial"/>
          <w:sz w:val="17"/>
          <w:szCs w:val="17"/>
          <w:shd w:val="clear" w:color="auto" w:fill="FFFFFF"/>
        </w:rPr>
        <w:t> </w:t>
      </w:r>
      <w:r w:rsidRPr="001D3211">
        <w:rPr>
          <w:rFonts w:ascii="Arial" w:hAnsi="Arial" w:cs="Arial"/>
          <w:sz w:val="17"/>
          <w:szCs w:val="17"/>
          <w:shd w:val="clear" w:color="auto" w:fill="FFFFFF"/>
        </w:rPr>
        <w:t>All of the layouts will inherit from ViewGroup</w:t>
      </w:r>
    </w:p>
    <w:p w:rsidR="00147238" w:rsidRPr="001D3211" w:rsidRDefault="00147238" w:rsidP="00147238">
      <w:pPr>
        <w:pStyle w:val="ListParagraph"/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ab/>
        <w:t xml:space="preserve">Different types of layout : </w:t>
      </w: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1. Absolute Layout</w:t>
      </w: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2. Frame Layout</w:t>
      </w: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3. Linear Layout</w:t>
      </w: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4.Relative Layout</w:t>
      </w: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5.Table Layout</w:t>
      </w: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6. ListView</w:t>
      </w: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7. GridView</w:t>
      </w: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17"/>
          <w:szCs w:val="17"/>
          <w:shd w:val="clear" w:color="auto" w:fill="FFFFFF"/>
        </w:rPr>
      </w:pPr>
    </w:p>
    <w:p w:rsidR="00147238" w:rsidRPr="001D3211" w:rsidRDefault="00147238" w:rsidP="00147238">
      <w:pPr>
        <w:pStyle w:val="ListParagraph"/>
        <w:shd w:val="clear" w:color="auto" w:fill="FFFFFF"/>
        <w:spacing w:after="0" w:line="360" w:lineRule="auto"/>
        <w:outlineLvl w:val="0"/>
        <w:rPr>
          <w:rFonts w:ascii="Arial" w:hAnsi="Arial" w:cs="Arial"/>
          <w:sz w:val="28"/>
          <w:szCs w:val="28"/>
          <w:shd w:val="clear" w:color="auto" w:fill="FFFFFF"/>
        </w:rPr>
      </w:pPr>
      <w:r w:rsidRPr="001D3211">
        <w:rPr>
          <w:rFonts w:ascii="Arial" w:hAnsi="Arial" w:cs="Arial"/>
          <w:sz w:val="28"/>
          <w:szCs w:val="28"/>
          <w:shd w:val="clear" w:color="auto" w:fill="FFFFFF"/>
        </w:rPr>
        <w:t xml:space="preserve">1. </w:t>
      </w:r>
      <w:r w:rsidRPr="00BD5D15">
        <w:rPr>
          <w:rFonts w:ascii="Arial" w:hAnsi="Arial" w:cs="Arial"/>
          <w:sz w:val="28"/>
          <w:szCs w:val="28"/>
          <w:u w:val="single"/>
          <w:shd w:val="clear" w:color="auto" w:fill="FFFFFF"/>
        </w:rPr>
        <w:t>Absolute Layout :</w:t>
      </w:r>
      <w:r w:rsidRPr="001D321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147238" w:rsidRPr="001D3211" w:rsidRDefault="00147238" w:rsidP="001D3211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AbsoluteLayout is based on the simple idea of placing each control at an absolute position. </w:t>
      </w:r>
    </w:p>
    <w:p w:rsidR="00147238" w:rsidRPr="001D3211" w:rsidRDefault="00D1087F" w:rsidP="001D3211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Verdana" w:hAnsi="Verdana"/>
          <w:sz w:val="24"/>
          <w:szCs w:val="24"/>
          <w:shd w:val="clear" w:color="auto" w:fill="F9F9F9"/>
        </w:rPr>
        <w:t>An Absolute Layout lets you specify exact locations</w:t>
      </w:r>
      <w:r w:rsidR="00FA7B53" w:rsidRPr="001D3211">
        <w:rPr>
          <w:rFonts w:ascii="Verdana" w:hAnsi="Verdana"/>
          <w:sz w:val="24"/>
          <w:szCs w:val="24"/>
          <w:shd w:val="clear" w:color="auto" w:fill="F9F9F9"/>
        </w:rPr>
        <w:t xml:space="preserve"> based on </w:t>
      </w:r>
      <w:r w:rsidRPr="001D3211">
        <w:rPr>
          <w:rFonts w:ascii="Verdana" w:hAnsi="Verdana"/>
          <w:sz w:val="24"/>
          <w:szCs w:val="24"/>
          <w:shd w:val="clear" w:color="auto" w:fill="F9F9F9"/>
        </w:rPr>
        <w:t xml:space="preserve"> (x/y coordinates) of its children.</w:t>
      </w:r>
    </w:p>
    <w:p w:rsidR="00937DCB" w:rsidRPr="001D3211" w:rsidRDefault="00937DCB" w:rsidP="001D3211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1D3211">
        <w:rPr>
          <w:rFonts w:ascii="Verdana" w:hAnsi="Verdana"/>
          <w:sz w:val="24"/>
          <w:szCs w:val="24"/>
          <w:shd w:val="clear" w:color="auto" w:fill="F9F9F9"/>
        </w:rPr>
        <w:t>Absolute layout is deprecated in android studio.</w:t>
      </w:r>
    </w:p>
    <w:p w:rsidR="00D1087F" w:rsidRPr="001D3211" w:rsidRDefault="00D1087F" w:rsidP="001D3211">
      <w:pPr>
        <w:pStyle w:val="ListParagraph"/>
        <w:shd w:val="clear" w:color="auto" w:fill="FFFFFF"/>
        <w:spacing w:after="0"/>
        <w:ind w:left="2160"/>
        <w:outlineLvl w:val="0"/>
        <w:rPr>
          <w:rFonts w:ascii="Verdana" w:hAnsi="Verdana"/>
          <w:bCs/>
          <w:sz w:val="24"/>
          <w:szCs w:val="24"/>
          <w:shd w:val="clear" w:color="auto" w:fill="EEEEEE"/>
        </w:rPr>
      </w:pPr>
      <w:r w:rsidRPr="001D3211">
        <w:rPr>
          <w:rFonts w:ascii="Verdana" w:hAnsi="Verdana"/>
          <w:bCs/>
          <w:sz w:val="24"/>
          <w:szCs w:val="24"/>
          <w:shd w:val="clear" w:color="auto" w:fill="EEEEEE"/>
        </w:rPr>
        <w:t xml:space="preserve">Attribute : </w:t>
      </w:r>
    </w:p>
    <w:p w:rsidR="00D1087F" w:rsidRPr="001D3211" w:rsidRDefault="00D1087F" w:rsidP="001D3211">
      <w:pPr>
        <w:pStyle w:val="ListParagraph"/>
        <w:shd w:val="clear" w:color="auto" w:fill="FFFFFF"/>
        <w:spacing w:after="0"/>
        <w:ind w:left="2160"/>
        <w:outlineLvl w:val="0"/>
        <w:rPr>
          <w:rFonts w:ascii="Verdana" w:hAnsi="Verdana"/>
          <w:sz w:val="24"/>
          <w:szCs w:val="24"/>
          <w:shd w:val="clear" w:color="auto" w:fill="FFFFFF"/>
        </w:rPr>
      </w:pPr>
      <w:r w:rsidRPr="001D3211">
        <w:rPr>
          <w:rFonts w:ascii="Verdana" w:hAnsi="Verdana"/>
          <w:sz w:val="24"/>
          <w:szCs w:val="24"/>
          <w:shd w:val="clear" w:color="auto" w:fill="FFFFFF"/>
        </w:rPr>
        <w:t>1. android:layout_x :- This attribute specifies the x-coordinate of the view.</w:t>
      </w:r>
    </w:p>
    <w:p w:rsidR="00D47F36" w:rsidRPr="001D3211" w:rsidRDefault="00D1087F" w:rsidP="001D3211">
      <w:pPr>
        <w:pStyle w:val="ListParagraph"/>
        <w:shd w:val="clear" w:color="auto" w:fill="FFFFFF"/>
        <w:spacing w:after="0"/>
        <w:ind w:left="2160"/>
        <w:outlineLvl w:val="0"/>
        <w:rPr>
          <w:rFonts w:ascii="Verdana" w:hAnsi="Verdana"/>
          <w:sz w:val="24"/>
          <w:szCs w:val="24"/>
          <w:shd w:val="clear" w:color="auto" w:fill="FFFFFF"/>
        </w:rPr>
      </w:pPr>
      <w:r w:rsidRPr="001D3211">
        <w:rPr>
          <w:rFonts w:ascii="Verdana" w:hAnsi="Verdana"/>
          <w:sz w:val="24"/>
          <w:szCs w:val="24"/>
          <w:shd w:val="clear" w:color="auto" w:fill="FFFFFF"/>
        </w:rPr>
        <w:t>2. android:layout_y :- This attributr specifies the y-coordinate of the view.</w:t>
      </w:r>
    </w:p>
    <w:p w:rsidR="00147238" w:rsidRPr="001D3211" w:rsidRDefault="00147238" w:rsidP="00147238">
      <w:pPr>
        <w:pStyle w:val="ListParagraph"/>
        <w:shd w:val="clear" w:color="auto" w:fill="FFFFFF"/>
        <w:spacing w:after="0"/>
        <w:outlineLvl w:val="0"/>
        <w:rPr>
          <w:rFonts w:ascii="Arial" w:hAnsi="Arial" w:cs="Arial"/>
          <w:sz w:val="28"/>
          <w:szCs w:val="28"/>
          <w:shd w:val="clear" w:color="auto" w:fill="FFFFFF"/>
        </w:rPr>
      </w:pPr>
    </w:p>
    <w:p w:rsidR="00147238" w:rsidRPr="001D3211" w:rsidRDefault="00D47F36" w:rsidP="00147238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D3211">
        <w:rPr>
          <w:rFonts w:ascii="Arial" w:eastAsia="Times New Roman" w:hAnsi="Arial" w:cs="Arial"/>
          <w:kern w:val="36"/>
          <w:sz w:val="28"/>
          <w:szCs w:val="28"/>
        </w:rPr>
        <w:t xml:space="preserve">2. </w:t>
      </w:r>
      <w:r w:rsidRPr="00BD5D15">
        <w:rPr>
          <w:rFonts w:ascii="Arial" w:eastAsia="Times New Roman" w:hAnsi="Arial" w:cs="Arial"/>
          <w:kern w:val="36"/>
          <w:sz w:val="28"/>
          <w:szCs w:val="28"/>
          <w:u w:val="single"/>
        </w:rPr>
        <w:t>Frame Layout :</w:t>
      </w:r>
      <w:r w:rsidRPr="001D3211">
        <w:rPr>
          <w:rFonts w:ascii="Arial" w:eastAsia="Times New Roman" w:hAnsi="Arial" w:cs="Arial"/>
          <w:kern w:val="36"/>
          <w:sz w:val="28"/>
          <w:szCs w:val="28"/>
        </w:rPr>
        <w:t xml:space="preserve"> </w:t>
      </w:r>
    </w:p>
    <w:p w:rsidR="00936314" w:rsidRPr="001D3211" w:rsidRDefault="00D47F36" w:rsidP="0093631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Fonts w:ascii="Verdana" w:hAnsi="Verdana"/>
          <w:sz w:val="24"/>
          <w:szCs w:val="24"/>
          <w:shd w:val="clear" w:color="auto" w:fill="F9F9F9"/>
        </w:rPr>
        <w:t>Frame Layout is designed to block out an area on the screen to display a single item.</w:t>
      </w:r>
    </w:p>
    <w:p w:rsidR="00D47F36" w:rsidRPr="001D3211" w:rsidRDefault="00D47F36" w:rsidP="00D47F36">
      <w:pPr>
        <w:pStyle w:val="ListParagraph"/>
        <w:shd w:val="clear" w:color="auto" w:fill="FFFFFF"/>
        <w:spacing w:after="0" w:line="240" w:lineRule="auto"/>
        <w:ind w:left="2160"/>
        <w:outlineLvl w:val="0"/>
        <w:rPr>
          <w:rFonts w:ascii="Arial" w:eastAsia="Times New Roman" w:hAnsi="Arial" w:cs="Arial"/>
          <w:kern w:val="36"/>
          <w:sz w:val="16"/>
          <w:szCs w:val="16"/>
        </w:rPr>
      </w:pPr>
    </w:p>
    <w:p w:rsidR="00147238" w:rsidRPr="00BD5D15" w:rsidRDefault="00936314" w:rsidP="00147238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</w:rPr>
      </w:pPr>
      <w:r w:rsidRPr="001D3211">
        <w:rPr>
          <w:rFonts w:ascii="Arial" w:eastAsia="Times New Roman" w:hAnsi="Arial" w:cs="Arial"/>
          <w:kern w:val="36"/>
          <w:sz w:val="28"/>
          <w:szCs w:val="28"/>
        </w:rPr>
        <w:t xml:space="preserve">3. </w:t>
      </w:r>
      <w:r w:rsidRPr="00BD5D15">
        <w:rPr>
          <w:rFonts w:ascii="Arial" w:eastAsia="Times New Roman" w:hAnsi="Arial" w:cs="Arial"/>
          <w:kern w:val="36"/>
          <w:sz w:val="28"/>
          <w:szCs w:val="28"/>
          <w:u w:val="single"/>
        </w:rPr>
        <w:t>Linear Layout :</w:t>
      </w:r>
    </w:p>
    <w:p w:rsidR="00936314" w:rsidRPr="001D3211" w:rsidRDefault="00235012" w:rsidP="0093631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hyperlink r:id="rId7" w:tgtFrame="_blank" w:history="1">
        <w:r w:rsidRPr="001D3211">
          <w:rPr>
            <w:rStyle w:val="Hyperlink"/>
            <w:rFonts w:ascii="Helvetica" w:hAnsi="Helvetica" w:cs="Helvetica"/>
            <w:color w:val="auto"/>
            <w:sz w:val="24"/>
            <w:szCs w:val="24"/>
            <w:u w:val="none"/>
            <w:shd w:val="clear" w:color="auto" w:fill="FFFFFF"/>
          </w:rPr>
          <w:t>LinearLayout</w:t>
        </w:r>
      </w:hyperlink>
      <w:r w:rsidRPr="001D3211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1D3211">
        <w:rPr>
          <w:rFonts w:ascii="Helvetica" w:hAnsi="Helvetica" w:cs="Helvetica"/>
          <w:sz w:val="24"/>
          <w:szCs w:val="24"/>
          <w:shd w:val="clear" w:color="auto" w:fill="FFFFFF"/>
        </w:rPr>
        <w:t xml:space="preserve">  arranges the  “component” in vertical or horizontal order.</w:t>
      </w:r>
    </w:p>
    <w:p w:rsidR="00235012" w:rsidRPr="001D3211" w:rsidRDefault="00235012" w:rsidP="0093631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Fonts w:ascii="Helvetica" w:hAnsi="Helvetica" w:cs="Helvetica"/>
          <w:sz w:val="24"/>
          <w:szCs w:val="24"/>
          <w:shd w:val="clear" w:color="auto" w:fill="FFFFFF"/>
        </w:rPr>
        <w:lastRenderedPageBreak/>
        <w:t>The attribute used to set the component is android : orientation</w:t>
      </w:r>
    </w:p>
    <w:p w:rsidR="00235012" w:rsidRPr="001D3211" w:rsidRDefault="00235012" w:rsidP="0093631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Fonts w:ascii="Helvetica" w:hAnsi="Helvetica" w:cs="Helvetica"/>
          <w:sz w:val="24"/>
          <w:szCs w:val="24"/>
          <w:shd w:val="clear" w:color="auto" w:fill="FFFFFF"/>
        </w:rPr>
        <w:t>The orientation can be in vertical or horizontal View.</w:t>
      </w:r>
    </w:p>
    <w:p w:rsidR="00235012" w:rsidRPr="001D3211" w:rsidRDefault="00235012" w:rsidP="00937DCB">
      <w:pPr>
        <w:pStyle w:val="ListParagraph"/>
        <w:shd w:val="clear" w:color="auto" w:fill="FFFFFF"/>
        <w:spacing w:after="0" w:line="240" w:lineRule="auto"/>
        <w:ind w:left="2160"/>
        <w:outlineLvl w:val="0"/>
        <w:rPr>
          <w:rFonts w:ascii="Arial" w:eastAsia="Times New Roman" w:hAnsi="Arial" w:cs="Arial"/>
          <w:kern w:val="36"/>
          <w:sz w:val="16"/>
          <w:szCs w:val="16"/>
        </w:rPr>
      </w:pPr>
    </w:p>
    <w:p w:rsidR="00937DCB" w:rsidRPr="001D3211" w:rsidRDefault="00937DCB" w:rsidP="00937DCB">
      <w:pPr>
        <w:pStyle w:val="ListParagraph"/>
        <w:shd w:val="clear" w:color="auto" w:fill="FFFFFF"/>
        <w:spacing w:after="0" w:line="240" w:lineRule="auto"/>
        <w:ind w:left="2160"/>
        <w:outlineLvl w:val="0"/>
        <w:rPr>
          <w:rFonts w:ascii="Arial" w:eastAsia="Times New Roman" w:hAnsi="Arial" w:cs="Arial"/>
          <w:kern w:val="36"/>
          <w:sz w:val="16"/>
          <w:szCs w:val="16"/>
        </w:rPr>
      </w:pPr>
    </w:p>
    <w:p w:rsidR="00937DCB" w:rsidRPr="001D3211" w:rsidRDefault="00937DCB" w:rsidP="00937DCB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D3211">
        <w:rPr>
          <w:rFonts w:ascii="Arial" w:eastAsia="Times New Roman" w:hAnsi="Arial" w:cs="Arial"/>
          <w:kern w:val="36"/>
          <w:sz w:val="28"/>
          <w:szCs w:val="28"/>
        </w:rPr>
        <w:t xml:space="preserve">4. </w:t>
      </w:r>
      <w:r w:rsidRPr="00BD5D15">
        <w:rPr>
          <w:rFonts w:ascii="Arial" w:eastAsia="Times New Roman" w:hAnsi="Arial" w:cs="Arial"/>
          <w:kern w:val="36"/>
          <w:sz w:val="28"/>
          <w:szCs w:val="28"/>
          <w:u w:val="single"/>
        </w:rPr>
        <w:t>Relative Layout :</w:t>
      </w:r>
    </w:p>
    <w:p w:rsidR="00937DCB" w:rsidRPr="001D3211" w:rsidRDefault="00937DCB" w:rsidP="0093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hyperlink r:id="rId8" w:history="1">
        <w:r w:rsidRPr="001D3211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shd w:val="clear" w:color="auto" w:fill="FFFFFF"/>
          </w:rPr>
          <w:t>RelativeLayout</w:t>
        </w:r>
      </w:hyperlink>
      <w:r w:rsidRPr="001D321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1D3211">
        <w:rPr>
          <w:rFonts w:ascii="Arial" w:hAnsi="Arial" w:cs="Arial"/>
          <w:sz w:val="24"/>
          <w:szCs w:val="24"/>
          <w:shd w:val="clear" w:color="auto" w:fill="FFFFFF"/>
        </w:rPr>
        <w:t xml:space="preserve">is a view group that displays child views in </w:t>
      </w:r>
      <w:r w:rsidR="001D321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D3211">
        <w:rPr>
          <w:rFonts w:ascii="Arial" w:hAnsi="Arial" w:cs="Arial"/>
          <w:sz w:val="24"/>
          <w:szCs w:val="24"/>
          <w:shd w:val="clear" w:color="auto" w:fill="FFFFFF"/>
        </w:rPr>
        <w:t>relative positions.</w:t>
      </w:r>
    </w:p>
    <w:p w:rsidR="00937DCB" w:rsidRPr="001D3211" w:rsidRDefault="00937DCB" w:rsidP="0093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1D321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history="1">
        <w:r w:rsidRPr="001D3211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shd w:val="clear" w:color="auto" w:fill="FFFFFF"/>
          </w:rPr>
          <w:t>RelativeLayout</w:t>
        </w:r>
      </w:hyperlink>
      <w:r w:rsidRPr="001D321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1D3211">
        <w:rPr>
          <w:rFonts w:ascii="Arial" w:hAnsi="Arial" w:cs="Arial"/>
          <w:sz w:val="24"/>
          <w:szCs w:val="24"/>
          <w:shd w:val="clear" w:color="auto" w:fill="FFFFFF"/>
        </w:rPr>
        <w:t xml:space="preserve">is a very powerful utility for designing a user </w:t>
      </w:r>
      <w:r w:rsidR="001D321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D3211">
        <w:rPr>
          <w:rFonts w:ascii="Arial" w:hAnsi="Arial" w:cs="Arial"/>
          <w:sz w:val="24"/>
          <w:szCs w:val="24"/>
          <w:shd w:val="clear" w:color="auto" w:fill="FFFFFF"/>
        </w:rPr>
        <w:t xml:space="preserve">interface because it can </w:t>
      </w:r>
      <w:r w:rsidRPr="001D3211">
        <w:rPr>
          <w:rFonts w:ascii="Arial" w:hAnsi="Arial" w:cs="Arial"/>
          <w:sz w:val="24"/>
          <w:szCs w:val="24"/>
          <w:shd w:val="clear" w:color="auto" w:fill="FFFFFF"/>
        </w:rPr>
        <w:tab/>
        <w:t xml:space="preserve">eliminate nested view groups and keep </w:t>
      </w:r>
      <w:r w:rsidR="001D321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1D3211">
        <w:rPr>
          <w:rFonts w:ascii="Arial" w:hAnsi="Arial" w:cs="Arial"/>
          <w:sz w:val="24"/>
          <w:szCs w:val="24"/>
          <w:shd w:val="clear" w:color="auto" w:fill="FFFFFF"/>
        </w:rPr>
        <w:t>your layout hierarchy flat, which improves performance.</w:t>
      </w:r>
    </w:p>
    <w:p w:rsidR="00937DCB" w:rsidRPr="001D3211" w:rsidRDefault="00937DCB" w:rsidP="0093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The RelativeLayout is very flexible and user friendly.</w:t>
      </w:r>
    </w:p>
    <w:p w:rsidR="00937DCB" w:rsidRPr="001D3211" w:rsidRDefault="00937DCB" w:rsidP="00937D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1D3211">
        <w:rPr>
          <w:rFonts w:ascii="Helvetica" w:hAnsi="Helvetica" w:cs="Helvetica"/>
          <w:sz w:val="24"/>
          <w:szCs w:val="24"/>
          <w:shd w:val="clear" w:color="auto" w:fill="FFFFFF"/>
        </w:rPr>
        <w:t>We can use “</w:t>
      </w:r>
      <w:r w:rsidRPr="001D3211">
        <w:rPr>
          <w:rStyle w:val="Strong"/>
          <w:rFonts w:ascii="Helvetica" w:hAnsi="Helvetica" w:cs="Helvetica"/>
          <w:sz w:val="24"/>
          <w:szCs w:val="24"/>
          <w:shd w:val="clear" w:color="auto" w:fill="FFFFFF"/>
        </w:rPr>
        <w:t>above</w:t>
      </w:r>
      <w:r w:rsidRPr="001D3211">
        <w:rPr>
          <w:rFonts w:ascii="Helvetica" w:hAnsi="Helvetica" w:cs="Helvetica"/>
          <w:sz w:val="24"/>
          <w:szCs w:val="24"/>
          <w:shd w:val="clear" w:color="auto" w:fill="FFFFFF"/>
        </w:rPr>
        <w:t>,</w:t>
      </w:r>
      <w:r w:rsidRPr="001D3211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1D3211">
        <w:rPr>
          <w:rStyle w:val="Strong"/>
          <w:rFonts w:ascii="Helvetica" w:hAnsi="Helvetica" w:cs="Helvetica"/>
          <w:sz w:val="24"/>
          <w:szCs w:val="24"/>
          <w:shd w:val="clear" w:color="auto" w:fill="FFFFFF"/>
        </w:rPr>
        <w:t>below</w:t>
      </w:r>
      <w:r w:rsidRPr="001D3211">
        <w:rPr>
          <w:rFonts w:ascii="Helvetica" w:hAnsi="Helvetica" w:cs="Helvetica"/>
          <w:sz w:val="24"/>
          <w:szCs w:val="24"/>
          <w:shd w:val="clear" w:color="auto" w:fill="FFFFFF"/>
        </w:rPr>
        <w:t>,</w:t>
      </w:r>
      <w:r w:rsidRPr="001D3211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1D3211">
        <w:rPr>
          <w:rStyle w:val="Strong"/>
          <w:rFonts w:ascii="Helvetica" w:hAnsi="Helvetica" w:cs="Helvetica"/>
          <w:sz w:val="24"/>
          <w:szCs w:val="24"/>
          <w:shd w:val="clear" w:color="auto" w:fill="FFFFFF"/>
        </w:rPr>
        <w:t>left</w:t>
      </w:r>
      <w:r w:rsidRPr="001D3211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1D3211">
        <w:rPr>
          <w:rFonts w:ascii="Helvetica" w:hAnsi="Helvetica" w:cs="Helvetica"/>
          <w:sz w:val="24"/>
          <w:szCs w:val="24"/>
          <w:shd w:val="clear" w:color="auto" w:fill="FFFFFF"/>
        </w:rPr>
        <w:t>and</w:t>
      </w:r>
      <w:r w:rsidRPr="001D3211">
        <w:rPr>
          <w:rStyle w:val="apple-converted-space"/>
          <w:rFonts w:ascii="Helvetica" w:hAnsi="Helvetica" w:cs="Helvetica"/>
          <w:sz w:val="24"/>
          <w:szCs w:val="24"/>
          <w:shd w:val="clear" w:color="auto" w:fill="FFFFFF"/>
        </w:rPr>
        <w:t> </w:t>
      </w:r>
      <w:r w:rsidRPr="001D3211">
        <w:rPr>
          <w:rStyle w:val="Strong"/>
          <w:rFonts w:ascii="Helvetica" w:hAnsi="Helvetica" w:cs="Helvetica"/>
          <w:sz w:val="24"/>
          <w:szCs w:val="24"/>
          <w:shd w:val="clear" w:color="auto" w:fill="FFFFFF"/>
        </w:rPr>
        <w:t>right</w:t>
      </w:r>
      <w:r w:rsidRPr="001D3211">
        <w:rPr>
          <w:rFonts w:ascii="Helvetica" w:hAnsi="Helvetica" w:cs="Helvetica"/>
          <w:sz w:val="24"/>
          <w:szCs w:val="24"/>
          <w:shd w:val="clear" w:color="auto" w:fill="FFFFFF"/>
        </w:rPr>
        <w:t xml:space="preserve">” to arrange the </w:t>
      </w:r>
      <w:r w:rsidR="001D3211">
        <w:rPr>
          <w:rFonts w:ascii="Helvetica" w:hAnsi="Helvetica" w:cs="Helvetica"/>
          <w:sz w:val="24"/>
          <w:szCs w:val="24"/>
          <w:shd w:val="clear" w:color="auto" w:fill="FFFFFF"/>
        </w:rPr>
        <w:tab/>
      </w:r>
      <w:r w:rsidRPr="001D3211">
        <w:rPr>
          <w:rFonts w:ascii="Helvetica" w:hAnsi="Helvetica" w:cs="Helvetica"/>
          <w:sz w:val="24"/>
          <w:szCs w:val="24"/>
          <w:shd w:val="clear" w:color="auto" w:fill="FFFFFF"/>
        </w:rPr>
        <w:t>component position in layout.</w:t>
      </w:r>
    </w:p>
    <w:p w:rsidR="00937DCB" w:rsidRPr="001D3211" w:rsidRDefault="00937DCB" w:rsidP="00937DCB">
      <w:pPr>
        <w:pStyle w:val="ListParagraph"/>
        <w:shd w:val="clear" w:color="auto" w:fill="FFFFFF"/>
        <w:spacing w:after="0" w:line="240" w:lineRule="auto"/>
        <w:outlineLvl w:val="0"/>
        <w:rPr>
          <w:rFonts w:ascii="Helvetica" w:hAnsi="Helvetica" w:cs="Helvetica"/>
          <w:sz w:val="28"/>
          <w:szCs w:val="28"/>
          <w:shd w:val="clear" w:color="auto" w:fill="FFFFFF"/>
        </w:rPr>
      </w:pPr>
      <w:r w:rsidRPr="001D3211">
        <w:rPr>
          <w:rFonts w:ascii="Helvetica" w:hAnsi="Helvetica" w:cs="Helvetica"/>
          <w:sz w:val="28"/>
          <w:szCs w:val="28"/>
          <w:shd w:val="clear" w:color="auto" w:fill="FFFFFF"/>
        </w:rPr>
        <w:t xml:space="preserve">5. </w:t>
      </w:r>
      <w:r w:rsidRPr="00BD5D15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>Table Layout :</w:t>
      </w:r>
    </w:p>
    <w:p w:rsidR="00937DCB" w:rsidRPr="001D3211" w:rsidRDefault="00937DCB" w:rsidP="001D321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Fonts w:ascii="Verdana" w:hAnsi="Verdana"/>
          <w:sz w:val="24"/>
          <w:szCs w:val="24"/>
          <w:shd w:val="clear" w:color="auto" w:fill="F9F9F9"/>
        </w:rPr>
        <w:t xml:space="preserve"> TableLayout will  arrange groups of views into rows and </w:t>
      </w:r>
      <w:r w:rsidR="001D3211">
        <w:rPr>
          <w:rFonts w:ascii="Verdana" w:hAnsi="Verdana"/>
          <w:sz w:val="24"/>
          <w:szCs w:val="24"/>
          <w:shd w:val="clear" w:color="auto" w:fill="F9F9F9"/>
        </w:rPr>
        <w:tab/>
      </w:r>
      <w:r w:rsidRPr="001D3211">
        <w:rPr>
          <w:rFonts w:ascii="Verdana" w:hAnsi="Verdana"/>
          <w:sz w:val="24"/>
          <w:szCs w:val="24"/>
          <w:shd w:val="clear" w:color="auto" w:fill="F9F9F9"/>
        </w:rPr>
        <w:t>columns.</w:t>
      </w:r>
    </w:p>
    <w:p w:rsidR="00937DCB" w:rsidRPr="001D3211" w:rsidRDefault="00937DCB" w:rsidP="001D321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Fonts w:ascii="Verdana" w:hAnsi="Verdana"/>
          <w:sz w:val="24"/>
          <w:szCs w:val="24"/>
          <w:shd w:val="clear" w:color="auto" w:fill="F9F9F9"/>
        </w:rPr>
        <w:t xml:space="preserve"> Each row has zero or more number of cells</w:t>
      </w:r>
    </w:p>
    <w:p w:rsidR="00937DCB" w:rsidRPr="001D3211" w:rsidRDefault="00937DCB" w:rsidP="001D321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Fonts w:ascii="Arial" w:hAnsi="Arial" w:cs="Arial"/>
          <w:sz w:val="24"/>
          <w:szCs w:val="24"/>
          <w:shd w:val="clear" w:color="auto" w:fill="FFFFFF"/>
        </w:rPr>
        <w:t>A table can leave a cells empty.</w:t>
      </w:r>
    </w:p>
    <w:p w:rsidR="00937DCB" w:rsidRPr="001D3211" w:rsidRDefault="00937DCB" w:rsidP="001D321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firstLine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D3211">
        <w:rPr>
          <w:rFonts w:ascii="Verdana" w:hAnsi="Verdana"/>
          <w:sz w:val="24"/>
          <w:szCs w:val="24"/>
          <w:shd w:val="clear" w:color="auto" w:fill="F9F9F9"/>
        </w:rPr>
        <w:t xml:space="preserve">We will use the &lt;TableRow&gt; element to build a row in the </w:t>
      </w:r>
      <w:r w:rsidR="001D3211">
        <w:rPr>
          <w:rFonts w:ascii="Verdana" w:hAnsi="Verdana"/>
          <w:sz w:val="24"/>
          <w:szCs w:val="24"/>
          <w:shd w:val="clear" w:color="auto" w:fill="F9F9F9"/>
        </w:rPr>
        <w:tab/>
      </w:r>
      <w:r w:rsidRPr="001D3211">
        <w:rPr>
          <w:rFonts w:ascii="Verdana" w:hAnsi="Verdana"/>
          <w:sz w:val="24"/>
          <w:szCs w:val="24"/>
          <w:shd w:val="clear" w:color="auto" w:fill="F9F9F9"/>
        </w:rPr>
        <w:t>table.</w:t>
      </w:r>
    </w:p>
    <w:p w:rsidR="00937DCB" w:rsidRPr="001D3211" w:rsidRDefault="00937DCB" w:rsidP="00937DCB">
      <w:pPr>
        <w:pStyle w:val="ListParagraph"/>
        <w:shd w:val="clear" w:color="auto" w:fill="FFFFFF"/>
        <w:spacing w:after="0" w:line="240" w:lineRule="auto"/>
        <w:ind w:left="1800"/>
        <w:outlineLvl w:val="0"/>
        <w:rPr>
          <w:rFonts w:ascii="Arial" w:eastAsia="Times New Roman" w:hAnsi="Arial" w:cs="Arial"/>
          <w:kern w:val="36"/>
          <w:sz w:val="16"/>
          <w:szCs w:val="16"/>
        </w:rPr>
      </w:pPr>
    </w:p>
    <w:p w:rsidR="001D3211" w:rsidRPr="001D3211" w:rsidRDefault="001D3211" w:rsidP="00937DCB">
      <w:pPr>
        <w:pStyle w:val="ListParagraph"/>
        <w:shd w:val="clear" w:color="auto" w:fill="FFFFFF"/>
        <w:spacing w:after="0" w:line="240" w:lineRule="auto"/>
        <w:ind w:left="1800"/>
        <w:outlineLvl w:val="0"/>
        <w:rPr>
          <w:rFonts w:ascii="Arial" w:eastAsia="Times New Roman" w:hAnsi="Arial" w:cs="Arial"/>
          <w:kern w:val="36"/>
          <w:sz w:val="16"/>
          <w:szCs w:val="16"/>
        </w:rPr>
      </w:pPr>
    </w:p>
    <w:p w:rsidR="001D3211" w:rsidRPr="003F648B" w:rsidRDefault="001D3211" w:rsidP="00BD5D15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3F648B">
        <w:rPr>
          <w:rFonts w:ascii="Arial" w:eastAsia="Times New Roman" w:hAnsi="Arial" w:cs="Arial"/>
          <w:kern w:val="36"/>
          <w:sz w:val="28"/>
          <w:szCs w:val="28"/>
        </w:rPr>
        <w:t xml:space="preserve">6. </w:t>
      </w:r>
      <w:r w:rsidRPr="00BD5D15">
        <w:rPr>
          <w:rFonts w:ascii="Arial" w:eastAsia="Times New Roman" w:hAnsi="Arial" w:cs="Arial"/>
          <w:kern w:val="36"/>
          <w:sz w:val="28"/>
          <w:szCs w:val="28"/>
          <w:u w:val="single"/>
        </w:rPr>
        <w:t>List View :</w:t>
      </w:r>
    </w:p>
    <w:p w:rsidR="001D3211" w:rsidRPr="003F648B" w:rsidRDefault="001D3211" w:rsidP="00BD5D1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21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hyperlink r:id="rId10" w:history="1">
        <w:r w:rsidRPr="003F648B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shd w:val="clear" w:color="auto" w:fill="FFFFFF"/>
          </w:rPr>
          <w:t>ListView</w:t>
        </w:r>
      </w:hyperlink>
      <w:r w:rsidRPr="003F648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F648B">
        <w:rPr>
          <w:rFonts w:ascii="Arial" w:hAnsi="Arial" w:cs="Arial"/>
          <w:sz w:val="24"/>
          <w:szCs w:val="24"/>
          <w:shd w:val="clear" w:color="auto" w:fill="FFFFFF"/>
        </w:rPr>
        <w:t>is a view group that displays a list of scrollable items.</w:t>
      </w:r>
    </w:p>
    <w:p w:rsidR="001D3211" w:rsidRPr="003F648B" w:rsidRDefault="001D3211" w:rsidP="00BD5D1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21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3F648B">
        <w:rPr>
          <w:rFonts w:ascii="Arial" w:hAnsi="Arial" w:cs="Arial"/>
          <w:sz w:val="24"/>
          <w:szCs w:val="24"/>
          <w:shd w:val="clear" w:color="auto" w:fill="FFFFFF"/>
        </w:rPr>
        <w:t>The list items are automatically inserted to the list using an</w:t>
      </w:r>
      <w:r w:rsidRPr="003F648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history="1">
        <w:r w:rsidRPr="003F648B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shd w:val="clear" w:color="auto" w:fill="FFFFFF"/>
          </w:rPr>
          <w:t>Adapter</w:t>
        </w:r>
      </w:hyperlink>
      <w:r w:rsidRPr="003F648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F648B">
        <w:rPr>
          <w:rFonts w:ascii="Arial" w:hAnsi="Arial" w:cs="Arial"/>
          <w:sz w:val="24"/>
          <w:szCs w:val="24"/>
          <w:shd w:val="clear" w:color="auto" w:fill="FFFFFF"/>
        </w:rPr>
        <w:t>that pulls content from a source such as an array or database query and converts each item result into a view that's placed into the list.</w:t>
      </w:r>
    </w:p>
    <w:p w:rsidR="001D3211" w:rsidRPr="003F648B" w:rsidRDefault="001D3211" w:rsidP="00BD5D1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21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3F648B">
        <w:rPr>
          <w:rFonts w:ascii="Verdana" w:hAnsi="Verdana"/>
          <w:sz w:val="24"/>
          <w:szCs w:val="24"/>
          <w:shd w:val="clear" w:color="auto" w:fill="FFFFFF"/>
        </w:rPr>
        <w:t>An adapter actually bridges between UI components and the data source that fill data into UI Component.</w:t>
      </w:r>
    </w:p>
    <w:p w:rsidR="003F648B" w:rsidRPr="003F648B" w:rsidRDefault="003F648B" w:rsidP="003F648B">
      <w:pPr>
        <w:pStyle w:val="ListParagraph"/>
        <w:shd w:val="clear" w:color="auto" w:fill="FFFFFF"/>
        <w:spacing w:after="0" w:line="240" w:lineRule="auto"/>
        <w:ind w:left="2520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1D3211" w:rsidRPr="003F648B" w:rsidRDefault="001D3211" w:rsidP="00BD5D15">
      <w:pPr>
        <w:pStyle w:val="ListParagraph"/>
        <w:shd w:val="clear" w:color="auto" w:fill="FFFFFF"/>
        <w:spacing w:after="0" w:line="240" w:lineRule="auto"/>
        <w:ind w:left="2520" w:hanging="1800"/>
        <w:outlineLvl w:val="0"/>
        <w:rPr>
          <w:rFonts w:ascii="Verdana" w:hAnsi="Verdana"/>
          <w:sz w:val="28"/>
          <w:szCs w:val="28"/>
          <w:shd w:val="clear" w:color="auto" w:fill="FFFFFF"/>
        </w:rPr>
      </w:pPr>
      <w:r w:rsidRPr="003F648B">
        <w:rPr>
          <w:rFonts w:ascii="Verdana" w:hAnsi="Verdana"/>
          <w:sz w:val="28"/>
          <w:szCs w:val="28"/>
          <w:shd w:val="clear" w:color="auto" w:fill="FFFFFF"/>
        </w:rPr>
        <w:t>7. Grid View :</w:t>
      </w:r>
    </w:p>
    <w:p w:rsidR="001D3211" w:rsidRPr="003F648B" w:rsidRDefault="001D3211" w:rsidP="00BD5D1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2160"/>
        <w:outlineLvl w:val="0"/>
        <w:rPr>
          <w:rFonts w:ascii="Verdana" w:hAnsi="Verdana"/>
          <w:sz w:val="24"/>
          <w:szCs w:val="24"/>
          <w:shd w:val="clear" w:color="auto" w:fill="FFFFFF"/>
        </w:rPr>
      </w:pPr>
      <w:hyperlink r:id="rId12" w:history="1">
        <w:r w:rsidRPr="003F648B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shd w:val="clear" w:color="auto" w:fill="FFFFFF"/>
          </w:rPr>
          <w:t>GridView</w:t>
        </w:r>
      </w:hyperlink>
      <w:r w:rsidRPr="003F648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F648B">
        <w:rPr>
          <w:rFonts w:ascii="Arial" w:hAnsi="Arial" w:cs="Arial"/>
          <w:sz w:val="24"/>
          <w:szCs w:val="24"/>
          <w:shd w:val="clear" w:color="auto" w:fill="FFFFFF"/>
        </w:rPr>
        <w:t>is a</w:t>
      </w:r>
      <w:r w:rsidRPr="003F648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3" w:history="1">
        <w:r w:rsidRPr="003F648B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shd w:val="clear" w:color="auto" w:fill="FFFFFF"/>
          </w:rPr>
          <w:t>ViewGroup</w:t>
        </w:r>
      </w:hyperlink>
      <w:r w:rsidRPr="003F648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3F648B">
        <w:rPr>
          <w:rFonts w:ascii="Arial" w:hAnsi="Arial" w:cs="Arial"/>
          <w:sz w:val="24"/>
          <w:szCs w:val="24"/>
          <w:shd w:val="clear" w:color="auto" w:fill="FFFFFF"/>
        </w:rPr>
        <w:t>that displays items in a two-dimensional, scrollable grid.</w:t>
      </w:r>
    </w:p>
    <w:p w:rsidR="001D3211" w:rsidRPr="003F648B" w:rsidRDefault="001D3211" w:rsidP="00BD5D1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2160"/>
        <w:outlineLvl w:val="0"/>
        <w:rPr>
          <w:rFonts w:ascii="Verdana" w:hAnsi="Verdana"/>
          <w:sz w:val="24"/>
          <w:szCs w:val="24"/>
          <w:shd w:val="clear" w:color="auto" w:fill="FFFFFF"/>
        </w:rPr>
      </w:pPr>
      <w:r w:rsidRPr="003F648B">
        <w:rPr>
          <w:rFonts w:ascii="Arial" w:hAnsi="Arial" w:cs="Arial"/>
          <w:sz w:val="24"/>
          <w:szCs w:val="24"/>
          <w:shd w:val="clear" w:color="auto" w:fill="FFFFFF"/>
        </w:rPr>
        <w:t>The grid items are automatically inserted to the layout using a</w:t>
      </w:r>
      <w:r w:rsidRPr="003F648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4" w:history="1">
        <w:r w:rsidRPr="003F648B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shd w:val="clear" w:color="auto" w:fill="FFFFFF"/>
          </w:rPr>
          <w:t>ListAdapter</w:t>
        </w:r>
      </w:hyperlink>
      <w:r w:rsidRPr="003F648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D3211" w:rsidRPr="00FE7759" w:rsidRDefault="001D3211" w:rsidP="00BD5D1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2160"/>
        <w:outlineLvl w:val="0"/>
        <w:rPr>
          <w:rFonts w:ascii="Verdana" w:hAnsi="Verdana"/>
          <w:sz w:val="24"/>
          <w:szCs w:val="24"/>
          <w:shd w:val="clear" w:color="auto" w:fill="FFFFFF"/>
        </w:rPr>
      </w:pPr>
      <w:r w:rsidRPr="003F648B">
        <w:rPr>
          <w:rFonts w:ascii="Open Sans" w:hAnsi="Open Sans"/>
          <w:sz w:val="24"/>
          <w:szCs w:val="24"/>
          <w:shd w:val="clear" w:color="auto" w:fill="FFFFFF"/>
        </w:rPr>
        <w:t>This layout can be used to build applications like image viewer, audio or video players in order to show elements in grid manner.</w:t>
      </w:r>
    </w:p>
    <w:p w:rsidR="00FE7759" w:rsidRDefault="00FE7759" w:rsidP="00FE7759">
      <w:pPr>
        <w:shd w:val="clear" w:color="auto" w:fill="FFFFFF"/>
        <w:spacing w:after="0" w:line="240" w:lineRule="auto"/>
        <w:outlineLvl w:val="0"/>
        <w:rPr>
          <w:rFonts w:ascii="Verdana" w:hAnsi="Verdana"/>
          <w:sz w:val="24"/>
          <w:szCs w:val="24"/>
          <w:shd w:val="clear" w:color="auto" w:fill="FFFFFF"/>
        </w:rPr>
      </w:pPr>
    </w:p>
    <w:p w:rsidR="00FE7759" w:rsidRDefault="00FE7759" w:rsidP="00FE7759">
      <w:pPr>
        <w:shd w:val="clear" w:color="auto" w:fill="FFFFFF"/>
        <w:spacing w:after="0" w:line="240" w:lineRule="auto"/>
        <w:outlineLvl w:val="0"/>
        <w:rPr>
          <w:rFonts w:ascii="Verdana" w:hAnsi="Verdana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24"/>
          <w:shd w:val="clear" w:color="auto" w:fill="FFFFFF"/>
        </w:rPr>
        <w:t>Note :</w:t>
      </w:r>
    </w:p>
    <w:p w:rsidR="00FE7759" w:rsidRDefault="00FE7759" w:rsidP="00FE7759">
      <w:pPr>
        <w:shd w:val="clear" w:color="auto" w:fill="FFFFFF"/>
        <w:spacing w:after="0" w:line="240" w:lineRule="auto"/>
        <w:outlineLvl w:val="0"/>
        <w:rPr>
          <w:rFonts w:ascii="Verdana" w:hAnsi="Verdana"/>
          <w:sz w:val="24"/>
          <w:szCs w:val="24"/>
          <w:shd w:val="clear" w:color="auto" w:fill="FFFFFF"/>
        </w:rPr>
      </w:pPr>
    </w:p>
    <w:p w:rsidR="00FE7759" w:rsidRPr="00FE7759" w:rsidRDefault="00FE7759" w:rsidP="00FE7759">
      <w:pPr>
        <w:shd w:val="clear" w:color="auto" w:fill="FFFFFF"/>
        <w:spacing w:after="0" w:line="240" w:lineRule="auto"/>
        <w:jc w:val="both"/>
        <w:outlineLvl w:val="0"/>
        <w:rPr>
          <w:rFonts w:ascii="Verdana" w:hAnsi="Verdana"/>
          <w:sz w:val="24"/>
          <w:szCs w:val="24"/>
          <w:shd w:val="clear" w:color="auto" w:fill="FFFFFF"/>
        </w:rPr>
      </w:pPr>
      <w:r w:rsidRPr="00FE7759">
        <w:rPr>
          <w:rFonts w:ascii="Verdana" w:hAnsi="Verdana"/>
          <w:color w:val="000000"/>
          <w:sz w:val="24"/>
          <w:szCs w:val="24"/>
          <w:shd w:val="clear" w:color="auto" w:fill="FFFFFF"/>
        </w:rPr>
        <w:t>The</w:t>
      </w:r>
      <w:r w:rsidRPr="00FE7759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FE7759">
        <w:rPr>
          <w:rFonts w:ascii="Verdana" w:hAnsi="Verdana"/>
          <w:bCs/>
          <w:color w:val="000000"/>
          <w:sz w:val="24"/>
          <w:szCs w:val="24"/>
          <w:shd w:val="clear" w:color="auto" w:fill="FFFFFF"/>
        </w:rPr>
        <w:t>ListView</w:t>
      </w:r>
      <w:r w:rsidRPr="00FE7759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FE7759">
        <w:rPr>
          <w:rFonts w:ascii="Verdana" w:hAnsi="Verdana"/>
          <w:color w:val="000000"/>
          <w:sz w:val="24"/>
          <w:szCs w:val="24"/>
          <w:shd w:val="clear" w:color="auto" w:fill="FFFFFF"/>
        </w:rPr>
        <w:t>and</w:t>
      </w:r>
      <w:r w:rsidRPr="00FE7759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FE7759">
        <w:rPr>
          <w:rFonts w:ascii="Verdana" w:hAnsi="Verdana"/>
          <w:bCs/>
          <w:color w:val="000000"/>
          <w:sz w:val="24"/>
          <w:szCs w:val="24"/>
          <w:shd w:val="clear" w:color="auto" w:fill="FFFFFF"/>
        </w:rPr>
        <w:t>GridView</w:t>
      </w:r>
      <w:r w:rsidRPr="00FE7759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FE7759">
        <w:rPr>
          <w:rFonts w:ascii="Verdana" w:hAnsi="Verdana"/>
          <w:color w:val="000000"/>
          <w:sz w:val="24"/>
          <w:szCs w:val="24"/>
          <w:shd w:val="clear" w:color="auto" w:fill="FFFFFF"/>
        </w:rPr>
        <w:t>are subclasses of</w:t>
      </w:r>
      <w:r w:rsidRPr="00FE7759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FE7759">
        <w:rPr>
          <w:rFonts w:ascii="Verdana" w:hAnsi="Verdana"/>
          <w:bCs/>
          <w:color w:val="000000"/>
          <w:sz w:val="24"/>
          <w:szCs w:val="24"/>
          <w:shd w:val="clear" w:color="auto" w:fill="FFFFFF"/>
        </w:rPr>
        <w:t>AdapterView</w:t>
      </w:r>
      <w:r w:rsidRPr="00FE7759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FE7759">
        <w:rPr>
          <w:rFonts w:ascii="Verdana" w:hAnsi="Verdana"/>
          <w:color w:val="000000"/>
          <w:sz w:val="24"/>
          <w:szCs w:val="24"/>
          <w:shd w:val="clear" w:color="auto" w:fill="FFFFFF"/>
        </w:rPr>
        <w:t>and they can be populated by binding them to an</w:t>
      </w:r>
      <w:r w:rsidRPr="00FE7759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FE7759">
        <w:rPr>
          <w:rFonts w:ascii="Verdana" w:hAnsi="Verdana"/>
          <w:bCs/>
          <w:color w:val="000000"/>
          <w:sz w:val="24"/>
          <w:szCs w:val="24"/>
          <w:shd w:val="clear" w:color="auto" w:fill="FFFFFF"/>
        </w:rPr>
        <w:t>Adapter</w:t>
      </w:r>
      <w:r w:rsidRPr="00FE7759">
        <w:rPr>
          <w:rFonts w:ascii="Verdana" w:hAnsi="Verdana"/>
          <w:color w:val="000000"/>
          <w:sz w:val="24"/>
          <w:szCs w:val="24"/>
          <w:shd w:val="clear" w:color="auto" w:fill="FFFFFF"/>
        </w:rPr>
        <w:t>, which retrieves data from an external source and creates a View that represents each data entry.</w:t>
      </w:r>
    </w:p>
    <w:p w:rsidR="001D3211" w:rsidRPr="001D3211" w:rsidRDefault="001D3211" w:rsidP="00FE7759">
      <w:pPr>
        <w:pStyle w:val="ListParagraph"/>
        <w:shd w:val="clear" w:color="auto" w:fill="FFFFFF"/>
        <w:spacing w:after="0" w:line="240" w:lineRule="auto"/>
        <w:ind w:left="2520"/>
        <w:jc w:val="both"/>
        <w:outlineLvl w:val="0"/>
        <w:rPr>
          <w:rFonts w:ascii="Verdana" w:hAnsi="Verdana"/>
          <w:sz w:val="19"/>
          <w:szCs w:val="19"/>
          <w:shd w:val="clear" w:color="auto" w:fill="FFFFFF"/>
        </w:rPr>
      </w:pPr>
    </w:p>
    <w:p w:rsidR="001D3211" w:rsidRPr="001D3211" w:rsidRDefault="001D3211" w:rsidP="001D3211">
      <w:pPr>
        <w:pStyle w:val="ListParagraph"/>
        <w:shd w:val="clear" w:color="auto" w:fill="FFFFFF"/>
        <w:spacing w:after="0" w:line="240" w:lineRule="auto"/>
        <w:ind w:left="2520"/>
        <w:outlineLvl w:val="0"/>
        <w:rPr>
          <w:rFonts w:ascii="Arial" w:eastAsia="Times New Roman" w:hAnsi="Arial" w:cs="Arial"/>
          <w:kern w:val="36"/>
          <w:sz w:val="16"/>
          <w:szCs w:val="16"/>
        </w:rPr>
      </w:pPr>
    </w:p>
    <w:p w:rsidR="00937DCB" w:rsidRPr="001D3211" w:rsidRDefault="00937DCB" w:rsidP="00937DCB">
      <w:pPr>
        <w:pStyle w:val="ListParagraph"/>
        <w:shd w:val="clear" w:color="auto" w:fill="FFFFFF"/>
        <w:spacing w:after="0" w:line="240" w:lineRule="auto"/>
        <w:ind w:left="2160"/>
        <w:outlineLvl w:val="0"/>
        <w:rPr>
          <w:rFonts w:ascii="Arial" w:eastAsia="Times New Roman" w:hAnsi="Arial" w:cs="Arial"/>
          <w:kern w:val="36"/>
          <w:sz w:val="16"/>
          <w:szCs w:val="16"/>
        </w:rPr>
      </w:pPr>
    </w:p>
    <w:p w:rsidR="00937DCB" w:rsidRPr="001D3211" w:rsidRDefault="00937DCB" w:rsidP="00937DCB">
      <w:pPr>
        <w:pStyle w:val="ListParagraph"/>
        <w:shd w:val="clear" w:color="auto" w:fill="FFFFFF"/>
        <w:spacing w:after="0" w:line="240" w:lineRule="auto"/>
        <w:ind w:left="2160"/>
        <w:outlineLvl w:val="0"/>
        <w:rPr>
          <w:rFonts w:ascii="Arial" w:eastAsia="Times New Roman" w:hAnsi="Arial" w:cs="Arial"/>
          <w:kern w:val="36"/>
          <w:sz w:val="16"/>
          <w:szCs w:val="16"/>
        </w:rPr>
      </w:pPr>
    </w:p>
    <w:p w:rsidR="00CB0A60" w:rsidRPr="001D3211" w:rsidRDefault="00CB0A60"/>
    <w:sectPr w:rsidR="00CB0A60" w:rsidRPr="001D3211" w:rsidSect="001D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3D3"/>
    <w:multiLevelType w:val="hybridMultilevel"/>
    <w:tmpl w:val="B09858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93241B"/>
    <w:multiLevelType w:val="hybridMultilevel"/>
    <w:tmpl w:val="B1E0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412B60"/>
    <w:multiLevelType w:val="hybridMultilevel"/>
    <w:tmpl w:val="88105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B20530"/>
    <w:multiLevelType w:val="hybridMultilevel"/>
    <w:tmpl w:val="6B5C43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C1E730A"/>
    <w:multiLevelType w:val="hybridMultilevel"/>
    <w:tmpl w:val="1C484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C6059"/>
    <w:multiLevelType w:val="hybridMultilevel"/>
    <w:tmpl w:val="FF5057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A13A5E"/>
    <w:multiLevelType w:val="hybridMultilevel"/>
    <w:tmpl w:val="F31C33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47238"/>
    <w:rsid w:val="00147238"/>
    <w:rsid w:val="001D3211"/>
    <w:rsid w:val="001D64BD"/>
    <w:rsid w:val="00235012"/>
    <w:rsid w:val="003F648B"/>
    <w:rsid w:val="00936314"/>
    <w:rsid w:val="00937DCB"/>
    <w:rsid w:val="00BD5D15"/>
    <w:rsid w:val="00CB0A60"/>
    <w:rsid w:val="00D1087F"/>
    <w:rsid w:val="00D47F36"/>
    <w:rsid w:val="00FA7B53"/>
    <w:rsid w:val="00FE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4BD"/>
  </w:style>
  <w:style w:type="paragraph" w:styleId="Heading1">
    <w:name w:val="heading 1"/>
    <w:basedOn w:val="Normal"/>
    <w:link w:val="Heading1Char"/>
    <w:uiPriority w:val="9"/>
    <w:qFormat/>
    <w:rsid w:val="00147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2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47238"/>
  </w:style>
  <w:style w:type="character" w:styleId="Hyperlink">
    <w:name w:val="Hyperlink"/>
    <w:basedOn w:val="DefaultParagraphFont"/>
    <w:uiPriority w:val="99"/>
    <w:semiHidden/>
    <w:unhideWhenUsed/>
    <w:rsid w:val="001472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72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7D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D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RelativeLayout.html" TargetMode="External"/><Relationship Id="rId13" Type="http://schemas.openxmlformats.org/officeDocument/2006/relationships/hyperlink" Target="https://developer.android.com/reference/android/view/View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widget/LinearLayout.html" TargetMode="External"/><Relationship Id="rId12" Type="http://schemas.openxmlformats.org/officeDocument/2006/relationships/hyperlink" Target="https://developer.android.com/reference/android/widget/GridView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appwidgets/index.html" TargetMode="External"/><Relationship Id="rId11" Type="http://schemas.openxmlformats.org/officeDocument/2006/relationships/hyperlink" Target="https://developer.android.com/reference/android/widget/Adapter.html" TargetMode="External"/><Relationship Id="rId5" Type="http://schemas.openxmlformats.org/officeDocument/2006/relationships/hyperlink" Target="https://developer.android.com/guide/components/activiti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reference/android/widget/List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RelativeLayout.html" TargetMode="External"/><Relationship Id="rId14" Type="http://schemas.openxmlformats.org/officeDocument/2006/relationships/hyperlink" Target="https://developer.android.com/reference/android/widget/List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hy</dc:creator>
  <cp:keywords/>
  <dc:description/>
  <cp:lastModifiedBy>karthik hy</cp:lastModifiedBy>
  <cp:revision>19</cp:revision>
  <dcterms:created xsi:type="dcterms:W3CDTF">2016-09-20T10:37:00Z</dcterms:created>
  <dcterms:modified xsi:type="dcterms:W3CDTF">2016-09-21T12:51:00Z</dcterms:modified>
</cp:coreProperties>
</file>