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UWM – API Components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API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Borrower API: Handles operations related to borrowers, such as creating a new borrower, retrieving borrower information, updating borrower details, and deleting a borrower.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Loan Application API: Manages loan applications, including creating a new application, retrieving application details, updating application information, and deleting an application.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Employment API: Deals with employment details, such as adding employment information for a borrower, retrieving employment history, updating employment details, and removing employment records.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Asset API: Handles asset-related operations, such as adding assets for a borrower, retrieving asset information, updating asset details, and deleting assets.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Liability API: Manages liabilities, including adding liabilities for a borrower, retrieving liability information, updating liability details, and removing liabilities.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Credit Report API: Handles credit reports, including retrieving credit reports for borrowers, updating credit scores, and managing credit history.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Rate Lock API: Manages rate lock information, including creating rate locks for loan applications, retrieving rate lock details, updating rate lock information, and removing rate locks.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Skeletal Structure:</w:t>
      </w:r>
      <w:r w:rsidDel="00000000" w:rsidR="00000000" w:rsidRPr="00000000">
        <w:rPr>
          <w:rtl w:val="0"/>
        </w:rPr>
        <w:t xml:space="preserve"> Below is a skeletal structure showcasing the API endpoints and their corresponding functionalities: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/api/borrowers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 /</w:t>
      </w:r>
      <w:r w:rsidDel="00000000" w:rsidR="00000000" w:rsidRPr="00000000">
        <w:rPr>
          <w:rtl w:val="0"/>
        </w:rPr>
        <w:t xml:space="preserve"> - Create a new borrower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/{borrowerId}</w:t>
      </w:r>
      <w:r w:rsidDel="00000000" w:rsidR="00000000" w:rsidRPr="00000000">
        <w:rPr>
          <w:rtl w:val="0"/>
        </w:rPr>
        <w:t xml:space="preserve"> - Retrieve borrower information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/{borrowerId}</w:t>
      </w:r>
      <w:r w:rsidDel="00000000" w:rsidR="00000000" w:rsidRPr="00000000">
        <w:rPr>
          <w:rtl w:val="0"/>
        </w:rPr>
        <w:t xml:space="preserve"> - Update borrower details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/{borrowerId}</w:t>
      </w:r>
      <w:r w:rsidDel="00000000" w:rsidR="00000000" w:rsidRPr="00000000">
        <w:rPr>
          <w:rtl w:val="0"/>
        </w:rPr>
        <w:t xml:space="preserve"> - Delete a borrower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/api/loanApplications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 /</w:t>
      </w:r>
      <w:r w:rsidDel="00000000" w:rsidR="00000000" w:rsidRPr="00000000">
        <w:rPr>
          <w:rtl w:val="0"/>
        </w:rPr>
        <w:t xml:space="preserve"> - Create a new loan application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/{applicationId}</w:t>
      </w:r>
      <w:r w:rsidDel="00000000" w:rsidR="00000000" w:rsidRPr="00000000">
        <w:rPr>
          <w:rtl w:val="0"/>
        </w:rPr>
        <w:t xml:space="preserve"> - Retrieve application details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/{applicationId}</w:t>
      </w:r>
      <w:r w:rsidDel="00000000" w:rsidR="00000000" w:rsidRPr="00000000">
        <w:rPr>
          <w:rtl w:val="0"/>
        </w:rPr>
        <w:t xml:space="preserve"> - Update application information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/{applicationId}</w:t>
      </w:r>
      <w:r w:rsidDel="00000000" w:rsidR="00000000" w:rsidRPr="00000000">
        <w:rPr>
          <w:rtl w:val="0"/>
        </w:rPr>
        <w:t xml:space="preserve"> - Delete an application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/api/borrowers/{borrowerId}/employment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 /</w:t>
      </w:r>
      <w:r w:rsidDel="00000000" w:rsidR="00000000" w:rsidRPr="00000000">
        <w:rPr>
          <w:rtl w:val="0"/>
        </w:rPr>
        <w:t xml:space="preserve"> - Add employment details for a borrower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/{employmentId}</w:t>
      </w:r>
      <w:r w:rsidDel="00000000" w:rsidR="00000000" w:rsidRPr="00000000">
        <w:rPr>
          <w:rtl w:val="0"/>
        </w:rPr>
        <w:t xml:space="preserve"> - Retrieve employment information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/{employmentId}</w:t>
      </w:r>
      <w:r w:rsidDel="00000000" w:rsidR="00000000" w:rsidRPr="00000000">
        <w:rPr>
          <w:rtl w:val="0"/>
        </w:rPr>
        <w:t xml:space="preserve"> - Update employment details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/{employmentId}</w:t>
      </w:r>
      <w:r w:rsidDel="00000000" w:rsidR="00000000" w:rsidRPr="00000000">
        <w:rPr>
          <w:rtl w:val="0"/>
        </w:rPr>
        <w:t xml:space="preserve"> - Delete employment records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/api/borrowers/{borrowerId}/assets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 /</w:t>
      </w:r>
      <w:r w:rsidDel="00000000" w:rsidR="00000000" w:rsidRPr="00000000">
        <w:rPr>
          <w:rtl w:val="0"/>
        </w:rPr>
        <w:t xml:space="preserve"> - Add assets for a borrower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/{assetId}</w:t>
      </w:r>
      <w:r w:rsidDel="00000000" w:rsidR="00000000" w:rsidRPr="00000000">
        <w:rPr>
          <w:rtl w:val="0"/>
        </w:rPr>
        <w:t xml:space="preserve"> - Retrieve asset information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/{assetId}</w:t>
      </w:r>
      <w:r w:rsidDel="00000000" w:rsidR="00000000" w:rsidRPr="00000000">
        <w:rPr>
          <w:rtl w:val="0"/>
        </w:rPr>
        <w:t xml:space="preserve"> - Update asset details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/{assetId}</w:t>
      </w:r>
      <w:r w:rsidDel="00000000" w:rsidR="00000000" w:rsidRPr="00000000">
        <w:rPr>
          <w:rtl w:val="0"/>
        </w:rPr>
        <w:t xml:space="preserve"> - Delete assets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/api/borrowers/{borrowerId}/liabilities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 /</w:t>
      </w:r>
      <w:r w:rsidDel="00000000" w:rsidR="00000000" w:rsidRPr="00000000">
        <w:rPr>
          <w:rtl w:val="0"/>
        </w:rPr>
        <w:t xml:space="preserve"> - Add liabilities for a borrower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/{liabilityId}</w:t>
      </w:r>
      <w:r w:rsidDel="00000000" w:rsidR="00000000" w:rsidRPr="00000000">
        <w:rPr>
          <w:rtl w:val="0"/>
        </w:rPr>
        <w:t xml:space="preserve"> - Retrieve liability information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/{liabilityId}</w:t>
      </w:r>
      <w:r w:rsidDel="00000000" w:rsidR="00000000" w:rsidRPr="00000000">
        <w:rPr>
          <w:rtl w:val="0"/>
        </w:rPr>
        <w:t xml:space="preserve"> - Update liability details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/{liabilityId}</w:t>
      </w:r>
      <w:r w:rsidDel="00000000" w:rsidR="00000000" w:rsidRPr="00000000">
        <w:rPr>
          <w:rtl w:val="0"/>
        </w:rPr>
        <w:t xml:space="preserve"> - Delete liabilities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/api/borrowers/{borrowerId}/creditReport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</w:t>
      </w:r>
      <w:r w:rsidDel="00000000" w:rsidR="00000000" w:rsidRPr="00000000">
        <w:rPr>
          <w:rtl w:val="0"/>
        </w:rPr>
        <w:t xml:space="preserve"> - Retrieve credit report for a borrower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</w:t>
      </w:r>
      <w:r w:rsidDel="00000000" w:rsidR="00000000" w:rsidRPr="00000000">
        <w:rPr>
          <w:rtl w:val="0"/>
        </w:rPr>
        <w:t xml:space="preserve"> - Update credit score and history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/api/loanApplications/{applicationId}/rateLock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 /</w:t>
      </w:r>
      <w:r w:rsidDel="00000000" w:rsidR="00000000" w:rsidRPr="00000000">
        <w:rPr>
          <w:rtl w:val="0"/>
        </w:rPr>
        <w:t xml:space="preserve"> - Create a rate lock for a loan application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GET /{rateLockId}</w:t>
      </w:r>
      <w:r w:rsidDel="00000000" w:rsidR="00000000" w:rsidRPr="00000000">
        <w:rPr>
          <w:rtl w:val="0"/>
        </w:rPr>
        <w:t xml:space="preserve"> - Retrieve rate lock details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PUT /{rateLockId}</w:t>
      </w:r>
      <w:r w:rsidDel="00000000" w:rsidR="00000000" w:rsidRPr="00000000">
        <w:rPr>
          <w:rtl w:val="0"/>
        </w:rPr>
        <w:t xml:space="preserve"> - Update rate lock information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/{rateLockId}</w:t>
      </w:r>
      <w:r w:rsidDel="00000000" w:rsidR="00000000" w:rsidRPr="00000000">
        <w:rPr>
          <w:rtl w:val="0"/>
        </w:rPr>
        <w:t xml:space="preserve"> - Remove a rate lock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User Story: API Integration and Skeleton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developer, I want to integrate APIs into the application, establish the skeletal structure for API, UI, and DB integration, and ensure seamless communication and data flow between the components.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APIs are successfully integrated with the application.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API, UI, and DB are connected and able to exchange data.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API endpoints are properly secured and adhere to authentication and authorization requirements.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UI can fetch data from the API and display it to the user.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 actions in the UI trigger the appropriate API calls for data manipulation and storage.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 sent from the UI is correctly processed by the API and stored in the DB.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 retrieved from the DB is sent back to the UI in the expected format.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Error handling and appropriate error messages are implemented for failed API requests.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and scalability considerations are taken into account for API integration.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Details of the Skeletal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API Layer: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Define RESTful API endpoints for each functionality, following industry best practices and conventions.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API controllers to handle incoming requests, validate input, and invoke necessary services.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authentication and authorization mechanisms to secure the API endpoints.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error handling and return appropriate HTTP status codes and error messages.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 Layer: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Develop service components responsible for handling business logic and data manipulation.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service methods to process requests from the API controllers, interact with the database, and perform necessary validations.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Access Layer (DB):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and implement database schema based on the application's data requirements.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database tables, indexes, and relationships according to the entity model.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data access methods (e.g., CRUD operations) to interact with the database using an ORM (Object-Relational Mapping) or raw SQL queries.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UI Layer: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and develop user interface components using the chosen frontend framework (e.g., React, Angular, Vue.js).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Configure API endpoints in the UI components to fetch data from the API and display it to the user.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UI components to capture user input and trigger the appropriate API calls for data manipulation and storage.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and Testing: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Establish communication between the UI and API layers using HTTP/HTTPS protocols.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unit tests for API endpoints, services, and database operations to ensure proper functionality and data integrity.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 integration testing to validate the end-to-end flow of data between the API, UI, and DB.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Monitor and optimize the performance of the API, considering factors like response times and concurrent user handling.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5A6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Yl0YTLD7K5YzNIzP9KR8BLgCtg==">CgMxLjAyCGguZ2pkZ3hzOAByITFHUk1NSzVobUZTTTdJdDVNTGllT0tlTEFIRmRNZGRFVA==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2023-07-11T11:18:00Z</dcterms:created>
  <dc:creator>LENOVO</dc:creator>
</cp:coreProperties>
</file>