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5E00"/>
          <w:spacing w:val="30"/>
          <w:sz w:val="18"/>
          <w:szCs w:val="18"/>
        </w:rPr>
        <w:t xml:space="preserve">AUDIT DES BESOINS</w:t>
      </w:r>
    </w:p>
    <w:p>
      <w:pPr>
        <w:pStyle w:val="Title"/>
      </w:pPr>
      <w:r>
        <w:t xml:space="preserve">Guide d'entretien</w:t>
      </w:r>
    </w:p>
    <w:p>
      <w:pPr>
        <w:spacing w:after="120"/>
      </w:pPr>
      <w:r>
        <w:rPr>
          <w:color w:val="56655F"/>
          <w:sz w:val="24"/>
          <w:szCs w:val="24"/>
        </w:rPr>
        <w:t xml:space="preserve">Repérer les tâches répétitives · durée conseillée : 45 minutes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26"/>
        <w:gridCol w:w="2326"/>
        <w:gridCol w:w="2326"/>
        <w:gridCol w:w="2328"/>
      </w:tblGrid>
      <w:tr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ORGANISME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PERSONNE RENCONTRÉE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DATE</w:t>
            </w:r>
          </w:p>
        </w:tc>
        <w:tc>
          <w:tcPr>
            <w:tcW w:type="dxa" w:w="2328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MENÉ PAR</w:t>
            </w:r>
          </w:p>
        </w:tc>
      </w:tr>
      <w:tr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[Prénom, fonction]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[jj/mm/aaaa]</w:t>
            </w:r>
          </w:p>
        </w:tc>
        <w:tc>
          <w:tcPr>
            <w:tcW w:type="dxa" w:w="2328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13231E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0B43A"/>
                <w:spacing w:val="20"/>
                <w:sz w:val="18"/>
                <w:szCs w:val="18"/>
              </w:rPr>
              <w:t xml:space="preserve">OUVERTURE · 5 MIN</w:t>
            </w:r>
          </w:p>
          <w:p>
            <w:pPr>
              <w:spacing w:after="60"/>
            </w:pPr>
            <w:r>
              <w:rPr>
                <w:b/>
                <w:bCs/>
                <w:color w:val="F0B43A"/>
              </w:rPr>
              <w:t xml:space="preserve">1. </w:t>
            </w:r>
            <w:r>
              <w:rPr>
                <w:color w:val="FFFFFF"/>
              </w:rPr>
              <w:t xml:space="preserve">Se présenter et rappeler l'objectif : repérer ce qui fait perdre du temps, pour le rendre au vrai métier.</w:t>
            </w:r>
          </w:p>
          <w:p>
            <w:pPr>
              <w:spacing w:after="60"/>
            </w:pPr>
            <w:r>
              <w:rPr>
                <w:b/>
                <w:bCs/>
                <w:color w:val="F0B43A"/>
              </w:rPr>
              <w:t xml:space="preserve">2. </w:t>
            </w:r>
            <w:r>
              <w:rPr>
                <w:color w:val="FFFFFF"/>
              </w:rPr>
              <w:t xml:space="preserve">Préciser que l'entretien n'est pas une évaluation de la personne.</w:t>
            </w:r>
          </w:p>
          <w:p>
            <w:pPr>
              <w:spacing w:after="60"/>
            </w:pPr>
            <w:r>
              <w:rPr>
                <w:b/>
                <w:bCs/>
                <w:color w:val="F0B43A"/>
              </w:rPr>
              <w:t xml:space="preserve">3. </w:t>
            </w:r>
            <w:r>
              <w:rPr>
                <w:color w:val="FFFFFF"/>
              </w:rPr>
              <w:t xml:space="preserve">Indiquer que les propos sont anonymisés dans le rapport et demander l'accord pour prendre des notes.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01   </w:t>
      </w:r>
      <w:r>
        <w:t xml:space="preserve">Le poste et la journée type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Pouvez-vous me raconter une journée habituelle, du début à la fin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Quelles sont les tâches au cœur de votre métier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Quelle part de votre temps leur consacrez-vous réellement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02   </w:t>
      </w:r>
      <w:r>
        <w:t xml:space="preserve">Les tâches répétitives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Quelles tâches faites-vous chaque jour ou chaque semaine de la même façon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Combien de temps vous prend chacune, et combien de fois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Lesquelles consistent à recopier une information d'un outil à un autre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Lesquelles tiennent en une règle simple : « quand X arrive, je fais Y »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03   </w:t>
      </w:r>
      <w:r>
        <w:t xml:space="preserve">Les outils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Quels logiciels et fichiers utilisez-vous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Où arrivent les demandes (mail, téléphone, formulaire) ? Où sont-elles suivies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Y a-t-il des outils que vous contournez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04   </w:t>
      </w:r>
      <w:r>
        <w:t xml:space="preserve">Les irritants et les erreurs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Qu'est-ce qui vous agace ou vous fatigue le plus dans votre semaine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Quelles erreurs arrivent le plus souvent ? Avec quelles conséquences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Qu'est-ce qui est oublié quand vous êtes absent·e ou débordé·e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05   </w:t>
      </w:r>
      <w:r>
        <w:t xml:space="preserve">Les données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Quelles informations personnelles manipulez-vous (clients, patients, salariés)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Y a-t-il des données sensibles (santé, situation sociale) ? Où sont-elles stockées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06   </w:t>
      </w:r>
      <w:r>
        <w:t xml:space="preserve">Les attentes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Si vous pouviez supprimer une seule tâche demain, laquelle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 feriez-vous du temps gagné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Qu'est-ce qui vous inquiéterait dans une automatisation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07   </w:t>
      </w:r>
      <w:r>
        <w:t xml:space="preserve">Pour la direction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200"/>
        <w:gridCol w:w="5106"/>
      </w:tblGrid>
      <w:tr>
        <w:trPr>
          <w:tblHeader/>
        </w:trPr>
        <w:tc>
          <w:tcPr>
            <w:tcW w:type="dxa" w:w="4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Quels sont les objectifs de l'organisation pour l'année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Quels processus vous paraissent les plus coûteux en temps ou en erreurs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Quel budget et quel délai envisagez-vous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4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Qui sera l'interlocuteur pour la mise en place ?</w:t>
            </w:r>
          </w:p>
        </w:tc>
        <w:tc>
          <w:tcPr>
            <w:tcW w:type="dxa" w:w="51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BEFCF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8A5E00"/>
                <w:spacing w:val="20"/>
                <w:sz w:val="18"/>
                <w:szCs w:val="18"/>
              </w:rPr>
              <w:t xml:space="preserve">CLÔTURE · 5 MIN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Résumer les 2 ou 3 points clés entendus et vérifier qu'ils sont justes.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Expliquer la suite : observation, restitution, date.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Remercier.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250" w:right="1300" w:bottom="1150" w:left="1300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 w:space="6"/>
      </w:pBdr>
      <w:tabs>
        <w:tab w:val="right" w:pos="9300"/>
      </w:tabs>
    </w:pPr>
    <w:r>
      <w:rPr>
        <w:color w:val="56655F"/>
        <w:sz w:val="16"/>
        <w:szCs w:val="16"/>
      </w:rPr>
      <w:t xml:space="preserve">[Organisme]  ·  Entretien mené par [Nom]  ·  [jj/mm/aaaa]</w:t>
    </w:r>
    <w:r>
      <w:rPr>
        <w:color w:val="56655F"/>
        <w:sz w:val="16"/>
        <w:szCs w:val="16"/>
      </w:rPr>
      <w:t xml:space="preserve">	Page </w:t>
    </w:r>
    <w:r>
      <w:rPr>
        <w:b/>
        <w:bCs/>
        <w:color w:val="13231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6655F"/>
        <w:sz w:val="16"/>
        <w:szCs w:val="16"/>
      </w:rPr>
      <w:t xml:space="preserve"> / </w:t>
    </w:r>
    <w:r>
      <w:rPr>
        <w:color w:val="5665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A00" w:sz="6" w:space="6"/>
      </w:pBdr>
      <w:tabs>
        <w:tab w:val="right" w:pos="9300"/>
      </w:tabs>
    </w:pPr>
    <w:r>
      <w:drawing>
        <wp:inline distT="0" distB="0" distL="0" distR="0">
          <wp:extent cx="1152525" cy="228600"/>
          <wp:effectExtent t="0" r="0" b="0" l="0"/>
          <wp:docPr id="1" name="logo" descr="Logo Temps Rendu" title="Temps Ren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3231E"/>
        <w:sz w:val="17"/>
        <w:szCs w:val="17"/>
      </w:rPr>
      <w:t xml:space="preserve">	Guide d'entretien · audit des besoins</w:t>
    </w:r>
    <w:r>
      <w:rPr>
        <w:color w:val="56655F"/>
        <w:sz w:val="17"/>
        <w:szCs w:val="17"/>
      </w:rPr>
      <w:t xml:space="preserve">  ·  [Organisme]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8A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31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3231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8A5E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323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8fca75eb8daa3a24d55bd4deb1fff85c01f7d2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d'entretien</dc:title>
  <dc:creator>Temps Rendu</dc:creator>
  <cp:lastModifiedBy>Un-named</cp:lastModifiedBy>
  <cp:revision>1</cp:revision>
  <dcterms:created xsi:type="dcterms:W3CDTF">2026-10-02T19:57:35.941Z</dcterms:created>
  <dcterms:modified xsi:type="dcterms:W3CDTF">2026-10-02T19:57:35.941Z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