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81CEFC" w14:textId="4046D7C4" w:rsidR="007B0AE1" w:rsidRPr="00B67050" w:rsidRDefault="007B0AE1" w:rsidP="007B0AE1">
      <w:pPr>
        <w:ind w:left="-1418" w:right="-1486"/>
        <w:rPr>
          <w:rFonts w:ascii="Times New Roman" w:hAnsi="Times New Roman" w:cs="Times New Roman"/>
          <w:b/>
          <w:bCs/>
          <w:sz w:val="40"/>
          <w:szCs w:val="40"/>
        </w:rPr>
      </w:pPr>
      <w:r>
        <w:rPr>
          <w:rFonts w:ascii="Times New Roman" w:hAnsi="Times New Roman" w:cs="Times New Roman"/>
          <w:b/>
          <w:bCs/>
          <w:sz w:val="40"/>
          <w:szCs w:val="40"/>
        </w:rPr>
        <w:t xml:space="preserve">               </w:t>
      </w:r>
      <w:r w:rsidRPr="00B67050">
        <w:rPr>
          <w:rFonts w:ascii="Times New Roman" w:hAnsi="Times New Roman" w:cs="Times New Roman"/>
          <w:b/>
          <w:bCs/>
          <w:sz w:val="40"/>
          <w:szCs w:val="40"/>
        </w:rPr>
        <w:t xml:space="preserve">MACHINE LEARNING CHECKPOINT </w:t>
      </w:r>
      <w:r w:rsidR="006B4DC4">
        <w:rPr>
          <w:rFonts w:ascii="Times New Roman" w:hAnsi="Times New Roman" w:cs="Times New Roman"/>
          <w:b/>
          <w:bCs/>
          <w:sz w:val="40"/>
          <w:szCs w:val="40"/>
        </w:rPr>
        <w:t>3</w:t>
      </w:r>
    </w:p>
    <w:p w14:paraId="24EE471B" w14:textId="77777777" w:rsidR="007B0AE1" w:rsidRDefault="007B0AE1" w:rsidP="007B0AE1">
      <w:pPr>
        <w:ind w:left="-993" w:right="-34"/>
        <w:jc w:val="right"/>
        <w:rPr>
          <w:rFonts w:ascii="Times New Roman" w:hAnsi="Times New Roman" w:cs="Times New Roman"/>
          <w:b/>
          <w:bCs/>
          <w:sz w:val="24"/>
          <w:szCs w:val="24"/>
        </w:rPr>
      </w:pPr>
      <w:r w:rsidRPr="008774DB">
        <w:rPr>
          <w:rFonts w:ascii="Times New Roman" w:hAnsi="Times New Roman" w:cs="Times New Roman"/>
          <w:b/>
          <w:bCs/>
          <w:sz w:val="24"/>
          <w:szCs w:val="24"/>
        </w:rPr>
        <w:t>Group 4:</w:t>
      </w:r>
    </w:p>
    <w:p w14:paraId="642A9B11" w14:textId="77777777" w:rsidR="007B0AE1" w:rsidRPr="00115972" w:rsidRDefault="007B0AE1" w:rsidP="007B0AE1">
      <w:pPr>
        <w:spacing w:line="192" w:lineRule="auto"/>
        <w:ind w:left="-1021" w:right="-57"/>
        <w:jc w:val="right"/>
        <w:rPr>
          <w:rFonts w:ascii="Times New Roman" w:hAnsi="Times New Roman" w:cs="Times New Roman"/>
          <w:sz w:val="20"/>
          <w:szCs w:val="20"/>
          <w:lang w:val="en-AE"/>
        </w:rPr>
      </w:pPr>
      <w:r w:rsidRPr="00115972">
        <w:rPr>
          <w:rFonts w:ascii="Times New Roman" w:hAnsi="Times New Roman" w:cs="Times New Roman"/>
          <w:sz w:val="20"/>
          <w:szCs w:val="20"/>
          <w:lang w:val="en-AE"/>
        </w:rPr>
        <w:t>Mannava Priyanka Chowdary (11818052)</w:t>
      </w:r>
    </w:p>
    <w:p w14:paraId="518BC739" w14:textId="77777777" w:rsidR="007B0AE1" w:rsidRDefault="007B0AE1" w:rsidP="007B0AE1">
      <w:pPr>
        <w:spacing w:line="192" w:lineRule="auto"/>
        <w:ind w:left="-1021" w:right="-57"/>
        <w:jc w:val="right"/>
        <w:rPr>
          <w:rFonts w:ascii="Times New Roman" w:hAnsi="Times New Roman" w:cs="Times New Roman"/>
          <w:sz w:val="20"/>
          <w:szCs w:val="20"/>
          <w:lang w:val="fr-FR"/>
        </w:rPr>
      </w:pPr>
      <w:r w:rsidRPr="00E76508">
        <w:rPr>
          <w:rFonts w:ascii="Times New Roman" w:hAnsi="Times New Roman" w:cs="Times New Roman"/>
          <w:sz w:val="20"/>
          <w:szCs w:val="20"/>
          <w:lang w:val="fr-FR"/>
        </w:rPr>
        <w:t>Jhansi Balla</w:t>
      </w:r>
      <w:r>
        <w:rPr>
          <w:rFonts w:ascii="Times New Roman" w:hAnsi="Times New Roman" w:cs="Times New Roman"/>
          <w:sz w:val="20"/>
          <w:szCs w:val="20"/>
          <w:lang w:val="fr-FR"/>
        </w:rPr>
        <w:t xml:space="preserve"> (11801681)</w:t>
      </w:r>
    </w:p>
    <w:p w14:paraId="7A66ACB2" w14:textId="77777777" w:rsidR="007B0AE1" w:rsidRDefault="007B0AE1" w:rsidP="007B0AE1">
      <w:pPr>
        <w:spacing w:line="192" w:lineRule="auto"/>
        <w:ind w:left="-1021" w:right="-57"/>
        <w:jc w:val="right"/>
        <w:rPr>
          <w:rFonts w:ascii="Times New Roman" w:hAnsi="Times New Roman" w:cs="Times New Roman"/>
          <w:sz w:val="20"/>
          <w:szCs w:val="20"/>
          <w:lang w:val="fr-FR"/>
        </w:rPr>
      </w:pPr>
      <w:r>
        <w:rPr>
          <w:rFonts w:ascii="Times New Roman" w:hAnsi="Times New Roman" w:cs="Times New Roman"/>
          <w:sz w:val="20"/>
          <w:szCs w:val="20"/>
          <w:lang w:val="fr-FR"/>
        </w:rPr>
        <w:t xml:space="preserve"> </w:t>
      </w:r>
      <w:r w:rsidRPr="00E76508">
        <w:rPr>
          <w:rFonts w:ascii="Times New Roman" w:hAnsi="Times New Roman" w:cs="Times New Roman"/>
          <w:sz w:val="20"/>
          <w:szCs w:val="20"/>
          <w:lang w:val="fr-FR"/>
        </w:rPr>
        <w:t>Likhitha Chandanati (11629832)</w:t>
      </w:r>
    </w:p>
    <w:p w14:paraId="4FFC2472" w14:textId="77777777" w:rsidR="007B0AE1" w:rsidRPr="00115972" w:rsidRDefault="007B0AE1" w:rsidP="007B0AE1">
      <w:pPr>
        <w:spacing w:line="192" w:lineRule="auto"/>
        <w:ind w:left="-1021" w:right="-57"/>
        <w:jc w:val="right"/>
        <w:rPr>
          <w:rFonts w:ascii="Times New Roman" w:hAnsi="Times New Roman" w:cs="Times New Roman"/>
          <w:sz w:val="20"/>
          <w:szCs w:val="20"/>
          <w:lang w:val="fr-FR"/>
        </w:rPr>
      </w:pPr>
      <w:r w:rsidRPr="00115972">
        <w:rPr>
          <w:rFonts w:ascii="Times New Roman" w:hAnsi="Times New Roman" w:cs="Times New Roman"/>
          <w:sz w:val="20"/>
          <w:szCs w:val="20"/>
          <w:lang w:val="fr-FR"/>
        </w:rPr>
        <w:t>Sowmya Shetti (11722518)</w:t>
      </w:r>
    </w:p>
    <w:p w14:paraId="170F05F4" w14:textId="77777777" w:rsidR="007B0AE1" w:rsidRPr="00F2663E" w:rsidRDefault="007B0AE1" w:rsidP="007B0AE1">
      <w:pPr>
        <w:spacing w:line="192" w:lineRule="auto"/>
        <w:ind w:left="-1021" w:right="-57"/>
        <w:jc w:val="right"/>
        <w:rPr>
          <w:rFonts w:ascii="Times New Roman" w:hAnsi="Times New Roman" w:cs="Times New Roman"/>
          <w:sz w:val="20"/>
          <w:szCs w:val="20"/>
        </w:rPr>
      </w:pPr>
      <w:r w:rsidRPr="00A13919">
        <w:rPr>
          <w:rFonts w:ascii="Times New Roman" w:hAnsi="Times New Roman" w:cs="Times New Roman"/>
          <w:sz w:val="20"/>
          <w:szCs w:val="20"/>
        </w:rPr>
        <w:t>soniya Tirumalasetty</w:t>
      </w:r>
      <w:r>
        <w:rPr>
          <w:rFonts w:ascii="Times New Roman" w:hAnsi="Times New Roman" w:cs="Times New Roman"/>
          <w:sz w:val="20"/>
          <w:szCs w:val="20"/>
        </w:rPr>
        <w:t xml:space="preserve"> (</w:t>
      </w:r>
      <w:r w:rsidRPr="00A13919">
        <w:rPr>
          <w:rFonts w:ascii="Times New Roman" w:hAnsi="Times New Roman" w:cs="Times New Roman"/>
          <w:sz w:val="20"/>
          <w:szCs w:val="20"/>
        </w:rPr>
        <w:t>11702585</w:t>
      </w:r>
      <w:r>
        <w:rPr>
          <w:rFonts w:ascii="Times New Roman" w:hAnsi="Times New Roman" w:cs="Times New Roman"/>
          <w:sz w:val="20"/>
          <w:szCs w:val="20"/>
        </w:rPr>
        <w:t>)</w:t>
      </w:r>
    </w:p>
    <w:p w14:paraId="366421A1" w14:textId="48914414" w:rsidR="007B0AE1" w:rsidRPr="00B64623" w:rsidRDefault="007B0AE1" w:rsidP="007B0AE1">
      <w:pPr>
        <w:ind w:left="-993" w:right="-34"/>
        <w:rPr>
          <w:rFonts w:asciiTheme="majorBidi" w:hAnsiTheme="majorBidi" w:cstheme="majorBidi"/>
          <w:b/>
          <w:bCs/>
          <w:sz w:val="32"/>
          <w:szCs w:val="32"/>
        </w:rPr>
      </w:pPr>
      <w:r>
        <w:rPr>
          <w:rFonts w:asciiTheme="majorBidi" w:hAnsiTheme="majorBidi" w:cstheme="majorBidi"/>
          <w:b/>
          <w:bCs/>
          <w:sz w:val="28"/>
          <w:szCs w:val="28"/>
        </w:rPr>
        <w:t>Motivation</w:t>
      </w:r>
      <w:r w:rsidRPr="00B64623">
        <w:rPr>
          <w:rFonts w:asciiTheme="majorBidi" w:hAnsiTheme="majorBidi" w:cstheme="majorBidi"/>
          <w:b/>
          <w:bCs/>
          <w:sz w:val="28"/>
          <w:szCs w:val="28"/>
        </w:rPr>
        <w:t>:</w:t>
      </w:r>
    </w:p>
    <w:p w14:paraId="3E5E9B10" w14:textId="03C97FB9" w:rsidR="00747DA0" w:rsidRDefault="00591756" w:rsidP="007B0AE1">
      <w:pPr>
        <w:ind w:left="-993" w:right="108"/>
        <w:rPr>
          <w:rFonts w:asciiTheme="majorBidi" w:hAnsiTheme="majorBidi" w:cstheme="majorBidi"/>
          <w:sz w:val="24"/>
          <w:szCs w:val="24"/>
        </w:rPr>
      </w:pPr>
      <w:r w:rsidRPr="00591756">
        <w:rPr>
          <w:rFonts w:asciiTheme="majorBidi" w:hAnsiTheme="majorBidi" w:cstheme="majorBidi"/>
          <w:sz w:val="24"/>
          <w:szCs w:val="24"/>
        </w:rPr>
        <w:t>Air travel is an important component of the global transportation infrastructure, and an understanding of price variation influences is needed for bridging the gap between consumer knowledge and airline pricing strategies. With such knowledge, a passenger would be able to know when the right time to purchase his/her ticket is, while airlines will use this in pricing strategy and revenue management. For instance, airlines such as Southwest have harnessed predictive analytics for fare pricing optimization and customer loyalty enhancement. Studies have indicated that 60% of airline customers would be inclined to make purchases if they could predict price changes; this shows how crucial price prediction is for passengers and airlines alike. Thus accurate prediction of flight prices has become one of the most coveted tasks, which can now be easily executed by means of machine learning models. On-time and accurate flight price predictions can help enhance customer satisfaction, strengthen the airline's revenue management strategy, and provide valuable travel trend insights.</w:t>
      </w:r>
    </w:p>
    <w:p w14:paraId="14D59D5A" w14:textId="77777777" w:rsidR="007B0D2C" w:rsidRDefault="007B0D2C" w:rsidP="007B0AE1">
      <w:pPr>
        <w:ind w:left="-993" w:right="108"/>
        <w:rPr>
          <w:rFonts w:asciiTheme="majorBidi" w:hAnsiTheme="majorBidi" w:cstheme="majorBidi"/>
          <w:sz w:val="24"/>
          <w:szCs w:val="24"/>
        </w:rPr>
      </w:pPr>
    </w:p>
    <w:p w14:paraId="0555D34D" w14:textId="77777777" w:rsidR="004C10C0" w:rsidRPr="009A1E8E" w:rsidRDefault="004C10C0" w:rsidP="007B0AE1">
      <w:pPr>
        <w:ind w:left="-993" w:right="108"/>
        <w:rPr>
          <w:rFonts w:asciiTheme="majorBidi" w:hAnsiTheme="majorBidi" w:cstheme="majorBidi"/>
          <w:sz w:val="24"/>
          <w:szCs w:val="24"/>
        </w:rPr>
      </w:pPr>
    </w:p>
    <w:p w14:paraId="35515B2C" w14:textId="7B9853FF" w:rsidR="007B0AE1" w:rsidRDefault="009E030F" w:rsidP="007B0AE1">
      <w:pPr>
        <w:ind w:left="-993" w:right="108"/>
        <w:rPr>
          <w:rFonts w:ascii="Times New Roman" w:hAnsi="Times New Roman" w:cs="Times New Roman"/>
          <w:b/>
          <w:bCs/>
          <w:sz w:val="28"/>
          <w:szCs w:val="28"/>
        </w:rPr>
      </w:pPr>
      <w:r>
        <w:rPr>
          <w:rFonts w:ascii="Times New Roman" w:hAnsi="Times New Roman" w:cs="Times New Roman"/>
          <w:b/>
          <w:bCs/>
          <w:sz w:val="28"/>
          <w:szCs w:val="28"/>
        </w:rPr>
        <w:t>Problem Definition</w:t>
      </w:r>
      <w:r w:rsidR="007B0AE1">
        <w:rPr>
          <w:rFonts w:ascii="Times New Roman" w:hAnsi="Times New Roman" w:cs="Times New Roman"/>
          <w:b/>
          <w:bCs/>
          <w:sz w:val="28"/>
          <w:szCs w:val="28"/>
        </w:rPr>
        <w:t>:</w:t>
      </w:r>
      <w:r w:rsidR="007B0AE1" w:rsidRPr="006C6212">
        <w:rPr>
          <w:rFonts w:ascii="Times New Roman" w:hAnsi="Times New Roman" w:cs="Times New Roman"/>
          <w:b/>
          <w:bCs/>
          <w:sz w:val="28"/>
          <w:szCs w:val="28"/>
        </w:rPr>
        <w:t xml:space="preserve"> </w:t>
      </w:r>
    </w:p>
    <w:p w14:paraId="7562F41E" w14:textId="4AED376A" w:rsidR="00C3553E" w:rsidRDefault="00FA29F7" w:rsidP="009E4D21">
      <w:pPr>
        <w:ind w:left="-993" w:right="108"/>
        <w:jc w:val="both"/>
        <w:rPr>
          <w:rFonts w:asciiTheme="majorBidi" w:hAnsiTheme="majorBidi" w:cstheme="majorBidi"/>
          <w:sz w:val="24"/>
          <w:szCs w:val="24"/>
          <w:lang w:val="en-AE"/>
        </w:rPr>
      </w:pPr>
      <w:r w:rsidRPr="00FA29F7">
        <w:rPr>
          <w:rFonts w:asciiTheme="majorBidi" w:hAnsiTheme="majorBidi" w:cstheme="majorBidi"/>
          <w:sz w:val="24"/>
          <w:szCs w:val="24"/>
          <w:lang w:val="en-AE"/>
        </w:rPr>
        <w:t>The project</w:t>
      </w:r>
      <w:r w:rsidR="0059376A">
        <w:rPr>
          <w:rFonts w:asciiTheme="majorBidi" w:hAnsiTheme="majorBidi" w:cstheme="majorBidi"/>
          <w:sz w:val="24"/>
          <w:szCs w:val="24"/>
          <w:lang w:val="en-AE"/>
        </w:rPr>
        <w:t>’s aim</w:t>
      </w:r>
      <w:r w:rsidRPr="00FA29F7">
        <w:rPr>
          <w:rFonts w:asciiTheme="majorBidi" w:hAnsiTheme="majorBidi" w:cstheme="majorBidi"/>
          <w:sz w:val="24"/>
          <w:szCs w:val="24"/>
          <w:lang w:val="en-AE"/>
        </w:rPr>
        <w:t xml:space="preserve"> is to predict the fare for a particular flight when considering several parameters which include but are not limited to the airports of departure and arrival, date of travel, number of stops in between, and airlines. This is a regression-like problem with continuous numeric value being the target variable (the flight price). Theoretically, this part of the task can be formulated as predicting flight fares based on information (the flight attributes). The issue becomes a supervised learning problem where appropriate historical data with relevant features and their corresponding prices is used to train models. Flight prices are predicted on giving a set of features based on the problem definition. Typically, this value becomes interesting in that airlines do all they can towards coming up with methods of optimization of the pricing strategies while passengers want to make well-informed purchases. Hence, by addressing this issue, a bridge can be created between these two interests. This is by creating a model that can predict flight prices by the application of machine learning methods to help consumers and airlines alike to make informative decisions. Formally, it is stated as </w:t>
      </w:r>
      <w:r>
        <w:rPr>
          <w:rFonts w:asciiTheme="majorBidi" w:hAnsiTheme="majorBidi" w:cstheme="majorBidi"/>
          <w:sz w:val="24"/>
          <w:szCs w:val="24"/>
          <w:lang w:val="en-AE"/>
        </w:rPr>
        <w:t>“</w:t>
      </w:r>
      <w:r w:rsidRPr="00FA29F7">
        <w:rPr>
          <w:rFonts w:asciiTheme="majorBidi" w:hAnsiTheme="majorBidi" w:cstheme="majorBidi"/>
          <w:sz w:val="24"/>
          <w:szCs w:val="24"/>
          <w:lang w:val="en-AE"/>
        </w:rPr>
        <w:t>Predict flight prices given a set of features (flight attributes)</w:t>
      </w:r>
      <w:r>
        <w:rPr>
          <w:rFonts w:asciiTheme="majorBidi" w:hAnsiTheme="majorBidi" w:cstheme="majorBidi"/>
          <w:sz w:val="24"/>
          <w:szCs w:val="24"/>
          <w:lang w:val="en-AE"/>
        </w:rPr>
        <w:t>”</w:t>
      </w:r>
      <w:r w:rsidRPr="00FA29F7">
        <w:rPr>
          <w:rFonts w:asciiTheme="majorBidi" w:hAnsiTheme="majorBidi" w:cstheme="majorBidi"/>
          <w:sz w:val="24"/>
          <w:szCs w:val="24"/>
          <w:lang w:val="en-AE"/>
        </w:rPr>
        <w:t>.</w:t>
      </w:r>
    </w:p>
    <w:p w14:paraId="086705F6" w14:textId="77777777" w:rsidR="00664BEF" w:rsidRDefault="00664BEF" w:rsidP="009E4D21">
      <w:pPr>
        <w:ind w:left="-993" w:right="108"/>
        <w:jc w:val="both"/>
        <w:rPr>
          <w:rFonts w:asciiTheme="majorBidi" w:hAnsiTheme="majorBidi" w:cstheme="majorBidi"/>
          <w:sz w:val="24"/>
          <w:szCs w:val="24"/>
          <w:lang w:val="en-AE"/>
        </w:rPr>
      </w:pPr>
    </w:p>
    <w:p w14:paraId="328B0ADA" w14:textId="77777777" w:rsidR="004C10C0" w:rsidRDefault="004C10C0" w:rsidP="009E4D21">
      <w:pPr>
        <w:ind w:left="-993" w:right="108"/>
        <w:jc w:val="both"/>
        <w:rPr>
          <w:rFonts w:asciiTheme="majorBidi" w:hAnsiTheme="majorBidi" w:cstheme="majorBidi"/>
          <w:sz w:val="24"/>
          <w:szCs w:val="24"/>
          <w:lang w:val="en-AE"/>
        </w:rPr>
      </w:pPr>
    </w:p>
    <w:p w14:paraId="1614581A" w14:textId="2160467C" w:rsidR="00DC1B97" w:rsidRPr="00DC1B97" w:rsidRDefault="00DC1B97" w:rsidP="00DC1B97">
      <w:pPr>
        <w:ind w:left="-993" w:right="108"/>
        <w:rPr>
          <w:rFonts w:ascii="Times New Roman" w:hAnsi="Times New Roman" w:cs="Times New Roman"/>
          <w:b/>
          <w:bCs/>
          <w:sz w:val="28"/>
          <w:szCs w:val="28"/>
        </w:rPr>
      </w:pPr>
      <w:r>
        <w:rPr>
          <w:rFonts w:ascii="Times New Roman" w:hAnsi="Times New Roman" w:cs="Times New Roman"/>
          <w:b/>
          <w:bCs/>
          <w:sz w:val="28"/>
          <w:szCs w:val="28"/>
        </w:rPr>
        <w:t>Key Issues:</w:t>
      </w:r>
      <w:r w:rsidRPr="006C6212">
        <w:rPr>
          <w:rFonts w:ascii="Times New Roman" w:hAnsi="Times New Roman" w:cs="Times New Roman"/>
          <w:b/>
          <w:bCs/>
          <w:sz w:val="28"/>
          <w:szCs w:val="28"/>
        </w:rPr>
        <w:t xml:space="preserve"> </w:t>
      </w:r>
    </w:p>
    <w:p w14:paraId="3310D2FD" w14:textId="000D1733" w:rsidR="00DD32F1" w:rsidRPr="00DD32F1" w:rsidRDefault="003A60CE" w:rsidP="00DD32F1">
      <w:pPr>
        <w:ind w:left="-993" w:right="108"/>
        <w:jc w:val="both"/>
        <w:rPr>
          <w:rFonts w:asciiTheme="majorBidi" w:hAnsiTheme="majorBidi" w:cstheme="majorBidi"/>
          <w:sz w:val="24"/>
          <w:szCs w:val="24"/>
        </w:rPr>
      </w:pPr>
      <w:r w:rsidRPr="00C16754">
        <w:rPr>
          <w:rFonts w:asciiTheme="majorBidi" w:hAnsiTheme="majorBidi" w:cstheme="majorBidi"/>
          <w:sz w:val="24"/>
          <w:szCs w:val="24"/>
        </w:rPr>
        <w:t>There are several challenges in the attempt to predict flight prices. These challenges can be classified into data issues, model issues, and evaluation issues:</w:t>
      </w:r>
    </w:p>
    <w:p w14:paraId="277AFF37" w14:textId="798679BD" w:rsidR="00DD32F1" w:rsidRDefault="00DD32F1" w:rsidP="00DD32F1">
      <w:pPr>
        <w:pStyle w:val="ListParagraph"/>
        <w:numPr>
          <w:ilvl w:val="0"/>
          <w:numId w:val="2"/>
        </w:numPr>
        <w:ind w:right="108"/>
        <w:jc w:val="both"/>
        <w:rPr>
          <w:rFonts w:asciiTheme="majorBidi" w:hAnsiTheme="majorBidi" w:cstheme="majorBidi"/>
          <w:sz w:val="24"/>
          <w:szCs w:val="24"/>
        </w:rPr>
      </w:pPr>
      <w:r w:rsidRPr="00DD32F1">
        <w:rPr>
          <w:rFonts w:asciiTheme="majorBidi" w:hAnsiTheme="majorBidi" w:cstheme="majorBidi"/>
          <w:b/>
          <w:bCs/>
          <w:sz w:val="24"/>
          <w:szCs w:val="24"/>
        </w:rPr>
        <w:t>Data Quality:</w:t>
      </w:r>
      <w:r w:rsidRPr="00DD32F1">
        <w:rPr>
          <w:rFonts w:asciiTheme="majorBidi" w:hAnsiTheme="majorBidi" w:cstheme="majorBidi"/>
          <w:sz w:val="24"/>
          <w:szCs w:val="24"/>
        </w:rPr>
        <w:t xml:space="preserve"> Model performance may be adversely affected because of the absence of missing values, few outliers, and noise in the entries of the data collected. Therefore, cleaning and </w:t>
      </w:r>
      <w:r w:rsidRPr="00DD32F1">
        <w:rPr>
          <w:rFonts w:asciiTheme="majorBidi" w:hAnsiTheme="majorBidi" w:cstheme="majorBidi"/>
          <w:sz w:val="24"/>
          <w:szCs w:val="24"/>
        </w:rPr>
        <w:lastRenderedPageBreak/>
        <w:t>preprocessing of this data becomes very important. The completeness, accuracy, and cleanliness of the dataset are vital to ensure that the model produces reliable predictions. Access to real-time data may, however, provide an issue since it might vary every moment which causes a change in model stability.</w:t>
      </w:r>
    </w:p>
    <w:p w14:paraId="4C374BB8" w14:textId="77777777" w:rsidR="007311FE" w:rsidRPr="007311FE" w:rsidRDefault="007311FE" w:rsidP="007311FE">
      <w:pPr>
        <w:pStyle w:val="ListParagraph"/>
        <w:numPr>
          <w:ilvl w:val="0"/>
          <w:numId w:val="2"/>
        </w:numPr>
        <w:ind w:right="108"/>
        <w:jc w:val="both"/>
        <w:rPr>
          <w:rFonts w:asciiTheme="majorBidi" w:hAnsiTheme="majorBidi" w:cstheme="majorBidi"/>
          <w:sz w:val="24"/>
          <w:szCs w:val="24"/>
        </w:rPr>
      </w:pPr>
      <w:r w:rsidRPr="007311FE">
        <w:rPr>
          <w:rFonts w:asciiTheme="majorBidi" w:hAnsiTheme="majorBidi" w:cstheme="majorBidi"/>
          <w:b/>
          <w:bCs/>
          <w:sz w:val="24"/>
          <w:szCs w:val="24"/>
        </w:rPr>
        <w:t>Feature Selection:</w:t>
      </w:r>
      <w:r w:rsidRPr="007311FE">
        <w:rPr>
          <w:rFonts w:asciiTheme="majorBidi" w:hAnsiTheme="majorBidi" w:cstheme="majorBidi"/>
          <w:sz w:val="24"/>
          <w:szCs w:val="24"/>
        </w:rPr>
        <w:t xml:space="preserve"> Feature selection would not be easy since latent features that affect price for flights are hard to find; irrelevant features tend towards overfitting by the model. Weather, events, special events, and local holidays could possibly have an impact on flight prices: but how much each factor affects the price is really a concern. Methodical selection would be required in putting such dynamic features.</w:t>
      </w:r>
    </w:p>
    <w:p w14:paraId="0B8BB841" w14:textId="77777777" w:rsidR="007311FE" w:rsidRPr="007311FE" w:rsidRDefault="007311FE" w:rsidP="007311FE">
      <w:pPr>
        <w:pStyle w:val="ListParagraph"/>
        <w:numPr>
          <w:ilvl w:val="0"/>
          <w:numId w:val="2"/>
        </w:numPr>
        <w:ind w:right="108"/>
        <w:jc w:val="both"/>
        <w:rPr>
          <w:rFonts w:asciiTheme="majorBidi" w:hAnsiTheme="majorBidi" w:cstheme="majorBidi"/>
          <w:sz w:val="24"/>
          <w:szCs w:val="24"/>
        </w:rPr>
      </w:pPr>
      <w:r w:rsidRPr="007311FE">
        <w:rPr>
          <w:rFonts w:asciiTheme="majorBidi" w:hAnsiTheme="majorBidi" w:cstheme="majorBidi"/>
          <w:b/>
          <w:bCs/>
          <w:sz w:val="24"/>
          <w:szCs w:val="24"/>
        </w:rPr>
        <w:t>Complexity of Model:</w:t>
      </w:r>
      <w:r w:rsidRPr="007311FE">
        <w:rPr>
          <w:rFonts w:asciiTheme="majorBidi" w:hAnsiTheme="majorBidi" w:cstheme="majorBidi"/>
          <w:sz w:val="24"/>
          <w:szCs w:val="24"/>
        </w:rPr>
        <w:t xml:space="preserve"> A fine balance of complexity and parameters exists that tackles the under-and-overfitting issues, and this balance is in itself a major problem in machine learning. More complex, deeper models need a very huge amount of data not to overfit, which is to be avoided, but too simple models may not be able to capture the variations in prices in the airline industry. It is all about having a model that is rich enough to capture some key patterns but not so rich that it becomes overly complicated-an invaluable kind of challenge. </w:t>
      </w:r>
    </w:p>
    <w:p w14:paraId="6F62C2B4" w14:textId="20D666A5" w:rsidR="005705A6" w:rsidRPr="00915814" w:rsidRDefault="00E62296" w:rsidP="00915814">
      <w:pPr>
        <w:pStyle w:val="ListParagraph"/>
        <w:numPr>
          <w:ilvl w:val="0"/>
          <w:numId w:val="2"/>
        </w:numPr>
        <w:ind w:right="108"/>
        <w:jc w:val="both"/>
        <w:rPr>
          <w:rFonts w:asciiTheme="majorBidi" w:hAnsiTheme="majorBidi" w:cstheme="majorBidi"/>
          <w:sz w:val="24"/>
          <w:szCs w:val="24"/>
        </w:rPr>
      </w:pPr>
      <w:r w:rsidRPr="00E62296">
        <w:rPr>
          <w:rFonts w:asciiTheme="majorBidi" w:hAnsiTheme="majorBidi" w:cstheme="majorBidi"/>
          <w:b/>
          <w:bCs/>
          <w:sz w:val="24"/>
          <w:szCs w:val="24"/>
        </w:rPr>
        <w:t>Generalization:</w:t>
      </w:r>
      <w:r w:rsidRPr="00E62296">
        <w:rPr>
          <w:rFonts w:asciiTheme="majorBidi" w:hAnsiTheme="majorBidi" w:cstheme="majorBidi"/>
          <w:sz w:val="24"/>
          <w:szCs w:val="24"/>
        </w:rPr>
        <w:t xml:space="preserve"> It is very essential for the divided machine learning algorithm to generalize for unseen data (future flight data) so that predictions can be made reliably. This becomes really important because flight price is variable along time and may also depend on several external factors like economic conditions, seasonal </w:t>
      </w:r>
      <w:r w:rsidR="005B0EB9" w:rsidRPr="00E62296">
        <w:rPr>
          <w:rFonts w:asciiTheme="majorBidi" w:hAnsiTheme="majorBidi" w:cstheme="majorBidi"/>
          <w:sz w:val="24"/>
          <w:szCs w:val="24"/>
        </w:rPr>
        <w:t>behaviour</w:t>
      </w:r>
      <w:r w:rsidRPr="00E62296">
        <w:rPr>
          <w:rFonts w:asciiTheme="majorBidi" w:hAnsiTheme="majorBidi" w:cstheme="majorBidi"/>
          <w:sz w:val="24"/>
          <w:szCs w:val="24"/>
        </w:rPr>
        <w:t>, and even some unexpected global events (for instance, pandemics). The success of such a model is thus dependent on how well it generalizes into future unseen data.</w:t>
      </w:r>
    </w:p>
    <w:p w14:paraId="7EB795C3" w14:textId="77777777" w:rsidR="005705A6" w:rsidRDefault="005705A6" w:rsidP="003A60CE">
      <w:pPr>
        <w:ind w:left="-993" w:right="108"/>
        <w:jc w:val="both"/>
        <w:rPr>
          <w:rFonts w:asciiTheme="majorBidi" w:hAnsiTheme="majorBidi" w:cstheme="majorBidi"/>
          <w:sz w:val="24"/>
          <w:szCs w:val="24"/>
        </w:rPr>
      </w:pPr>
    </w:p>
    <w:p w14:paraId="53C839E9" w14:textId="77777777" w:rsidR="004C10C0" w:rsidRPr="00C16754" w:rsidRDefault="004C10C0" w:rsidP="003A60CE">
      <w:pPr>
        <w:ind w:left="-993" w:right="108"/>
        <w:jc w:val="both"/>
        <w:rPr>
          <w:rFonts w:asciiTheme="majorBidi" w:hAnsiTheme="majorBidi" w:cstheme="majorBidi"/>
          <w:sz w:val="24"/>
          <w:szCs w:val="24"/>
        </w:rPr>
      </w:pPr>
    </w:p>
    <w:p w14:paraId="6CCB9BFF" w14:textId="56A6EC31" w:rsidR="002C1420" w:rsidRDefault="004F78E8" w:rsidP="007B72A8">
      <w:pPr>
        <w:ind w:left="-993" w:right="108"/>
        <w:jc w:val="both"/>
        <w:rPr>
          <w:rFonts w:asciiTheme="majorBidi" w:hAnsiTheme="majorBidi" w:cstheme="majorBidi"/>
          <w:sz w:val="24"/>
          <w:szCs w:val="24"/>
        </w:rPr>
      </w:pPr>
      <w:r w:rsidRPr="00152E12">
        <w:rPr>
          <w:rFonts w:asciiTheme="majorBidi" w:hAnsiTheme="majorBidi" w:cstheme="majorBidi"/>
          <w:b/>
          <w:bCs/>
          <w:sz w:val="28"/>
          <w:szCs w:val="28"/>
        </w:rPr>
        <w:t>Alternatives and their limitations</w:t>
      </w:r>
      <w:r w:rsidR="007B0AE1" w:rsidRPr="00152E12">
        <w:rPr>
          <w:rFonts w:asciiTheme="majorBidi" w:hAnsiTheme="majorBidi" w:cstheme="majorBidi"/>
          <w:b/>
          <w:bCs/>
          <w:sz w:val="28"/>
          <w:szCs w:val="28"/>
        </w:rPr>
        <w:t xml:space="preserve">: </w:t>
      </w:r>
    </w:p>
    <w:p w14:paraId="0DD1D108" w14:textId="77777777" w:rsidR="00E55392" w:rsidRDefault="00C6343D" w:rsidP="00E55392">
      <w:pPr>
        <w:ind w:left="-993" w:right="108"/>
        <w:jc w:val="both"/>
        <w:rPr>
          <w:rFonts w:asciiTheme="majorBidi" w:hAnsiTheme="majorBidi" w:cstheme="majorBidi"/>
          <w:sz w:val="24"/>
          <w:szCs w:val="24"/>
          <w:lang w:val="en-AE"/>
        </w:rPr>
      </w:pPr>
      <w:r w:rsidRPr="00C6343D">
        <w:rPr>
          <w:rFonts w:asciiTheme="majorBidi" w:hAnsiTheme="majorBidi" w:cstheme="majorBidi"/>
          <w:sz w:val="24"/>
          <w:szCs w:val="24"/>
          <w:lang w:val="en-AE"/>
        </w:rPr>
        <w:t xml:space="preserve">This </w:t>
      </w:r>
      <w:r w:rsidR="00731892">
        <w:rPr>
          <w:rFonts w:asciiTheme="majorBidi" w:hAnsiTheme="majorBidi" w:cstheme="majorBidi"/>
          <w:sz w:val="24"/>
          <w:szCs w:val="24"/>
          <w:lang w:val="en-AE"/>
        </w:rPr>
        <w:t>topic</w:t>
      </w:r>
      <w:r w:rsidRPr="00C6343D">
        <w:rPr>
          <w:rFonts w:asciiTheme="majorBidi" w:hAnsiTheme="majorBidi" w:cstheme="majorBidi"/>
          <w:sz w:val="24"/>
          <w:szCs w:val="24"/>
          <w:lang w:val="en-AE"/>
        </w:rPr>
        <w:t xml:space="preserve"> </w:t>
      </w:r>
      <w:r w:rsidR="00451D6D">
        <w:rPr>
          <w:rFonts w:asciiTheme="majorBidi" w:hAnsiTheme="majorBidi" w:cstheme="majorBidi"/>
          <w:sz w:val="24"/>
          <w:szCs w:val="24"/>
          <w:lang w:val="en-AE"/>
        </w:rPr>
        <w:t xml:space="preserve">of </w:t>
      </w:r>
      <w:r w:rsidRPr="00C6343D">
        <w:rPr>
          <w:rFonts w:asciiTheme="majorBidi" w:hAnsiTheme="majorBidi" w:cstheme="majorBidi"/>
          <w:sz w:val="24"/>
          <w:szCs w:val="24"/>
          <w:lang w:val="en-AE"/>
        </w:rPr>
        <w:t xml:space="preserve">price forecasting for airline tickets </w:t>
      </w:r>
      <w:r w:rsidR="00451D6D">
        <w:rPr>
          <w:rFonts w:asciiTheme="majorBidi" w:hAnsiTheme="majorBidi" w:cstheme="majorBidi"/>
          <w:sz w:val="24"/>
          <w:szCs w:val="24"/>
          <w:lang w:val="en-AE"/>
        </w:rPr>
        <w:t>was</w:t>
      </w:r>
      <w:r w:rsidR="00451D6D" w:rsidRPr="00C6343D">
        <w:rPr>
          <w:rFonts w:asciiTheme="majorBidi" w:hAnsiTheme="majorBidi" w:cstheme="majorBidi"/>
          <w:sz w:val="24"/>
          <w:szCs w:val="24"/>
          <w:lang w:val="en-AE"/>
        </w:rPr>
        <w:t xml:space="preserve"> studied </w:t>
      </w:r>
      <w:r w:rsidRPr="00C6343D">
        <w:rPr>
          <w:rFonts w:asciiTheme="majorBidi" w:hAnsiTheme="majorBidi" w:cstheme="majorBidi"/>
          <w:sz w:val="24"/>
          <w:szCs w:val="24"/>
          <w:lang w:val="en-AE"/>
        </w:rPr>
        <w:t>quite a number of times, where different methods have been applied. Each method has its own strengths and weaknesses that render it pretty much unsuitable for application to real-life data on fares because of the inherent complexities and volatility in the fare systems.</w:t>
      </w:r>
    </w:p>
    <w:p w14:paraId="54E10F22" w14:textId="77777777" w:rsidR="0046396C" w:rsidRDefault="00C6343D" w:rsidP="0046396C">
      <w:pPr>
        <w:pStyle w:val="ListParagraph"/>
        <w:numPr>
          <w:ilvl w:val="0"/>
          <w:numId w:val="8"/>
        </w:numPr>
        <w:ind w:left="-993" w:right="108"/>
        <w:jc w:val="both"/>
        <w:rPr>
          <w:rFonts w:asciiTheme="majorBidi" w:hAnsiTheme="majorBidi" w:cstheme="majorBidi"/>
          <w:sz w:val="24"/>
          <w:szCs w:val="24"/>
          <w:lang w:val="en-AE"/>
        </w:rPr>
      </w:pPr>
      <w:r w:rsidRPr="0046396C">
        <w:rPr>
          <w:rFonts w:asciiTheme="majorBidi" w:hAnsiTheme="majorBidi" w:cstheme="majorBidi"/>
          <w:b/>
          <w:bCs/>
          <w:sz w:val="24"/>
          <w:szCs w:val="24"/>
          <w:lang w:val="en-AE"/>
        </w:rPr>
        <w:t>Linear Regression</w:t>
      </w:r>
      <w:r w:rsidR="0046396C" w:rsidRPr="0046396C">
        <w:rPr>
          <w:rFonts w:asciiTheme="majorBidi" w:hAnsiTheme="majorBidi" w:cstheme="majorBidi"/>
          <w:b/>
          <w:bCs/>
          <w:sz w:val="24"/>
          <w:szCs w:val="24"/>
          <w:lang w:val="en-AE"/>
        </w:rPr>
        <w:t>:</w:t>
      </w:r>
      <w:r w:rsidR="0046396C">
        <w:rPr>
          <w:rFonts w:asciiTheme="majorBidi" w:hAnsiTheme="majorBidi" w:cstheme="majorBidi"/>
          <w:b/>
          <w:bCs/>
          <w:sz w:val="24"/>
          <w:szCs w:val="24"/>
          <w:lang w:val="en-AE"/>
        </w:rPr>
        <w:t xml:space="preserve"> </w:t>
      </w:r>
      <w:r w:rsidRPr="0046396C">
        <w:rPr>
          <w:rFonts w:asciiTheme="majorBidi" w:hAnsiTheme="majorBidi" w:cstheme="majorBidi"/>
          <w:sz w:val="24"/>
          <w:szCs w:val="24"/>
          <w:lang w:val="en-AE"/>
        </w:rPr>
        <w:t>Linear regression has been the most commonly applied and most popularly used due to the simplicity in understanding what it presents. It can be described simply as attempting to relate the dependent and independent variables to a linear equation. However, airfares vary with complexity when analyzed, and they depend on several factors: airline policies, lay time, seasonal demand-flow, duration of the flight, and popularity of routes.</w:t>
      </w:r>
      <w:r w:rsidRPr="0046396C">
        <w:rPr>
          <w:rFonts w:asciiTheme="majorBidi" w:hAnsiTheme="majorBidi" w:cstheme="majorBidi"/>
          <w:sz w:val="24"/>
          <w:szCs w:val="24"/>
          <w:lang w:val="en-AE"/>
        </w:rPr>
        <w:t xml:space="preserve"> </w:t>
      </w:r>
      <w:r w:rsidRPr="0046396C">
        <w:rPr>
          <w:rFonts w:asciiTheme="majorBidi" w:hAnsiTheme="majorBidi" w:cstheme="majorBidi"/>
          <w:sz w:val="24"/>
          <w:szCs w:val="24"/>
          <w:lang w:val="en-AE"/>
        </w:rPr>
        <w:t>According to Krishna and Sharitha [1], their regression models were successful in moderate accuracy but they did not reflect the degree of oscillations in price induced by the unforeseeable factors such as sales and holidays or dynamically instituted fare structures of airlines. The model produced a better outcome in a well-presented and static dataset but had knockings in live situations when there were noisy and outlier disturbances.</w:t>
      </w:r>
    </w:p>
    <w:p w14:paraId="009181BF" w14:textId="77777777" w:rsidR="00C66463" w:rsidRDefault="00FB0990" w:rsidP="00C66463">
      <w:pPr>
        <w:pStyle w:val="ListParagraph"/>
        <w:numPr>
          <w:ilvl w:val="0"/>
          <w:numId w:val="8"/>
        </w:numPr>
        <w:ind w:left="-993" w:right="108"/>
        <w:jc w:val="both"/>
        <w:rPr>
          <w:rFonts w:asciiTheme="majorBidi" w:hAnsiTheme="majorBidi" w:cstheme="majorBidi"/>
          <w:sz w:val="24"/>
          <w:szCs w:val="24"/>
          <w:lang w:val="en-AE"/>
        </w:rPr>
      </w:pPr>
      <w:r w:rsidRPr="00EE2F7A">
        <w:rPr>
          <w:rFonts w:asciiTheme="majorBidi" w:hAnsiTheme="majorBidi" w:cstheme="majorBidi"/>
          <w:b/>
          <w:bCs/>
          <w:sz w:val="24"/>
          <w:szCs w:val="24"/>
          <w:lang w:val="en-AE"/>
        </w:rPr>
        <w:t>ARIMA and Time-Series Models</w:t>
      </w:r>
      <w:r w:rsidR="00EE2F7A" w:rsidRPr="00EE2F7A">
        <w:rPr>
          <w:rFonts w:asciiTheme="majorBidi" w:hAnsiTheme="majorBidi" w:cstheme="majorBidi"/>
          <w:b/>
          <w:bCs/>
          <w:sz w:val="24"/>
          <w:szCs w:val="24"/>
          <w:lang w:val="en-AE"/>
        </w:rPr>
        <w:t xml:space="preserve">: </w:t>
      </w:r>
      <w:r w:rsidR="008A4C73" w:rsidRPr="00EE2F7A">
        <w:rPr>
          <w:rFonts w:asciiTheme="majorBidi" w:hAnsiTheme="majorBidi" w:cstheme="majorBidi"/>
          <w:sz w:val="24"/>
          <w:szCs w:val="24"/>
          <w:lang w:val="en-AE"/>
        </w:rPr>
        <w:t>Along with ARIMA, time series models are usually used for forecasting time series behavio</w:t>
      </w:r>
      <w:r w:rsidR="00204750" w:rsidRPr="00EE2F7A">
        <w:rPr>
          <w:rFonts w:asciiTheme="majorBidi" w:hAnsiTheme="majorBidi" w:cstheme="majorBidi"/>
          <w:sz w:val="24"/>
          <w:szCs w:val="24"/>
          <w:lang w:val="en-AE"/>
        </w:rPr>
        <w:t>u</w:t>
      </w:r>
      <w:r w:rsidR="008A4C73" w:rsidRPr="00EE2F7A">
        <w:rPr>
          <w:rFonts w:asciiTheme="majorBidi" w:hAnsiTheme="majorBidi" w:cstheme="majorBidi"/>
          <w:sz w:val="24"/>
          <w:szCs w:val="24"/>
          <w:lang w:val="en-AE"/>
        </w:rPr>
        <w:t>r based on sequencing and trend. These are particularly good for datasets having regular periodicity and minimal noise. Airline pricing systems do not follow predictable trend behavio</w:t>
      </w:r>
      <w:r w:rsidR="00566EEC" w:rsidRPr="00EE2F7A">
        <w:rPr>
          <w:rFonts w:asciiTheme="majorBidi" w:hAnsiTheme="majorBidi" w:cstheme="majorBidi"/>
          <w:sz w:val="24"/>
          <w:szCs w:val="24"/>
          <w:lang w:val="en-AE"/>
        </w:rPr>
        <w:t>u</w:t>
      </w:r>
      <w:r w:rsidR="008A4C73" w:rsidRPr="00EE2F7A">
        <w:rPr>
          <w:rFonts w:asciiTheme="majorBidi" w:hAnsiTheme="majorBidi" w:cstheme="majorBidi"/>
          <w:sz w:val="24"/>
          <w:szCs w:val="24"/>
          <w:lang w:val="en-AE"/>
        </w:rPr>
        <w:t>r. As put forward by Jain et al. [2], ARIMA assumes stationarity and has great limitations when one deals with multivariate inputs since ticket pricing (e.g., airline, class, stops, season, destination) is multi-dimensional. With ARIMA, preprocessing and pre-assumptions about the data such as differencing normalization would be needed along with non-stationarity handling. This preprocessing makes it a more complex process to scale. Any sudden spikes and irregular fluctuations in the airfare dataset will not let ARIMA properly adapt to the situation: for example, last-minute price increase.</w:t>
      </w:r>
    </w:p>
    <w:p w14:paraId="3CD63131" w14:textId="77777777" w:rsidR="00606FFF" w:rsidRPr="00606FFF" w:rsidRDefault="00F261B4" w:rsidP="00484ADC">
      <w:pPr>
        <w:pStyle w:val="ListParagraph"/>
        <w:numPr>
          <w:ilvl w:val="0"/>
          <w:numId w:val="8"/>
        </w:numPr>
        <w:ind w:left="-993" w:right="108"/>
        <w:jc w:val="both"/>
        <w:rPr>
          <w:rFonts w:asciiTheme="majorBidi" w:hAnsiTheme="majorBidi" w:cstheme="majorBidi"/>
          <w:b/>
          <w:bCs/>
          <w:sz w:val="24"/>
          <w:szCs w:val="24"/>
          <w:lang w:val="en-AE"/>
        </w:rPr>
      </w:pPr>
      <w:r w:rsidRPr="00606FFF">
        <w:rPr>
          <w:rFonts w:asciiTheme="majorBidi" w:hAnsiTheme="majorBidi" w:cstheme="majorBidi"/>
          <w:b/>
          <w:bCs/>
          <w:sz w:val="24"/>
          <w:szCs w:val="24"/>
          <w:lang w:val="en-AE"/>
        </w:rPr>
        <w:lastRenderedPageBreak/>
        <w:t>Neural Networks and Deep Learning Models</w:t>
      </w:r>
      <w:r w:rsidR="002C7279" w:rsidRPr="00606FFF">
        <w:rPr>
          <w:rFonts w:asciiTheme="majorBidi" w:hAnsiTheme="majorBidi" w:cstheme="majorBidi"/>
          <w:b/>
          <w:bCs/>
          <w:sz w:val="24"/>
          <w:szCs w:val="24"/>
          <w:lang w:val="en-AE"/>
        </w:rPr>
        <w:t xml:space="preserve">: </w:t>
      </w:r>
      <w:r w:rsidR="00D541C0" w:rsidRPr="00606FFF">
        <w:rPr>
          <w:rFonts w:asciiTheme="majorBidi" w:hAnsiTheme="majorBidi" w:cstheme="majorBidi"/>
          <w:sz w:val="24"/>
          <w:szCs w:val="24"/>
          <w:lang w:val="en-AE"/>
        </w:rPr>
        <w:t>Deep learning models, more specifically Recurrent Neural Networks (RNNs) and Long Short-Term Memory (LSTM) networks, have been suggested as possible solutions to modeling sequential patterns existing in time-series fare data. Such models capture the long-term dependencies embedded within quite complex patterns and are thus powerful in forecasting. For example, in a recent study of Aliberti et al. [3], LSTM and GRU-based models were able to achieve decent accuracies in predictions of historical fare data. They, however, founded that it is also very computationally intensive and requires a large labeled dataset and training time. Another drawback that deep-learning models tend to face is the black box system, as they do not provide sufficient insight into the feature importance or the rationale for the decisions made by the black box. Such considerations are very critical when deploying models in the real world.</w:t>
      </w:r>
    </w:p>
    <w:p w14:paraId="4D811BB2" w14:textId="60C49920" w:rsidR="00E57949" w:rsidRPr="00171A6B" w:rsidRDefault="00F261B4" w:rsidP="00F77C57">
      <w:pPr>
        <w:pStyle w:val="ListParagraph"/>
        <w:numPr>
          <w:ilvl w:val="0"/>
          <w:numId w:val="8"/>
        </w:numPr>
        <w:ind w:left="-993" w:right="108"/>
        <w:jc w:val="both"/>
        <w:rPr>
          <w:rFonts w:asciiTheme="majorBidi" w:hAnsiTheme="majorBidi" w:cstheme="majorBidi"/>
          <w:sz w:val="24"/>
          <w:szCs w:val="24"/>
          <w:lang w:val="en-AE"/>
        </w:rPr>
      </w:pPr>
      <w:r w:rsidRPr="00F261B4">
        <w:rPr>
          <w:rFonts w:asciiTheme="majorBidi" w:hAnsiTheme="majorBidi" w:cstheme="majorBidi"/>
          <w:b/>
          <w:bCs/>
          <w:sz w:val="24"/>
          <w:szCs w:val="24"/>
          <w:lang w:val="en-AE"/>
        </w:rPr>
        <w:t>Random Forest and Other Ensemble Models</w:t>
      </w:r>
      <w:r w:rsidR="00171A6B" w:rsidRPr="00171A6B">
        <w:rPr>
          <w:rFonts w:asciiTheme="majorBidi" w:hAnsiTheme="majorBidi" w:cstheme="majorBidi"/>
          <w:b/>
          <w:bCs/>
          <w:sz w:val="24"/>
          <w:szCs w:val="24"/>
          <w:lang w:val="en-AE"/>
        </w:rPr>
        <w:t>:</w:t>
      </w:r>
      <w:r w:rsidR="00171A6B">
        <w:rPr>
          <w:rFonts w:asciiTheme="majorBidi" w:hAnsiTheme="majorBidi" w:cstheme="majorBidi"/>
          <w:b/>
          <w:bCs/>
          <w:sz w:val="24"/>
          <w:szCs w:val="24"/>
          <w:lang w:val="en-AE"/>
        </w:rPr>
        <w:t xml:space="preserve"> </w:t>
      </w:r>
      <w:r w:rsidR="00E57949" w:rsidRPr="00171A6B">
        <w:rPr>
          <w:rFonts w:asciiTheme="majorBidi" w:hAnsiTheme="majorBidi" w:cstheme="majorBidi"/>
          <w:sz w:val="24"/>
          <w:szCs w:val="24"/>
          <w:lang w:val="en-AE"/>
        </w:rPr>
        <w:t>Ensemble learning models like Random Forest have been utilized to enhance accuracy by averaging across several decision trees. While they are better suited to deal with nonlinearity than regression and are more resilient against outliers, Random Forests do show overfitting behavior, especially if no proper tuning is applied, as noted by the IJRASET group [4]. Random Forests still do not natively handle missing values and require substantial feature engineering. In addition, feature importance scores calculated from Random Forests are not as accurate as those from gradient-boosting models. Therefore, although they do provide some insights, Random Forests sit at a rather lower end on the performance-interpretability scale.</w:t>
      </w:r>
    </w:p>
    <w:p w14:paraId="2A02C121" w14:textId="77777777" w:rsidR="00E57949" w:rsidRDefault="00E57949" w:rsidP="00F261B4">
      <w:pPr>
        <w:ind w:left="-993" w:right="108"/>
        <w:jc w:val="both"/>
        <w:rPr>
          <w:rFonts w:asciiTheme="majorBidi" w:hAnsiTheme="majorBidi" w:cstheme="majorBidi"/>
          <w:sz w:val="24"/>
          <w:szCs w:val="24"/>
          <w:lang w:val="en-AE"/>
        </w:rPr>
      </w:pPr>
    </w:p>
    <w:p w14:paraId="5BF28E07" w14:textId="49B23DE6" w:rsidR="0067188F" w:rsidRPr="0067188F" w:rsidRDefault="00F261B4" w:rsidP="0067188F">
      <w:pPr>
        <w:ind w:left="-993" w:right="108"/>
        <w:jc w:val="both"/>
        <w:rPr>
          <w:rFonts w:asciiTheme="majorBidi" w:hAnsiTheme="majorBidi" w:cstheme="majorBidi"/>
          <w:sz w:val="24"/>
          <w:szCs w:val="24"/>
          <w:lang w:val="en-AE"/>
        </w:rPr>
      </w:pPr>
      <w:r w:rsidRPr="00F261B4">
        <w:rPr>
          <w:rFonts w:asciiTheme="majorBidi" w:hAnsiTheme="majorBidi" w:cstheme="majorBidi"/>
          <w:b/>
          <w:bCs/>
          <w:sz w:val="24"/>
          <w:szCs w:val="24"/>
          <w:lang w:val="en-AE"/>
        </w:rPr>
        <w:t>Why XGBoost Was Chosen</w:t>
      </w:r>
      <w:r w:rsidR="002B3FB0">
        <w:rPr>
          <w:rFonts w:asciiTheme="majorBidi" w:hAnsiTheme="majorBidi" w:cstheme="majorBidi"/>
          <w:b/>
          <w:bCs/>
          <w:sz w:val="24"/>
          <w:szCs w:val="24"/>
          <w:lang w:val="en-AE"/>
        </w:rPr>
        <w:t>?</w:t>
      </w:r>
    </w:p>
    <w:p w14:paraId="033F7F88" w14:textId="77777777" w:rsidR="0067188F" w:rsidRPr="0067188F" w:rsidRDefault="0067188F" w:rsidP="0067188F">
      <w:pPr>
        <w:ind w:left="-993" w:right="108"/>
        <w:jc w:val="both"/>
        <w:rPr>
          <w:rFonts w:asciiTheme="majorBidi" w:hAnsiTheme="majorBidi" w:cstheme="majorBidi"/>
          <w:sz w:val="24"/>
          <w:szCs w:val="24"/>
          <w:lang w:val="en-AE"/>
        </w:rPr>
      </w:pPr>
      <w:r w:rsidRPr="0067188F">
        <w:rPr>
          <w:rFonts w:asciiTheme="majorBidi" w:hAnsiTheme="majorBidi" w:cstheme="majorBidi"/>
          <w:sz w:val="24"/>
          <w:szCs w:val="24"/>
          <w:lang w:val="en-AE"/>
        </w:rPr>
        <w:t xml:space="preserve">With these constraints, XGBoost (Extreme Gradient Boosting) happened to be the most appropriate and well-suited model for our flight fare prediction task. It carries a branch of the decision tree into the boosting technique thus improving its predictive accuracy and at the same time reducing overfitting. It relieves one from nonlinearity and missing data like heterogeneous features such as airline names or class types. In addition to that, it provides interpretable feature importance and thus allows us the power to analyze how different input variables affect the output. It has shown effectiveness with structured data that provided an advantage to other models with respect to noise, class imbalance, or high-dimensionality issues. </w:t>
      </w:r>
    </w:p>
    <w:p w14:paraId="51C2470B" w14:textId="360C47D8" w:rsidR="00B82C15" w:rsidRPr="00F261B4" w:rsidRDefault="0067188F" w:rsidP="0067188F">
      <w:pPr>
        <w:ind w:left="-993" w:right="108"/>
        <w:jc w:val="both"/>
        <w:rPr>
          <w:rFonts w:asciiTheme="majorBidi" w:hAnsiTheme="majorBidi" w:cstheme="majorBidi"/>
          <w:sz w:val="24"/>
          <w:szCs w:val="24"/>
          <w:lang w:val="en-AE"/>
        </w:rPr>
      </w:pPr>
      <w:r w:rsidRPr="0067188F">
        <w:rPr>
          <w:rFonts w:asciiTheme="majorBidi" w:hAnsiTheme="majorBidi" w:cstheme="majorBidi"/>
          <w:sz w:val="24"/>
          <w:szCs w:val="24"/>
          <w:lang w:val="en-AE"/>
        </w:rPr>
        <w:t>Thus, considering the inability of a traditional model or a deep learning model to fit into the rationale of flexibility, data availability, or interpretability, XGBoost was selected as the most suited to address all important criteria regarding this task.</w:t>
      </w:r>
    </w:p>
    <w:p w14:paraId="0E5AEDB1" w14:textId="77777777" w:rsidR="00852B1B" w:rsidRDefault="00852B1B" w:rsidP="00DD5188">
      <w:pPr>
        <w:ind w:left="-993" w:right="108"/>
        <w:jc w:val="both"/>
        <w:rPr>
          <w:rFonts w:asciiTheme="majorBidi" w:hAnsiTheme="majorBidi" w:cstheme="majorBidi"/>
          <w:sz w:val="24"/>
          <w:szCs w:val="24"/>
        </w:rPr>
      </w:pPr>
    </w:p>
    <w:p w14:paraId="4C4E5DF8" w14:textId="3491C033" w:rsidR="00B66B85" w:rsidRPr="00152E12" w:rsidRDefault="00B66B85" w:rsidP="00B66B85">
      <w:pPr>
        <w:ind w:left="-993" w:right="108"/>
        <w:jc w:val="both"/>
        <w:rPr>
          <w:rFonts w:asciiTheme="majorBidi" w:hAnsiTheme="majorBidi" w:cstheme="majorBidi"/>
          <w:b/>
          <w:bCs/>
          <w:sz w:val="28"/>
          <w:szCs w:val="28"/>
        </w:rPr>
      </w:pPr>
      <w:r>
        <w:rPr>
          <w:rFonts w:asciiTheme="majorBidi" w:hAnsiTheme="majorBidi" w:cstheme="majorBidi"/>
          <w:b/>
          <w:bCs/>
          <w:sz w:val="28"/>
          <w:szCs w:val="28"/>
        </w:rPr>
        <w:t>Approach</w:t>
      </w:r>
      <w:r w:rsidRPr="00152E12">
        <w:rPr>
          <w:rFonts w:asciiTheme="majorBidi" w:hAnsiTheme="majorBidi" w:cstheme="majorBidi"/>
          <w:b/>
          <w:bCs/>
          <w:sz w:val="28"/>
          <w:szCs w:val="28"/>
        </w:rPr>
        <w:t xml:space="preserve">: </w:t>
      </w:r>
    </w:p>
    <w:p w14:paraId="2DE8854B" w14:textId="799F91CA" w:rsidR="00B66B85" w:rsidRDefault="001A0168" w:rsidP="00760B9B">
      <w:pPr>
        <w:ind w:left="-993" w:right="108"/>
        <w:jc w:val="both"/>
        <w:rPr>
          <w:rFonts w:asciiTheme="majorBidi" w:hAnsiTheme="majorBidi" w:cstheme="majorBidi"/>
          <w:b/>
          <w:bCs/>
          <w:sz w:val="24"/>
          <w:szCs w:val="24"/>
        </w:rPr>
      </w:pPr>
      <w:r w:rsidRPr="001A0168">
        <w:rPr>
          <w:rFonts w:asciiTheme="majorBidi" w:hAnsiTheme="majorBidi" w:cstheme="majorBidi"/>
          <w:sz w:val="24"/>
          <w:szCs w:val="24"/>
        </w:rPr>
        <w:t>The following regression models are proposed to include some learning approach to solve for the flight price prediction problem.</w:t>
      </w:r>
    </w:p>
    <w:p w14:paraId="6513403B" w14:textId="5A17B6FB" w:rsidR="00760B9B" w:rsidRDefault="00760B9B" w:rsidP="00DC0BAB">
      <w:pPr>
        <w:pStyle w:val="ListParagraph"/>
        <w:numPr>
          <w:ilvl w:val="0"/>
          <w:numId w:val="4"/>
        </w:numPr>
        <w:ind w:right="108"/>
        <w:jc w:val="both"/>
        <w:rPr>
          <w:rFonts w:asciiTheme="majorBidi" w:hAnsiTheme="majorBidi" w:cstheme="majorBidi"/>
          <w:sz w:val="24"/>
          <w:szCs w:val="24"/>
        </w:rPr>
      </w:pPr>
      <w:r w:rsidRPr="00DC0BAB">
        <w:rPr>
          <w:rFonts w:asciiTheme="majorBidi" w:hAnsiTheme="majorBidi" w:cstheme="majorBidi"/>
          <w:b/>
          <w:bCs/>
          <w:sz w:val="24"/>
          <w:szCs w:val="24"/>
        </w:rPr>
        <w:t>Data Collection:</w:t>
      </w:r>
      <w:r w:rsidRPr="00DC0BAB">
        <w:rPr>
          <w:rFonts w:asciiTheme="majorBidi" w:hAnsiTheme="majorBidi" w:cstheme="majorBidi"/>
          <w:sz w:val="24"/>
          <w:szCs w:val="24"/>
        </w:rPr>
        <w:t xml:space="preserve"> The initial source of data is a flight dataset that is publicly available and includes most of the important aspects of a flight like departure city, arrival city, and data on the number of stops and airlines. It was processed to handle outliers and missing values. An additional feature was added at the time of day that had an influence on the price due to demand.</w:t>
      </w:r>
    </w:p>
    <w:p w14:paraId="015605A9" w14:textId="77777777" w:rsidR="00760B9B" w:rsidRDefault="00760B9B" w:rsidP="00F3490A">
      <w:pPr>
        <w:pStyle w:val="ListParagraph"/>
        <w:numPr>
          <w:ilvl w:val="0"/>
          <w:numId w:val="4"/>
        </w:numPr>
        <w:ind w:right="108"/>
        <w:jc w:val="both"/>
        <w:rPr>
          <w:rFonts w:asciiTheme="majorBidi" w:hAnsiTheme="majorBidi" w:cstheme="majorBidi"/>
          <w:sz w:val="24"/>
          <w:szCs w:val="24"/>
        </w:rPr>
      </w:pPr>
      <w:r w:rsidRPr="00891290">
        <w:rPr>
          <w:rFonts w:asciiTheme="majorBidi" w:hAnsiTheme="majorBidi" w:cstheme="majorBidi"/>
          <w:b/>
          <w:bCs/>
          <w:sz w:val="24"/>
          <w:szCs w:val="24"/>
        </w:rPr>
        <w:t>Feature Engineering:</w:t>
      </w:r>
      <w:r w:rsidRPr="00F3490A">
        <w:rPr>
          <w:rFonts w:asciiTheme="majorBidi" w:hAnsiTheme="majorBidi" w:cstheme="majorBidi"/>
          <w:sz w:val="24"/>
          <w:szCs w:val="24"/>
        </w:rPr>
        <w:t xml:space="preserve"> Transforming categorical variables, like those of airlines and airports, into numerical entities using some encoding method followed by scaling numerical variables help create uniformity and increase efficiency in the model. Further features included weekday- versus-weekend travel and holiday seasons to increase the power of prediction, capturing differences in cost due to the element of time.</w:t>
      </w:r>
    </w:p>
    <w:p w14:paraId="64C18755" w14:textId="77777777" w:rsidR="00760B9B" w:rsidRDefault="00760B9B" w:rsidP="00896140">
      <w:pPr>
        <w:pStyle w:val="ListParagraph"/>
        <w:numPr>
          <w:ilvl w:val="0"/>
          <w:numId w:val="4"/>
        </w:numPr>
        <w:ind w:right="108"/>
        <w:jc w:val="both"/>
        <w:rPr>
          <w:rFonts w:asciiTheme="majorBidi" w:hAnsiTheme="majorBidi" w:cstheme="majorBidi"/>
          <w:sz w:val="24"/>
          <w:szCs w:val="24"/>
        </w:rPr>
      </w:pPr>
      <w:r w:rsidRPr="00891290">
        <w:rPr>
          <w:rFonts w:asciiTheme="majorBidi" w:hAnsiTheme="majorBidi" w:cstheme="majorBidi"/>
          <w:b/>
          <w:bCs/>
          <w:sz w:val="24"/>
          <w:szCs w:val="24"/>
        </w:rPr>
        <w:lastRenderedPageBreak/>
        <w:t>Model Selection:</w:t>
      </w:r>
      <w:r w:rsidRPr="00896140">
        <w:rPr>
          <w:rFonts w:asciiTheme="majorBidi" w:hAnsiTheme="majorBidi" w:cstheme="majorBidi"/>
          <w:sz w:val="24"/>
          <w:szCs w:val="24"/>
        </w:rPr>
        <w:t xml:space="preserve"> Various models of machine learning were trialed and found ways of implementing: Decision Tree, Random Forest and XGBoost. The trained models searched a dataset for cross-validation to match robust performance. The majority of conditions led to choice for XGBoost, that is, it is combinative of high predictive accuracy with interpretability.</w:t>
      </w:r>
    </w:p>
    <w:p w14:paraId="179194E1" w14:textId="1A17D241" w:rsidR="0035514E" w:rsidRDefault="00760B9B" w:rsidP="0035514E">
      <w:pPr>
        <w:pStyle w:val="ListParagraph"/>
        <w:numPr>
          <w:ilvl w:val="0"/>
          <w:numId w:val="4"/>
        </w:numPr>
        <w:ind w:right="108"/>
        <w:jc w:val="both"/>
        <w:rPr>
          <w:rFonts w:asciiTheme="majorBidi" w:hAnsiTheme="majorBidi" w:cstheme="majorBidi"/>
          <w:sz w:val="24"/>
          <w:szCs w:val="24"/>
        </w:rPr>
      </w:pPr>
      <w:r w:rsidRPr="00891290">
        <w:rPr>
          <w:rFonts w:asciiTheme="majorBidi" w:hAnsiTheme="majorBidi" w:cstheme="majorBidi"/>
          <w:b/>
          <w:bCs/>
          <w:sz w:val="24"/>
          <w:szCs w:val="24"/>
        </w:rPr>
        <w:t>Model Evaluation:</w:t>
      </w:r>
      <w:r w:rsidRPr="001C3666">
        <w:rPr>
          <w:rFonts w:asciiTheme="majorBidi" w:hAnsiTheme="majorBidi" w:cstheme="majorBidi"/>
          <w:sz w:val="24"/>
          <w:szCs w:val="24"/>
        </w:rPr>
        <w:t xml:space="preserve"> The models thus evaluated for Mean Absolute Error (MAE), Mean Squared Error (MSE), and R-squared measures, among other performance measures, and employed feature importance in an independent aspect to evaluate the input of individual features to the final model, ensuring a transparent, insightful decision-making process.</w:t>
      </w:r>
    </w:p>
    <w:p w14:paraId="098FBDF3" w14:textId="07649187" w:rsidR="0035514E" w:rsidRPr="00F35EFA" w:rsidRDefault="0035514E" w:rsidP="0035514E">
      <w:pPr>
        <w:ind w:left="-993" w:right="108"/>
        <w:jc w:val="both"/>
        <w:rPr>
          <w:rFonts w:asciiTheme="majorBidi" w:hAnsiTheme="majorBidi" w:cstheme="majorBidi"/>
          <w:b/>
          <w:bCs/>
          <w:sz w:val="24"/>
          <w:szCs w:val="24"/>
        </w:rPr>
      </w:pPr>
      <w:r w:rsidRPr="00F35EFA">
        <w:rPr>
          <w:rFonts w:asciiTheme="majorBidi" w:hAnsiTheme="majorBidi" w:cstheme="majorBidi"/>
          <w:b/>
          <w:bCs/>
          <w:sz w:val="24"/>
          <w:szCs w:val="24"/>
        </w:rPr>
        <w:t>References:</w:t>
      </w:r>
    </w:p>
    <w:p w14:paraId="14DB7596" w14:textId="0A53BE0F" w:rsidR="0035514E" w:rsidRDefault="0035514E" w:rsidP="0035514E">
      <w:pPr>
        <w:pStyle w:val="ListParagraph"/>
        <w:numPr>
          <w:ilvl w:val="0"/>
          <w:numId w:val="9"/>
        </w:numPr>
        <w:ind w:right="108"/>
        <w:jc w:val="both"/>
        <w:rPr>
          <w:rFonts w:asciiTheme="majorBidi" w:hAnsiTheme="majorBidi" w:cstheme="majorBidi"/>
          <w:sz w:val="24"/>
          <w:szCs w:val="24"/>
        </w:rPr>
      </w:pPr>
      <w:r w:rsidRPr="0035514E">
        <w:rPr>
          <w:rFonts w:asciiTheme="majorBidi" w:hAnsiTheme="majorBidi" w:cstheme="majorBidi"/>
          <w:sz w:val="24"/>
          <w:szCs w:val="24"/>
        </w:rPr>
        <w:t>Krishna, Sharitha. "Flight Ticket Price Prediction Using Regression Models." Semantic Scholar.</w:t>
      </w:r>
      <w:r w:rsidR="00D84E48">
        <w:rPr>
          <w:rFonts w:asciiTheme="majorBidi" w:hAnsiTheme="majorBidi" w:cstheme="majorBidi"/>
          <w:sz w:val="24"/>
          <w:szCs w:val="24"/>
        </w:rPr>
        <w:t xml:space="preserve"> (</w:t>
      </w:r>
      <w:r w:rsidR="00D84E48" w:rsidRPr="007559C3">
        <w:rPr>
          <w:rFonts w:asciiTheme="majorBidi" w:hAnsiTheme="majorBidi" w:cstheme="majorBidi"/>
          <w:sz w:val="24"/>
          <w:szCs w:val="24"/>
        </w:rPr>
        <w:t>https://www.semanticscholar.org/paper/Flight-Ticket-Price-Prediction-Using-Regression-Krishna-Sharitha/7d6f690b8d565f273baab87c02ce68aba05b1522</w:t>
      </w:r>
      <w:r w:rsidR="00D84E48">
        <w:rPr>
          <w:rFonts w:asciiTheme="majorBidi" w:hAnsiTheme="majorBidi" w:cstheme="majorBidi"/>
          <w:sz w:val="24"/>
          <w:szCs w:val="24"/>
        </w:rPr>
        <w:t>)</w:t>
      </w:r>
    </w:p>
    <w:p w14:paraId="25C32C73" w14:textId="33B5555A" w:rsidR="0035514E" w:rsidRDefault="00403913" w:rsidP="00E644F4">
      <w:pPr>
        <w:pStyle w:val="ListParagraph"/>
        <w:numPr>
          <w:ilvl w:val="0"/>
          <w:numId w:val="9"/>
        </w:numPr>
        <w:ind w:right="108"/>
        <w:rPr>
          <w:rFonts w:asciiTheme="majorBidi" w:hAnsiTheme="majorBidi" w:cstheme="majorBidi"/>
          <w:sz w:val="24"/>
          <w:szCs w:val="24"/>
        </w:rPr>
      </w:pPr>
      <w:r w:rsidRPr="00403913">
        <w:rPr>
          <w:rFonts w:asciiTheme="majorBidi" w:hAnsiTheme="majorBidi" w:cstheme="majorBidi"/>
          <w:sz w:val="24"/>
          <w:szCs w:val="24"/>
        </w:rPr>
        <w:t>Jain, R., et al. “Prediction of Airline Ticket Price Using Machine Learning Method.” ResearchGate, 2024.</w:t>
      </w:r>
      <w:r w:rsidR="00A12D32">
        <w:rPr>
          <w:rFonts w:asciiTheme="majorBidi" w:hAnsiTheme="majorBidi" w:cstheme="majorBidi"/>
          <w:sz w:val="24"/>
          <w:szCs w:val="24"/>
        </w:rPr>
        <w:t xml:space="preserve"> (</w:t>
      </w:r>
      <w:r w:rsidR="00A12D32" w:rsidRPr="00A12D32">
        <w:rPr>
          <w:rFonts w:asciiTheme="majorBidi" w:hAnsiTheme="majorBidi" w:cstheme="majorBidi"/>
          <w:sz w:val="24"/>
          <w:szCs w:val="24"/>
        </w:rPr>
        <w:t>https://www.researchgate.net/publication/382607145_Prediction_of_Airline_Ticket_Price_Using_Machine_Learning_Method</w:t>
      </w:r>
      <w:r w:rsidR="00A12D32">
        <w:rPr>
          <w:rFonts w:asciiTheme="majorBidi" w:hAnsiTheme="majorBidi" w:cstheme="majorBidi"/>
          <w:sz w:val="24"/>
          <w:szCs w:val="24"/>
        </w:rPr>
        <w:t>)</w:t>
      </w:r>
    </w:p>
    <w:p w14:paraId="38C9F0AE" w14:textId="525DB3EC" w:rsidR="00403913" w:rsidRDefault="001F0059" w:rsidP="001F0059">
      <w:pPr>
        <w:pStyle w:val="ListParagraph"/>
        <w:numPr>
          <w:ilvl w:val="0"/>
          <w:numId w:val="9"/>
        </w:numPr>
        <w:ind w:right="108"/>
        <w:jc w:val="both"/>
        <w:rPr>
          <w:rFonts w:asciiTheme="majorBidi" w:hAnsiTheme="majorBidi" w:cstheme="majorBidi"/>
          <w:sz w:val="24"/>
          <w:szCs w:val="24"/>
        </w:rPr>
      </w:pPr>
      <w:r w:rsidRPr="001F0059">
        <w:rPr>
          <w:rFonts w:asciiTheme="majorBidi" w:hAnsiTheme="majorBidi" w:cstheme="majorBidi"/>
          <w:sz w:val="24"/>
          <w:szCs w:val="24"/>
        </w:rPr>
        <w:t>Aliberti, Y., Xin, A., Viticchi</w:t>
      </w:r>
      <w:r w:rsidR="00EC4179">
        <w:rPr>
          <w:rFonts w:asciiTheme="majorBidi" w:hAnsiTheme="majorBidi" w:cstheme="majorBidi"/>
          <w:sz w:val="24"/>
          <w:szCs w:val="24"/>
        </w:rPr>
        <w:t>e</w:t>
      </w:r>
      <w:r w:rsidRPr="001F0059">
        <w:rPr>
          <w:rFonts w:asciiTheme="majorBidi" w:hAnsiTheme="majorBidi" w:cstheme="majorBidi"/>
          <w:sz w:val="24"/>
          <w:szCs w:val="24"/>
        </w:rPr>
        <w:t>, E., Macii, E., &amp; Patti, E. "Comparative analysis of neural networks techniques to forecast Airfare Prices," COMPSAC 2023.</w:t>
      </w:r>
      <w:r w:rsidR="00E65222">
        <w:rPr>
          <w:rFonts w:asciiTheme="majorBidi" w:hAnsiTheme="majorBidi" w:cstheme="majorBidi"/>
          <w:sz w:val="24"/>
          <w:szCs w:val="24"/>
        </w:rPr>
        <w:t xml:space="preserve"> (</w:t>
      </w:r>
      <w:r w:rsidR="00E65222" w:rsidRPr="00E65222">
        <w:rPr>
          <w:rFonts w:asciiTheme="majorBidi" w:hAnsiTheme="majorBidi" w:cstheme="majorBidi"/>
          <w:sz w:val="24"/>
          <w:szCs w:val="24"/>
        </w:rPr>
        <w:t>https://ieeexplore.ieee.org/document/10196971</w:t>
      </w:r>
      <w:r w:rsidR="00E65222">
        <w:rPr>
          <w:rFonts w:asciiTheme="majorBidi" w:hAnsiTheme="majorBidi" w:cstheme="majorBidi"/>
          <w:sz w:val="24"/>
          <w:szCs w:val="24"/>
        </w:rPr>
        <w:t>)</w:t>
      </w:r>
    </w:p>
    <w:p w14:paraId="25FC0D47" w14:textId="18031240" w:rsidR="005158AC" w:rsidRDefault="00D656EA" w:rsidP="000372B6">
      <w:pPr>
        <w:pStyle w:val="ListParagraph"/>
        <w:numPr>
          <w:ilvl w:val="0"/>
          <w:numId w:val="9"/>
        </w:numPr>
        <w:ind w:right="108"/>
        <w:jc w:val="both"/>
        <w:rPr>
          <w:rFonts w:asciiTheme="majorBidi" w:hAnsiTheme="majorBidi" w:cstheme="majorBidi"/>
          <w:sz w:val="24"/>
          <w:szCs w:val="24"/>
        </w:rPr>
      </w:pPr>
      <w:r w:rsidRPr="00D656EA">
        <w:rPr>
          <w:rFonts w:asciiTheme="majorBidi" w:hAnsiTheme="majorBidi" w:cstheme="majorBidi"/>
          <w:sz w:val="24"/>
          <w:szCs w:val="24"/>
        </w:rPr>
        <w:t>IJRASET. “Implementation of Flight Fare Prediction System Using ML.</w:t>
      </w:r>
      <w:r w:rsidR="006B323A">
        <w:rPr>
          <w:rFonts w:asciiTheme="majorBidi" w:hAnsiTheme="majorBidi" w:cstheme="majorBidi"/>
          <w:sz w:val="24"/>
          <w:szCs w:val="24"/>
        </w:rPr>
        <w:t xml:space="preserve"> (</w:t>
      </w:r>
      <w:hyperlink r:id="rId5" w:history="1">
        <w:r w:rsidR="005158AC" w:rsidRPr="00E65104">
          <w:rPr>
            <w:rStyle w:val="Hyperlink"/>
            <w:rFonts w:asciiTheme="majorBidi" w:hAnsiTheme="majorBidi" w:cstheme="majorBidi"/>
            <w:sz w:val="24"/>
            <w:szCs w:val="24"/>
          </w:rPr>
          <w:t>https://www.ijraset.com/research-paper/implementation-of-flight-fare-prediction-system-using-ml</w:t>
        </w:r>
      </w:hyperlink>
      <w:r w:rsidR="006B323A">
        <w:rPr>
          <w:rFonts w:asciiTheme="majorBidi" w:hAnsiTheme="majorBidi" w:cstheme="majorBidi"/>
          <w:sz w:val="24"/>
          <w:szCs w:val="24"/>
        </w:rPr>
        <w:t>)</w:t>
      </w:r>
    </w:p>
    <w:p w14:paraId="0461A2DF" w14:textId="489DC61C" w:rsidR="006F6EE1" w:rsidRDefault="006F6EE1" w:rsidP="000372B6">
      <w:pPr>
        <w:ind w:left="-993" w:right="108"/>
        <w:jc w:val="both"/>
        <w:rPr>
          <w:rFonts w:asciiTheme="majorBidi" w:hAnsiTheme="majorBidi" w:cstheme="majorBidi"/>
          <w:sz w:val="24"/>
          <w:szCs w:val="24"/>
        </w:rPr>
      </w:pPr>
      <w:r w:rsidRPr="006F6EE1">
        <w:rPr>
          <w:rFonts w:asciiTheme="majorBidi" w:hAnsiTheme="majorBidi" w:cstheme="majorBidi"/>
          <w:sz w:val="24"/>
          <w:szCs w:val="24"/>
        </w:rPr>
        <w:t>All of the complete source code used here</w:t>
      </w:r>
      <w:r w:rsidR="007921EB">
        <w:rPr>
          <w:rFonts w:asciiTheme="majorBidi" w:hAnsiTheme="majorBidi" w:cstheme="majorBidi"/>
          <w:sz w:val="24"/>
          <w:szCs w:val="24"/>
        </w:rPr>
        <w:t xml:space="preserve"> for</w:t>
      </w:r>
      <w:r w:rsidRPr="006F6EE1">
        <w:rPr>
          <w:rFonts w:asciiTheme="majorBidi" w:hAnsiTheme="majorBidi" w:cstheme="majorBidi"/>
          <w:sz w:val="24"/>
          <w:szCs w:val="24"/>
        </w:rPr>
        <w:t xml:space="preserve"> preprocessing the data, training the model, evaluation, and result visualization have been submitted with this report. It is modular, well documented and can be executed independently.</w:t>
      </w:r>
    </w:p>
    <w:p w14:paraId="1A246308" w14:textId="77777777" w:rsidR="006F6EE1" w:rsidRPr="000372B6" w:rsidRDefault="006F6EE1" w:rsidP="000372B6">
      <w:pPr>
        <w:ind w:left="-993" w:right="108"/>
        <w:jc w:val="both"/>
        <w:rPr>
          <w:rFonts w:asciiTheme="majorBidi" w:hAnsiTheme="majorBidi" w:cstheme="majorBidi"/>
          <w:sz w:val="24"/>
          <w:szCs w:val="24"/>
        </w:rPr>
      </w:pPr>
    </w:p>
    <w:p w14:paraId="51CA39FA" w14:textId="06CE0729" w:rsidR="009726E7" w:rsidRPr="00152E12" w:rsidRDefault="009726E7" w:rsidP="009726E7">
      <w:pPr>
        <w:ind w:left="-993" w:right="108"/>
        <w:jc w:val="both"/>
        <w:rPr>
          <w:rFonts w:asciiTheme="majorBidi" w:hAnsiTheme="majorBidi" w:cstheme="majorBidi"/>
          <w:b/>
          <w:bCs/>
          <w:sz w:val="28"/>
          <w:szCs w:val="28"/>
        </w:rPr>
      </w:pPr>
      <w:r>
        <w:rPr>
          <w:rFonts w:asciiTheme="majorBidi" w:hAnsiTheme="majorBidi" w:cstheme="majorBidi"/>
          <w:b/>
          <w:bCs/>
          <w:sz w:val="28"/>
          <w:szCs w:val="28"/>
        </w:rPr>
        <w:t>Validation</w:t>
      </w:r>
      <w:r w:rsidRPr="00152E12">
        <w:rPr>
          <w:rFonts w:asciiTheme="majorBidi" w:hAnsiTheme="majorBidi" w:cstheme="majorBidi"/>
          <w:b/>
          <w:bCs/>
          <w:sz w:val="28"/>
          <w:szCs w:val="28"/>
        </w:rPr>
        <w:t xml:space="preserve">: </w:t>
      </w:r>
    </w:p>
    <w:p w14:paraId="6BE79064" w14:textId="7540D2DE" w:rsidR="000B4754" w:rsidRPr="000B4754" w:rsidRDefault="000B4754" w:rsidP="000B4754">
      <w:pPr>
        <w:ind w:left="-993" w:right="108"/>
        <w:jc w:val="both"/>
        <w:rPr>
          <w:rFonts w:asciiTheme="majorBidi" w:hAnsiTheme="majorBidi" w:cstheme="majorBidi"/>
          <w:sz w:val="24"/>
          <w:szCs w:val="24"/>
        </w:rPr>
      </w:pPr>
      <w:r w:rsidRPr="000B4754">
        <w:rPr>
          <w:rFonts w:asciiTheme="majorBidi" w:hAnsiTheme="majorBidi" w:cstheme="majorBidi"/>
          <w:sz w:val="24"/>
          <w:szCs w:val="24"/>
        </w:rPr>
        <w:t>For the performance validation of the models developed in this research, a separate test set, new flight data, was adopted. Flight prices were predicted after model training, compared against actual prices, and performance metrics were computed:</w:t>
      </w:r>
    </w:p>
    <w:p w14:paraId="39CE0F6A" w14:textId="70176EEB" w:rsidR="000B4754" w:rsidRDefault="000B4754" w:rsidP="00991ADF">
      <w:pPr>
        <w:pStyle w:val="ListParagraph"/>
        <w:numPr>
          <w:ilvl w:val="0"/>
          <w:numId w:val="5"/>
        </w:numPr>
        <w:ind w:right="108"/>
        <w:jc w:val="both"/>
        <w:rPr>
          <w:rFonts w:asciiTheme="majorBidi" w:hAnsiTheme="majorBidi" w:cstheme="majorBidi"/>
          <w:sz w:val="24"/>
          <w:szCs w:val="24"/>
        </w:rPr>
      </w:pPr>
      <w:r w:rsidRPr="000B4754">
        <w:rPr>
          <w:rFonts w:asciiTheme="majorBidi" w:hAnsiTheme="majorBidi" w:cstheme="majorBidi"/>
          <w:b/>
          <w:bCs/>
          <w:sz w:val="24"/>
          <w:szCs w:val="24"/>
        </w:rPr>
        <w:t>Mean Absolute Error (MAE):</w:t>
      </w:r>
      <w:r w:rsidRPr="000B4754">
        <w:rPr>
          <w:rFonts w:asciiTheme="majorBidi" w:hAnsiTheme="majorBidi" w:cstheme="majorBidi"/>
          <w:sz w:val="24"/>
          <w:szCs w:val="24"/>
        </w:rPr>
        <w:t xml:space="preserve"> This measures the average magnitude of errors in the predictions. It is an indication of how accurate the model is. </w:t>
      </w:r>
    </w:p>
    <w:p w14:paraId="313217BF" w14:textId="77777777" w:rsidR="000B4754" w:rsidRDefault="000B4754" w:rsidP="00991ADF">
      <w:pPr>
        <w:pStyle w:val="ListParagraph"/>
        <w:numPr>
          <w:ilvl w:val="0"/>
          <w:numId w:val="5"/>
        </w:numPr>
        <w:ind w:right="108"/>
        <w:jc w:val="both"/>
        <w:rPr>
          <w:rFonts w:asciiTheme="majorBidi" w:hAnsiTheme="majorBidi" w:cstheme="majorBidi"/>
          <w:sz w:val="24"/>
          <w:szCs w:val="24"/>
        </w:rPr>
      </w:pPr>
      <w:r w:rsidRPr="00091EB8">
        <w:rPr>
          <w:rFonts w:asciiTheme="majorBidi" w:hAnsiTheme="majorBidi" w:cstheme="majorBidi"/>
          <w:b/>
          <w:bCs/>
          <w:sz w:val="24"/>
          <w:szCs w:val="24"/>
        </w:rPr>
        <w:t>R-Squared (R²):</w:t>
      </w:r>
      <w:r w:rsidRPr="00991ADF">
        <w:rPr>
          <w:rFonts w:asciiTheme="majorBidi" w:hAnsiTheme="majorBidi" w:cstheme="majorBidi"/>
          <w:sz w:val="24"/>
          <w:szCs w:val="24"/>
        </w:rPr>
        <w:t xml:space="preserve"> R² tells how well the model fits the data and how much variability in the target variable can be explained by the model.</w:t>
      </w:r>
    </w:p>
    <w:p w14:paraId="249A0078" w14:textId="2CCA6785" w:rsidR="000B4754" w:rsidRPr="00991ADF" w:rsidRDefault="000B4754" w:rsidP="00991ADF">
      <w:pPr>
        <w:pStyle w:val="ListParagraph"/>
        <w:numPr>
          <w:ilvl w:val="0"/>
          <w:numId w:val="5"/>
        </w:numPr>
        <w:ind w:right="108"/>
        <w:jc w:val="both"/>
        <w:rPr>
          <w:rFonts w:asciiTheme="majorBidi" w:hAnsiTheme="majorBidi" w:cstheme="majorBidi"/>
          <w:sz w:val="24"/>
          <w:szCs w:val="24"/>
        </w:rPr>
      </w:pPr>
      <w:r w:rsidRPr="00262B8D">
        <w:rPr>
          <w:rFonts w:asciiTheme="majorBidi" w:hAnsiTheme="majorBidi" w:cstheme="majorBidi"/>
          <w:b/>
          <w:bCs/>
          <w:sz w:val="24"/>
          <w:szCs w:val="24"/>
        </w:rPr>
        <w:t>Train-and-Test Error:</w:t>
      </w:r>
      <w:r w:rsidRPr="00991ADF">
        <w:rPr>
          <w:rFonts w:asciiTheme="majorBidi" w:hAnsiTheme="majorBidi" w:cstheme="majorBidi"/>
          <w:sz w:val="24"/>
          <w:szCs w:val="24"/>
        </w:rPr>
        <w:t xml:space="preserve"> We checked the model performance on training and test sets to ascertain it either overfits to the training data or underperforms against unseen data.</w:t>
      </w:r>
    </w:p>
    <w:p w14:paraId="3111C7C2" w14:textId="4310C420" w:rsidR="00B55B12" w:rsidRDefault="000B4754" w:rsidP="000B4754">
      <w:pPr>
        <w:ind w:left="-993" w:right="108"/>
        <w:jc w:val="both"/>
        <w:rPr>
          <w:rFonts w:asciiTheme="majorBidi" w:hAnsiTheme="majorBidi" w:cstheme="majorBidi"/>
          <w:sz w:val="24"/>
          <w:szCs w:val="24"/>
        </w:rPr>
      </w:pPr>
      <w:r w:rsidRPr="000B4754">
        <w:rPr>
          <w:rFonts w:asciiTheme="majorBidi" w:hAnsiTheme="majorBidi" w:cstheme="majorBidi"/>
          <w:sz w:val="24"/>
          <w:szCs w:val="24"/>
        </w:rPr>
        <w:t>The results have demonstrated that the XGBoost model chosen gives the best performance in comparison with the rest of the models, using MAE and R². The results also indicate that the model performs consistently on training and test datasets, ensuring generalization capability to unseen flight data.</w:t>
      </w:r>
    </w:p>
    <w:p w14:paraId="0471727A" w14:textId="77777777" w:rsidR="004D7A30" w:rsidRDefault="004D7A30" w:rsidP="002D5EFC">
      <w:pPr>
        <w:ind w:right="108"/>
        <w:jc w:val="both"/>
        <w:rPr>
          <w:rFonts w:asciiTheme="majorBidi" w:hAnsiTheme="majorBidi" w:cstheme="majorBidi"/>
          <w:sz w:val="24"/>
          <w:szCs w:val="24"/>
        </w:rPr>
      </w:pPr>
    </w:p>
    <w:p w14:paraId="7956E5C3" w14:textId="6E173AD5" w:rsidR="00FA36F8" w:rsidRDefault="00FA36F8" w:rsidP="00FA36F8">
      <w:pPr>
        <w:ind w:left="-993" w:right="108"/>
        <w:jc w:val="both"/>
        <w:rPr>
          <w:rFonts w:asciiTheme="majorBidi" w:hAnsiTheme="majorBidi" w:cstheme="majorBidi"/>
          <w:b/>
          <w:bCs/>
          <w:sz w:val="28"/>
          <w:szCs w:val="28"/>
        </w:rPr>
      </w:pPr>
      <w:r>
        <w:rPr>
          <w:rFonts w:asciiTheme="majorBidi" w:hAnsiTheme="majorBidi" w:cstheme="majorBidi"/>
          <w:b/>
          <w:bCs/>
          <w:sz w:val="28"/>
          <w:szCs w:val="28"/>
        </w:rPr>
        <w:t>Conclusion and Key Contributions</w:t>
      </w:r>
      <w:r w:rsidRPr="00152E12">
        <w:rPr>
          <w:rFonts w:asciiTheme="majorBidi" w:hAnsiTheme="majorBidi" w:cstheme="majorBidi"/>
          <w:b/>
          <w:bCs/>
          <w:sz w:val="28"/>
          <w:szCs w:val="28"/>
        </w:rPr>
        <w:t xml:space="preserve">: </w:t>
      </w:r>
    </w:p>
    <w:p w14:paraId="78780537" w14:textId="2EA74E62" w:rsidR="002F57EA" w:rsidRPr="002F57EA" w:rsidRDefault="002F57EA" w:rsidP="002F57EA">
      <w:pPr>
        <w:ind w:left="-993" w:right="108"/>
        <w:jc w:val="both"/>
        <w:rPr>
          <w:rFonts w:asciiTheme="majorBidi" w:hAnsiTheme="majorBidi" w:cstheme="majorBidi"/>
          <w:sz w:val="24"/>
          <w:szCs w:val="24"/>
        </w:rPr>
      </w:pPr>
      <w:r w:rsidRPr="002F57EA">
        <w:rPr>
          <w:rFonts w:asciiTheme="majorBidi" w:hAnsiTheme="majorBidi" w:cstheme="majorBidi"/>
          <w:sz w:val="24"/>
          <w:szCs w:val="24"/>
        </w:rPr>
        <w:t xml:space="preserve">This particular project attempts to develop a model that predicts flight prices based on improved machine learning approaches. Particularly, gradient boosting methods such as XGBoost are highly </w:t>
      </w:r>
      <w:r w:rsidRPr="002F57EA">
        <w:rPr>
          <w:rFonts w:asciiTheme="majorBidi" w:hAnsiTheme="majorBidi" w:cstheme="majorBidi"/>
          <w:sz w:val="24"/>
          <w:szCs w:val="24"/>
        </w:rPr>
        <w:lastRenderedPageBreak/>
        <w:t>recognized for their accuracy in predicting flight fare costs. The project will have the following major outputs:</w:t>
      </w:r>
    </w:p>
    <w:p w14:paraId="2F6CFBA1" w14:textId="67C44EE3" w:rsidR="002F57EA" w:rsidRDefault="002F57EA" w:rsidP="002F57EA">
      <w:pPr>
        <w:pStyle w:val="ListParagraph"/>
        <w:numPr>
          <w:ilvl w:val="0"/>
          <w:numId w:val="6"/>
        </w:numPr>
        <w:ind w:right="108"/>
        <w:jc w:val="both"/>
        <w:rPr>
          <w:rFonts w:asciiTheme="majorBidi" w:hAnsiTheme="majorBidi" w:cstheme="majorBidi"/>
          <w:sz w:val="24"/>
          <w:szCs w:val="24"/>
        </w:rPr>
      </w:pPr>
      <w:r w:rsidRPr="002F57EA">
        <w:rPr>
          <w:rFonts w:asciiTheme="majorBidi" w:hAnsiTheme="majorBidi" w:cstheme="majorBidi"/>
          <w:sz w:val="24"/>
          <w:szCs w:val="24"/>
        </w:rPr>
        <w:t>A well-founded and highly explainable model through the use of a comprehensive set of flight attributes.</w:t>
      </w:r>
    </w:p>
    <w:p w14:paraId="02FE11A7" w14:textId="77777777" w:rsidR="002F57EA" w:rsidRPr="002F57EA" w:rsidRDefault="002F57EA" w:rsidP="002F57EA">
      <w:pPr>
        <w:pStyle w:val="ListParagraph"/>
        <w:numPr>
          <w:ilvl w:val="0"/>
          <w:numId w:val="6"/>
        </w:numPr>
        <w:ind w:right="108"/>
        <w:jc w:val="both"/>
        <w:rPr>
          <w:rFonts w:asciiTheme="majorBidi" w:hAnsiTheme="majorBidi" w:cstheme="majorBidi"/>
          <w:sz w:val="24"/>
          <w:szCs w:val="24"/>
        </w:rPr>
      </w:pPr>
      <w:r w:rsidRPr="002F57EA">
        <w:rPr>
          <w:rFonts w:asciiTheme="majorBidi" w:hAnsiTheme="majorBidi" w:cstheme="majorBidi"/>
          <w:sz w:val="24"/>
          <w:szCs w:val="24"/>
        </w:rPr>
        <w:t>Showcasing how machine learning can actually be used in the real world, such as for airline price prediction.</w:t>
      </w:r>
    </w:p>
    <w:p w14:paraId="59BFFA2C" w14:textId="67F7F60D" w:rsidR="00EF73C0" w:rsidRPr="00EF73C0" w:rsidRDefault="002F57EA" w:rsidP="002F57EA">
      <w:pPr>
        <w:ind w:left="-993" w:right="108"/>
        <w:jc w:val="both"/>
        <w:rPr>
          <w:rFonts w:asciiTheme="majorBidi" w:hAnsiTheme="majorBidi" w:cstheme="majorBidi"/>
          <w:sz w:val="24"/>
          <w:szCs w:val="24"/>
        </w:rPr>
      </w:pPr>
      <w:r w:rsidRPr="002F57EA">
        <w:rPr>
          <w:rFonts w:asciiTheme="majorBidi" w:hAnsiTheme="majorBidi" w:cstheme="majorBidi"/>
          <w:sz w:val="24"/>
          <w:szCs w:val="24"/>
        </w:rPr>
        <w:t>Future enhancement may include the dynamic addition of real-time influencing factors, weather patterns, or international events with influences on airline prices. Time series analysis or neural networks can be additional methods to enhance model accuracy. Further development of this model is expected to enhance consumer present decision making in well-informed price predictions while the airlines will be able to optimize their price strategy for maximum revenue generation.</w:t>
      </w:r>
    </w:p>
    <w:sectPr w:rsidR="00EF73C0" w:rsidRPr="00EF73C0" w:rsidSect="007B0AE1">
      <w:pgSz w:w="11906" w:h="16838" w:code="9"/>
      <w:pgMar w:top="720" w:right="991" w:bottom="720" w:left="216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42CC6"/>
    <w:multiLevelType w:val="hybridMultilevel"/>
    <w:tmpl w:val="C9AA0C28"/>
    <w:lvl w:ilvl="0" w:tplc="4C09000F">
      <w:start w:val="1"/>
      <w:numFmt w:val="decimal"/>
      <w:lvlText w:val="%1."/>
      <w:lvlJc w:val="left"/>
      <w:pPr>
        <w:ind w:left="-273" w:hanging="360"/>
      </w:pPr>
    </w:lvl>
    <w:lvl w:ilvl="1" w:tplc="4C090019" w:tentative="1">
      <w:start w:val="1"/>
      <w:numFmt w:val="lowerLetter"/>
      <w:lvlText w:val="%2."/>
      <w:lvlJc w:val="left"/>
      <w:pPr>
        <w:ind w:left="447" w:hanging="360"/>
      </w:pPr>
    </w:lvl>
    <w:lvl w:ilvl="2" w:tplc="4C09001B" w:tentative="1">
      <w:start w:val="1"/>
      <w:numFmt w:val="lowerRoman"/>
      <w:lvlText w:val="%3."/>
      <w:lvlJc w:val="right"/>
      <w:pPr>
        <w:ind w:left="1167" w:hanging="180"/>
      </w:pPr>
    </w:lvl>
    <w:lvl w:ilvl="3" w:tplc="4C09000F" w:tentative="1">
      <w:start w:val="1"/>
      <w:numFmt w:val="decimal"/>
      <w:lvlText w:val="%4."/>
      <w:lvlJc w:val="left"/>
      <w:pPr>
        <w:ind w:left="1887" w:hanging="360"/>
      </w:pPr>
    </w:lvl>
    <w:lvl w:ilvl="4" w:tplc="4C090019" w:tentative="1">
      <w:start w:val="1"/>
      <w:numFmt w:val="lowerLetter"/>
      <w:lvlText w:val="%5."/>
      <w:lvlJc w:val="left"/>
      <w:pPr>
        <w:ind w:left="2607" w:hanging="360"/>
      </w:pPr>
    </w:lvl>
    <w:lvl w:ilvl="5" w:tplc="4C09001B" w:tentative="1">
      <w:start w:val="1"/>
      <w:numFmt w:val="lowerRoman"/>
      <w:lvlText w:val="%6."/>
      <w:lvlJc w:val="right"/>
      <w:pPr>
        <w:ind w:left="3327" w:hanging="180"/>
      </w:pPr>
    </w:lvl>
    <w:lvl w:ilvl="6" w:tplc="4C09000F" w:tentative="1">
      <w:start w:val="1"/>
      <w:numFmt w:val="decimal"/>
      <w:lvlText w:val="%7."/>
      <w:lvlJc w:val="left"/>
      <w:pPr>
        <w:ind w:left="4047" w:hanging="360"/>
      </w:pPr>
    </w:lvl>
    <w:lvl w:ilvl="7" w:tplc="4C090019" w:tentative="1">
      <w:start w:val="1"/>
      <w:numFmt w:val="lowerLetter"/>
      <w:lvlText w:val="%8."/>
      <w:lvlJc w:val="left"/>
      <w:pPr>
        <w:ind w:left="4767" w:hanging="360"/>
      </w:pPr>
    </w:lvl>
    <w:lvl w:ilvl="8" w:tplc="4C09001B" w:tentative="1">
      <w:start w:val="1"/>
      <w:numFmt w:val="lowerRoman"/>
      <w:lvlText w:val="%9."/>
      <w:lvlJc w:val="right"/>
      <w:pPr>
        <w:ind w:left="5487" w:hanging="180"/>
      </w:pPr>
    </w:lvl>
  </w:abstractNum>
  <w:abstractNum w:abstractNumId="1" w15:restartNumberingAfterBreak="0">
    <w:nsid w:val="094728B3"/>
    <w:multiLevelType w:val="hybridMultilevel"/>
    <w:tmpl w:val="1752FFF8"/>
    <w:lvl w:ilvl="0" w:tplc="9DB6003A">
      <w:start w:val="1"/>
      <w:numFmt w:val="decimal"/>
      <w:lvlText w:val="%1."/>
      <w:lvlJc w:val="left"/>
      <w:pPr>
        <w:ind w:left="-633" w:hanging="360"/>
      </w:pPr>
      <w:rPr>
        <w:rFonts w:hint="default"/>
      </w:rPr>
    </w:lvl>
    <w:lvl w:ilvl="1" w:tplc="4C090019" w:tentative="1">
      <w:start w:val="1"/>
      <w:numFmt w:val="lowerLetter"/>
      <w:lvlText w:val="%2."/>
      <w:lvlJc w:val="left"/>
      <w:pPr>
        <w:ind w:left="87" w:hanging="360"/>
      </w:pPr>
    </w:lvl>
    <w:lvl w:ilvl="2" w:tplc="4C09001B" w:tentative="1">
      <w:start w:val="1"/>
      <w:numFmt w:val="lowerRoman"/>
      <w:lvlText w:val="%3."/>
      <w:lvlJc w:val="right"/>
      <w:pPr>
        <w:ind w:left="807" w:hanging="180"/>
      </w:pPr>
    </w:lvl>
    <w:lvl w:ilvl="3" w:tplc="4C09000F" w:tentative="1">
      <w:start w:val="1"/>
      <w:numFmt w:val="decimal"/>
      <w:lvlText w:val="%4."/>
      <w:lvlJc w:val="left"/>
      <w:pPr>
        <w:ind w:left="1527" w:hanging="360"/>
      </w:pPr>
    </w:lvl>
    <w:lvl w:ilvl="4" w:tplc="4C090019" w:tentative="1">
      <w:start w:val="1"/>
      <w:numFmt w:val="lowerLetter"/>
      <w:lvlText w:val="%5."/>
      <w:lvlJc w:val="left"/>
      <w:pPr>
        <w:ind w:left="2247" w:hanging="360"/>
      </w:pPr>
    </w:lvl>
    <w:lvl w:ilvl="5" w:tplc="4C09001B" w:tentative="1">
      <w:start w:val="1"/>
      <w:numFmt w:val="lowerRoman"/>
      <w:lvlText w:val="%6."/>
      <w:lvlJc w:val="right"/>
      <w:pPr>
        <w:ind w:left="2967" w:hanging="180"/>
      </w:pPr>
    </w:lvl>
    <w:lvl w:ilvl="6" w:tplc="4C09000F" w:tentative="1">
      <w:start w:val="1"/>
      <w:numFmt w:val="decimal"/>
      <w:lvlText w:val="%7."/>
      <w:lvlJc w:val="left"/>
      <w:pPr>
        <w:ind w:left="3687" w:hanging="360"/>
      </w:pPr>
    </w:lvl>
    <w:lvl w:ilvl="7" w:tplc="4C090019" w:tentative="1">
      <w:start w:val="1"/>
      <w:numFmt w:val="lowerLetter"/>
      <w:lvlText w:val="%8."/>
      <w:lvlJc w:val="left"/>
      <w:pPr>
        <w:ind w:left="4407" w:hanging="360"/>
      </w:pPr>
    </w:lvl>
    <w:lvl w:ilvl="8" w:tplc="4C09001B" w:tentative="1">
      <w:start w:val="1"/>
      <w:numFmt w:val="lowerRoman"/>
      <w:lvlText w:val="%9."/>
      <w:lvlJc w:val="right"/>
      <w:pPr>
        <w:ind w:left="5127" w:hanging="180"/>
      </w:pPr>
    </w:lvl>
  </w:abstractNum>
  <w:abstractNum w:abstractNumId="2" w15:restartNumberingAfterBreak="0">
    <w:nsid w:val="184375E6"/>
    <w:multiLevelType w:val="hybridMultilevel"/>
    <w:tmpl w:val="8A4E7676"/>
    <w:lvl w:ilvl="0" w:tplc="2F7AB63A">
      <w:start w:val="1"/>
      <w:numFmt w:val="decimal"/>
      <w:lvlText w:val="%1."/>
      <w:lvlJc w:val="left"/>
      <w:pPr>
        <w:ind w:left="-633" w:hanging="360"/>
      </w:pPr>
      <w:rPr>
        <w:rFonts w:hint="default"/>
        <w:b/>
        <w:bCs/>
      </w:rPr>
    </w:lvl>
    <w:lvl w:ilvl="1" w:tplc="4C090019" w:tentative="1">
      <w:start w:val="1"/>
      <w:numFmt w:val="lowerLetter"/>
      <w:lvlText w:val="%2."/>
      <w:lvlJc w:val="left"/>
      <w:pPr>
        <w:ind w:left="87" w:hanging="360"/>
      </w:pPr>
    </w:lvl>
    <w:lvl w:ilvl="2" w:tplc="4C09001B" w:tentative="1">
      <w:start w:val="1"/>
      <w:numFmt w:val="lowerRoman"/>
      <w:lvlText w:val="%3."/>
      <w:lvlJc w:val="right"/>
      <w:pPr>
        <w:ind w:left="807" w:hanging="180"/>
      </w:pPr>
    </w:lvl>
    <w:lvl w:ilvl="3" w:tplc="4C09000F" w:tentative="1">
      <w:start w:val="1"/>
      <w:numFmt w:val="decimal"/>
      <w:lvlText w:val="%4."/>
      <w:lvlJc w:val="left"/>
      <w:pPr>
        <w:ind w:left="1527" w:hanging="360"/>
      </w:pPr>
    </w:lvl>
    <w:lvl w:ilvl="4" w:tplc="4C090019" w:tentative="1">
      <w:start w:val="1"/>
      <w:numFmt w:val="lowerLetter"/>
      <w:lvlText w:val="%5."/>
      <w:lvlJc w:val="left"/>
      <w:pPr>
        <w:ind w:left="2247" w:hanging="360"/>
      </w:pPr>
    </w:lvl>
    <w:lvl w:ilvl="5" w:tplc="4C09001B" w:tentative="1">
      <w:start w:val="1"/>
      <w:numFmt w:val="lowerRoman"/>
      <w:lvlText w:val="%6."/>
      <w:lvlJc w:val="right"/>
      <w:pPr>
        <w:ind w:left="2967" w:hanging="180"/>
      </w:pPr>
    </w:lvl>
    <w:lvl w:ilvl="6" w:tplc="4C09000F" w:tentative="1">
      <w:start w:val="1"/>
      <w:numFmt w:val="decimal"/>
      <w:lvlText w:val="%7."/>
      <w:lvlJc w:val="left"/>
      <w:pPr>
        <w:ind w:left="3687" w:hanging="360"/>
      </w:pPr>
    </w:lvl>
    <w:lvl w:ilvl="7" w:tplc="4C090019" w:tentative="1">
      <w:start w:val="1"/>
      <w:numFmt w:val="lowerLetter"/>
      <w:lvlText w:val="%8."/>
      <w:lvlJc w:val="left"/>
      <w:pPr>
        <w:ind w:left="4407" w:hanging="360"/>
      </w:pPr>
    </w:lvl>
    <w:lvl w:ilvl="8" w:tplc="4C09001B" w:tentative="1">
      <w:start w:val="1"/>
      <w:numFmt w:val="lowerRoman"/>
      <w:lvlText w:val="%9."/>
      <w:lvlJc w:val="right"/>
      <w:pPr>
        <w:ind w:left="5127" w:hanging="180"/>
      </w:pPr>
    </w:lvl>
  </w:abstractNum>
  <w:abstractNum w:abstractNumId="3" w15:restartNumberingAfterBreak="0">
    <w:nsid w:val="1E62455C"/>
    <w:multiLevelType w:val="hybridMultilevel"/>
    <w:tmpl w:val="9506B3CC"/>
    <w:lvl w:ilvl="0" w:tplc="2E0C0F30">
      <w:start w:val="1"/>
      <w:numFmt w:val="decimal"/>
      <w:lvlText w:val="%1."/>
      <w:lvlJc w:val="left"/>
      <w:pPr>
        <w:ind w:left="-633" w:hanging="360"/>
      </w:pPr>
      <w:rPr>
        <w:rFonts w:hint="default"/>
        <w:b/>
        <w:bCs/>
      </w:rPr>
    </w:lvl>
    <w:lvl w:ilvl="1" w:tplc="4C090019" w:tentative="1">
      <w:start w:val="1"/>
      <w:numFmt w:val="lowerLetter"/>
      <w:lvlText w:val="%2."/>
      <w:lvlJc w:val="left"/>
      <w:pPr>
        <w:ind w:left="87" w:hanging="360"/>
      </w:pPr>
    </w:lvl>
    <w:lvl w:ilvl="2" w:tplc="4C09001B" w:tentative="1">
      <w:start w:val="1"/>
      <w:numFmt w:val="lowerRoman"/>
      <w:lvlText w:val="%3."/>
      <w:lvlJc w:val="right"/>
      <w:pPr>
        <w:ind w:left="807" w:hanging="180"/>
      </w:pPr>
    </w:lvl>
    <w:lvl w:ilvl="3" w:tplc="4C09000F" w:tentative="1">
      <w:start w:val="1"/>
      <w:numFmt w:val="decimal"/>
      <w:lvlText w:val="%4."/>
      <w:lvlJc w:val="left"/>
      <w:pPr>
        <w:ind w:left="1527" w:hanging="360"/>
      </w:pPr>
    </w:lvl>
    <w:lvl w:ilvl="4" w:tplc="4C090019" w:tentative="1">
      <w:start w:val="1"/>
      <w:numFmt w:val="lowerLetter"/>
      <w:lvlText w:val="%5."/>
      <w:lvlJc w:val="left"/>
      <w:pPr>
        <w:ind w:left="2247" w:hanging="360"/>
      </w:pPr>
    </w:lvl>
    <w:lvl w:ilvl="5" w:tplc="4C09001B" w:tentative="1">
      <w:start w:val="1"/>
      <w:numFmt w:val="lowerRoman"/>
      <w:lvlText w:val="%6."/>
      <w:lvlJc w:val="right"/>
      <w:pPr>
        <w:ind w:left="2967" w:hanging="180"/>
      </w:pPr>
    </w:lvl>
    <w:lvl w:ilvl="6" w:tplc="4C09000F" w:tentative="1">
      <w:start w:val="1"/>
      <w:numFmt w:val="decimal"/>
      <w:lvlText w:val="%7."/>
      <w:lvlJc w:val="left"/>
      <w:pPr>
        <w:ind w:left="3687" w:hanging="360"/>
      </w:pPr>
    </w:lvl>
    <w:lvl w:ilvl="7" w:tplc="4C090019" w:tentative="1">
      <w:start w:val="1"/>
      <w:numFmt w:val="lowerLetter"/>
      <w:lvlText w:val="%8."/>
      <w:lvlJc w:val="left"/>
      <w:pPr>
        <w:ind w:left="4407" w:hanging="360"/>
      </w:pPr>
    </w:lvl>
    <w:lvl w:ilvl="8" w:tplc="4C09001B" w:tentative="1">
      <w:start w:val="1"/>
      <w:numFmt w:val="lowerRoman"/>
      <w:lvlText w:val="%9."/>
      <w:lvlJc w:val="right"/>
      <w:pPr>
        <w:ind w:left="5127" w:hanging="180"/>
      </w:pPr>
    </w:lvl>
  </w:abstractNum>
  <w:abstractNum w:abstractNumId="4" w15:restartNumberingAfterBreak="0">
    <w:nsid w:val="4EB82B32"/>
    <w:multiLevelType w:val="hybridMultilevel"/>
    <w:tmpl w:val="C9DA5322"/>
    <w:lvl w:ilvl="0" w:tplc="C534FE92">
      <w:start w:val="1"/>
      <w:numFmt w:val="decimal"/>
      <w:lvlText w:val="%1."/>
      <w:lvlJc w:val="left"/>
      <w:pPr>
        <w:ind w:left="-633" w:hanging="360"/>
      </w:pPr>
      <w:rPr>
        <w:rFonts w:hint="default"/>
        <w:b/>
        <w:bCs/>
      </w:rPr>
    </w:lvl>
    <w:lvl w:ilvl="1" w:tplc="4C090019" w:tentative="1">
      <w:start w:val="1"/>
      <w:numFmt w:val="lowerLetter"/>
      <w:lvlText w:val="%2."/>
      <w:lvlJc w:val="left"/>
      <w:pPr>
        <w:ind w:left="87" w:hanging="360"/>
      </w:pPr>
    </w:lvl>
    <w:lvl w:ilvl="2" w:tplc="4C09001B" w:tentative="1">
      <w:start w:val="1"/>
      <w:numFmt w:val="lowerRoman"/>
      <w:lvlText w:val="%3."/>
      <w:lvlJc w:val="right"/>
      <w:pPr>
        <w:ind w:left="807" w:hanging="180"/>
      </w:pPr>
    </w:lvl>
    <w:lvl w:ilvl="3" w:tplc="4C09000F" w:tentative="1">
      <w:start w:val="1"/>
      <w:numFmt w:val="decimal"/>
      <w:lvlText w:val="%4."/>
      <w:lvlJc w:val="left"/>
      <w:pPr>
        <w:ind w:left="1527" w:hanging="360"/>
      </w:pPr>
    </w:lvl>
    <w:lvl w:ilvl="4" w:tplc="4C090019" w:tentative="1">
      <w:start w:val="1"/>
      <w:numFmt w:val="lowerLetter"/>
      <w:lvlText w:val="%5."/>
      <w:lvlJc w:val="left"/>
      <w:pPr>
        <w:ind w:left="2247" w:hanging="360"/>
      </w:pPr>
    </w:lvl>
    <w:lvl w:ilvl="5" w:tplc="4C09001B" w:tentative="1">
      <w:start w:val="1"/>
      <w:numFmt w:val="lowerRoman"/>
      <w:lvlText w:val="%6."/>
      <w:lvlJc w:val="right"/>
      <w:pPr>
        <w:ind w:left="2967" w:hanging="180"/>
      </w:pPr>
    </w:lvl>
    <w:lvl w:ilvl="6" w:tplc="4C09000F" w:tentative="1">
      <w:start w:val="1"/>
      <w:numFmt w:val="decimal"/>
      <w:lvlText w:val="%7."/>
      <w:lvlJc w:val="left"/>
      <w:pPr>
        <w:ind w:left="3687" w:hanging="360"/>
      </w:pPr>
    </w:lvl>
    <w:lvl w:ilvl="7" w:tplc="4C090019" w:tentative="1">
      <w:start w:val="1"/>
      <w:numFmt w:val="lowerLetter"/>
      <w:lvlText w:val="%8."/>
      <w:lvlJc w:val="left"/>
      <w:pPr>
        <w:ind w:left="4407" w:hanging="360"/>
      </w:pPr>
    </w:lvl>
    <w:lvl w:ilvl="8" w:tplc="4C09001B" w:tentative="1">
      <w:start w:val="1"/>
      <w:numFmt w:val="lowerRoman"/>
      <w:lvlText w:val="%9."/>
      <w:lvlJc w:val="right"/>
      <w:pPr>
        <w:ind w:left="5127" w:hanging="180"/>
      </w:pPr>
    </w:lvl>
  </w:abstractNum>
  <w:abstractNum w:abstractNumId="5" w15:restartNumberingAfterBreak="0">
    <w:nsid w:val="51BB3D10"/>
    <w:multiLevelType w:val="hybridMultilevel"/>
    <w:tmpl w:val="D2EC5B0A"/>
    <w:lvl w:ilvl="0" w:tplc="DCA41DBA">
      <w:start w:val="1"/>
      <w:numFmt w:val="decimal"/>
      <w:lvlText w:val="%1."/>
      <w:lvlJc w:val="left"/>
      <w:pPr>
        <w:ind w:left="-633" w:hanging="360"/>
      </w:pPr>
      <w:rPr>
        <w:rFonts w:hint="default"/>
      </w:rPr>
    </w:lvl>
    <w:lvl w:ilvl="1" w:tplc="4C090019" w:tentative="1">
      <w:start w:val="1"/>
      <w:numFmt w:val="lowerLetter"/>
      <w:lvlText w:val="%2."/>
      <w:lvlJc w:val="left"/>
      <w:pPr>
        <w:ind w:left="87" w:hanging="360"/>
      </w:pPr>
    </w:lvl>
    <w:lvl w:ilvl="2" w:tplc="4C09001B" w:tentative="1">
      <w:start w:val="1"/>
      <w:numFmt w:val="lowerRoman"/>
      <w:lvlText w:val="%3."/>
      <w:lvlJc w:val="right"/>
      <w:pPr>
        <w:ind w:left="807" w:hanging="180"/>
      </w:pPr>
    </w:lvl>
    <w:lvl w:ilvl="3" w:tplc="4C09000F" w:tentative="1">
      <w:start w:val="1"/>
      <w:numFmt w:val="decimal"/>
      <w:lvlText w:val="%4."/>
      <w:lvlJc w:val="left"/>
      <w:pPr>
        <w:ind w:left="1527" w:hanging="360"/>
      </w:pPr>
    </w:lvl>
    <w:lvl w:ilvl="4" w:tplc="4C090019" w:tentative="1">
      <w:start w:val="1"/>
      <w:numFmt w:val="lowerLetter"/>
      <w:lvlText w:val="%5."/>
      <w:lvlJc w:val="left"/>
      <w:pPr>
        <w:ind w:left="2247" w:hanging="360"/>
      </w:pPr>
    </w:lvl>
    <w:lvl w:ilvl="5" w:tplc="4C09001B" w:tentative="1">
      <w:start w:val="1"/>
      <w:numFmt w:val="lowerRoman"/>
      <w:lvlText w:val="%6."/>
      <w:lvlJc w:val="right"/>
      <w:pPr>
        <w:ind w:left="2967" w:hanging="180"/>
      </w:pPr>
    </w:lvl>
    <w:lvl w:ilvl="6" w:tplc="4C09000F" w:tentative="1">
      <w:start w:val="1"/>
      <w:numFmt w:val="decimal"/>
      <w:lvlText w:val="%7."/>
      <w:lvlJc w:val="left"/>
      <w:pPr>
        <w:ind w:left="3687" w:hanging="360"/>
      </w:pPr>
    </w:lvl>
    <w:lvl w:ilvl="7" w:tplc="4C090019" w:tentative="1">
      <w:start w:val="1"/>
      <w:numFmt w:val="lowerLetter"/>
      <w:lvlText w:val="%8."/>
      <w:lvlJc w:val="left"/>
      <w:pPr>
        <w:ind w:left="4407" w:hanging="360"/>
      </w:pPr>
    </w:lvl>
    <w:lvl w:ilvl="8" w:tplc="4C09001B" w:tentative="1">
      <w:start w:val="1"/>
      <w:numFmt w:val="lowerRoman"/>
      <w:lvlText w:val="%9."/>
      <w:lvlJc w:val="right"/>
      <w:pPr>
        <w:ind w:left="5127" w:hanging="180"/>
      </w:pPr>
    </w:lvl>
  </w:abstractNum>
  <w:abstractNum w:abstractNumId="6" w15:restartNumberingAfterBreak="0">
    <w:nsid w:val="53024952"/>
    <w:multiLevelType w:val="hybridMultilevel"/>
    <w:tmpl w:val="F5648AA0"/>
    <w:lvl w:ilvl="0" w:tplc="192E7988">
      <w:start w:val="1"/>
      <w:numFmt w:val="decimal"/>
      <w:lvlText w:val="%1."/>
      <w:lvlJc w:val="left"/>
      <w:pPr>
        <w:ind w:left="-633" w:hanging="360"/>
      </w:pPr>
      <w:rPr>
        <w:rFonts w:hint="default"/>
      </w:rPr>
    </w:lvl>
    <w:lvl w:ilvl="1" w:tplc="4C090019" w:tentative="1">
      <w:start w:val="1"/>
      <w:numFmt w:val="lowerLetter"/>
      <w:lvlText w:val="%2."/>
      <w:lvlJc w:val="left"/>
      <w:pPr>
        <w:ind w:left="87" w:hanging="360"/>
      </w:pPr>
    </w:lvl>
    <w:lvl w:ilvl="2" w:tplc="4C09001B" w:tentative="1">
      <w:start w:val="1"/>
      <w:numFmt w:val="lowerRoman"/>
      <w:lvlText w:val="%3."/>
      <w:lvlJc w:val="right"/>
      <w:pPr>
        <w:ind w:left="807" w:hanging="180"/>
      </w:pPr>
    </w:lvl>
    <w:lvl w:ilvl="3" w:tplc="4C09000F" w:tentative="1">
      <w:start w:val="1"/>
      <w:numFmt w:val="decimal"/>
      <w:lvlText w:val="%4."/>
      <w:lvlJc w:val="left"/>
      <w:pPr>
        <w:ind w:left="1527" w:hanging="360"/>
      </w:pPr>
    </w:lvl>
    <w:lvl w:ilvl="4" w:tplc="4C090019" w:tentative="1">
      <w:start w:val="1"/>
      <w:numFmt w:val="lowerLetter"/>
      <w:lvlText w:val="%5."/>
      <w:lvlJc w:val="left"/>
      <w:pPr>
        <w:ind w:left="2247" w:hanging="360"/>
      </w:pPr>
    </w:lvl>
    <w:lvl w:ilvl="5" w:tplc="4C09001B" w:tentative="1">
      <w:start w:val="1"/>
      <w:numFmt w:val="lowerRoman"/>
      <w:lvlText w:val="%6."/>
      <w:lvlJc w:val="right"/>
      <w:pPr>
        <w:ind w:left="2967" w:hanging="180"/>
      </w:pPr>
    </w:lvl>
    <w:lvl w:ilvl="6" w:tplc="4C09000F" w:tentative="1">
      <w:start w:val="1"/>
      <w:numFmt w:val="decimal"/>
      <w:lvlText w:val="%7."/>
      <w:lvlJc w:val="left"/>
      <w:pPr>
        <w:ind w:left="3687" w:hanging="360"/>
      </w:pPr>
    </w:lvl>
    <w:lvl w:ilvl="7" w:tplc="4C090019" w:tentative="1">
      <w:start w:val="1"/>
      <w:numFmt w:val="lowerLetter"/>
      <w:lvlText w:val="%8."/>
      <w:lvlJc w:val="left"/>
      <w:pPr>
        <w:ind w:left="4407" w:hanging="360"/>
      </w:pPr>
    </w:lvl>
    <w:lvl w:ilvl="8" w:tplc="4C09001B" w:tentative="1">
      <w:start w:val="1"/>
      <w:numFmt w:val="lowerRoman"/>
      <w:lvlText w:val="%9."/>
      <w:lvlJc w:val="right"/>
      <w:pPr>
        <w:ind w:left="5127" w:hanging="180"/>
      </w:pPr>
    </w:lvl>
  </w:abstractNum>
  <w:abstractNum w:abstractNumId="7" w15:restartNumberingAfterBreak="0">
    <w:nsid w:val="56CE5B60"/>
    <w:multiLevelType w:val="hybridMultilevel"/>
    <w:tmpl w:val="008AFE82"/>
    <w:lvl w:ilvl="0" w:tplc="0862F4F4">
      <w:start w:val="1"/>
      <w:numFmt w:val="decimal"/>
      <w:lvlText w:val="%1."/>
      <w:lvlJc w:val="left"/>
      <w:pPr>
        <w:ind w:left="-633" w:hanging="360"/>
      </w:pPr>
      <w:rPr>
        <w:rFonts w:hint="default"/>
        <w:b/>
      </w:rPr>
    </w:lvl>
    <w:lvl w:ilvl="1" w:tplc="4C090019" w:tentative="1">
      <w:start w:val="1"/>
      <w:numFmt w:val="lowerLetter"/>
      <w:lvlText w:val="%2."/>
      <w:lvlJc w:val="left"/>
      <w:pPr>
        <w:ind w:left="87" w:hanging="360"/>
      </w:pPr>
    </w:lvl>
    <w:lvl w:ilvl="2" w:tplc="4C09001B" w:tentative="1">
      <w:start w:val="1"/>
      <w:numFmt w:val="lowerRoman"/>
      <w:lvlText w:val="%3."/>
      <w:lvlJc w:val="right"/>
      <w:pPr>
        <w:ind w:left="807" w:hanging="180"/>
      </w:pPr>
    </w:lvl>
    <w:lvl w:ilvl="3" w:tplc="4C09000F" w:tentative="1">
      <w:start w:val="1"/>
      <w:numFmt w:val="decimal"/>
      <w:lvlText w:val="%4."/>
      <w:lvlJc w:val="left"/>
      <w:pPr>
        <w:ind w:left="1527" w:hanging="360"/>
      </w:pPr>
    </w:lvl>
    <w:lvl w:ilvl="4" w:tplc="4C090019" w:tentative="1">
      <w:start w:val="1"/>
      <w:numFmt w:val="lowerLetter"/>
      <w:lvlText w:val="%5."/>
      <w:lvlJc w:val="left"/>
      <w:pPr>
        <w:ind w:left="2247" w:hanging="360"/>
      </w:pPr>
    </w:lvl>
    <w:lvl w:ilvl="5" w:tplc="4C09001B" w:tentative="1">
      <w:start w:val="1"/>
      <w:numFmt w:val="lowerRoman"/>
      <w:lvlText w:val="%6."/>
      <w:lvlJc w:val="right"/>
      <w:pPr>
        <w:ind w:left="2967" w:hanging="180"/>
      </w:pPr>
    </w:lvl>
    <w:lvl w:ilvl="6" w:tplc="4C09000F" w:tentative="1">
      <w:start w:val="1"/>
      <w:numFmt w:val="decimal"/>
      <w:lvlText w:val="%7."/>
      <w:lvlJc w:val="left"/>
      <w:pPr>
        <w:ind w:left="3687" w:hanging="360"/>
      </w:pPr>
    </w:lvl>
    <w:lvl w:ilvl="7" w:tplc="4C090019" w:tentative="1">
      <w:start w:val="1"/>
      <w:numFmt w:val="lowerLetter"/>
      <w:lvlText w:val="%8."/>
      <w:lvlJc w:val="left"/>
      <w:pPr>
        <w:ind w:left="4407" w:hanging="360"/>
      </w:pPr>
    </w:lvl>
    <w:lvl w:ilvl="8" w:tplc="4C09001B" w:tentative="1">
      <w:start w:val="1"/>
      <w:numFmt w:val="lowerRoman"/>
      <w:lvlText w:val="%9."/>
      <w:lvlJc w:val="right"/>
      <w:pPr>
        <w:ind w:left="5127" w:hanging="180"/>
      </w:pPr>
    </w:lvl>
  </w:abstractNum>
  <w:abstractNum w:abstractNumId="8" w15:restartNumberingAfterBreak="0">
    <w:nsid w:val="63770DC6"/>
    <w:multiLevelType w:val="hybridMultilevel"/>
    <w:tmpl w:val="9FC26A5E"/>
    <w:lvl w:ilvl="0" w:tplc="F594B966">
      <w:start w:val="1"/>
      <w:numFmt w:val="decimal"/>
      <w:lvlText w:val="%1."/>
      <w:lvlJc w:val="left"/>
      <w:pPr>
        <w:ind w:left="-633" w:hanging="360"/>
      </w:pPr>
      <w:rPr>
        <w:rFonts w:hint="default"/>
        <w:b/>
        <w:bCs/>
      </w:rPr>
    </w:lvl>
    <w:lvl w:ilvl="1" w:tplc="4C090019" w:tentative="1">
      <w:start w:val="1"/>
      <w:numFmt w:val="lowerLetter"/>
      <w:lvlText w:val="%2."/>
      <w:lvlJc w:val="left"/>
      <w:pPr>
        <w:ind w:left="87" w:hanging="360"/>
      </w:pPr>
    </w:lvl>
    <w:lvl w:ilvl="2" w:tplc="4C09001B" w:tentative="1">
      <w:start w:val="1"/>
      <w:numFmt w:val="lowerRoman"/>
      <w:lvlText w:val="%3."/>
      <w:lvlJc w:val="right"/>
      <w:pPr>
        <w:ind w:left="807" w:hanging="180"/>
      </w:pPr>
    </w:lvl>
    <w:lvl w:ilvl="3" w:tplc="4C09000F" w:tentative="1">
      <w:start w:val="1"/>
      <w:numFmt w:val="decimal"/>
      <w:lvlText w:val="%4."/>
      <w:lvlJc w:val="left"/>
      <w:pPr>
        <w:ind w:left="1527" w:hanging="360"/>
      </w:pPr>
    </w:lvl>
    <w:lvl w:ilvl="4" w:tplc="4C090019" w:tentative="1">
      <w:start w:val="1"/>
      <w:numFmt w:val="lowerLetter"/>
      <w:lvlText w:val="%5."/>
      <w:lvlJc w:val="left"/>
      <w:pPr>
        <w:ind w:left="2247" w:hanging="360"/>
      </w:pPr>
    </w:lvl>
    <w:lvl w:ilvl="5" w:tplc="4C09001B" w:tentative="1">
      <w:start w:val="1"/>
      <w:numFmt w:val="lowerRoman"/>
      <w:lvlText w:val="%6."/>
      <w:lvlJc w:val="right"/>
      <w:pPr>
        <w:ind w:left="2967" w:hanging="180"/>
      </w:pPr>
    </w:lvl>
    <w:lvl w:ilvl="6" w:tplc="4C09000F" w:tentative="1">
      <w:start w:val="1"/>
      <w:numFmt w:val="decimal"/>
      <w:lvlText w:val="%7."/>
      <w:lvlJc w:val="left"/>
      <w:pPr>
        <w:ind w:left="3687" w:hanging="360"/>
      </w:pPr>
    </w:lvl>
    <w:lvl w:ilvl="7" w:tplc="4C090019" w:tentative="1">
      <w:start w:val="1"/>
      <w:numFmt w:val="lowerLetter"/>
      <w:lvlText w:val="%8."/>
      <w:lvlJc w:val="left"/>
      <w:pPr>
        <w:ind w:left="4407" w:hanging="360"/>
      </w:pPr>
    </w:lvl>
    <w:lvl w:ilvl="8" w:tplc="4C09001B" w:tentative="1">
      <w:start w:val="1"/>
      <w:numFmt w:val="lowerRoman"/>
      <w:lvlText w:val="%9."/>
      <w:lvlJc w:val="right"/>
      <w:pPr>
        <w:ind w:left="5127" w:hanging="180"/>
      </w:pPr>
    </w:lvl>
  </w:abstractNum>
  <w:num w:numId="1" w16cid:durableId="1564606773">
    <w:abstractNumId w:val="0"/>
  </w:num>
  <w:num w:numId="2" w16cid:durableId="840588172">
    <w:abstractNumId w:val="2"/>
  </w:num>
  <w:num w:numId="3" w16cid:durableId="1209880931">
    <w:abstractNumId w:val="7"/>
  </w:num>
  <w:num w:numId="4" w16cid:durableId="1932854746">
    <w:abstractNumId w:val="3"/>
  </w:num>
  <w:num w:numId="5" w16cid:durableId="198470830">
    <w:abstractNumId w:val="4"/>
  </w:num>
  <w:num w:numId="6" w16cid:durableId="1455173561">
    <w:abstractNumId w:val="6"/>
  </w:num>
  <w:num w:numId="7" w16cid:durableId="847988556">
    <w:abstractNumId w:val="5"/>
  </w:num>
  <w:num w:numId="8" w16cid:durableId="2026711917">
    <w:abstractNumId w:val="8"/>
  </w:num>
  <w:num w:numId="9" w16cid:durableId="6242329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7B0AE1"/>
    <w:rsid w:val="000239A0"/>
    <w:rsid w:val="000372B6"/>
    <w:rsid w:val="00056D99"/>
    <w:rsid w:val="000675E6"/>
    <w:rsid w:val="00091EB8"/>
    <w:rsid w:val="000A6C1B"/>
    <w:rsid w:val="000B4754"/>
    <w:rsid w:val="000C2BAC"/>
    <w:rsid w:val="001121E3"/>
    <w:rsid w:val="00147F0F"/>
    <w:rsid w:val="00152E12"/>
    <w:rsid w:val="00171A6B"/>
    <w:rsid w:val="001A0168"/>
    <w:rsid w:val="001C3666"/>
    <w:rsid w:val="001C43E5"/>
    <w:rsid w:val="001F0059"/>
    <w:rsid w:val="001F1526"/>
    <w:rsid w:val="00204750"/>
    <w:rsid w:val="002547BF"/>
    <w:rsid w:val="00255077"/>
    <w:rsid w:val="00262B8D"/>
    <w:rsid w:val="00291DA6"/>
    <w:rsid w:val="002B3FB0"/>
    <w:rsid w:val="002C1420"/>
    <w:rsid w:val="002C7279"/>
    <w:rsid w:val="002D2F50"/>
    <w:rsid w:val="002D3AEA"/>
    <w:rsid w:val="002D5EFC"/>
    <w:rsid w:val="002F57EA"/>
    <w:rsid w:val="00300B77"/>
    <w:rsid w:val="003104BF"/>
    <w:rsid w:val="0035514E"/>
    <w:rsid w:val="0036577E"/>
    <w:rsid w:val="003A60CE"/>
    <w:rsid w:val="003B7AD7"/>
    <w:rsid w:val="00403913"/>
    <w:rsid w:val="00422FE0"/>
    <w:rsid w:val="00425FD8"/>
    <w:rsid w:val="00451D6D"/>
    <w:rsid w:val="0046396C"/>
    <w:rsid w:val="004936F4"/>
    <w:rsid w:val="004C10C0"/>
    <w:rsid w:val="004D7A30"/>
    <w:rsid w:val="004E2E6B"/>
    <w:rsid w:val="004E4EA1"/>
    <w:rsid w:val="004E6A95"/>
    <w:rsid w:val="004F78E8"/>
    <w:rsid w:val="005158AC"/>
    <w:rsid w:val="00566EEC"/>
    <w:rsid w:val="005705A6"/>
    <w:rsid w:val="00581B86"/>
    <w:rsid w:val="00591756"/>
    <w:rsid w:val="0059376A"/>
    <w:rsid w:val="005B0EB9"/>
    <w:rsid w:val="005B40BB"/>
    <w:rsid w:val="005B541A"/>
    <w:rsid w:val="00606FFF"/>
    <w:rsid w:val="00661010"/>
    <w:rsid w:val="00664BEF"/>
    <w:rsid w:val="0067188F"/>
    <w:rsid w:val="006B323A"/>
    <w:rsid w:val="006B4DC4"/>
    <w:rsid w:val="006F6EE1"/>
    <w:rsid w:val="007311FE"/>
    <w:rsid w:val="00731286"/>
    <w:rsid w:val="00731892"/>
    <w:rsid w:val="00747DA0"/>
    <w:rsid w:val="00752214"/>
    <w:rsid w:val="007559C3"/>
    <w:rsid w:val="00760B9B"/>
    <w:rsid w:val="0076413D"/>
    <w:rsid w:val="007921EB"/>
    <w:rsid w:val="007B0AE1"/>
    <w:rsid w:val="007B0D2C"/>
    <w:rsid w:val="007B72A8"/>
    <w:rsid w:val="007D21BE"/>
    <w:rsid w:val="00852B1B"/>
    <w:rsid w:val="00891290"/>
    <w:rsid w:val="00896140"/>
    <w:rsid w:val="008A4C73"/>
    <w:rsid w:val="00915814"/>
    <w:rsid w:val="009726E7"/>
    <w:rsid w:val="00991ADF"/>
    <w:rsid w:val="009A1E8E"/>
    <w:rsid w:val="009E030F"/>
    <w:rsid w:val="009E4D21"/>
    <w:rsid w:val="00A12D32"/>
    <w:rsid w:val="00B20E1E"/>
    <w:rsid w:val="00B372CB"/>
    <w:rsid w:val="00B55B12"/>
    <w:rsid w:val="00B61296"/>
    <w:rsid w:val="00B66B85"/>
    <w:rsid w:val="00B82C15"/>
    <w:rsid w:val="00B94264"/>
    <w:rsid w:val="00B96B25"/>
    <w:rsid w:val="00B97A11"/>
    <w:rsid w:val="00BB44C0"/>
    <w:rsid w:val="00BB5338"/>
    <w:rsid w:val="00C055AB"/>
    <w:rsid w:val="00C16754"/>
    <w:rsid w:val="00C21C60"/>
    <w:rsid w:val="00C3553E"/>
    <w:rsid w:val="00C6343D"/>
    <w:rsid w:val="00C66463"/>
    <w:rsid w:val="00D146AB"/>
    <w:rsid w:val="00D40E1B"/>
    <w:rsid w:val="00D541C0"/>
    <w:rsid w:val="00D656EA"/>
    <w:rsid w:val="00D83625"/>
    <w:rsid w:val="00D84E48"/>
    <w:rsid w:val="00DA3D97"/>
    <w:rsid w:val="00DB303E"/>
    <w:rsid w:val="00DC0BAB"/>
    <w:rsid w:val="00DC1B97"/>
    <w:rsid w:val="00DD32F1"/>
    <w:rsid w:val="00DD5188"/>
    <w:rsid w:val="00DF1FE8"/>
    <w:rsid w:val="00E15943"/>
    <w:rsid w:val="00E23C1D"/>
    <w:rsid w:val="00E52452"/>
    <w:rsid w:val="00E55392"/>
    <w:rsid w:val="00E57949"/>
    <w:rsid w:val="00E62296"/>
    <w:rsid w:val="00E644F4"/>
    <w:rsid w:val="00E65222"/>
    <w:rsid w:val="00EC4179"/>
    <w:rsid w:val="00EE2F7A"/>
    <w:rsid w:val="00EF73C0"/>
    <w:rsid w:val="00F258F8"/>
    <w:rsid w:val="00F261B4"/>
    <w:rsid w:val="00F322C5"/>
    <w:rsid w:val="00F3490A"/>
    <w:rsid w:val="00F35EFA"/>
    <w:rsid w:val="00FA29F7"/>
    <w:rsid w:val="00FA36F8"/>
    <w:rsid w:val="00FB0990"/>
    <w:rsid w:val="00FB0F04"/>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C89616"/>
  <w15:chartTrackingRefBased/>
  <w15:docId w15:val="{94786E46-A9D7-478D-BE51-A37E0F599D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0AE1"/>
    <w:rPr>
      <w:lang w:val="en-IN"/>
    </w:rPr>
  </w:style>
  <w:style w:type="paragraph" w:styleId="Heading1">
    <w:name w:val="heading 1"/>
    <w:basedOn w:val="Normal"/>
    <w:next w:val="Normal"/>
    <w:link w:val="Heading1Char"/>
    <w:uiPriority w:val="9"/>
    <w:qFormat/>
    <w:rsid w:val="007B0A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0A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0A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0A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0A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0A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0A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0A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0A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0A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0A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0A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0A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0A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0A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0A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0A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0AE1"/>
    <w:rPr>
      <w:rFonts w:eastAsiaTheme="majorEastAsia" w:cstheme="majorBidi"/>
      <w:color w:val="272727" w:themeColor="text1" w:themeTint="D8"/>
    </w:rPr>
  </w:style>
  <w:style w:type="paragraph" w:styleId="Title">
    <w:name w:val="Title"/>
    <w:basedOn w:val="Normal"/>
    <w:next w:val="Normal"/>
    <w:link w:val="TitleChar"/>
    <w:uiPriority w:val="10"/>
    <w:qFormat/>
    <w:rsid w:val="007B0A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0A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0A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0A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0AE1"/>
    <w:pPr>
      <w:spacing w:before="160"/>
      <w:jc w:val="center"/>
    </w:pPr>
    <w:rPr>
      <w:i/>
      <w:iCs/>
      <w:color w:val="404040" w:themeColor="text1" w:themeTint="BF"/>
    </w:rPr>
  </w:style>
  <w:style w:type="character" w:customStyle="1" w:styleId="QuoteChar">
    <w:name w:val="Quote Char"/>
    <w:basedOn w:val="DefaultParagraphFont"/>
    <w:link w:val="Quote"/>
    <w:uiPriority w:val="29"/>
    <w:rsid w:val="007B0AE1"/>
    <w:rPr>
      <w:i/>
      <w:iCs/>
      <w:color w:val="404040" w:themeColor="text1" w:themeTint="BF"/>
    </w:rPr>
  </w:style>
  <w:style w:type="paragraph" w:styleId="ListParagraph">
    <w:name w:val="List Paragraph"/>
    <w:basedOn w:val="Normal"/>
    <w:uiPriority w:val="34"/>
    <w:qFormat/>
    <w:rsid w:val="007B0AE1"/>
    <w:pPr>
      <w:ind w:left="720"/>
      <w:contextualSpacing/>
    </w:pPr>
  </w:style>
  <w:style w:type="character" w:styleId="IntenseEmphasis">
    <w:name w:val="Intense Emphasis"/>
    <w:basedOn w:val="DefaultParagraphFont"/>
    <w:uiPriority w:val="21"/>
    <w:qFormat/>
    <w:rsid w:val="007B0AE1"/>
    <w:rPr>
      <w:i/>
      <w:iCs/>
      <w:color w:val="0F4761" w:themeColor="accent1" w:themeShade="BF"/>
    </w:rPr>
  </w:style>
  <w:style w:type="paragraph" w:styleId="IntenseQuote">
    <w:name w:val="Intense Quote"/>
    <w:basedOn w:val="Normal"/>
    <w:next w:val="Normal"/>
    <w:link w:val="IntenseQuoteChar"/>
    <w:uiPriority w:val="30"/>
    <w:qFormat/>
    <w:rsid w:val="007B0A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0AE1"/>
    <w:rPr>
      <w:i/>
      <w:iCs/>
      <w:color w:val="0F4761" w:themeColor="accent1" w:themeShade="BF"/>
    </w:rPr>
  </w:style>
  <w:style w:type="character" w:styleId="IntenseReference">
    <w:name w:val="Intense Reference"/>
    <w:basedOn w:val="DefaultParagraphFont"/>
    <w:uiPriority w:val="32"/>
    <w:qFormat/>
    <w:rsid w:val="007B0AE1"/>
    <w:rPr>
      <w:b/>
      <w:bCs/>
      <w:smallCaps/>
      <w:color w:val="0F4761" w:themeColor="accent1" w:themeShade="BF"/>
      <w:spacing w:val="5"/>
    </w:rPr>
  </w:style>
  <w:style w:type="character" w:styleId="Hyperlink">
    <w:name w:val="Hyperlink"/>
    <w:basedOn w:val="DefaultParagraphFont"/>
    <w:uiPriority w:val="99"/>
    <w:unhideWhenUsed/>
    <w:rsid w:val="005158AC"/>
    <w:rPr>
      <w:color w:val="467886" w:themeColor="hyperlink"/>
      <w:u w:val="single"/>
    </w:rPr>
  </w:style>
  <w:style w:type="character" w:styleId="UnresolvedMention">
    <w:name w:val="Unresolved Mention"/>
    <w:basedOn w:val="DefaultParagraphFont"/>
    <w:uiPriority w:val="99"/>
    <w:semiHidden/>
    <w:unhideWhenUsed/>
    <w:rsid w:val="005158A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74004645">
      <w:bodyDiv w:val="1"/>
      <w:marLeft w:val="0"/>
      <w:marRight w:val="0"/>
      <w:marTop w:val="0"/>
      <w:marBottom w:val="0"/>
      <w:divBdr>
        <w:top w:val="none" w:sz="0" w:space="0" w:color="auto"/>
        <w:left w:val="none" w:sz="0" w:space="0" w:color="auto"/>
        <w:bottom w:val="none" w:sz="0" w:space="0" w:color="auto"/>
        <w:right w:val="none" w:sz="0" w:space="0" w:color="auto"/>
      </w:divBdr>
    </w:div>
    <w:div w:id="19629514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ijraset.com/research-paper/implementation-of-flight-fare-prediction-system-using-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105</TotalTime>
  <Pages>5</Pages>
  <Words>2173</Words>
  <Characters>12388</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Priyanka Mannava</dc:creator>
  <cp:keywords/>
  <dc:description/>
  <cp:lastModifiedBy>Priyanka Mannava</cp:lastModifiedBy>
  <cp:revision>133</cp:revision>
  <dcterms:created xsi:type="dcterms:W3CDTF">2025-04-26T20:31:00Z</dcterms:created>
  <dcterms:modified xsi:type="dcterms:W3CDTF">2025-05-03T01:40:00Z</dcterms:modified>
</cp:coreProperties>
</file>