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F46B0" w14:textId="4974E6D6" w:rsidR="00405668" w:rsidRDefault="00405668" w:rsidP="00405668">
      <w:pPr>
        <w:spacing w:line="240" w:lineRule="auto"/>
        <w:rPr>
          <w:rFonts w:ascii="Times New Roman" w:hAnsi="Times New Roman" w:cs="Times New Roman"/>
          <w:b/>
          <w:bCs/>
          <w:i/>
          <w:iCs/>
          <w:sz w:val="32"/>
          <w:szCs w:val="32"/>
        </w:rPr>
      </w:pPr>
      <w:r>
        <w:rPr>
          <w:rFonts w:ascii="Times New Roman" w:hAnsi="Times New Roman" w:cs="Times New Roman"/>
          <w:b/>
          <w:bCs/>
          <w:i/>
          <w:iCs/>
          <w:noProof/>
          <w:sz w:val="32"/>
          <w:szCs w:val="32"/>
          <w:lang w:val="en-US"/>
        </w:rPr>
        <mc:AlternateContent>
          <mc:Choice Requires="wps">
            <w:drawing>
              <wp:anchor distT="0" distB="0" distL="114300" distR="114300" simplePos="0" relativeHeight="251659264" behindDoc="0" locked="0" layoutInCell="1" allowOverlap="1" wp14:anchorId="24C8845F" wp14:editId="3F4644FF">
                <wp:simplePos x="0" y="0"/>
                <wp:positionH relativeFrom="column">
                  <wp:posOffset>628650</wp:posOffset>
                </wp:positionH>
                <wp:positionV relativeFrom="paragraph">
                  <wp:posOffset>-133350</wp:posOffset>
                </wp:positionV>
                <wp:extent cx="4629150" cy="1085850"/>
                <wp:effectExtent l="0" t="0" r="19050" b="19050"/>
                <wp:wrapNone/>
                <wp:docPr id="1332249609" name="Text Box 2"/>
                <wp:cNvGraphicFramePr/>
                <a:graphic xmlns:a="http://schemas.openxmlformats.org/drawingml/2006/main">
                  <a:graphicData uri="http://schemas.microsoft.com/office/word/2010/wordprocessingShape">
                    <wps:wsp>
                      <wps:cNvSpPr txBox="1"/>
                      <wps:spPr>
                        <a:xfrm>
                          <a:off x="0" y="0"/>
                          <a:ext cx="4629150" cy="1085850"/>
                        </a:xfrm>
                        <a:prstGeom prst="rect">
                          <a:avLst/>
                        </a:prstGeom>
                        <a:solidFill>
                          <a:schemeClr val="lt1"/>
                        </a:solidFill>
                        <a:ln w="6350">
                          <a:solidFill>
                            <a:prstClr val="black"/>
                          </a:solidFill>
                        </a:ln>
                      </wps:spPr>
                      <wps:txbx>
                        <w:txbxContent>
                          <w:p w14:paraId="3C7B023B" w14:textId="77777777" w:rsidR="00405668" w:rsidRDefault="00405668" w:rsidP="00405668">
                            <w:pPr>
                              <w:spacing w:line="240" w:lineRule="auto"/>
                              <w:jc w:val="center"/>
                              <w:rPr>
                                <w:rFonts w:ascii="Times New Roman" w:hAnsi="Times New Roman" w:cs="Times New Roman"/>
                                <w:b/>
                                <w:bCs/>
                                <w:sz w:val="36"/>
                                <w:szCs w:val="36"/>
                              </w:rPr>
                            </w:pPr>
                            <w:r w:rsidRPr="00405668">
                              <w:rPr>
                                <w:rFonts w:ascii="Times New Roman" w:hAnsi="Times New Roman" w:cs="Times New Roman"/>
                                <w:b/>
                                <w:bCs/>
                                <w:sz w:val="36"/>
                                <w:szCs w:val="36"/>
                              </w:rPr>
                              <w:t>PROJECT REPORT</w:t>
                            </w:r>
                          </w:p>
                          <w:p w14:paraId="56117829" w14:textId="77777777" w:rsidR="00405668" w:rsidRDefault="00405668" w:rsidP="00405668">
                            <w:pPr>
                              <w:spacing w:line="240" w:lineRule="auto"/>
                              <w:jc w:val="center"/>
                              <w:rPr>
                                <w:rFonts w:ascii="Times New Roman" w:hAnsi="Times New Roman" w:cs="Times New Roman"/>
                                <w:b/>
                                <w:bCs/>
                                <w:i/>
                                <w:iCs/>
                                <w:sz w:val="32"/>
                                <w:szCs w:val="32"/>
                              </w:rPr>
                            </w:pPr>
                            <w:r w:rsidRPr="00405668">
                              <w:rPr>
                                <w:rFonts w:ascii="Times New Roman" w:hAnsi="Times New Roman" w:cs="Times New Roman"/>
                                <w:b/>
                                <w:bCs/>
                                <w:i/>
                                <w:iCs/>
                                <w:sz w:val="32"/>
                                <w:szCs w:val="32"/>
                              </w:rPr>
                              <w:t>Domain: Web Development</w:t>
                            </w:r>
                          </w:p>
                          <w:p w14:paraId="12FCBE26" w14:textId="5DB2D3BD" w:rsidR="005D3BDB" w:rsidRDefault="005D3BDB" w:rsidP="00405668">
                            <w:pPr>
                              <w:spacing w:line="24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By: </w:t>
                            </w:r>
                            <w:proofErr w:type="spellStart"/>
                            <w:r>
                              <w:rPr>
                                <w:rFonts w:ascii="Times New Roman" w:hAnsi="Times New Roman" w:cs="Times New Roman"/>
                                <w:b/>
                                <w:bCs/>
                                <w:i/>
                                <w:iCs/>
                                <w:sz w:val="32"/>
                                <w:szCs w:val="32"/>
                              </w:rPr>
                              <w:t>Sowmiya</w:t>
                            </w:r>
                            <w:proofErr w:type="spellEnd"/>
                            <w:r>
                              <w:rPr>
                                <w:rFonts w:ascii="Times New Roman" w:hAnsi="Times New Roman" w:cs="Times New Roman"/>
                                <w:b/>
                                <w:bCs/>
                                <w:i/>
                                <w:iCs/>
                                <w:sz w:val="32"/>
                                <w:szCs w:val="32"/>
                              </w:rPr>
                              <w:t xml:space="preserve"> S (2</w:t>
                            </w:r>
                            <w:r w:rsidRPr="005D3BDB">
                              <w:rPr>
                                <w:rFonts w:ascii="Times New Roman" w:hAnsi="Times New Roman" w:cs="Times New Roman"/>
                                <w:b/>
                                <w:bCs/>
                                <w:i/>
                                <w:iCs/>
                                <w:sz w:val="32"/>
                                <w:szCs w:val="32"/>
                                <w:vertAlign w:val="superscript"/>
                              </w:rPr>
                              <w:t>nd</w:t>
                            </w:r>
                            <w:r>
                              <w:rPr>
                                <w:rFonts w:ascii="Times New Roman" w:hAnsi="Times New Roman" w:cs="Times New Roman"/>
                                <w:b/>
                                <w:bCs/>
                                <w:i/>
                                <w:iCs/>
                                <w:sz w:val="32"/>
                                <w:szCs w:val="32"/>
                              </w:rPr>
                              <w:t xml:space="preserve"> IT Department)</w:t>
                            </w:r>
                          </w:p>
                          <w:p w14:paraId="0083A97B" w14:textId="77777777" w:rsidR="00405668" w:rsidRDefault="004056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8845F" id="_x0000_t202" coordsize="21600,21600" o:spt="202" path="m,l,21600r21600,l21600,xe">
                <v:stroke joinstyle="miter"/>
                <v:path gradientshapeok="t" o:connecttype="rect"/>
              </v:shapetype>
              <v:shape id="Text Box 2" o:spid="_x0000_s1026" type="#_x0000_t202" style="position:absolute;margin-left:49.5pt;margin-top:-10.5pt;width:364.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" fillcolor="white [3201]" strokeweight=".5pt">
                <v:textbox>
                  <w:txbxContent>
                    <w:p w14:paraId="3C7B023B" w14:textId="77777777" w:rsidR="00405668" w:rsidRDefault="00405668" w:rsidP="00405668">
                      <w:pPr>
                        <w:spacing w:line="240" w:lineRule="auto"/>
                        <w:jc w:val="center"/>
                        <w:rPr>
                          <w:rFonts w:ascii="Times New Roman" w:hAnsi="Times New Roman" w:cs="Times New Roman"/>
                          <w:b/>
                          <w:bCs/>
                          <w:sz w:val="36"/>
                          <w:szCs w:val="36"/>
                        </w:rPr>
                      </w:pPr>
                      <w:r w:rsidRPr="00405668">
                        <w:rPr>
                          <w:rFonts w:ascii="Times New Roman" w:hAnsi="Times New Roman" w:cs="Times New Roman"/>
                          <w:b/>
                          <w:bCs/>
                          <w:sz w:val="36"/>
                          <w:szCs w:val="36"/>
                        </w:rPr>
                        <w:t>PROJECT REPORT</w:t>
                      </w:r>
                    </w:p>
                    <w:p w14:paraId="56117829" w14:textId="77777777" w:rsidR="00405668" w:rsidRDefault="00405668" w:rsidP="00405668">
                      <w:pPr>
                        <w:spacing w:line="240" w:lineRule="auto"/>
                        <w:jc w:val="center"/>
                        <w:rPr>
                          <w:rFonts w:ascii="Times New Roman" w:hAnsi="Times New Roman" w:cs="Times New Roman"/>
                          <w:b/>
                          <w:bCs/>
                          <w:i/>
                          <w:iCs/>
                          <w:sz w:val="32"/>
                          <w:szCs w:val="32"/>
                        </w:rPr>
                      </w:pPr>
                      <w:r w:rsidRPr="00405668">
                        <w:rPr>
                          <w:rFonts w:ascii="Times New Roman" w:hAnsi="Times New Roman" w:cs="Times New Roman"/>
                          <w:b/>
                          <w:bCs/>
                          <w:i/>
                          <w:iCs/>
                          <w:sz w:val="32"/>
                          <w:szCs w:val="32"/>
                        </w:rPr>
                        <w:t>Domain: Web Development</w:t>
                      </w:r>
                    </w:p>
                    <w:p w14:paraId="12FCBE26" w14:textId="5DB2D3BD" w:rsidR="005D3BDB" w:rsidRDefault="005D3BDB" w:rsidP="00405668">
                      <w:pPr>
                        <w:spacing w:line="24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 xml:space="preserve">By: </w:t>
                      </w:r>
                      <w:proofErr w:type="spellStart"/>
                      <w:r>
                        <w:rPr>
                          <w:rFonts w:ascii="Times New Roman" w:hAnsi="Times New Roman" w:cs="Times New Roman"/>
                          <w:b/>
                          <w:bCs/>
                          <w:i/>
                          <w:iCs/>
                          <w:sz w:val="32"/>
                          <w:szCs w:val="32"/>
                        </w:rPr>
                        <w:t>Sowmiya</w:t>
                      </w:r>
                      <w:proofErr w:type="spellEnd"/>
                      <w:r>
                        <w:rPr>
                          <w:rFonts w:ascii="Times New Roman" w:hAnsi="Times New Roman" w:cs="Times New Roman"/>
                          <w:b/>
                          <w:bCs/>
                          <w:i/>
                          <w:iCs/>
                          <w:sz w:val="32"/>
                          <w:szCs w:val="32"/>
                        </w:rPr>
                        <w:t xml:space="preserve"> S (2</w:t>
                      </w:r>
                      <w:r w:rsidRPr="005D3BDB">
                        <w:rPr>
                          <w:rFonts w:ascii="Times New Roman" w:hAnsi="Times New Roman" w:cs="Times New Roman"/>
                          <w:b/>
                          <w:bCs/>
                          <w:i/>
                          <w:iCs/>
                          <w:sz w:val="32"/>
                          <w:szCs w:val="32"/>
                          <w:vertAlign w:val="superscript"/>
                        </w:rPr>
                        <w:t>nd</w:t>
                      </w:r>
                      <w:r>
                        <w:rPr>
                          <w:rFonts w:ascii="Times New Roman" w:hAnsi="Times New Roman" w:cs="Times New Roman"/>
                          <w:b/>
                          <w:bCs/>
                          <w:i/>
                          <w:iCs/>
                          <w:sz w:val="32"/>
                          <w:szCs w:val="32"/>
                        </w:rPr>
                        <w:t xml:space="preserve"> IT Department)</w:t>
                      </w:r>
                    </w:p>
                    <w:p w14:paraId="0083A97B" w14:textId="77777777" w:rsidR="00405668" w:rsidRDefault="00405668"/>
                  </w:txbxContent>
                </v:textbox>
              </v:shape>
            </w:pict>
          </mc:Fallback>
        </mc:AlternateContent>
      </w:r>
    </w:p>
    <w:p w14:paraId="673B53D1" w14:textId="77777777" w:rsidR="00405668" w:rsidRDefault="00405668" w:rsidP="00405668">
      <w:pPr>
        <w:spacing w:line="240" w:lineRule="auto"/>
        <w:rPr>
          <w:rFonts w:ascii="Times New Roman" w:hAnsi="Times New Roman" w:cs="Times New Roman"/>
          <w:b/>
          <w:bCs/>
          <w:sz w:val="28"/>
          <w:szCs w:val="28"/>
        </w:rPr>
      </w:pPr>
    </w:p>
    <w:p w14:paraId="50F1F30A" w14:textId="77777777" w:rsidR="00405668" w:rsidRDefault="00405668" w:rsidP="00405668">
      <w:pPr>
        <w:spacing w:line="240" w:lineRule="auto"/>
        <w:rPr>
          <w:rFonts w:ascii="Times New Roman" w:hAnsi="Times New Roman" w:cs="Times New Roman"/>
          <w:b/>
          <w:bCs/>
          <w:sz w:val="28"/>
          <w:szCs w:val="28"/>
        </w:rPr>
      </w:pPr>
    </w:p>
    <w:p w14:paraId="0BEFD360" w14:textId="77777777" w:rsidR="00405668" w:rsidRDefault="00405668" w:rsidP="00405668">
      <w:pPr>
        <w:spacing w:line="240" w:lineRule="auto"/>
        <w:rPr>
          <w:rFonts w:ascii="Times New Roman" w:hAnsi="Times New Roman" w:cs="Times New Roman"/>
          <w:b/>
          <w:bCs/>
          <w:sz w:val="28"/>
          <w:szCs w:val="28"/>
        </w:rPr>
      </w:pPr>
    </w:p>
    <w:p w14:paraId="41DDF914" w14:textId="77777777" w:rsidR="00405668" w:rsidRDefault="00405668" w:rsidP="00405668">
      <w:pPr>
        <w:spacing w:line="240" w:lineRule="auto"/>
        <w:rPr>
          <w:rFonts w:ascii="Times New Roman" w:hAnsi="Times New Roman" w:cs="Times New Roman"/>
          <w:b/>
          <w:bCs/>
          <w:sz w:val="28"/>
          <w:szCs w:val="28"/>
        </w:rPr>
      </w:pPr>
      <w:r w:rsidRPr="00405668">
        <w:rPr>
          <w:rFonts w:ascii="Times New Roman" w:hAnsi="Times New Roman" w:cs="Times New Roman"/>
          <w:b/>
          <w:bCs/>
          <w:sz w:val="28"/>
          <w:szCs w:val="28"/>
        </w:rPr>
        <w:t>ABSTRACT:</w:t>
      </w:r>
    </w:p>
    <w:p w14:paraId="31CFC52B" w14:textId="77777777" w:rsidR="00AF2305" w:rsidRDefault="00AF2305" w:rsidP="00405668">
      <w:pPr>
        <w:spacing w:line="240" w:lineRule="auto"/>
        <w:rPr>
          <w:rFonts w:ascii="Times New Roman" w:hAnsi="Times New Roman" w:cs="Times New Roman"/>
          <w:b/>
          <w:bCs/>
          <w:sz w:val="28"/>
          <w:szCs w:val="28"/>
        </w:rPr>
      </w:pPr>
      <w:bookmarkStart w:id="0" w:name="_GoBack"/>
      <w:bookmarkEnd w:id="0"/>
    </w:p>
    <w:p w14:paraId="523CE820" w14:textId="77777777" w:rsidR="000E3873" w:rsidRPr="000E3873" w:rsidRDefault="000E3873" w:rsidP="000E3873">
      <w:pPr>
        <w:spacing w:line="240" w:lineRule="auto"/>
        <w:rPr>
          <w:rFonts w:ascii="Times New Roman" w:hAnsi="Times New Roman" w:cs="Times New Roman"/>
          <w:b/>
          <w:bCs/>
          <w:sz w:val="28"/>
          <w:szCs w:val="28"/>
        </w:rPr>
      </w:pPr>
      <w:r w:rsidRPr="000E3873">
        <w:rPr>
          <w:rFonts w:ascii="Times New Roman" w:hAnsi="Times New Roman" w:cs="Times New Roman"/>
          <w:b/>
          <w:bCs/>
          <w:sz w:val="28"/>
          <w:szCs w:val="28"/>
        </w:rPr>
        <w:t>In the modern digital era, communication plays a pivotal role in connecting individuals and organizations across the globe. Mass mail dispatchers serve as a crucial tool for efficiently disseminating information to a large audience. This abstract presents a dynamic approach to designing a Mass Mail Dispatcher system with a focus on enhancing user experience through the utilization of HTML and CSS technologies.</w:t>
      </w:r>
    </w:p>
    <w:p w14:paraId="05A1EE24" w14:textId="77777777" w:rsidR="000E3873" w:rsidRPr="000E3873" w:rsidRDefault="000E3873" w:rsidP="000E3873">
      <w:pPr>
        <w:spacing w:line="240" w:lineRule="auto"/>
        <w:rPr>
          <w:rFonts w:ascii="Times New Roman" w:hAnsi="Times New Roman" w:cs="Times New Roman"/>
          <w:b/>
          <w:bCs/>
          <w:sz w:val="28"/>
          <w:szCs w:val="28"/>
        </w:rPr>
      </w:pPr>
    </w:p>
    <w:p w14:paraId="30399EBD" w14:textId="77777777" w:rsidR="000E3873" w:rsidRPr="000E3873" w:rsidRDefault="000E3873" w:rsidP="000E3873">
      <w:pPr>
        <w:spacing w:line="240" w:lineRule="auto"/>
        <w:rPr>
          <w:rFonts w:ascii="Times New Roman" w:hAnsi="Times New Roman" w:cs="Times New Roman"/>
          <w:b/>
          <w:bCs/>
          <w:sz w:val="28"/>
          <w:szCs w:val="28"/>
        </w:rPr>
      </w:pPr>
      <w:r w:rsidRPr="000E3873">
        <w:rPr>
          <w:rFonts w:ascii="Times New Roman" w:hAnsi="Times New Roman" w:cs="Times New Roman"/>
          <w:b/>
          <w:bCs/>
          <w:sz w:val="28"/>
          <w:szCs w:val="28"/>
        </w:rPr>
        <w:t xml:space="preserve">The proposed system leverages the power of HTML (Hypertext </w:t>
      </w:r>
      <w:proofErr w:type="spellStart"/>
      <w:r w:rsidRPr="000E3873">
        <w:rPr>
          <w:rFonts w:ascii="Times New Roman" w:hAnsi="Times New Roman" w:cs="Times New Roman"/>
          <w:b/>
          <w:bCs/>
          <w:sz w:val="28"/>
          <w:szCs w:val="28"/>
        </w:rPr>
        <w:t>Markup</w:t>
      </w:r>
      <w:proofErr w:type="spellEnd"/>
      <w:r w:rsidRPr="000E3873">
        <w:rPr>
          <w:rFonts w:ascii="Times New Roman" w:hAnsi="Times New Roman" w:cs="Times New Roman"/>
          <w:b/>
          <w:bCs/>
          <w:sz w:val="28"/>
          <w:szCs w:val="28"/>
        </w:rPr>
        <w:t xml:space="preserve"> Language) for structuring content and CSS (Cascading Style Sheets) for styling, resulting in a visually appealing and responsive interface. HTML provides the backbone for creating a structured and semantic </w:t>
      </w:r>
      <w:proofErr w:type="spellStart"/>
      <w:r w:rsidRPr="000E3873">
        <w:rPr>
          <w:rFonts w:ascii="Times New Roman" w:hAnsi="Times New Roman" w:cs="Times New Roman"/>
          <w:b/>
          <w:bCs/>
          <w:sz w:val="28"/>
          <w:szCs w:val="28"/>
        </w:rPr>
        <w:t>markup</w:t>
      </w:r>
      <w:proofErr w:type="spellEnd"/>
      <w:r w:rsidRPr="000E3873">
        <w:rPr>
          <w:rFonts w:ascii="Times New Roman" w:hAnsi="Times New Roman" w:cs="Times New Roman"/>
          <w:b/>
          <w:bCs/>
          <w:sz w:val="28"/>
          <w:szCs w:val="28"/>
        </w:rPr>
        <w:t xml:space="preserve">, allowing for the seamless integration of multimedia elements and ensuring </w:t>
      </w:r>
      <w:proofErr w:type="gramStart"/>
      <w:r w:rsidRPr="000E3873">
        <w:rPr>
          <w:rFonts w:ascii="Times New Roman" w:hAnsi="Times New Roman" w:cs="Times New Roman"/>
          <w:b/>
          <w:bCs/>
          <w:sz w:val="28"/>
          <w:szCs w:val="28"/>
        </w:rPr>
        <w:t>compatibility</w:t>
      </w:r>
      <w:proofErr w:type="gramEnd"/>
      <w:r w:rsidRPr="000E3873">
        <w:rPr>
          <w:rFonts w:ascii="Times New Roman" w:hAnsi="Times New Roman" w:cs="Times New Roman"/>
          <w:b/>
          <w:bCs/>
          <w:sz w:val="28"/>
          <w:szCs w:val="28"/>
        </w:rPr>
        <w:t xml:space="preserve"> across various email clients.</w:t>
      </w:r>
    </w:p>
    <w:p w14:paraId="2D8B9353" w14:textId="77777777" w:rsidR="000E3873" w:rsidRPr="000E3873" w:rsidRDefault="000E3873" w:rsidP="000E3873">
      <w:pPr>
        <w:spacing w:line="240" w:lineRule="auto"/>
        <w:rPr>
          <w:rFonts w:ascii="Times New Roman" w:hAnsi="Times New Roman" w:cs="Times New Roman"/>
          <w:b/>
          <w:bCs/>
          <w:sz w:val="28"/>
          <w:szCs w:val="28"/>
        </w:rPr>
      </w:pPr>
    </w:p>
    <w:p w14:paraId="74F4C4F7" w14:textId="5E9FA8BF" w:rsidR="00405668" w:rsidRDefault="000E3873" w:rsidP="000E3873">
      <w:pPr>
        <w:spacing w:line="240" w:lineRule="auto"/>
        <w:rPr>
          <w:rFonts w:ascii="Times New Roman" w:hAnsi="Times New Roman" w:cs="Times New Roman"/>
          <w:b/>
          <w:bCs/>
          <w:sz w:val="28"/>
          <w:szCs w:val="28"/>
        </w:rPr>
      </w:pPr>
      <w:r w:rsidRPr="000E3873">
        <w:rPr>
          <w:rFonts w:ascii="Times New Roman" w:hAnsi="Times New Roman" w:cs="Times New Roman"/>
          <w:b/>
          <w:bCs/>
          <w:sz w:val="28"/>
          <w:szCs w:val="28"/>
        </w:rPr>
        <w:t>CSS, on the other hand, facilitates the customization and styling of the user interface, offering a consistent and aesthetically pleasing design. Responsive design principles are employed to ensure the system's adaptability to different screen sizes and devices, providing an optimal viewing experience for users accessing the mass mail dispatcher from diverse platforms.</w:t>
      </w:r>
    </w:p>
    <w:p w14:paraId="2D4DE1F8" w14:textId="77777777" w:rsidR="00405668" w:rsidRDefault="00405668">
      <w:pPr>
        <w:rPr>
          <w:rFonts w:ascii="Times New Roman" w:hAnsi="Times New Roman" w:cs="Times New Roman"/>
          <w:b/>
          <w:bCs/>
          <w:sz w:val="28"/>
          <w:szCs w:val="28"/>
        </w:rPr>
      </w:pPr>
      <w:r>
        <w:rPr>
          <w:rFonts w:ascii="Times New Roman" w:hAnsi="Times New Roman" w:cs="Times New Roman"/>
          <w:b/>
          <w:bCs/>
          <w:sz w:val="28"/>
          <w:szCs w:val="28"/>
        </w:rPr>
        <w:br w:type="page"/>
      </w:r>
    </w:p>
    <w:p w14:paraId="580DAE22" w14:textId="4F5CEBAE" w:rsidR="00405668" w:rsidRDefault="00405668" w:rsidP="00405668">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7F780D82" w14:textId="77777777" w:rsidR="00405668" w:rsidRDefault="00405668" w:rsidP="00405668">
      <w:pPr>
        <w:spacing w:line="240" w:lineRule="auto"/>
        <w:jc w:val="center"/>
        <w:rPr>
          <w:rFonts w:ascii="Times New Roman" w:hAnsi="Times New Roman" w:cs="Times New Roman"/>
          <w:b/>
          <w:bCs/>
          <w:sz w:val="28"/>
          <w:szCs w:val="28"/>
        </w:rPr>
      </w:pPr>
    </w:p>
    <w:p w14:paraId="33C79D89" w14:textId="77777777" w:rsidR="00405668" w:rsidRDefault="00405668" w:rsidP="00405668">
      <w:pPr>
        <w:spacing w:line="240" w:lineRule="auto"/>
        <w:jc w:val="center"/>
        <w:rPr>
          <w:rFonts w:ascii="Times New Roman" w:hAnsi="Times New Roman" w:cs="Times New Roman"/>
          <w:b/>
          <w:bCs/>
          <w:sz w:val="28"/>
          <w:szCs w:val="28"/>
        </w:rPr>
      </w:pPr>
    </w:p>
    <w:tbl>
      <w:tblPr>
        <w:tblStyle w:val="TableGrid"/>
        <w:tblW w:w="7371" w:type="dxa"/>
        <w:tblInd w:w="988" w:type="dxa"/>
        <w:tblLook w:val="04A0" w:firstRow="1" w:lastRow="0" w:firstColumn="1" w:lastColumn="0" w:noHBand="0" w:noVBand="1"/>
      </w:tblPr>
      <w:tblGrid>
        <w:gridCol w:w="1273"/>
        <w:gridCol w:w="6098"/>
      </w:tblGrid>
      <w:tr w:rsidR="004B4B9A" w14:paraId="6A6C46B6" w14:textId="39B10C20" w:rsidTr="004B4B9A">
        <w:trPr>
          <w:trHeight w:val="671"/>
        </w:trPr>
        <w:tc>
          <w:tcPr>
            <w:tcW w:w="1273" w:type="dxa"/>
          </w:tcPr>
          <w:p w14:paraId="03A617DD" w14:textId="33BF865F" w:rsidR="004B4B9A" w:rsidRDefault="004B4B9A" w:rsidP="00405668">
            <w:pPr>
              <w:rPr>
                <w:rFonts w:ascii="Times New Roman" w:hAnsi="Times New Roman" w:cs="Times New Roman"/>
                <w:b/>
                <w:bCs/>
                <w:sz w:val="28"/>
                <w:szCs w:val="28"/>
              </w:rPr>
            </w:pPr>
            <w:r>
              <w:rPr>
                <w:rFonts w:ascii="Times New Roman" w:hAnsi="Times New Roman" w:cs="Times New Roman"/>
                <w:b/>
                <w:bCs/>
                <w:sz w:val="28"/>
                <w:szCs w:val="28"/>
              </w:rPr>
              <w:t>S N.O</w:t>
            </w:r>
          </w:p>
        </w:tc>
        <w:tc>
          <w:tcPr>
            <w:tcW w:w="6098" w:type="dxa"/>
          </w:tcPr>
          <w:p w14:paraId="15EE1A1B" w14:textId="07C51510" w:rsidR="004B4B9A" w:rsidRDefault="004B4B9A" w:rsidP="004B4B9A">
            <w:pPr>
              <w:jc w:val="center"/>
              <w:rPr>
                <w:rFonts w:ascii="Times New Roman" w:hAnsi="Times New Roman" w:cs="Times New Roman"/>
                <w:b/>
                <w:bCs/>
                <w:sz w:val="28"/>
                <w:szCs w:val="28"/>
              </w:rPr>
            </w:pPr>
            <w:r>
              <w:rPr>
                <w:rFonts w:ascii="Times New Roman" w:hAnsi="Times New Roman" w:cs="Times New Roman"/>
                <w:b/>
                <w:bCs/>
                <w:sz w:val="28"/>
                <w:szCs w:val="28"/>
              </w:rPr>
              <w:t>CONTENTS</w:t>
            </w:r>
          </w:p>
        </w:tc>
      </w:tr>
      <w:tr w:rsidR="004B4B9A" w14:paraId="2B37D405" w14:textId="02E73ACC" w:rsidTr="004B4B9A">
        <w:trPr>
          <w:trHeight w:val="996"/>
        </w:trPr>
        <w:tc>
          <w:tcPr>
            <w:tcW w:w="1273" w:type="dxa"/>
          </w:tcPr>
          <w:p w14:paraId="1F2F657B" w14:textId="2DE621A5"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1.</w:t>
            </w:r>
          </w:p>
          <w:p w14:paraId="56E1AA34" w14:textId="01FB8925" w:rsidR="004B4B9A" w:rsidRPr="004B4B9A" w:rsidRDefault="004B4B9A" w:rsidP="00405668">
            <w:pPr>
              <w:rPr>
                <w:rFonts w:ascii="Times New Roman" w:hAnsi="Times New Roman" w:cs="Times New Roman"/>
                <w:sz w:val="28"/>
                <w:szCs w:val="28"/>
              </w:rPr>
            </w:pPr>
          </w:p>
        </w:tc>
        <w:tc>
          <w:tcPr>
            <w:tcW w:w="6098" w:type="dxa"/>
          </w:tcPr>
          <w:p w14:paraId="66606B24" w14:textId="77777777" w:rsidR="004B4B9A" w:rsidRDefault="004B4B9A" w:rsidP="0040566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A4B70EC" w14:textId="255A0988" w:rsidR="004B4B9A" w:rsidRPr="004B4B9A" w:rsidRDefault="004B4B9A" w:rsidP="00405668">
            <w:pPr>
              <w:rPr>
                <w:rFonts w:ascii="Times New Roman" w:hAnsi="Times New Roman" w:cs="Times New Roman"/>
                <w:sz w:val="28"/>
                <w:szCs w:val="28"/>
              </w:rPr>
            </w:pPr>
            <w:r>
              <w:rPr>
                <w:rFonts w:ascii="Times New Roman" w:hAnsi="Times New Roman" w:cs="Times New Roman"/>
                <w:b/>
                <w:bCs/>
                <w:sz w:val="28"/>
                <w:szCs w:val="28"/>
              </w:rPr>
              <w:t xml:space="preserve">                           </w:t>
            </w:r>
            <w:r w:rsidRPr="004B4B9A">
              <w:rPr>
                <w:rFonts w:ascii="Times New Roman" w:hAnsi="Times New Roman" w:cs="Times New Roman"/>
                <w:sz w:val="28"/>
                <w:szCs w:val="28"/>
              </w:rPr>
              <w:t>Introduction</w:t>
            </w:r>
          </w:p>
        </w:tc>
      </w:tr>
      <w:tr w:rsidR="004B4B9A" w14:paraId="408AD48D" w14:textId="297AC70A" w:rsidTr="004B4B9A">
        <w:trPr>
          <w:trHeight w:val="1034"/>
        </w:trPr>
        <w:tc>
          <w:tcPr>
            <w:tcW w:w="1273" w:type="dxa"/>
          </w:tcPr>
          <w:p w14:paraId="17CD85D5" w14:textId="1A290069"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2.</w:t>
            </w:r>
          </w:p>
        </w:tc>
        <w:tc>
          <w:tcPr>
            <w:tcW w:w="6098" w:type="dxa"/>
          </w:tcPr>
          <w:p w14:paraId="5C331BB0" w14:textId="77777777"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w:t>
            </w:r>
          </w:p>
          <w:p w14:paraId="50CAB0D0" w14:textId="77777777"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Existing method</w:t>
            </w:r>
          </w:p>
          <w:p w14:paraId="4293F0D4" w14:textId="009F72BD" w:rsidR="004B4B9A" w:rsidRPr="004B4B9A" w:rsidRDefault="004B4B9A" w:rsidP="00405668">
            <w:pPr>
              <w:rPr>
                <w:rFonts w:ascii="Times New Roman" w:hAnsi="Times New Roman" w:cs="Times New Roman"/>
                <w:sz w:val="28"/>
                <w:szCs w:val="28"/>
              </w:rPr>
            </w:pPr>
          </w:p>
        </w:tc>
      </w:tr>
      <w:tr w:rsidR="004B4B9A" w14:paraId="47A72D4A" w14:textId="3CDFEA08" w:rsidTr="004B4B9A">
        <w:trPr>
          <w:trHeight w:val="1034"/>
        </w:trPr>
        <w:tc>
          <w:tcPr>
            <w:tcW w:w="1273" w:type="dxa"/>
          </w:tcPr>
          <w:p w14:paraId="2908EF67" w14:textId="7C5D75D8"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3.</w:t>
            </w:r>
          </w:p>
        </w:tc>
        <w:tc>
          <w:tcPr>
            <w:tcW w:w="6098" w:type="dxa"/>
          </w:tcPr>
          <w:p w14:paraId="65862209" w14:textId="77777777" w:rsidR="004B4B9A" w:rsidRPr="004B4B9A" w:rsidRDefault="004B4B9A" w:rsidP="00405668">
            <w:pPr>
              <w:rPr>
                <w:rFonts w:ascii="Times New Roman" w:hAnsi="Times New Roman" w:cs="Times New Roman"/>
                <w:sz w:val="28"/>
                <w:szCs w:val="28"/>
              </w:rPr>
            </w:pPr>
          </w:p>
          <w:p w14:paraId="56D51583" w14:textId="6A9C7B7D"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Proposed method</w:t>
            </w:r>
          </w:p>
        </w:tc>
      </w:tr>
      <w:tr w:rsidR="004B4B9A" w14:paraId="47633785" w14:textId="3418A407" w:rsidTr="004B4B9A">
        <w:trPr>
          <w:trHeight w:val="996"/>
        </w:trPr>
        <w:tc>
          <w:tcPr>
            <w:tcW w:w="1273" w:type="dxa"/>
          </w:tcPr>
          <w:p w14:paraId="73813C88" w14:textId="256BE5D6"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4.</w:t>
            </w:r>
          </w:p>
        </w:tc>
        <w:tc>
          <w:tcPr>
            <w:tcW w:w="6098" w:type="dxa"/>
          </w:tcPr>
          <w:p w14:paraId="29961669" w14:textId="77777777" w:rsidR="004B4B9A" w:rsidRPr="004B4B9A" w:rsidRDefault="004B4B9A" w:rsidP="00405668">
            <w:pPr>
              <w:rPr>
                <w:rFonts w:ascii="Times New Roman" w:hAnsi="Times New Roman" w:cs="Times New Roman"/>
                <w:sz w:val="28"/>
                <w:szCs w:val="28"/>
              </w:rPr>
            </w:pPr>
          </w:p>
          <w:p w14:paraId="3FFC26A4" w14:textId="28C6248A"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Methodology</w:t>
            </w:r>
          </w:p>
        </w:tc>
      </w:tr>
      <w:tr w:rsidR="004B4B9A" w14:paraId="1339B226" w14:textId="74094FA6" w:rsidTr="004B4B9A">
        <w:trPr>
          <w:trHeight w:val="1034"/>
        </w:trPr>
        <w:tc>
          <w:tcPr>
            <w:tcW w:w="1273" w:type="dxa"/>
          </w:tcPr>
          <w:p w14:paraId="4455D045" w14:textId="09FEB33A"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5.</w:t>
            </w:r>
          </w:p>
        </w:tc>
        <w:tc>
          <w:tcPr>
            <w:tcW w:w="6098" w:type="dxa"/>
          </w:tcPr>
          <w:p w14:paraId="172C012B" w14:textId="77777777" w:rsidR="004B4B9A" w:rsidRPr="004B4B9A" w:rsidRDefault="004B4B9A" w:rsidP="00405668">
            <w:pPr>
              <w:rPr>
                <w:rFonts w:ascii="Times New Roman" w:hAnsi="Times New Roman" w:cs="Times New Roman"/>
                <w:sz w:val="28"/>
                <w:szCs w:val="28"/>
              </w:rPr>
            </w:pPr>
          </w:p>
          <w:p w14:paraId="2B23B093" w14:textId="1732FE26"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Implementation</w:t>
            </w:r>
          </w:p>
        </w:tc>
      </w:tr>
      <w:tr w:rsidR="004B4B9A" w14:paraId="672ABDA9" w14:textId="02A7F545" w:rsidTr="004B4B9A">
        <w:trPr>
          <w:trHeight w:val="996"/>
        </w:trPr>
        <w:tc>
          <w:tcPr>
            <w:tcW w:w="1273" w:type="dxa"/>
          </w:tcPr>
          <w:p w14:paraId="27741EDE" w14:textId="0FDAC048"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6.</w:t>
            </w:r>
          </w:p>
        </w:tc>
        <w:tc>
          <w:tcPr>
            <w:tcW w:w="6098" w:type="dxa"/>
          </w:tcPr>
          <w:p w14:paraId="099043A0" w14:textId="77777777" w:rsidR="004B4B9A" w:rsidRPr="004B4B9A" w:rsidRDefault="004B4B9A" w:rsidP="00405668">
            <w:pPr>
              <w:rPr>
                <w:rFonts w:ascii="Times New Roman" w:hAnsi="Times New Roman" w:cs="Times New Roman"/>
                <w:sz w:val="28"/>
                <w:szCs w:val="28"/>
              </w:rPr>
            </w:pPr>
          </w:p>
          <w:p w14:paraId="2CD0F3EE" w14:textId="74CC2EE6" w:rsidR="004B4B9A" w:rsidRPr="004B4B9A" w:rsidRDefault="004B4B9A" w:rsidP="00405668">
            <w:pPr>
              <w:rPr>
                <w:rFonts w:ascii="Times New Roman" w:hAnsi="Times New Roman" w:cs="Times New Roman"/>
                <w:sz w:val="28"/>
                <w:szCs w:val="28"/>
              </w:rPr>
            </w:pPr>
            <w:r w:rsidRPr="004B4B9A">
              <w:rPr>
                <w:rFonts w:ascii="Times New Roman" w:hAnsi="Times New Roman" w:cs="Times New Roman"/>
                <w:sz w:val="28"/>
                <w:szCs w:val="28"/>
              </w:rPr>
              <w:t xml:space="preserve">                            Conclusion</w:t>
            </w:r>
          </w:p>
        </w:tc>
      </w:tr>
    </w:tbl>
    <w:p w14:paraId="5ADE63B4" w14:textId="77777777" w:rsidR="004B4B9A" w:rsidRDefault="00405668" w:rsidP="00405668">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0EC7B46" w14:textId="67419AD9" w:rsidR="00405668" w:rsidRDefault="00405668" w:rsidP="00405668">
      <w:pPr>
        <w:spacing w:line="240" w:lineRule="auto"/>
        <w:rPr>
          <w:rFonts w:ascii="Times New Roman" w:hAnsi="Times New Roman" w:cs="Times New Roman"/>
          <w:b/>
          <w:bCs/>
          <w:sz w:val="28"/>
          <w:szCs w:val="28"/>
        </w:rPr>
      </w:pPr>
    </w:p>
    <w:p w14:paraId="2C7E8605" w14:textId="0D9CD0A1" w:rsidR="00405668" w:rsidRDefault="00405668">
      <w:pPr>
        <w:rPr>
          <w:rFonts w:ascii="Times New Roman" w:hAnsi="Times New Roman" w:cs="Times New Roman"/>
          <w:b/>
          <w:bCs/>
          <w:sz w:val="28"/>
          <w:szCs w:val="28"/>
        </w:rPr>
      </w:pPr>
      <w:r>
        <w:rPr>
          <w:rFonts w:ascii="Times New Roman" w:hAnsi="Times New Roman" w:cs="Times New Roman"/>
          <w:b/>
          <w:bCs/>
          <w:sz w:val="28"/>
          <w:szCs w:val="28"/>
        </w:rPr>
        <w:br w:type="page"/>
      </w:r>
      <w:r w:rsidR="00AF2305">
        <w:rPr>
          <w:rFonts w:ascii="Times New Roman" w:hAnsi="Times New Roman" w:cs="Times New Roman"/>
          <w:b/>
          <w:bCs/>
          <w:sz w:val="28"/>
          <w:szCs w:val="28"/>
        </w:rPr>
        <w:lastRenderedPageBreak/>
        <w:t>INTRODUCTION:</w:t>
      </w:r>
    </w:p>
    <w:p w14:paraId="136CADF4" w14:textId="77777777" w:rsidR="00AF2305" w:rsidRDefault="00AF2305">
      <w:pPr>
        <w:rPr>
          <w:rFonts w:ascii="Times New Roman" w:hAnsi="Times New Roman" w:cs="Times New Roman"/>
          <w:b/>
          <w:bCs/>
          <w:sz w:val="28"/>
          <w:szCs w:val="28"/>
        </w:rPr>
      </w:pPr>
    </w:p>
    <w:p w14:paraId="62B3212D" w14:textId="1712A69A" w:rsidR="00AF2305" w:rsidRDefault="000E3873">
      <w:pPr>
        <w:rPr>
          <w:rFonts w:ascii="Times New Roman" w:hAnsi="Times New Roman" w:cs="Times New Roman"/>
          <w:sz w:val="24"/>
          <w:szCs w:val="24"/>
        </w:rPr>
      </w:pPr>
      <w:r w:rsidRPr="000E3873">
        <w:rPr>
          <w:rFonts w:ascii="Times New Roman" w:hAnsi="Times New Roman" w:cs="Times New Roman"/>
          <w:sz w:val="24"/>
          <w:szCs w:val="24"/>
        </w:rPr>
        <w:t xml:space="preserve">Single emails are like regular individual emails that may go to one or more addresses (to/cc/bcc), but each of these emails has the same body. Mass emails typically go to a large number of addresses (currently capped to 250 per email), with personalized message bodies. If you want to send Mass Email then take a look at the </w:t>
      </w:r>
      <w:proofErr w:type="spellStart"/>
      <w:r w:rsidRPr="000E3873">
        <w:rPr>
          <w:rFonts w:ascii="Times New Roman" w:hAnsi="Times New Roman" w:cs="Times New Roman"/>
          <w:sz w:val="24"/>
          <w:szCs w:val="24"/>
        </w:rPr>
        <w:t>salesforce</w:t>
      </w:r>
      <w:proofErr w:type="spellEnd"/>
      <w:r w:rsidRPr="000E3873">
        <w:rPr>
          <w:rFonts w:ascii="Times New Roman" w:hAnsi="Times New Roman" w:cs="Times New Roman"/>
          <w:sz w:val="24"/>
          <w:szCs w:val="24"/>
        </w:rPr>
        <w:t xml:space="preserve"> app Mass mailer. Mass Mailer lets you send unlimited emails from within Salesforce, no matter which edition you use. Built on the Salesforce platform, it has all the mass email features you’ll ever need. Send unlimited emails no matter how large your email list is Native Salesforce integration for a seamless experience Beautiful email templates complete with HTML and text versions Simple email creation wizard for point-</w:t>
      </w:r>
      <w:proofErr w:type="spellStart"/>
      <w:r w:rsidRPr="000E3873">
        <w:rPr>
          <w:rFonts w:ascii="Times New Roman" w:hAnsi="Times New Roman" w:cs="Times New Roman"/>
          <w:sz w:val="24"/>
          <w:szCs w:val="24"/>
        </w:rPr>
        <w:t>andclick</w:t>
      </w:r>
      <w:proofErr w:type="spellEnd"/>
      <w:r w:rsidRPr="000E3873">
        <w:rPr>
          <w:rFonts w:ascii="Times New Roman" w:hAnsi="Times New Roman" w:cs="Times New Roman"/>
          <w:sz w:val="24"/>
          <w:szCs w:val="24"/>
        </w:rPr>
        <w:t xml:space="preserve"> ease Detailed metrics &amp; monitoring so you’re always in the know Email verification &amp; deliverability tools to make sure your emails reach your prospects.</w:t>
      </w:r>
    </w:p>
    <w:p w14:paraId="1B259490" w14:textId="77777777" w:rsidR="00AF2305" w:rsidRDefault="00AF2305">
      <w:pPr>
        <w:rPr>
          <w:rFonts w:ascii="Times New Roman" w:hAnsi="Times New Roman" w:cs="Times New Roman"/>
          <w:sz w:val="24"/>
          <w:szCs w:val="24"/>
        </w:rPr>
      </w:pPr>
    </w:p>
    <w:p w14:paraId="556D66DE" w14:textId="0DBC16E3" w:rsidR="00097146" w:rsidRDefault="00097146">
      <w:pPr>
        <w:rPr>
          <w:rFonts w:ascii="Times New Roman" w:hAnsi="Times New Roman" w:cs="Times New Roman"/>
          <w:b/>
          <w:bCs/>
          <w:sz w:val="28"/>
          <w:szCs w:val="28"/>
        </w:rPr>
      </w:pPr>
      <w:r w:rsidRPr="00097146">
        <w:rPr>
          <w:rFonts w:ascii="Times New Roman" w:hAnsi="Times New Roman" w:cs="Times New Roman"/>
          <w:b/>
          <w:bCs/>
          <w:sz w:val="28"/>
          <w:szCs w:val="28"/>
        </w:rPr>
        <w:t>EXISTING METHOD:</w:t>
      </w:r>
    </w:p>
    <w:p w14:paraId="4E69238B" w14:textId="333B1D9A" w:rsidR="00360D19" w:rsidRDefault="00360D19">
      <w:pPr>
        <w:rPr>
          <w:rFonts w:ascii="Times New Roman" w:hAnsi="Times New Roman" w:cs="Times New Roman"/>
          <w:bCs/>
          <w:sz w:val="24"/>
          <w:szCs w:val="28"/>
        </w:rPr>
      </w:pPr>
      <w:r w:rsidRPr="00360D19">
        <w:rPr>
          <w:rFonts w:ascii="Times New Roman" w:hAnsi="Times New Roman" w:cs="Times New Roman"/>
          <w:bCs/>
          <w:sz w:val="24"/>
          <w:szCs w:val="28"/>
        </w:rPr>
        <w:t>A batched email refers to a message you send to a group, or “batch," of recipients. So, if you have 1,000 email addresses, you’d want to segment that list into different groups based on traits that are relevant to your end goal as a business. For example, if you sell accounting software for small businesses, 200 of those email addresses might be for independent contractors. Another 500 may be people who own private practices and the rest might belong to restaurant owners. Chances are that each of those segments has different needs. By speaking to them, you improve the likelihood of selling your software. So, you could send a batch of emails to the independent contractors explaining which tax benefits they qualify for.</w:t>
      </w:r>
    </w:p>
    <w:p w14:paraId="5A991E3E" w14:textId="77777777" w:rsidR="00360D19" w:rsidRDefault="00360D19">
      <w:pPr>
        <w:rPr>
          <w:rFonts w:ascii="Times New Roman" w:hAnsi="Times New Roman" w:cs="Times New Roman"/>
          <w:bCs/>
          <w:sz w:val="24"/>
          <w:szCs w:val="28"/>
        </w:rPr>
      </w:pPr>
      <w:r w:rsidRPr="00360D19">
        <w:rPr>
          <w:rFonts w:ascii="Times New Roman" w:hAnsi="Times New Roman" w:cs="Times New Roman"/>
          <w:bCs/>
          <w:sz w:val="24"/>
          <w:szCs w:val="28"/>
        </w:rPr>
        <w:t xml:space="preserve">You might send another email to restaurant owners making sure they understand how to account for the depreciating value of their equipment. Those who own a private practice could receive one about how they need to report the money they spend on employee benefits. Batch emails should not be “batch-and-blast,” however. You never want to send the same email out to your entire list. Again, segment your list, so you’re able to send messages that are as relevant as possible to each recipient. The pros of bulk emails </w:t>
      </w:r>
      <w:proofErr w:type="gramStart"/>
      <w:r w:rsidRPr="00360D19">
        <w:rPr>
          <w:rFonts w:ascii="Times New Roman" w:hAnsi="Times New Roman" w:cs="Times New Roman"/>
          <w:bCs/>
          <w:sz w:val="24"/>
          <w:szCs w:val="28"/>
        </w:rPr>
        <w:t>If</w:t>
      </w:r>
      <w:proofErr w:type="gramEnd"/>
      <w:r w:rsidRPr="00360D19">
        <w:rPr>
          <w:rFonts w:ascii="Times New Roman" w:hAnsi="Times New Roman" w:cs="Times New Roman"/>
          <w:bCs/>
          <w:sz w:val="24"/>
          <w:szCs w:val="28"/>
        </w:rPr>
        <w:t xml:space="preserve"> you haven’t already segmented your email list and begun sending out batched emails to each group, there are two very good reasons to start doing so right away. </w:t>
      </w:r>
    </w:p>
    <w:p w14:paraId="4D8B648C" w14:textId="77777777" w:rsidR="00360D19" w:rsidRDefault="00360D19">
      <w:pPr>
        <w:rPr>
          <w:rFonts w:ascii="Times New Roman" w:hAnsi="Times New Roman" w:cs="Times New Roman"/>
          <w:bCs/>
          <w:sz w:val="24"/>
          <w:szCs w:val="28"/>
        </w:rPr>
      </w:pPr>
      <w:r w:rsidRPr="00360D19">
        <w:rPr>
          <w:rFonts w:ascii="Times New Roman" w:hAnsi="Times New Roman" w:cs="Times New Roman"/>
          <w:bCs/>
          <w:sz w:val="24"/>
          <w:szCs w:val="28"/>
        </w:rPr>
        <w:sym w:font="Symbol" w:char="F0B7"/>
      </w:r>
      <w:r w:rsidRPr="00360D19">
        <w:rPr>
          <w:rFonts w:ascii="Times New Roman" w:hAnsi="Times New Roman" w:cs="Times New Roman"/>
          <w:bCs/>
          <w:sz w:val="24"/>
          <w:szCs w:val="28"/>
        </w:rPr>
        <w:t xml:space="preserve"> Segmentation allows for specific messages According to the Direct Marketing Association, 42% of companies have identified at least six segments in their markets. As we touched on above, you can address each and every one of these segments with batched emails – something you can’t do with an email blast or triggered emails. This also means you can measure the effectiveness of each message which, in turn, will help you learn more about each segment, so you can better market to them in the future. For example, you might find that your private-practice clients clearly aren’t interested in emails about managing write-offs because their open rates are so low. Going forward, you’ll want to cease writing those messages, but you’ll also know to leave that topic out of your blog posts and other forms of marketing.</w:t>
      </w:r>
    </w:p>
    <w:p w14:paraId="72234296" w14:textId="779D34C2" w:rsidR="00360D19" w:rsidRDefault="00360D19">
      <w:pPr>
        <w:rPr>
          <w:rFonts w:ascii="Times New Roman" w:hAnsi="Times New Roman" w:cs="Times New Roman"/>
          <w:bCs/>
          <w:sz w:val="24"/>
          <w:szCs w:val="28"/>
        </w:rPr>
      </w:pPr>
      <w:r w:rsidRPr="00360D19">
        <w:rPr>
          <w:rFonts w:ascii="Times New Roman" w:hAnsi="Times New Roman" w:cs="Times New Roman"/>
          <w:bCs/>
          <w:sz w:val="24"/>
          <w:szCs w:val="28"/>
        </w:rPr>
        <w:lastRenderedPageBreak/>
        <w:t xml:space="preserve"> </w:t>
      </w:r>
      <w:r w:rsidRPr="00360D19">
        <w:rPr>
          <w:rFonts w:ascii="Times New Roman" w:hAnsi="Times New Roman" w:cs="Times New Roman"/>
          <w:bCs/>
          <w:sz w:val="24"/>
          <w:szCs w:val="28"/>
        </w:rPr>
        <w:sym w:font="Symbol" w:char="F0B7"/>
      </w:r>
      <w:r w:rsidRPr="00360D19">
        <w:rPr>
          <w:rFonts w:ascii="Times New Roman" w:hAnsi="Times New Roman" w:cs="Times New Roman"/>
          <w:bCs/>
          <w:sz w:val="24"/>
          <w:szCs w:val="28"/>
        </w:rPr>
        <w:t xml:space="preserve"> Reacting to news and recent events </w:t>
      </w:r>
      <w:proofErr w:type="gramStart"/>
      <w:r w:rsidRPr="00360D19">
        <w:rPr>
          <w:rFonts w:ascii="Times New Roman" w:hAnsi="Times New Roman" w:cs="Times New Roman"/>
          <w:bCs/>
          <w:sz w:val="24"/>
          <w:szCs w:val="28"/>
        </w:rPr>
        <w:t>Did</w:t>
      </w:r>
      <w:proofErr w:type="gramEnd"/>
      <w:r w:rsidRPr="00360D19">
        <w:rPr>
          <w:rFonts w:ascii="Times New Roman" w:hAnsi="Times New Roman" w:cs="Times New Roman"/>
          <w:bCs/>
          <w:sz w:val="24"/>
          <w:szCs w:val="28"/>
        </w:rPr>
        <w:t xml:space="preserve"> a newsworthy event just happen that’s relevant to your market? Jump on the momentum of this story by sending out batched emails on the topic. According to </w:t>
      </w:r>
      <w:proofErr w:type="spellStart"/>
      <w:r w:rsidRPr="00360D19">
        <w:rPr>
          <w:rFonts w:ascii="Times New Roman" w:hAnsi="Times New Roman" w:cs="Times New Roman"/>
          <w:bCs/>
          <w:sz w:val="24"/>
          <w:szCs w:val="28"/>
        </w:rPr>
        <w:t>Instapage</w:t>
      </w:r>
      <w:proofErr w:type="spellEnd"/>
      <w:r w:rsidRPr="00360D19">
        <w:rPr>
          <w:rFonts w:ascii="Times New Roman" w:hAnsi="Times New Roman" w:cs="Times New Roman"/>
          <w:bCs/>
          <w:sz w:val="24"/>
          <w:szCs w:val="28"/>
        </w:rPr>
        <w:t>, email subject lines about news are among some of the best for ensuring high open rates</w:t>
      </w:r>
    </w:p>
    <w:p w14:paraId="64FDF7E0" w14:textId="77777777" w:rsidR="00360D19" w:rsidRPr="00360D19" w:rsidRDefault="00360D19">
      <w:pPr>
        <w:rPr>
          <w:rFonts w:ascii="Times New Roman" w:hAnsi="Times New Roman" w:cs="Times New Roman"/>
          <w:bCs/>
          <w:sz w:val="24"/>
          <w:szCs w:val="28"/>
        </w:rPr>
      </w:pPr>
    </w:p>
    <w:p w14:paraId="7FFD1FC6" w14:textId="13BE5B5E" w:rsidR="00097146" w:rsidRDefault="00097146" w:rsidP="00097146">
      <w:pPr>
        <w:rPr>
          <w:rFonts w:ascii="Times New Roman" w:hAnsi="Times New Roman" w:cs="Times New Roman"/>
          <w:b/>
          <w:bCs/>
          <w:sz w:val="28"/>
          <w:szCs w:val="28"/>
        </w:rPr>
      </w:pPr>
      <w:r w:rsidRPr="00097146">
        <w:rPr>
          <w:rFonts w:ascii="Times New Roman" w:hAnsi="Times New Roman" w:cs="Times New Roman"/>
          <w:b/>
          <w:bCs/>
          <w:sz w:val="28"/>
          <w:szCs w:val="28"/>
        </w:rPr>
        <w:t>PROPOSED METHOD:</w:t>
      </w:r>
    </w:p>
    <w:p w14:paraId="2619F855"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sz w:val="24"/>
          <w:szCs w:val="24"/>
          <w:lang w:val="en-US"/>
        </w:rPr>
        <w:t>The system comprises three main modules - Email Creation, Dispatcher Engine, and Delivery Manager. Each module is responsible for distinct tasks, ensuring a clear separation of concerns and facilitating scalability.</w:t>
      </w:r>
    </w:p>
    <w:p w14:paraId="4D589488"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sz w:val="24"/>
          <w:szCs w:val="24"/>
          <w:lang w:val="en-US"/>
        </w:rPr>
        <w:t xml:space="preserve">a. </w:t>
      </w:r>
      <w:r w:rsidRPr="00360D19">
        <w:rPr>
          <w:rFonts w:ascii="Times New Roman" w:hAnsi="Times New Roman" w:cs="Times New Roman"/>
          <w:b/>
          <w:iCs/>
          <w:sz w:val="24"/>
          <w:szCs w:val="24"/>
          <w:lang w:val="en-US"/>
        </w:rPr>
        <w:t>Email Creation</w:t>
      </w:r>
      <w:r w:rsidRPr="00360D19">
        <w:rPr>
          <w:rFonts w:ascii="Times New Roman" w:hAnsi="Times New Roman" w:cs="Times New Roman"/>
          <w:i/>
          <w:iCs/>
          <w:sz w:val="24"/>
          <w:szCs w:val="24"/>
          <w:lang w:val="en-US"/>
        </w:rPr>
        <w:t>:</w:t>
      </w:r>
      <w:r w:rsidRPr="00360D19">
        <w:rPr>
          <w:rFonts w:ascii="Times New Roman" w:hAnsi="Times New Roman" w:cs="Times New Roman"/>
          <w:sz w:val="24"/>
          <w:szCs w:val="24"/>
          <w:lang w:val="en-US"/>
        </w:rPr>
        <w:t xml:space="preserve"> This module enables users to compose emails with dynamic content, personalized elements, and attachments. It interfaces with external data sources for recipient information and supports templates for easy customization.</w:t>
      </w:r>
    </w:p>
    <w:p w14:paraId="5A46F7B7"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sz w:val="24"/>
          <w:szCs w:val="24"/>
          <w:lang w:val="en-US"/>
        </w:rPr>
        <w:t xml:space="preserve">b. </w:t>
      </w:r>
      <w:r w:rsidRPr="00360D19">
        <w:rPr>
          <w:rFonts w:ascii="Times New Roman" w:hAnsi="Times New Roman" w:cs="Times New Roman"/>
          <w:b/>
          <w:iCs/>
          <w:sz w:val="24"/>
          <w:szCs w:val="24"/>
          <w:lang w:val="en-US"/>
        </w:rPr>
        <w:t>Dispatcher Engine</w:t>
      </w:r>
      <w:r w:rsidRPr="00360D19">
        <w:rPr>
          <w:rFonts w:ascii="Times New Roman" w:hAnsi="Times New Roman" w:cs="Times New Roman"/>
          <w:i/>
          <w:iCs/>
          <w:sz w:val="24"/>
          <w:szCs w:val="24"/>
          <w:lang w:val="en-US"/>
        </w:rPr>
        <w:t>:</w:t>
      </w:r>
      <w:r w:rsidRPr="00360D19">
        <w:rPr>
          <w:rFonts w:ascii="Times New Roman" w:hAnsi="Times New Roman" w:cs="Times New Roman"/>
          <w:sz w:val="24"/>
          <w:szCs w:val="24"/>
          <w:lang w:val="en-US"/>
        </w:rPr>
        <w:t xml:space="preserve"> The core of the system, this module orchestrates the dispatching process. It manages the queue of emails to be sent, applies any required transformations, and optimizes the dispatch order. It leverages distributed computing principles to ensure efficient resource utilization.</w:t>
      </w:r>
    </w:p>
    <w:p w14:paraId="6F9A0297" w14:textId="77777777" w:rsidR="00360D19" w:rsidRPr="00360D19" w:rsidRDefault="00360D19" w:rsidP="00360D19">
      <w:pPr>
        <w:rPr>
          <w:rFonts w:ascii="Times New Roman" w:hAnsi="Times New Roman" w:cs="Times New Roman"/>
          <w:sz w:val="24"/>
          <w:szCs w:val="24"/>
          <w:lang w:val="en-US"/>
        </w:rPr>
      </w:pPr>
      <w:proofErr w:type="gramStart"/>
      <w:r w:rsidRPr="00360D19">
        <w:rPr>
          <w:rFonts w:ascii="Times New Roman" w:hAnsi="Times New Roman" w:cs="Times New Roman"/>
          <w:sz w:val="24"/>
          <w:szCs w:val="24"/>
          <w:lang w:val="en-US"/>
        </w:rPr>
        <w:t>c</w:t>
      </w:r>
      <w:proofErr w:type="gramEnd"/>
      <w:r w:rsidRPr="00360D19">
        <w:rPr>
          <w:rFonts w:ascii="Times New Roman" w:hAnsi="Times New Roman" w:cs="Times New Roman"/>
          <w:b/>
          <w:sz w:val="24"/>
          <w:szCs w:val="24"/>
          <w:lang w:val="en-US"/>
        </w:rPr>
        <w:t xml:space="preserve">. </w:t>
      </w:r>
      <w:r w:rsidRPr="00360D19">
        <w:rPr>
          <w:rFonts w:ascii="Times New Roman" w:hAnsi="Times New Roman" w:cs="Times New Roman"/>
          <w:b/>
          <w:iCs/>
          <w:sz w:val="24"/>
          <w:szCs w:val="24"/>
          <w:lang w:val="en-US"/>
        </w:rPr>
        <w:t>Delivery Manager</w:t>
      </w:r>
      <w:r w:rsidRPr="00360D19">
        <w:rPr>
          <w:rFonts w:ascii="Times New Roman" w:hAnsi="Times New Roman" w:cs="Times New Roman"/>
          <w:i/>
          <w:iCs/>
          <w:sz w:val="24"/>
          <w:szCs w:val="24"/>
          <w:lang w:val="en-US"/>
        </w:rPr>
        <w:t>:</w:t>
      </w:r>
      <w:r w:rsidRPr="00360D19">
        <w:rPr>
          <w:rFonts w:ascii="Times New Roman" w:hAnsi="Times New Roman" w:cs="Times New Roman"/>
          <w:sz w:val="24"/>
          <w:szCs w:val="24"/>
          <w:lang w:val="en-US"/>
        </w:rPr>
        <w:t xml:space="preserve"> Responsible for interfacing with external mail servers and ensuring successful email delivery. This module employs error handling mechanisms and retry strategies to maximize the chances of successful delivery.</w:t>
      </w:r>
    </w:p>
    <w:p w14:paraId="02625644"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b/>
          <w:bCs/>
          <w:sz w:val="24"/>
          <w:szCs w:val="24"/>
          <w:lang w:val="en-US"/>
        </w:rPr>
        <w:t>2. Scalability and Load Balancing:</w:t>
      </w:r>
      <w:r w:rsidRPr="00360D19">
        <w:rPr>
          <w:rFonts w:ascii="Times New Roman" w:hAnsi="Times New Roman" w:cs="Times New Roman"/>
          <w:sz w:val="24"/>
          <w:szCs w:val="24"/>
          <w:lang w:val="en-US"/>
        </w:rPr>
        <w:t xml:space="preserve"> To handle large email volumes, the system is designed to be scalable both horizontally and vertically. Multiple instances of each module can be deployed across servers, and load balancing mechanisms ensure even distribution of tasks. This architecture allows the system to adapt to changing workloads dynamically.</w:t>
      </w:r>
    </w:p>
    <w:p w14:paraId="1194287A"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b/>
          <w:bCs/>
          <w:sz w:val="24"/>
          <w:szCs w:val="24"/>
          <w:lang w:val="en-US"/>
        </w:rPr>
        <w:t>3. Security Measures:</w:t>
      </w:r>
      <w:r w:rsidRPr="00360D19">
        <w:rPr>
          <w:rFonts w:ascii="Times New Roman" w:hAnsi="Times New Roman" w:cs="Times New Roman"/>
          <w:sz w:val="24"/>
          <w:szCs w:val="24"/>
          <w:lang w:val="en-US"/>
        </w:rPr>
        <w:t xml:space="preserve"> Security is a paramount concern in email dispatching. The system employs encryption techniques for both data in transit and at rest. Additionally, user authentication and authorization mechanisms are implemented to control access to sensitive functionalities such as email creation and system configuration.</w:t>
      </w:r>
    </w:p>
    <w:p w14:paraId="7BE18585"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b/>
          <w:bCs/>
          <w:sz w:val="24"/>
          <w:szCs w:val="24"/>
          <w:lang w:val="en-US"/>
        </w:rPr>
        <w:t>4. Flexibility and Customization:</w:t>
      </w:r>
      <w:r w:rsidRPr="00360D19">
        <w:rPr>
          <w:rFonts w:ascii="Times New Roman" w:hAnsi="Times New Roman" w:cs="Times New Roman"/>
          <w:sz w:val="24"/>
          <w:szCs w:val="24"/>
          <w:lang w:val="en-US"/>
        </w:rPr>
        <w:t xml:space="preserve"> The modular design of the system allows for easy customization and integration with other systems. External APIs can be utilized for integrating with CRM tools, databases, or external services to enhance the capabilities of the Mass Mail Dispatcher.</w:t>
      </w:r>
    </w:p>
    <w:p w14:paraId="15CC2ED0" w14:textId="77777777" w:rsidR="00360D19" w:rsidRPr="00360D19" w:rsidRDefault="00360D19" w:rsidP="00360D19">
      <w:pPr>
        <w:rPr>
          <w:rFonts w:ascii="Times New Roman" w:hAnsi="Times New Roman" w:cs="Times New Roman"/>
          <w:sz w:val="24"/>
          <w:szCs w:val="24"/>
          <w:lang w:val="en-US"/>
        </w:rPr>
      </w:pPr>
      <w:r w:rsidRPr="00360D19">
        <w:rPr>
          <w:rFonts w:ascii="Times New Roman" w:hAnsi="Times New Roman" w:cs="Times New Roman"/>
          <w:b/>
          <w:bCs/>
          <w:sz w:val="24"/>
          <w:szCs w:val="24"/>
          <w:lang w:val="en-US"/>
        </w:rPr>
        <w:t>5. Monitoring and Analytics:</w:t>
      </w:r>
      <w:r w:rsidRPr="00360D19">
        <w:rPr>
          <w:rFonts w:ascii="Times New Roman" w:hAnsi="Times New Roman" w:cs="Times New Roman"/>
          <w:sz w:val="24"/>
          <w:szCs w:val="24"/>
          <w:lang w:val="en-US"/>
        </w:rPr>
        <w:t xml:space="preserve"> To ensure reliability and performance, the system incorporates monitoring and analytics tools. Log data is collected and analyzed in real-time, enabling administrators to identify bottlenecks, troubleshoot issues, and optimize system performance.</w:t>
      </w:r>
    </w:p>
    <w:p w14:paraId="3B286C99" w14:textId="77777777" w:rsidR="00097146" w:rsidRDefault="00097146" w:rsidP="00097146">
      <w:pPr>
        <w:rPr>
          <w:rFonts w:ascii="Times New Roman" w:hAnsi="Times New Roman" w:cs="Times New Roman"/>
          <w:sz w:val="24"/>
          <w:szCs w:val="24"/>
        </w:rPr>
      </w:pPr>
    </w:p>
    <w:p w14:paraId="497063B7" w14:textId="77777777" w:rsidR="00097146" w:rsidRDefault="00097146" w:rsidP="00097146">
      <w:pPr>
        <w:rPr>
          <w:rFonts w:ascii="Times New Roman" w:hAnsi="Times New Roman" w:cs="Times New Roman"/>
          <w:sz w:val="24"/>
          <w:szCs w:val="24"/>
        </w:rPr>
      </w:pPr>
    </w:p>
    <w:p w14:paraId="71AFCD41" w14:textId="07AD5821" w:rsidR="00097146" w:rsidRDefault="00097146" w:rsidP="00097146">
      <w:pPr>
        <w:rPr>
          <w:rFonts w:ascii="Times New Roman" w:hAnsi="Times New Roman" w:cs="Times New Roman"/>
          <w:b/>
          <w:bCs/>
          <w:sz w:val="28"/>
          <w:szCs w:val="28"/>
        </w:rPr>
      </w:pPr>
      <w:r>
        <w:rPr>
          <w:rFonts w:ascii="Times New Roman" w:hAnsi="Times New Roman" w:cs="Times New Roman"/>
          <w:b/>
          <w:bCs/>
          <w:sz w:val="28"/>
          <w:szCs w:val="28"/>
        </w:rPr>
        <w:t>METHODOLOGY:</w:t>
      </w:r>
    </w:p>
    <w:p w14:paraId="445D1123" w14:textId="0C4E0381" w:rsidR="00097146" w:rsidRPr="005008EE" w:rsidRDefault="00360D19" w:rsidP="00097146">
      <w:pPr>
        <w:rPr>
          <w:rFonts w:ascii="Times New Roman" w:hAnsi="Times New Roman" w:cs="Times New Roman"/>
          <w:sz w:val="24"/>
          <w:szCs w:val="24"/>
        </w:rPr>
      </w:pPr>
      <w:r w:rsidRPr="00360D19">
        <w:rPr>
          <w:rFonts w:ascii="Times New Roman" w:hAnsi="Times New Roman" w:cs="Times New Roman"/>
          <w:sz w:val="24"/>
          <w:szCs w:val="24"/>
        </w:rPr>
        <w:t xml:space="preserve">Clearly outline the purpose of your email campaign. Whether it's promoting a product, sharing information, or engaging with your audience, having a clear goal will guide your </w:t>
      </w:r>
      <w:r w:rsidRPr="00360D19">
        <w:rPr>
          <w:rFonts w:ascii="Times New Roman" w:hAnsi="Times New Roman" w:cs="Times New Roman"/>
          <w:sz w:val="24"/>
          <w:szCs w:val="24"/>
        </w:rPr>
        <w:lastRenderedPageBreak/>
        <w:t>content and strategy.</w:t>
      </w:r>
      <w:r w:rsidRPr="00360D19">
        <w:rPr>
          <w:rFonts w:ascii="Segoe UI" w:hAnsi="Segoe UI" w:cs="Segoe UI"/>
          <w:color w:val="374151"/>
        </w:rPr>
        <w:t xml:space="preserve"> </w:t>
      </w:r>
      <w:r w:rsidRPr="00360D19">
        <w:rPr>
          <w:rFonts w:ascii="Times New Roman" w:hAnsi="Times New Roman" w:cs="Times New Roman"/>
          <w:sz w:val="24"/>
          <w:szCs w:val="24"/>
        </w:rPr>
        <w:t>Compile a list of recipients who have opted in to receive emails from you. This can include existing customers, subscribers, or individuals who have shown interest in your products or services.</w:t>
      </w:r>
      <w:r w:rsidR="0035075D" w:rsidRPr="0035075D">
        <w:rPr>
          <w:rFonts w:ascii="Segoe UI" w:hAnsi="Segoe UI" w:cs="Segoe UI"/>
          <w:color w:val="374151"/>
        </w:rPr>
        <w:t xml:space="preserve"> </w:t>
      </w:r>
      <w:r w:rsidR="0035075D" w:rsidRPr="0035075D">
        <w:rPr>
          <w:rFonts w:ascii="Times New Roman" w:hAnsi="Times New Roman" w:cs="Times New Roman"/>
          <w:sz w:val="24"/>
          <w:szCs w:val="24"/>
        </w:rPr>
        <w:t>Divide your email list into segments based on relevant criteria such as location, interests, purchase history, or engagement level. This allows you to send more personalized and targeted messages.</w:t>
      </w:r>
      <w:r w:rsidR="0035075D" w:rsidRPr="0035075D">
        <w:rPr>
          <w:rFonts w:ascii="Segoe UI" w:hAnsi="Segoe UI" w:cs="Segoe UI"/>
          <w:color w:val="374151"/>
        </w:rPr>
        <w:t xml:space="preserve"> </w:t>
      </w:r>
      <w:r w:rsidR="0035075D" w:rsidRPr="0035075D">
        <w:rPr>
          <w:rFonts w:ascii="Times New Roman" w:hAnsi="Times New Roman" w:cs="Times New Roman"/>
          <w:sz w:val="24"/>
          <w:szCs w:val="24"/>
        </w:rPr>
        <w:t xml:space="preserve">Select a reliable email marketing platform that suits your needs. Popular platforms include </w:t>
      </w:r>
      <w:proofErr w:type="spellStart"/>
      <w:r w:rsidR="0035075D" w:rsidRPr="0035075D">
        <w:rPr>
          <w:rFonts w:ascii="Times New Roman" w:hAnsi="Times New Roman" w:cs="Times New Roman"/>
          <w:sz w:val="24"/>
          <w:szCs w:val="24"/>
        </w:rPr>
        <w:t>Mailchimp</w:t>
      </w:r>
      <w:proofErr w:type="spellEnd"/>
      <w:r w:rsidR="0035075D" w:rsidRPr="0035075D">
        <w:rPr>
          <w:rFonts w:ascii="Times New Roman" w:hAnsi="Times New Roman" w:cs="Times New Roman"/>
          <w:sz w:val="24"/>
          <w:szCs w:val="24"/>
        </w:rPr>
        <w:t xml:space="preserve">, Constant Contact, and </w:t>
      </w:r>
      <w:proofErr w:type="spellStart"/>
      <w:r w:rsidR="0035075D" w:rsidRPr="0035075D">
        <w:rPr>
          <w:rFonts w:ascii="Times New Roman" w:hAnsi="Times New Roman" w:cs="Times New Roman"/>
          <w:sz w:val="24"/>
          <w:szCs w:val="24"/>
        </w:rPr>
        <w:t>SendGrid</w:t>
      </w:r>
      <w:proofErr w:type="spellEnd"/>
      <w:r w:rsidR="0035075D" w:rsidRPr="0035075D">
        <w:rPr>
          <w:rFonts w:ascii="Times New Roman" w:hAnsi="Times New Roman" w:cs="Times New Roman"/>
          <w:sz w:val="24"/>
          <w:szCs w:val="24"/>
        </w:rPr>
        <w:t>. These tools often provide features like list management, template creation, and analytics.</w:t>
      </w:r>
      <w:r w:rsidR="00CA015D" w:rsidRPr="00CA015D">
        <w:rPr>
          <w:rFonts w:ascii="Segoe UI" w:hAnsi="Segoe UI" w:cs="Segoe UI"/>
          <w:color w:val="374151"/>
        </w:rPr>
        <w:t xml:space="preserve"> </w:t>
      </w:r>
      <w:r w:rsidR="00CA015D" w:rsidRPr="00CA015D">
        <w:rPr>
          <w:rFonts w:ascii="Times New Roman" w:hAnsi="Times New Roman" w:cs="Times New Roman"/>
          <w:sz w:val="24"/>
          <w:szCs w:val="24"/>
        </w:rPr>
        <w:t>Craft engaging and relevant content for your emails. This includes a compelling subject line, valuable information, and a clear call-to-action. Use a mix of text, images, and links to keep your audience interested.</w:t>
      </w:r>
      <w:r w:rsidR="00CA015D" w:rsidRPr="00CA015D">
        <w:rPr>
          <w:rFonts w:ascii="Segoe UI" w:hAnsi="Segoe UI" w:cs="Segoe UI"/>
          <w:color w:val="374151"/>
        </w:rPr>
        <w:t xml:space="preserve"> </w:t>
      </w:r>
      <w:proofErr w:type="spellStart"/>
      <w:r w:rsidR="00CA015D" w:rsidRPr="00CA015D">
        <w:rPr>
          <w:rFonts w:ascii="Times New Roman" w:hAnsi="Times New Roman" w:cs="Times New Roman"/>
          <w:sz w:val="24"/>
          <w:szCs w:val="24"/>
        </w:rPr>
        <w:t>Analyze</w:t>
      </w:r>
      <w:proofErr w:type="spellEnd"/>
      <w:r w:rsidR="00CA015D" w:rsidRPr="00CA015D">
        <w:rPr>
          <w:rFonts w:ascii="Times New Roman" w:hAnsi="Times New Roman" w:cs="Times New Roman"/>
          <w:sz w:val="24"/>
          <w:szCs w:val="24"/>
        </w:rPr>
        <w:t xml:space="preserve"> the results of your email campaign, gather feedback, and use the insights to improve future campaigns. Continuous iteration is key to optimizing your email marketing strategy over time.</w:t>
      </w:r>
    </w:p>
    <w:p w14:paraId="36451246" w14:textId="6DFEB3E8" w:rsidR="00042E16" w:rsidRDefault="00042E16" w:rsidP="00097146">
      <w:pPr>
        <w:rPr>
          <w:rFonts w:ascii="Times New Roman" w:hAnsi="Times New Roman" w:cs="Times New Roman"/>
          <w:b/>
          <w:bCs/>
          <w:sz w:val="28"/>
          <w:szCs w:val="28"/>
        </w:rPr>
      </w:pPr>
    </w:p>
    <w:p w14:paraId="3280AE3D" w14:textId="12DAC686" w:rsidR="005008EE" w:rsidRDefault="00042E16" w:rsidP="00097146">
      <w:pPr>
        <w:rPr>
          <w:rFonts w:ascii="Times New Roman" w:hAnsi="Times New Roman" w:cs="Times New Roman"/>
          <w:b/>
          <w:bCs/>
          <w:sz w:val="28"/>
          <w:szCs w:val="28"/>
        </w:rPr>
      </w:pPr>
      <w:r>
        <w:rPr>
          <w:rFonts w:ascii="Times New Roman" w:hAnsi="Times New Roman" w:cs="Times New Roman"/>
          <w:b/>
          <w:bCs/>
          <w:sz w:val="28"/>
          <w:szCs w:val="28"/>
        </w:rPr>
        <w:t>I</w:t>
      </w:r>
      <w:r w:rsidR="005008EE">
        <w:rPr>
          <w:rFonts w:ascii="Times New Roman" w:hAnsi="Times New Roman" w:cs="Times New Roman"/>
          <w:b/>
          <w:bCs/>
          <w:sz w:val="28"/>
          <w:szCs w:val="28"/>
        </w:rPr>
        <w:t>MPLEMENTATION:</w:t>
      </w:r>
    </w:p>
    <w:p w14:paraId="70E32EAF" w14:textId="77777777" w:rsidR="00CA015D" w:rsidRPr="00CA015D" w:rsidRDefault="00CA015D" w:rsidP="00CA015D">
      <w:p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Implementing a mass mail dispatcher involves creating a system that allows users to send emails to a large number of recipients through a user-friendly interface. Below is a text description of how you can design and implement such a system:</w:t>
      </w:r>
    </w:p>
    <w:p w14:paraId="5682EBBB"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User Interface (Front-end):</w:t>
      </w:r>
    </w:p>
    <w:p w14:paraId="779A3E05"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Create a webpage using HTML to serve as the front-end of the mass mail dispatcher.</w:t>
      </w:r>
    </w:p>
    <w:p w14:paraId="734A44E4"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Include input fields for the email subject, message, and a text area for entering a list of recipients (email addresses, separated by commas).</w:t>
      </w:r>
    </w:p>
    <w:p w14:paraId="0341E16F"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Design a button that, when clicked, triggers the process of sending emails.</w:t>
      </w:r>
    </w:p>
    <w:p w14:paraId="11720385"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Add a status message area to display the result of the email dispatch operation.</w:t>
      </w:r>
    </w:p>
    <w:p w14:paraId="5DFDAE87"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Styling (CSS):</w:t>
      </w:r>
    </w:p>
    <w:p w14:paraId="681D5E23"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Apply styles to the HTML elements to create an aesthetically pleasing and user-friendly interface.</w:t>
      </w:r>
    </w:p>
    <w:p w14:paraId="49B15089"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Use CSS to format the layout, fonts, colors, and buttons.</w:t>
      </w:r>
    </w:p>
    <w:p w14:paraId="326B8039"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JavaScript (Front-end logic):</w:t>
      </w:r>
    </w:p>
    <w:p w14:paraId="6122C620"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Write JavaScript functions to handle user interactions and the email sending process.</w:t>
      </w:r>
    </w:p>
    <w:p w14:paraId="0E17950A"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lastRenderedPageBreak/>
        <w:t>Create a function to gather input values (subject, message, recipients) when the "Send Emails" button is clicked.</w:t>
      </w:r>
    </w:p>
    <w:p w14:paraId="39BD6B30"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Implement a function to simulate or trigger the actual sending of emails. For demonstration, this can be a simple function that logs the email details to the console.</w:t>
      </w:r>
    </w:p>
    <w:p w14:paraId="32C5E003"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Display a success or error message in the status message area based on the outcome of the email sending process.</w:t>
      </w:r>
    </w:p>
    <w:p w14:paraId="6C2FA92E"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Email Sending (Backend or API):</w:t>
      </w:r>
    </w:p>
    <w:p w14:paraId="7B7A3E99"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Integrate the front-end with a backend server or use an email sending API to handle the actual dispatch of emails.</w:t>
      </w:r>
    </w:p>
    <w:p w14:paraId="1BC05B36"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Implement logic on the server side to send emails using a reliable email service, providing the subject, message, and list of recipients.</w:t>
      </w:r>
    </w:p>
    <w:p w14:paraId="3D77E230"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Ensure that the server handles any errors that may occur during the email sending process and provides appropriate feedback to the front-end.</w:t>
      </w:r>
    </w:p>
    <w:p w14:paraId="3B2D0E6D"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Security Considerations:</w:t>
      </w:r>
    </w:p>
    <w:p w14:paraId="4A8F2DE9"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Implement proper security measures to protect user data and prevent misuse of the mass mail dispatcher.</w:t>
      </w:r>
    </w:p>
    <w:p w14:paraId="71E113F7"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Validate user inputs to ensure they are in the correct format and do not pose a security risk.</w:t>
      </w:r>
    </w:p>
    <w:p w14:paraId="62C7E024"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If storing email templates or user data, follow best practices for data security and privacy.</w:t>
      </w:r>
    </w:p>
    <w:p w14:paraId="28EEB732"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Testing:</w:t>
      </w:r>
    </w:p>
    <w:p w14:paraId="68F6C524"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Test the mass mail dispatcher thoroughly to ensure that it functions correctly in various scenarios.</w:t>
      </w:r>
    </w:p>
    <w:p w14:paraId="5DF5D6F5" w14:textId="77777777" w:rsidR="00CA015D" w:rsidRPr="00CA015D" w:rsidRDefault="00CA015D" w:rsidP="00CA015D">
      <w:pPr>
        <w:numPr>
          <w:ilvl w:val="1"/>
          <w:numId w:val="1"/>
        </w:numPr>
        <w:rPr>
          <w:rFonts w:ascii="Times New Roman" w:hAnsi="Times New Roman" w:cs="Times New Roman"/>
          <w:b/>
          <w:bCs/>
          <w:sz w:val="28"/>
          <w:szCs w:val="28"/>
          <w:lang w:val="en-US"/>
        </w:rPr>
      </w:pPr>
      <w:r w:rsidRPr="00CA015D">
        <w:rPr>
          <w:rFonts w:ascii="Times New Roman" w:hAnsi="Times New Roman" w:cs="Times New Roman"/>
          <w:bCs/>
          <w:sz w:val="28"/>
          <w:szCs w:val="28"/>
          <w:lang w:val="en-US"/>
        </w:rPr>
        <w:t>Check for edge cases, such as empty input fields, invalid email addresses, and network errors during email dispatch</w:t>
      </w:r>
      <w:r w:rsidRPr="00CA015D">
        <w:rPr>
          <w:rFonts w:ascii="Times New Roman" w:hAnsi="Times New Roman" w:cs="Times New Roman"/>
          <w:b/>
          <w:bCs/>
          <w:sz w:val="28"/>
          <w:szCs w:val="28"/>
          <w:lang w:val="en-US"/>
        </w:rPr>
        <w:t>.</w:t>
      </w:r>
    </w:p>
    <w:p w14:paraId="3B446FE3"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t>Documentation:</w:t>
      </w:r>
    </w:p>
    <w:p w14:paraId="4B852D1C"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Provide clear documentation for users on how to use the mass mail dispatcher.</w:t>
      </w:r>
    </w:p>
    <w:p w14:paraId="4F205640"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Include information about any limitations, such as maximum number of recipients or supported email formats.</w:t>
      </w:r>
    </w:p>
    <w:p w14:paraId="2699AF3E" w14:textId="77777777" w:rsidR="00CA015D" w:rsidRPr="00CA015D" w:rsidRDefault="00CA015D" w:rsidP="00CA015D">
      <w:pPr>
        <w:numPr>
          <w:ilvl w:val="0"/>
          <w:numId w:val="1"/>
        </w:numPr>
        <w:rPr>
          <w:rFonts w:ascii="Times New Roman" w:hAnsi="Times New Roman" w:cs="Times New Roman"/>
          <w:b/>
          <w:bCs/>
          <w:sz w:val="28"/>
          <w:szCs w:val="28"/>
          <w:lang w:val="en-US"/>
        </w:rPr>
      </w:pPr>
      <w:r w:rsidRPr="00CA015D">
        <w:rPr>
          <w:rFonts w:ascii="Times New Roman" w:hAnsi="Times New Roman" w:cs="Times New Roman"/>
          <w:b/>
          <w:bCs/>
          <w:sz w:val="28"/>
          <w:szCs w:val="28"/>
          <w:lang w:val="en-US"/>
        </w:rPr>
        <w:lastRenderedPageBreak/>
        <w:t>Deployment:</w:t>
      </w:r>
    </w:p>
    <w:p w14:paraId="70E496C4" w14:textId="77777777" w:rsidR="00CA015D" w:rsidRPr="00CA015D" w:rsidRDefault="00CA015D" w:rsidP="00CA015D">
      <w:pPr>
        <w:numPr>
          <w:ilvl w:val="1"/>
          <w:numId w:val="1"/>
        </w:numPr>
        <w:rPr>
          <w:rFonts w:ascii="Times New Roman" w:hAnsi="Times New Roman" w:cs="Times New Roman"/>
          <w:bCs/>
          <w:sz w:val="28"/>
          <w:szCs w:val="28"/>
          <w:lang w:val="en-US"/>
        </w:rPr>
      </w:pPr>
      <w:r w:rsidRPr="00CA015D">
        <w:rPr>
          <w:rFonts w:ascii="Times New Roman" w:hAnsi="Times New Roman" w:cs="Times New Roman"/>
          <w:bCs/>
          <w:sz w:val="28"/>
          <w:szCs w:val="28"/>
          <w:lang w:val="en-US"/>
        </w:rPr>
        <w:t>Deploy the system to a web server, ensuring that it is accessible to users.</w:t>
      </w:r>
    </w:p>
    <w:p w14:paraId="02C2FA43" w14:textId="77777777" w:rsidR="005008EE" w:rsidRPr="005008EE" w:rsidRDefault="005008EE" w:rsidP="00097146">
      <w:pPr>
        <w:rPr>
          <w:rFonts w:ascii="Times New Roman" w:hAnsi="Times New Roman" w:cs="Times New Roman"/>
          <w:b/>
          <w:bCs/>
          <w:sz w:val="28"/>
          <w:szCs w:val="28"/>
        </w:rPr>
      </w:pPr>
    </w:p>
    <w:p w14:paraId="78C2D877" w14:textId="77777777" w:rsidR="005008EE" w:rsidRDefault="005008EE" w:rsidP="00097146">
      <w:pPr>
        <w:rPr>
          <w:rFonts w:ascii="Times New Roman" w:hAnsi="Times New Roman" w:cs="Times New Roman"/>
          <w:sz w:val="24"/>
          <w:szCs w:val="24"/>
        </w:rPr>
      </w:pPr>
    </w:p>
    <w:p w14:paraId="1C3E48FF" w14:textId="236DDC95" w:rsidR="005008EE" w:rsidRDefault="005008EE" w:rsidP="00097146">
      <w:pPr>
        <w:rPr>
          <w:rFonts w:ascii="Times New Roman" w:hAnsi="Times New Roman" w:cs="Times New Roman"/>
          <w:b/>
          <w:bCs/>
          <w:sz w:val="28"/>
          <w:szCs w:val="28"/>
        </w:rPr>
      </w:pPr>
      <w:r w:rsidRPr="005008EE">
        <w:rPr>
          <w:rFonts w:ascii="Times New Roman" w:hAnsi="Times New Roman" w:cs="Times New Roman"/>
          <w:b/>
          <w:bCs/>
          <w:sz w:val="28"/>
          <w:szCs w:val="28"/>
        </w:rPr>
        <w:t>CONCLUSION:</w:t>
      </w:r>
    </w:p>
    <w:p w14:paraId="4506CE40" w14:textId="6C8FAD61" w:rsidR="005008EE" w:rsidRDefault="00CA015D" w:rsidP="00097146">
      <w:pPr>
        <w:rPr>
          <w:rFonts w:ascii="Times New Roman" w:hAnsi="Times New Roman" w:cs="Times New Roman"/>
          <w:sz w:val="24"/>
          <w:szCs w:val="24"/>
        </w:rPr>
      </w:pPr>
      <w:r w:rsidRPr="00CA015D">
        <w:rPr>
          <w:rFonts w:ascii="Times New Roman" w:hAnsi="Times New Roman" w:cs="Times New Roman"/>
          <w:sz w:val="24"/>
          <w:szCs w:val="24"/>
        </w:rPr>
        <w:t>We studied about sending batch emails using python which help in some scenario of RTS games development. Earlier was facing issues while dealing with some components in sending batch emails but now sending emails in python is playing crucial role. But as every technology comes with its own Pro’s and Con’s and it’s have</w:t>
      </w:r>
      <w:r>
        <w:rPr>
          <w:rFonts w:ascii="Times New Roman" w:hAnsi="Times New Roman" w:cs="Times New Roman"/>
          <w:sz w:val="24"/>
          <w:szCs w:val="24"/>
        </w:rPr>
        <w:t xml:space="preserve"> </w:t>
      </w:r>
      <w:r w:rsidRPr="00CA015D">
        <w:rPr>
          <w:rFonts w:ascii="Times New Roman" w:hAnsi="Times New Roman" w:cs="Times New Roman"/>
          <w:sz w:val="24"/>
          <w:szCs w:val="24"/>
        </w:rPr>
        <w:t xml:space="preserve">limitation and challenges too. There is some challenges occurring while implementing. But as we know every problem has solution, </w:t>
      </w:r>
      <w:proofErr w:type="gramStart"/>
      <w:r w:rsidRPr="00CA015D">
        <w:rPr>
          <w:rFonts w:ascii="Times New Roman" w:hAnsi="Times New Roman" w:cs="Times New Roman"/>
          <w:sz w:val="24"/>
          <w:szCs w:val="24"/>
        </w:rPr>
        <w:t>Same</w:t>
      </w:r>
      <w:proofErr w:type="gramEnd"/>
      <w:r w:rsidRPr="00CA015D">
        <w:rPr>
          <w:rFonts w:ascii="Times New Roman" w:hAnsi="Times New Roman" w:cs="Times New Roman"/>
          <w:sz w:val="24"/>
          <w:szCs w:val="24"/>
        </w:rPr>
        <w:t xml:space="preserve"> in this situation we can overcome these challenges with help of techniques.</w:t>
      </w:r>
    </w:p>
    <w:p w14:paraId="2EBEEDCF" w14:textId="77777777" w:rsidR="005008EE" w:rsidRDefault="005008EE" w:rsidP="00097146">
      <w:pPr>
        <w:rPr>
          <w:rFonts w:ascii="Times New Roman" w:hAnsi="Times New Roman" w:cs="Times New Roman"/>
          <w:sz w:val="24"/>
          <w:szCs w:val="24"/>
        </w:rPr>
      </w:pPr>
    </w:p>
    <w:p w14:paraId="766A06CA" w14:textId="6E7A63BD" w:rsidR="005008EE" w:rsidRDefault="005008EE" w:rsidP="00097146">
      <w:pPr>
        <w:rPr>
          <w:rFonts w:ascii="Times New Roman" w:hAnsi="Times New Roman" w:cs="Times New Roman"/>
          <w:b/>
          <w:bCs/>
          <w:sz w:val="28"/>
          <w:szCs w:val="28"/>
        </w:rPr>
      </w:pPr>
      <w:r>
        <w:rPr>
          <w:rFonts w:ascii="Times New Roman" w:hAnsi="Times New Roman" w:cs="Times New Roman"/>
          <w:b/>
          <w:bCs/>
          <w:sz w:val="28"/>
          <w:szCs w:val="28"/>
        </w:rPr>
        <w:t>REFERENCES:</w:t>
      </w:r>
    </w:p>
    <w:p w14:paraId="7593B18C" w14:textId="2235D016" w:rsidR="00097146" w:rsidRDefault="005D3BDB" w:rsidP="00097146">
      <w:pPr>
        <w:rPr>
          <w:rFonts w:ascii="Times New Roman" w:hAnsi="Times New Roman" w:cs="Times New Roman"/>
          <w:b/>
          <w:bCs/>
          <w:sz w:val="28"/>
          <w:szCs w:val="28"/>
        </w:rPr>
      </w:pPr>
      <w:hyperlink r:id="rId7" w:history="1">
        <w:r w:rsidRPr="008C4094">
          <w:rPr>
            <w:rStyle w:val="Hyperlink"/>
            <w:rFonts w:ascii="Times New Roman" w:hAnsi="Times New Roman" w:cs="Times New Roman"/>
            <w:b/>
            <w:bCs/>
            <w:sz w:val="28"/>
            <w:szCs w:val="28"/>
          </w:rPr>
          <w:t>https://www.youtube.com/watch?v=gdg58kVVQGE</w:t>
        </w:r>
      </w:hyperlink>
    </w:p>
    <w:p w14:paraId="7D8F253F" w14:textId="2FC6C37A" w:rsidR="005D3BDB" w:rsidRDefault="005D3BDB" w:rsidP="00097146">
      <w:pPr>
        <w:rPr>
          <w:rFonts w:ascii="Times New Roman" w:hAnsi="Times New Roman" w:cs="Times New Roman"/>
          <w:b/>
          <w:bCs/>
          <w:sz w:val="28"/>
          <w:szCs w:val="28"/>
        </w:rPr>
      </w:pPr>
      <w:hyperlink r:id="rId8" w:history="1">
        <w:r w:rsidRPr="008C4094">
          <w:rPr>
            <w:rStyle w:val="Hyperlink"/>
            <w:rFonts w:ascii="Times New Roman" w:hAnsi="Times New Roman" w:cs="Times New Roman"/>
            <w:b/>
            <w:bCs/>
            <w:sz w:val="28"/>
            <w:szCs w:val="28"/>
          </w:rPr>
          <w:t>https://www.irjmets.com/uploadedfiles/paper//issue_9_september_2022/29666/final/fin_irjmets1662620811.pdf</w:t>
        </w:r>
      </w:hyperlink>
    </w:p>
    <w:p w14:paraId="6D49C4F1" w14:textId="77777777" w:rsidR="005D3BDB" w:rsidRDefault="005D3BDB" w:rsidP="00097146">
      <w:pPr>
        <w:rPr>
          <w:rFonts w:ascii="Times New Roman" w:hAnsi="Times New Roman" w:cs="Times New Roman"/>
          <w:b/>
          <w:bCs/>
          <w:sz w:val="28"/>
          <w:szCs w:val="28"/>
        </w:rPr>
      </w:pPr>
    </w:p>
    <w:p w14:paraId="7745FB2E" w14:textId="52163BCF" w:rsidR="005D3BDB" w:rsidRDefault="005D3BDB" w:rsidP="00097146">
      <w:pPr>
        <w:rPr>
          <w:rFonts w:ascii="Times New Roman" w:hAnsi="Times New Roman" w:cs="Times New Roman"/>
          <w:b/>
          <w:bCs/>
          <w:sz w:val="28"/>
          <w:szCs w:val="28"/>
        </w:rPr>
      </w:pPr>
      <w:r>
        <w:rPr>
          <w:rFonts w:ascii="Times New Roman" w:hAnsi="Times New Roman" w:cs="Times New Roman"/>
          <w:b/>
          <w:bCs/>
          <w:sz w:val="28"/>
          <w:szCs w:val="28"/>
        </w:rPr>
        <w:t xml:space="preserve">My </w:t>
      </w:r>
      <w:proofErr w:type="spellStart"/>
      <w:proofErr w:type="gram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w:t>
      </w:r>
      <w:proofErr w:type="gramEnd"/>
      <w:r w:rsidRPr="005D3BDB">
        <w:t xml:space="preserve"> </w:t>
      </w:r>
      <w:r>
        <w:t xml:space="preserve"> </w:t>
      </w:r>
      <w:hyperlink r:id="rId9" w:history="1">
        <w:r w:rsidRPr="008C4094">
          <w:rPr>
            <w:rStyle w:val="Hyperlink"/>
            <w:rFonts w:ascii="Times New Roman" w:hAnsi="Times New Roman" w:cs="Times New Roman"/>
            <w:b/>
            <w:bCs/>
            <w:sz w:val="28"/>
            <w:szCs w:val="28"/>
          </w:rPr>
          <w:t>https://github.com/Sowmiya-Sunder?tab=repositories</w:t>
        </w:r>
      </w:hyperlink>
    </w:p>
    <w:p w14:paraId="459B6AD3" w14:textId="77777777" w:rsidR="005D3BDB" w:rsidRPr="00097146" w:rsidRDefault="005D3BDB" w:rsidP="00097146">
      <w:pPr>
        <w:rPr>
          <w:rFonts w:ascii="Times New Roman" w:hAnsi="Times New Roman" w:cs="Times New Roman"/>
          <w:b/>
          <w:bCs/>
          <w:sz w:val="28"/>
          <w:szCs w:val="28"/>
        </w:rPr>
      </w:pPr>
    </w:p>
    <w:p w14:paraId="5F4E41C8" w14:textId="77777777" w:rsidR="00097146" w:rsidRPr="00097146" w:rsidRDefault="00097146" w:rsidP="00097146">
      <w:pPr>
        <w:rPr>
          <w:rFonts w:ascii="Times New Roman" w:hAnsi="Times New Roman" w:cs="Times New Roman"/>
          <w:b/>
          <w:bCs/>
          <w:sz w:val="28"/>
          <w:szCs w:val="28"/>
        </w:rPr>
      </w:pPr>
    </w:p>
    <w:p w14:paraId="12F50989" w14:textId="77777777" w:rsidR="00097146" w:rsidRPr="00097146" w:rsidRDefault="00097146" w:rsidP="00097146">
      <w:pPr>
        <w:rPr>
          <w:rFonts w:ascii="Times New Roman" w:hAnsi="Times New Roman" w:cs="Times New Roman"/>
          <w:b/>
          <w:bCs/>
          <w:sz w:val="24"/>
          <w:szCs w:val="24"/>
        </w:rPr>
      </w:pPr>
    </w:p>
    <w:p w14:paraId="5D7B9021" w14:textId="77777777" w:rsidR="00097146" w:rsidRPr="00097146" w:rsidRDefault="00097146" w:rsidP="00097146">
      <w:pPr>
        <w:rPr>
          <w:rFonts w:ascii="Times New Roman" w:hAnsi="Times New Roman" w:cs="Times New Roman"/>
          <w:b/>
          <w:bCs/>
          <w:sz w:val="24"/>
          <w:szCs w:val="24"/>
        </w:rPr>
      </w:pPr>
    </w:p>
    <w:p w14:paraId="68552724" w14:textId="77777777" w:rsidR="00097146" w:rsidRPr="00097146" w:rsidRDefault="00097146" w:rsidP="00097146">
      <w:pPr>
        <w:rPr>
          <w:rFonts w:ascii="Times New Roman" w:hAnsi="Times New Roman" w:cs="Times New Roman"/>
          <w:b/>
          <w:bCs/>
          <w:sz w:val="24"/>
          <w:szCs w:val="24"/>
        </w:rPr>
      </w:pPr>
    </w:p>
    <w:p w14:paraId="25CB7229" w14:textId="77777777" w:rsidR="00097146" w:rsidRPr="00097146" w:rsidRDefault="00097146" w:rsidP="00097146">
      <w:pPr>
        <w:rPr>
          <w:rFonts w:ascii="Times New Roman" w:hAnsi="Times New Roman" w:cs="Times New Roman"/>
          <w:b/>
          <w:bCs/>
          <w:sz w:val="24"/>
          <w:szCs w:val="24"/>
        </w:rPr>
      </w:pPr>
    </w:p>
    <w:p w14:paraId="08E75FD2" w14:textId="77777777" w:rsidR="00097146" w:rsidRPr="00097146" w:rsidRDefault="00097146" w:rsidP="00097146">
      <w:pPr>
        <w:rPr>
          <w:rFonts w:ascii="Times New Roman" w:hAnsi="Times New Roman" w:cs="Times New Roman"/>
          <w:b/>
          <w:bCs/>
          <w:sz w:val="24"/>
          <w:szCs w:val="24"/>
        </w:rPr>
      </w:pPr>
    </w:p>
    <w:p w14:paraId="5166939A" w14:textId="77777777" w:rsidR="00097146" w:rsidRPr="00097146" w:rsidRDefault="00097146">
      <w:pPr>
        <w:rPr>
          <w:rFonts w:ascii="Times New Roman" w:hAnsi="Times New Roman" w:cs="Times New Roman"/>
          <w:b/>
          <w:bCs/>
          <w:sz w:val="24"/>
          <w:szCs w:val="24"/>
        </w:rPr>
      </w:pPr>
    </w:p>
    <w:sectPr w:rsidR="00097146" w:rsidRPr="00097146" w:rsidSect="00405668">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629AC" w14:textId="77777777" w:rsidR="00C85C34" w:rsidRDefault="00C85C34" w:rsidP="005008EE">
      <w:pPr>
        <w:spacing w:after="0" w:line="240" w:lineRule="auto"/>
      </w:pPr>
      <w:r>
        <w:separator/>
      </w:r>
    </w:p>
  </w:endnote>
  <w:endnote w:type="continuationSeparator" w:id="0">
    <w:p w14:paraId="56CF42EF" w14:textId="77777777" w:rsidR="00C85C34" w:rsidRDefault="00C85C34" w:rsidP="0050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8CC3A" w14:textId="1508F070" w:rsidR="005008EE" w:rsidRDefault="005D3BDB">
    <w:pPr>
      <w:pStyle w:val="Footer"/>
    </w:pPr>
    <w:r>
      <w:t xml:space="preserve">SOWMIYA 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27E1B" w14:textId="77777777" w:rsidR="00C85C34" w:rsidRDefault="00C85C34" w:rsidP="005008EE">
      <w:pPr>
        <w:spacing w:after="0" w:line="240" w:lineRule="auto"/>
      </w:pPr>
      <w:r>
        <w:separator/>
      </w:r>
    </w:p>
  </w:footnote>
  <w:footnote w:type="continuationSeparator" w:id="0">
    <w:p w14:paraId="51544332" w14:textId="77777777" w:rsidR="00C85C34" w:rsidRDefault="00C85C34" w:rsidP="00500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61EA"/>
    <w:multiLevelType w:val="multilevel"/>
    <w:tmpl w:val="24FA0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68"/>
    <w:rsid w:val="00042E16"/>
    <w:rsid w:val="00052785"/>
    <w:rsid w:val="00097146"/>
    <w:rsid w:val="000E3873"/>
    <w:rsid w:val="0023777E"/>
    <w:rsid w:val="0035075D"/>
    <w:rsid w:val="00360D19"/>
    <w:rsid w:val="00405668"/>
    <w:rsid w:val="004B4B9A"/>
    <w:rsid w:val="005008EE"/>
    <w:rsid w:val="005D3BDB"/>
    <w:rsid w:val="00AF2305"/>
    <w:rsid w:val="00C85C34"/>
    <w:rsid w:val="00CA0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617C"/>
  <w15:chartTrackingRefBased/>
  <w15:docId w15:val="{A75E71E9-EC8D-4F02-B58E-E9D8E985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8EE"/>
  </w:style>
  <w:style w:type="paragraph" w:styleId="Footer">
    <w:name w:val="footer"/>
    <w:basedOn w:val="Normal"/>
    <w:link w:val="FooterChar"/>
    <w:uiPriority w:val="99"/>
    <w:unhideWhenUsed/>
    <w:rsid w:val="0050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8EE"/>
  </w:style>
  <w:style w:type="character" w:styleId="Hyperlink">
    <w:name w:val="Hyperlink"/>
    <w:basedOn w:val="DefaultParagraphFont"/>
    <w:uiPriority w:val="99"/>
    <w:unhideWhenUsed/>
    <w:rsid w:val="005008EE"/>
    <w:rPr>
      <w:color w:val="0563C1" w:themeColor="hyperlink"/>
      <w:u w:val="single"/>
    </w:rPr>
  </w:style>
  <w:style w:type="character" w:customStyle="1" w:styleId="UnresolvedMention">
    <w:name w:val="Unresolved Mention"/>
    <w:basedOn w:val="DefaultParagraphFont"/>
    <w:uiPriority w:val="99"/>
    <w:semiHidden/>
    <w:unhideWhenUsed/>
    <w:rsid w:val="00500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3056">
      <w:bodyDiv w:val="1"/>
      <w:marLeft w:val="0"/>
      <w:marRight w:val="0"/>
      <w:marTop w:val="0"/>
      <w:marBottom w:val="0"/>
      <w:divBdr>
        <w:top w:val="none" w:sz="0" w:space="0" w:color="auto"/>
        <w:left w:val="none" w:sz="0" w:space="0" w:color="auto"/>
        <w:bottom w:val="none" w:sz="0" w:space="0" w:color="auto"/>
        <w:right w:val="none" w:sz="0" w:space="0" w:color="auto"/>
      </w:divBdr>
    </w:div>
    <w:div w:id="747925379">
      <w:bodyDiv w:val="1"/>
      <w:marLeft w:val="0"/>
      <w:marRight w:val="0"/>
      <w:marTop w:val="0"/>
      <w:marBottom w:val="0"/>
      <w:divBdr>
        <w:top w:val="none" w:sz="0" w:space="0" w:color="auto"/>
        <w:left w:val="none" w:sz="0" w:space="0" w:color="auto"/>
        <w:bottom w:val="none" w:sz="0" w:space="0" w:color="auto"/>
        <w:right w:val="none" w:sz="0" w:space="0" w:color="auto"/>
      </w:divBdr>
      <w:divsChild>
        <w:div w:id="1939093012">
          <w:marLeft w:val="0"/>
          <w:marRight w:val="0"/>
          <w:marTop w:val="0"/>
          <w:marBottom w:val="0"/>
          <w:divBdr>
            <w:top w:val="single" w:sz="2" w:space="0" w:color="D9D9E3"/>
            <w:left w:val="single" w:sz="2" w:space="0" w:color="D9D9E3"/>
            <w:bottom w:val="single" w:sz="2" w:space="0" w:color="D9D9E3"/>
            <w:right w:val="single" w:sz="2" w:space="0" w:color="D9D9E3"/>
          </w:divBdr>
          <w:divsChild>
            <w:div w:id="103355079">
              <w:marLeft w:val="0"/>
              <w:marRight w:val="0"/>
              <w:marTop w:val="0"/>
              <w:marBottom w:val="0"/>
              <w:divBdr>
                <w:top w:val="single" w:sz="2" w:space="0" w:color="D9D9E3"/>
                <w:left w:val="single" w:sz="2" w:space="0" w:color="D9D9E3"/>
                <w:bottom w:val="single" w:sz="2" w:space="0" w:color="D9D9E3"/>
                <w:right w:val="single" w:sz="2" w:space="0" w:color="D9D9E3"/>
              </w:divBdr>
              <w:divsChild>
                <w:div w:id="94593558">
                  <w:marLeft w:val="0"/>
                  <w:marRight w:val="0"/>
                  <w:marTop w:val="0"/>
                  <w:marBottom w:val="0"/>
                  <w:divBdr>
                    <w:top w:val="single" w:sz="2" w:space="0" w:color="D9D9E3"/>
                    <w:left w:val="single" w:sz="2" w:space="0" w:color="D9D9E3"/>
                    <w:bottom w:val="single" w:sz="2" w:space="0" w:color="D9D9E3"/>
                    <w:right w:val="single" w:sz="2" w:space="0" w:color="D9D9E3"/>
                  </w:divBdr>
                  <w:divsChild>
                    <w:div w:id="1356930150">
                      <w:marLeft w:val="0"/>
                      <w:marRight w:val="0"/>
                      <w:marTop w:val="0"/>
                      <w:marBottom w:val="0"/>
                      <w:divBdr>
                        <w:top w:val="single" w:sz="2" w:space="0" w:color="D9D9E3"/>
                        <w:left w:val="single" w:sz="2" w:space="0" w:color="D9D9E3"/>
                        <w:bottom w:val="single" w:sz="2" w:space="0" w:color="D9D9E3"/>
                        <w:right w:val="single" w:sz="2" w:space="0" w:color="D9D9E3"/>
                      </w:divBdr>
                      <w:divsChild>
                        <w:div w:id="1095901031">
                          <w:marLeft w:val="0"/>
                          <w:marRight w:val="0"/>
                          <w:marTop w:val="0"/>
                          <w:marBottom w:val="0"/>
                          <w:divBdr>
                            <w:top w:val="single" w:sz="2" w:space="0" w:color="D9D9E3"/>
                            <w:left w:val="single" w:sz="2" w:space="0" w:color="D9D9E3"/>
                            <w:bottom w:val="single" w:sz="2" w:space="0" w:color="D9D9E3"/>
                            <w:right w:val="single" w:sz="2" w:space="0" w:color="D9D9E3"/>
                          </w:divBdr>
                          <w:divsChild>
                            <w:div w:id="2040278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77093">
                                  <w:marLeft w:val="0"/>
                                  <w:marRight w:val="0"/>
                                  <w:marTop w:val="0"/>
                                  <w:marBottom w:val="0"/>
                                  <w:divBdr>
                                    <w:top w:val="single" w:sz="2" w:space="0" w:color="D9D9E3"/>
                                    <w:left w:val="single" w:sz="2" w:space="0" w:color="D9D9E3"/>
                                    <w:bottom w:val="single" w:sz="2" w:space="0" w:color="D9D9E3"/>
                                    <w:right w:val="single" w:sz="2" w:space="0" w:color="D9D9E3"/>
                                  </w:divBdr>
                                  <w:divsChild>
                                    <w:div w:id="1547987828">
                                      <w:marLeft w:val="0"/>
                                      <w:marRight w:val="0"/>
                                      <w:marTop w:val="0"/>
                                      <w:marBottom w:val="0"/>
                                      <w:divBdr>
                                        <w:top w:val="single" w:sz="2" w:space="0" w:color="D9D9E3"/>
                                        <w:left w:val="single" w:sz="2" w:space="0" w:color="D9D9E3"/>
                                        <w:bottom w:val="single" w:sz="2" w:space="0" w:color="D9D9E3"/>
                                        <w:right w:val="single" w:sz="2" w:space="0" w:color="D9D9E3"/>
                                      </w:divBdr>
                                      <w:divsChild>
                                        <w:div w:id="883753760">
                                          <w:marLeft w:val="0"/>
                                          <w:marRight w:val="0"/>
                                          <w:marTop w:val="0"/>
                                          <w:marBottom w:val="0"/>
                                          <w:divBdr>
                                            <w:top w:val="single" w:sz="2" w:space="0" w:color="D9D9E3"/>
                                            <w:left w:val="single" w:sz="2" w:space="0" w:color="D9D9E3"/>
                                            <w:bottom w:val="single" w:sz="2" w:space="0" w:color="D9D9E3"/>
                                            <w:right w:val="single" w:sz="2" w:space="0" w:color="D9D9E3"/>
                                          </w:divBdr>
                                          <w:divsChild>
                                            <w:div w:id="675960269">
                                              <w:marLeft w:val="0"/>
                                              <w:marRight w:val="0"/>
                                              <w:marTop w:val="0"/>
                                              <w:marBottom w:val="0"/>
                                              <w:divBdr>
                                                <w:top w:val="single" w:sz="2" w:space="0" w:color="D9D9E3"/>
                                                <w:left w:val="single" w:sz="2" w:space="0" w:color="D9D9E3"/>
                                                <w:bottom w:val="single" w:sz="2" w:space="0" w:color="D9D9E3"/>
                                                <w:right w:val="single" w:sz="2" w:space="0" w:color="D9D9E3"/>
                                              </w:divBdr>
                                              <w:divsChild>
                                                <w:div w:id="37976290">
                                                  <w:marLeft w:val="0"/>
                                                  <w:marRight w:val="0"/>
                                                  <w:marTop w:val="0"/>
                                                  <w:marBottom w:val="0"/>
                                                  <w:divBdr>
                                                    <w:top w:val="single" w:sz="2" w:space="0" w:color="D9D9E3"/>
                                                    <w:left w:val="single" w:sz="2" w:space="0" w:color="D9D9E3"/>
                                                    <w:bottom w:val="single" w:sz="2" w:space="0" w:color="D9D9E3"/>
                                                    <w:right w:val="single" w:sz="2" w:space="0" w:color="D9D9E3"/>
                                                  </w:divBdr>
                                                  <w:divsChild>
                                                    <w:div w:id="88402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9023149">
          <w:marLeft w:val="0"/>
          <w:marRight w:val="0"/>
          <w:marTop w:val="0"/>
          <w:marBottom w:val="0"/>
          <w:divBdr>
            <w:top w:val="none" w:sz="0" w:space="0" w:color="auto"/>
            <w:left w:val="none" w:sz="0" w:space="0" w:color="auto"/>
            <w:bottom w:val="none" w:sz="0" w:space="0" w:color="auto"/>
            <w:right w:val="none" w:sz="0" w:space="0" w:color="auto"/>
          </w:divBdr>
        </w:div>
      </w:divsChild>
    </w:div>
    <w:div w:id="1649355641">
      <w:bodyDiv w:val="1"/>
      <w:marLeft w:val="0"/>
      <w:marRight w:val="0"/>
      <w:marTop w:val="0"/>
      <w:marBottom w:val="0"/>
      <w:divBdr>
        <w:top w:val="none" w:sz="0" w:space="0" w:color="auto"/>
        <w:left w:val="none" w:sz="0" w:space="0" w:color="auto"/>
        <w:bottom w:val="none" w:sz="0" w:space="0" w:color="auto"/>
        <w:right w:val="none" w:sz="0" w:space="0" w:color="auto"/>
      </w:divBdr>
    </w:div>
    <w:div w:id="1875464850">
      <w:bodyDiv w:val="1"/>
      <w:marLeft w:val="0"/>
      <w:marRight w:val="0"/>
      <w:marTop w:val="0"/>
      <w:marBottom w:val="0"/>
      <w:divBdr>
        <w:top w:val="none" w:sz="0" w:space="0" w:color="auto"/>
        <w:left w:val="none" w:sz="0" w:space="0" w:color="auto"/>
        <w:bottom w:val="none" w:sz="0" w:space="0" w:color="auto"/>
        <w:right w:val="none" w:sz="0" w:space="0" w:color="auto"/>
      </w:divBdr>
      <w:divsChild>
        <w:div w:id="1470634647">
          <w:marLeft w:val="0"/>
          <w:marRight w:val="0"/>
          <w:marTop w:val="0"/>
          <w:marBottom w:val="0"/>
          <w:divBdr>
            <w:top w:val="single" w:sz="2" w:space="0" w:color="D9D9E3"/>
            <w:left w:val="single" w:sz="2" w:space="0" w:color="D9D9E3"/>
            <w:bottom w:val="single" w:sz="2" w:space="0" w:color="D9D9E3"/>
            <w:right w:val="single" w:sz="2" w:space="0" w:color="D9D9E3"/>
          </w:divBdr>
          <w:divsChild>
            <w:div w:id="580678559">
              <w:marLeft w:val="0"/>
              <w:marRight w:val="0"/>
              <w:marTop w:val="0"/>
              <w:marBottom w:val="0"/>
              <w:divBdr>
                <w:top w:val="single" w:sz="2" w:space="0" w:color="D9D9E3"/>
                <w:left w:val="single" w:sz="2" w:space="0" w:color="D9D9E3"/>
                <w:bottom w:val="single" w:sz="2" w:space="0" w:color="D9D9E3"/>
                <w:right w:val="single" w:sz="2" w:space="0" w:color="D9D9E3"/>
              </w:divBdr>
              <w:divsChild>
                <w:div w:id="1867595451">
                  <w:marLeft w:val="0"/>
                  <w:marRight w:val="0"/>
                  <w:marTop w:val="0"/>
                  <w:marBottom w:val="0"/>
                  <w:divBdr>
                    <w:top w:val="single" w:sz="2" w:space="0" w:color="D9D9E3"/>
                    <w:left w:val="single" w:sz="2" w:space="0" w:color="D9D9E3"/>
                    <w:bottom w:val="single" w:sz="2" w:space="0" w:color="D9D9E3"/>
                    <w:right w:val="single" w:sz="2" w:space="0" w:color="D9D9E3"/>
                  </w:divBdr>
                  <w:divsChild>
                    <w:div w:id="1686442652">
                      <w:marLeft w:val="0"/>
                      <w:marRight w:val="0"/>
                      <w:marTop w:val="0"/>
                      <w:marBottom w:val="0"/>
                      <w:divBdr>
                        <w:top w:val="single" w:sz="2" w:space="0" w:color="D9D9E3"/>
                        <w:left w:val="single" w:sz="2" w:space="0" w:color="D9D9E3"/>
                        <w:bottom w:val="single" w:sz="2" w:space="0" w:color="D9D9E3"/>
                        <w:right w:val="single" w:sz="2" w:space="0" w:color="D9D9E3"/>
                      </w:divBdr>
                      <w:divsChild>
                        <w:div w:id="586303012">
                          <w:marLeft w:val="0"/>
                          <w:marRight w:val="0"/>
                          <w:marTop w:val="0"/>
                          <w:marBottom w:val="0"/>
                          <w:divBdr>
                            <w:top w:val="single" w:sz="2" w:space="0" w:color="D9D9E3"/>
                            <w:left w:val="single" w:sz="2" w:space="0" w:color="D9D9E3"/>
                            <w:bottom w:val="single" w:sz="2" w:space="0" w:color="D9D9E3"/>
                            <w:right w:val="single" w:sz="2" w:space="0" w:color="D9D9E3"/>
                          </w:divBdr>
                          <w:divsChild>
                            <w:div w:id="1760366847">
                              <w:marLeft w:val="0"/>
                              <w:marRight w:val="0"/>
                              <w:marTop w:val="100"/>
                              <w:marBottom w:val="100"/>
                              <w:divBdr>
                                <w:top w:val="single" w:sz="2" w:space="0" w:color="D9D9E3"/>
                                <w:left w:val="single" w:sz="2" w:space="0" w:color="D9D9E3"/>
                                <w:bottom w:val="single" w:sz="2" w:space="0" w:color="D9D9E3"/>
                                <w:right w:val="single" w:sz="2" w:space="0" w:color="D9D9E3"/>
                              </w:divBdr>
                              <w:divsChild>
                                <w:div w:id="900991643">
                                  <w:marLeft w:val="0"/>
                                  <w:marRight w:val="0"/>
                                  <w:marTop w:val="0"/>
                                  <w:marBottom w:val="0"/>
                                  <w:divBdr>
                                    <w:top w:val="single" w:sz="2" w:space="0" w:color="D9D9E3"/>
                                    <w:left w:val="single" w:sz="2" w:space="0" w:color="D9D9E3"/>
                                    <w:bottom w:val="single" w:sz="2" w:space="0" w:color="D9D9E3"/>
                                    <w:right w:val="single" w:sz="2" w:space="0" w:color="D9D9E3"/>
                                  </w:divBdr>
                                  <w:divsChild>
                                    <w:div w:id="226497135">
                                      <w:marLeft w:val="0"/>
                                      <w:marRight w:val="0"/>
                                      <w:marTop w:val="0"/>
                                      <w:marBottom w:val="0"/>
                                      <w:divBdr>
                                        <w:top w:val="single" w:sz="2" w:space="0" w:color="D9D9E3"/>
                                        <w:left w:val="single" w:sz="2" w:space="0" w:color="D9D9E3"/>
                                        <w:bottom w:val="single" w:sz="2" w:space="0" w:color="D9D9E3"/>
                                        <w:right w:val="single" w:sz="2" w:space="0" w:color="D9D9E3"/>
                                      </w:divBdr>
                                      <w:divsChild>
                                        <w:div w:id="824396896">
                                          <w:marLeft w:val="0"/>
                                          <w:marRight w:val="0"/>
                                          <w:marTop w:val="0"/>
                                          <w:marBottom w:val="0"/>
                                          <w:divBdr>
                                            <w:top w:val="single" w:sz="2" w:space="0" w:color="D9D9E3"/>
                                            <w:left w:val="single" w:sz="2" w:space="0" w:color="D9D9E3"/>
                                            <w:bottom w:val="single" w:sz="2" w:space="0" w:color="D9D9E3"/>
                                            <w:right w:val="single" w:sz="2" w:space="0" w:color="D9D9E3"/>
                                          </w:divBdr>
                                          <w:divsChild>
                                            <w:div w:id="1839466831">
                                              <w:marLeft w:val="0"/>
                                              <w:marRight w:val="0"/>
                                              <w:marTop w:val="0"/>
                                              <w:marBottom w:val="0"/>
                                              <w:divBdr>
                                                <w:top w:val="single" w:sz="2" w:space="0" w:color="D9D9E3"/>
                                                <w:left w:val="single" w:sz="2" w:space="0" w:color="D9D9E3"/>
                                                <w:bottom w:val="single" w:sz="2" w:space="0" w:color="D9D9E3"/>
                                                <w:right w:val="single" w:sz="2" w:space="0" w:color="D9D9E3"/>
                                              </w:divBdr>
                                              <w:divsChild>
                                                <w:div w:id="611085185">
                                                  <w:marLeft w:val="0"/>
                                                  <w:marRight w:val="0"/>
                                                  <w:marTop w:val="0"/>
                                                  <w:marBottom w:val="0"/>
                                                  <w:divBdr>
                                                    <w:top w:val="single" w:sz="2" w:space="0" w:color="D9D9E3"/>
                                                    <w:left w:val="single" w:sz="2" w:space="0" w:color="D9D9E3"/>
                                                    <w:bottom w:val="single" w:sz="2" w:space="0" w:color="D9D9E3"/>
                                                    <w:right w:val="single" w:sz="2" w:space="0" w:color="D9D9E3"/>
                                                  </w:divBdr>
                                                  <w:divsChild>
                                                    <w:div w:id="120147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827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mets.com/uploadedfiles/paper//issue_9_september_2022/29666/final/fin_irjmets1662620811.pdf" TargetMode="External"/><Relationship Id="rId3" Type="http://schemas.openxmlformats.org/officeDocument/2006/relationships/settings" Target="settings.xml"/><Relationship Id="rId7" Type="http://schemas.openxmlformats.org/officeDocument/2006/relationships/hyperlink" Target="https://www.youtube.com/watch?v=gdg58kVVQ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owmiya-Sunder?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 Sunder</dc:creator>
  <cp:keywords/>
  <dc:description/>
  <cp:lastModifiedBy>Microsoft account</cp:lastModifiedBy>
  <cp:revision>2</cp:revision>
  <dcterms:created xsi:type="dcterms:W3CDTF">2024-01-06T10:06:00Z</dcterms:created>
  <dcterms:modified xsi:type="dcterms:W3CDTF">2024-01-10T05:39:00Z</dcterms:modified>
</cp:coreProperties>
</file>