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645DA" w14:textId="0415C513" w:rsidR="00EF4D59" w:rsidRDefault="00EF4D59" w:rsidP="00EF4D59">
      <w:pPr>
        <w:jc w:val="both"/>
        <w:rPr>
          <w:rFonts w:ascii="Times New Roman"/>
          <w:b/>
          <w:bCs/>
          <w:sz w:val="32"/>
          <w:szCs w:val="32"/>
        </w:rPr>
      </w:pPr>
      <w:r>
        <w:rPr>
          <w:rFonts w:ascii="Times New Roman"/>
          <w:b/>
          <w:bCs/>
          <w:sz w:val="32"/>
          <w:szCs w:val="32"/>
        </w:rPr>
        <w:t xml:space="preserve">                 </w:t>
      </w:r>
      <w:r w:rsidR="00E14DCA">
        <w:rPr>
          <w:rFonts w:ascii="Times New Roman"/>
          <w:b/>
          <w:bCs/>
          <w:sz w:val="32"/>
          <w:szCs w:val="32"/>
        </w:rPr>
        <w:t>PERFORMANCE AND FINAL SUBMISSION PHASE</w:t>
      </w:r>
    </w:p>
    <w:p w14:paraId="7302B1C1" w14:textId="77777777" w:rsidR="00EF4D59" w:rsidRDefault="00EF4D59" w:rsidP="00EF4D59">
      <w:pPr>
        <w:rPr>
          <w:rFonts w:ascii="Times New Roman"/>
          <w:b/>
          <w:bCs/>
          <w:sz w:val="32"/>
          <w:szCs w:val="32"/>
        </w:rPr>
      </w:pPr>
    </w:p>
    <w:p w14:paraId="496A392A" w14:textId="54EC3960" w:rsidR="00EF4D59" w:rsidRDefault="00EF4D59" w:rsidP="00EF4D59">
      <w:pPr>
        <w:jc w:val="both"/>
        <w:rPr>
          <w:rFonts w:ascii="Times New Roman"/>
          <w:b/>
          <w:bCs/>
          <w:sz w:val="32"/>
          <w:szCs w:val="32"/>
        </w:rPr>
      </w:pPr>
      <w:r>
        <w:rPr>
          <w:rFonts w:ascii="Times New Roman"/>
          <w:b/>
          <w:bCs/>
          <w:sz w:val="32"/>
          <w:szCs w:val="32"/>
        </w:rPr>
        <w:t xml:space="preserve">                           </w:t>
      </w:r>
      <w:r w:rsidR="00E14DCA">
        <w:rPr>
          <w:rFonts w:ascii="Times New Roman"/>
          <w:b/>
          <w:bCs/>
          <w:sz w:val="32"/>
          <w:szCs w:val="32"/>
        </w:rPr>
        <w:t>MODEL PERFORMANCE METRICS</w:t>
      </w:r>
    </w:p>
    <w:p w14:paraId="0B1FEA6F" w14:textId="77777777" w:rsidR="00EF4D59" w:rsidRDefault="00EF4D59" w:rsidP="00EF4D59">
      <w:pPr>
        <w:rPr>
          <w:rFonts w:ascii="Times New Roman"/>
          <w:b/>
          <w:bCs/>
          <w:sz w:val="32"/>
          <w:szCs w:val="32"/>
        </w:rPr>
      </w:pPr>
    </w:p>
    <w:tbl>
      <w:tblPr>
        <w:tblpPr w:leftFromText="180" w:rightFromText="180" w:bottomFromText="160" w:vertAnchor="text" w:horzAnchor="margin" w:tblpY="156"/>
        <w:tblW w:w="0" w:type="auto"/>
        <w:tblLook w:val="04A0" w:firstRow="1" w:lastRow="0" w:firstColumn="1" w:lastColumn="0" w:noHBand="0" w:noVBand="1"/>
      </w:tblPr>
      <w:tblGrid>
        <w:gridCol w:w="4387"/>
        <w:gridCol w:w="4521"/>
      </w:tblGrid>
      <w:tr w:rsidR="00EF4D59" w14:paraId="2DC7524B" w14:textId="77777777" w:rsidTr="00FC1B76">
        <w:trPr>
          <w:trHeight w:val="300"/>
        </w:trPr>
        <w:tc>
          <w:tcPr>
            <w:tcW w:w="4387" w:type="dxa"/>
            <w:tcBorders>
              <w:top w:val="single" w:sz="4" w:space="0" w:color="000000"/>
              <w:left w:val="single" w:sz="4" w:space="0" w:color="000000"/>
              <w:bottom w:val="single" w:sz="4" w:space="0" w:color="000000"/>
              <w:right w:val="single" w:sz="4" w:space="0" w:color="000000"/>
            </w:tcBorders>
            <w:shd w:val="clear" w:color="auto" w:fill="FFFFFF"/>
            <w:hideMark/>
          </w:tcPr>
          <w:p w14:paraId="6271668F" w14:textId="77777777" w:rsidR="00EF4D59" w:rsidRDefault="00EF4D59" w:rsidP="00FC1B76">
            <w:pPr>
              <w:spacing w:line="256" w:lineRule="auto"/>
              <w:jc w:val="left"/>
              <w:rPr>
                <w:rFonts w:ascii="Calibri" w:eastAsia="Calibri" w:hAnsi="Calibri" w:cs="Calibri"/>
                <w14:ligatures w14:val="standardContextual"/>
              </w:rPr>
            </w:pPr>
            <w:r>
              <w:rPr>
                <w:rFonts w:ascii="Calibri" w:eastAsia="Calibri" w:hAnsi="Calibri" w:cs="Calibri"/>
                <w:b/>
                <w:sz w:val="28"/>
                <w14:ligatures w14:val="standardContextual"/>
              </w:rPr>
              <w:t>Date</w:t>
            </w:r>
          </w:p>
        </w:tc>
        <w:tc>
          <w:tcPr>
            <w:tcW w:w="4521" w:type="dxa"/>
            <w:tcBorders>
              <w:top w:val="single" w:sz="4" w:space="0" w:color="000000"/>
              <w:left w:val="single" w:sz="4" w:space="0" w:color="000000"/>
              <w:bottom w:val="single" w:sz="4" w:space="0" w:color="000000"/>
              <w:right w:val="single" w:sz="4" w:space="0" w:color="000000"/>
            </w:tcBorders>
            <w:shd w:val="clear" w:color="auto" w:fill="FFFFFF"/>
            <w:hideMark/>
          </w:tcPr>
          <w:p w14:paraId="33786BAB" w14:textId="4432CF0E" w:rsidR="00EF4D59" w:rsidRDefault="00EF4D59" w:rsidP="00FC1B76">
            <w:pPr>
              <w:spacing w:line="256" w:lineRule="auto"/>
              <w:jc w:val="left"/>
              <w:rPr>
                <w:rFonts w:ascii="Calibri" w:eastAsia="Calibri" w:hAnsi="Calibri" w:cs="Calibri"/>
                <w14:ligatures w14:val="standardContextual"/>
              </w:rPr>
            </w:pPr>
            <w:r>
              <w:rPr>
                <w:rFonts w:ascii="Calibri" w:eastAsia="Calibri" w:hAnsi="Calibri" w:cs="Calibri"/>
                <w:b/>
                <w:sz w:val="28"/>
                <w14:ligatures w14:val="standardContextual"/>
              </w:rPr>
              <w:t>03 NOVEMBER  2023</w:t>
            </w:r>
          </w:p>
        </w:tc>
      </w:tr>
      <w:tr w:rsidR="00EF4D59" w14:paraId="2DCC465C" w14:textId="77777777" w:rsidTr="00FC1B76">
        <w:trPr>
          <w:trHeight w:val="384"/>
        </w:trPr>
        <w:tc>
          <w:tcPr>
            <w:tcW w:w="4387" w:type="dxa"/>
            <w:tcBorders>
              <w:top w:val="single" w:sz="4" w:space="0" w:color="000000"/>
              <w:left w:val="single" w:sz="4" w:space="0" w:color="000000"/>
              <w:bottom w:val="single" w:sz="4" w:space="0" w:color="000000"/>
              <w:right w:val="single" w:sz="4" w:space="0" w:color="000000"/>
            </w:tcBorders>
            <w:shd w:val="clear" w:color="auto" w:fill="FFFFFF"/>
            <w:hideMark/>
          </w:tcPr>
          <w:p w14:paraId="52ACD28C" w14:textId="77777777" w:rsidR="00EF4D59" w:rsidRDefault="00EF4D59" w:rsidP="00FC1B76">
            <w:pPr>
              <w:spacing w:line="256" w:lineRule="auto"/>
              <w:jc w:val="left"/>
              <w:rPr>
                <w:rFonts w:ascii="Calibri" w:eastAsia="Calibri" w:hAnsi="Calibri" w:cs="Calibri"/>
                <w14:ligatures w14:val="standardContextual"/>
              </w:rPr>
            </w:pPr>
            <w:r>
              <w:rPr>
                <w:rFonts w:ascii="Calibri" w:eastAsia="Calibri" w:hAnsi="Calibri" w:cs="Calibri"/>
                <w:b/>
                <w:sz w:val="28"/>
                <w14:ligatures w14:val="standardContextual"/>
              </w:rPr>
              <w:t>Team ID</w:t>
            </w:r>
          </w:p>
        </w:tc>
        <w:tc>
          <w:tcPr>
            <w:tcW w:w="4521" w:type="dxa"/>
            <w:tcBorders>
              <w:top w:val="single" w:sz="4" w:space="0" w:color="000000"/>
              <w:left w:val="single" w:sz="4" w:space="0" w:color="000000"/>
              <w:bottom w:val="single" w:sz="4" w:space="0" w:color="000000"/>
              <w:right w:val="single" w:sz="4" w:space="0" w:color="000000"/>
            </w:tcBorders>
            <w:shd w:val="clear" w:color="auto" w:fill="FFFFFF"/>
            <w:hideMark/>
          </w:tcPr>
          <w:p w14:paraId="4B1633C1" w14:textId="77777777" w:rsidR="00EF4D59" w:rsidRDefault="00EF4D59" w:rsidP="00FC1B76">
            <w:pPr>
              <w:spacing w:line="256" w:lineRule="auto"/>
              <w:jc w:val="left"/>
              <w:rPr>
                <w:rFonts w:ascii="Calibri" w:eastAsia="Calibri" w:hAnsi="Calibri" w:cs="Calibri"/>
                <w:b/>
                <w:bCs/>
                <w:sz w:val="32"/>
                <w:szCs w:val="32"/>
                <w14:ligatures w14:val="standardContextual"/>
              </w:rPr>
            </w:pPr>
            <w:r>
              <w:rPr>
                <w:rFonts w:ascii="Calibri" w:eastAsia="Calibri" w:hAnsi="Calibri" w:cs="Calibri"/>
                <w:b/>
                <w:bCs/>
                <w:sz w:val="32"/>
                <w:szCs w:val="32"/>
                <w14:ligatures w14:val="standardContextual"/>
              </w:rPr>
              <w:t>NM2023TMID04681</w:t>
            </w:r>
          </w:p>
        </w:tc>
      </w:tr>
      <w:tr w:rsidR="00EF4D59" w14:paraId="1229CA87" w14:textId="77777777" w:rsidTr="00FC1B76">
        <w:trPr>
          <w:trHeight w:val="540"/>
        </w:trPr>
        <w:tc>
          <w:tcPr>
            <w:tcW w:w="4387" w:type="dxa"/>
            <w:tcBorders>
              <w:top w:val="single" w:sz="4" w:space="0" w:color="000000"/>
              <w:left w:val="single" w:sz="4" w:space="0" w:color="000000"/>
              <w:bottom w:val="single" w:sz="4" w:space="0" w:color="000000"/>
              <w:right w:val="single" w:sz="4" w:space="0" w:color="000000"/>
            </w:tcBorders>
            <w:shd w:val="clear" w:color="auto" w:fill="FFFFFF"/>
            <w:hideMark/>
          </w:tcPr>
          <w:p w14:paraId="10B409B2" w14:textId="77777777" w:rsidR="00EF4D59" w:rsidRDefault="00EF4D59" w:rsidP="00FC1B76">
            <w:pPr>
              <w:spacing w:line="256" w:lineRule="auto"/>
              <w:jc w:val="left"/>
              <w:rPr>
                <w:rFonts w:ascii="Calibri" w:eastAsia="Calibri" w:hAnsi="Calibri" w:cs="Calibri"/>
                <w14:ligatures w14:val="standardContextual"/>
              </w:rPr>
            </w:pPr>
            <w:r>
              <w:rPr>
                <w:rFonts w:ascii="Calibri" w:eastAsia="Calibri" w:hAnsi="Calibri" w:cs="Calibri"/>
                <w:b/>
                <w:sz w:val="28"/>
                <w14:ligatures w14:val="standardContextual"/>
              </w:rPr>
              <w:t>Project name</w:t>
            </w:r>
          </w:p>
        </w:tc>
        <w:tc>
          <w:tcPr>
            <w:tcW w:w="4521" w:type="dxa"/>
            <w:tcBorders>
              <w:top w:val="single" w:sz="4" w:space="0" w:color="000000"/>
              <w:left w:val="single" w:sz="4" w:space="0" w:color="000000"/>
              <w:bottom w:val="single" w:sz="4" w:space="0" w:color="000000"/>
              <w:right w:val="single" w:sz="4" w:space="0" w:color="000000"/>
            </w:tcBorders>
            <w:shd w:val="clear" w:color="auto" w:fill="FFFFFF"/>
            <w:hideMark/>
          </w:tcPr>
          <w:p w14:paraId="65E4B612" w14:textId="77777777" w:rsidR="00EF4D59" w:rsidRDefault="00EF4D59" w:rsidP="00FC1B76">
            <w:pPr>
              <w:spacing w:line="256" w:lineRule="auto"/>
              <w:jc w:val="left"/>
              <w:rPr>
                <w:rFonts w:ascii="Times New Roman"/>
                <w:b/>
                <w:bCs/>
                <w:sz w:val="28"/>
                <w:szCs w:val="28"/>
                <w14:ligatures w14:val="standardContextual"/>
              </w:rPr>
            </w:pPr>
            <w:r>
              <w:rPr>
                <w:rFonts w:ascii="Times New Roman" w:eastAsia="Open Sans"/>
                <w:b/>
                <w:bCs/>
                <w:color w:val="35475C"/>
                <w:sz w:val="28"/>
                <w:szCs w:val="28"/>
                <w14:ligatures w14:val="standardContextual"/>
              </w:rPr>
              <w:t>BUILD AN EVENT MANAGEMENT SYSTEM</w:t>
            </w:r>
          </w:p>
        </w:tc>
      </w:tr>
    </w:tbl>
    <w:p w14:paraId="12775E0B" w14:textId="77777777" w:rsidR="00992D03" w:rsidRDefault="00992D03" w:rsidP="00EF4D59">
      <w:pPr>
        <w:jc w:val="left"/>
      </w:pPr>
    </w:p>
    <w:p w14:paraId="1BC8BC75" w14:textId="77777777" w:rsidR="00EF4D59" w:rsidRDefault="00EF4D59" w:rsidP="00EF4D59">
      <w:pPr>
        <w:jc w:val="left"/>
      </w:pPr>
    </w:p>
    <w:p w14:paraId="472850A8" w14:textId="77777777" w:rsidR="00E14DCA" w:rsidRPr="00E14DCA" w:rsidRDefault="00E14DCA" w:rsidP="00E14DCA">
      <w:pPr>
        <w:spacing w:line="360" w:lineRule="auto"/>
        <w:jc w:val="left"/>
        <w:rPr>
          <w:rFonts w:ascii="Times New Roman"/>
          <w:sz w:val="24"/>
          <w:szCs w:val="24"/>
        </w:rPr>
      </w:pPr>
      <w:r w:rsidRPr="00E14DCA">
        <w:rPr>
          <w:rFonts w:ascii="Times New Roman"/>
          <w:sz w:val="24"/>
          <w:szCs w:val="24"/>
        </w:rPr>
        <w:t>Assessing model performance metrics is typically related to machine learning and predictive modeling. For an Event Management System using Salesforce, you may not always employ predictive models, as Salesforce is primarily used for CRM and process automation. However, if you are using machine learning models or predictive analytics in your system, you can assess their performance using relevant metrics and tools. Here's how you can go about it:</w:t>
      </w:r>
    </w:p>
    <w:p w14:paraId="70AB2302" w14:textId="77777777" w:rsidR="00E14DCA" w:rsidRPr="00E14DCA" w:rsidRDefault="00E14DCA" w:rsidP="00E14DCA">
      <w:pPr>
        <w:spacing w:line="360" w:lineRule="auto"/>
        <w:jc w:val="left"/>
        <w:rPr>
          <w:rFonts w:ascii="Times New Roman"/>
          <w:sz w:val="24"/>
          <w:szCs w:val="24"/>
        </w:rPr>
      </w:pPr>
    </w:p>
    <w:p w14:paraId="706AE5BB" w14:textId="575B46DD" w:rsidR="00E14DCA" w:rsidRPr="00E14DCA" w:rsidRDefault="00E14DCA" w:rsidP="00E14DCA">
      <w:pPr>
        <w:spacing w:line="360" w:lineRule="auto"/>
        <w:jc w:val="left"/>
        <w:rPr>
          <w:rFonts w:ascii="Times New Roman"/>
          <w:b/>
          <w:bCs/>
          <w:sz w:val="24"/>
          <w:szCs w:val="24"/>
        </w:rPr>
      </w:pPr>
      <w:r w:rsidRPr="00E14DCA">
        <w:rPr>
          <w:rFonts w:ascii="Times New Roman"/>
          <w:b/>
          <w:bCs/>
          <w:sz w:val="24"/>
          <w:szCs w:val="24"/>
        </w:rPr>
        <w:t>Define Model Objectives:</w:t>
      </w:r>
    </w:p>
    <w:p w14:paraId="4FFC2740" w14:textId="77777777" w:rsidR="00E14DCA" w:rsidRPr="00E14DCA" w:rsidRDefault="00E14DCA" w:rsidP="00E14DCA">
      <w:pPr>
        <w:spacing w:line="360" w:lineRule="auto"/>
        <w:jc w:val="left"/>
        <w:rPr>
          <w:rFonts w:ascii="Times New Roman"/>
          <w:sz w:val="24"/>
          <w:szCs w:val="24"/>
        </w:rPr>
      </w:pPr>
    </w:p>
    <w:p w14:paraId="177AA6E2" w14:textId="77777777" w:rsidR="00E14DCA" w:rsidRPr="00E14DCA" w:rsidRDefault="00E14DCA" w:rsidP="00E14DCA">
      <w:pPr>
        <w:spacing w:line="360" w:lineRule="auto"/>
        <w:jc w:val="left"/>
        <w:rPr>
          <w:rFonts w:ascii="Times New Roman"/>
          <w:sz w:val="24"/>
          <w:szCs w:val="24"/>
        </w:rPr>
      </w:pPr>
      <w:r w:rsidRPr="00E14DCA">
        <w:rPr>
          <w:rFonts w:ascii="Times New Roman"/>
          <w:sz w:val="24"/>
          <w:szCs w:val="24"/>
        </w:rPr>
        <w:t>Before assessing model performance, you should have a clear understanding of what your machine learning models are supposed to achieve. Are you using machine learning for event recommendation, fraud detection, or some other purpose? Define the goals and objectives.</w:t>
      </w:r>
    </w:p>
    <w:p w14:paraId="5760DD67" w14:textId="77777777" w:rsidR="00E14DCA" w:rsidRPr="00E14DCA" w:rsidRDefault="00E14DCA" w:rsidP="00E14DCA">
      <w:pPr>
        <w:spacing w:line="360" w:lineRule="auto"/>
        <w:jc w:val="left"/>
        <w:rPr>
          <w:rFonts w:ascii="Times New Roman"/>
          <w:sz w:val="24"/>
          <w:szCs w:val="24"/>
        </w:rPr>
      </w:pPr>
    </w:p>
    <w:p w14:paraId="3A1AA630" w14:textId="4EFA05B7" w:rsidR="00E14DCA" w:rsidRPr="00E14DCA" w:rsidRDefault="00E14DCA" w:rsidP="00E14DCA">
      <w:pPr>
        <w:spacing w:line="360" w:lineRule="auto"/>
        <w:jc w:val="left"/>
        <w:rPr>
          <w:rFonts w:ascii="Times New Roman"/>
          <w:b/>
          <w:bCs/>
          <w:sz w:val="24"/>
          <w:szCs w:val="24"/>
        </w:rPr>
      </w:pPr>
      <w:r w:rsidRPr="00E14DCA">
        <w:rPr>
          <w:rFonts w:ascii="Times New Roman"/>
          <w:b/>
          <w:bCs/>
          <w:sz w:val="24"/>
          <w:szCs w:val="24"/>
        </w:rPr>
        <w:t>Data Splitting:</w:t>
      </w:r>
    </w:p>
    <w:p w14:paraId="2B665D40" w14:textId="77777777" w:rsidR="00E14DCA" w:rsidRPr="00E14DCA" w:rsidRDefault="00E14DCA" w:rsidP="00E14DCA">
      <w:pPr>
        <w:spacing w:line="360" w:lineRule="auto"/>
        <w:jc w:val="left"/>
        <w:rPr>
          <w:rFonts w:ascii="Times New Roman"/>
          <w:sz w:val="24"/>
          <w:szCs w:val="24"/>
        </w:rPr>
      </w:pPr>
    </w:p>
    <w:p w14:paraId="1114239D" w14:textId="77777777" w:rsidR="00E14DCA" w:rsidRPr="00E14DCA" w:rsidRDefault="00E14DCA" w:rsidP="00E14DCA">
      <w:pPr>
        <w:spacing w:line="360" w:lineRule="auto"/>
        <w:jc w:val="left"/>
        <w:rPr>
          <w:rFonts w:ascii="Times New Roman"/>
          <w:sz w:val="24"/>
          <w:szCs w:val="24"/>
        </w:rPr>
      </w:pPr>
      <w:r w:rsidRPr="00E14DCA">
        <w:rPr>
          <w:rFonts w:ascii="Times New Roman"/>
          <w:sz w:val="24"/>
          <w:szCs w:val="24"/>
        </w:rPr>
        <w:t>Split your dataset into training and testing sets. In Salesforce, you might use the Data Import Wizard or Data Loader to extract your data. Make sure you have a labeled dataset, where you know the correct outcomes.</w:t>
      </w:r>
    </w:p>
    <w:p w14:paraId="4CA6FCD3" w14:textId="77777777" w:rsidR="00E14DCA" w:rsidRPr="00E14DCA" w:rsidRDefault="00E14DCA" w:rsidP="00E14DCA">
      <w:pPr>
        <w:spacing w:line="360" w:lineRule="auto"/>
        <w:jc w:val="left"/>
        <w:rPr>
          <w:rFonts w:ascii="Times New Roman"/>
          <w:sz w:val="24"/>
          <w:szCs w:val="24"/>
        </w:rPr>
      </w:pPr>
    </w:p>
    <w:p w14:paraId="3D3E0CBC" w14:textId="323F41B6" w:rsidR="00E14DCA" w:rsidRPr="00E14DCA" w:rsidRDefault="00E14DCA" w:rsidP="00E14DCA">
      <w:pPr>
        <w:spacing w:line="360" w:lineRule="auto"/>
        <w:jc w:val="left"/>
        <w:rPr>
          <w:rFonts w:ascii="Times New Roman"/>
          <w:b/>
          <w:bCs/>
          <w:sz w:val="24"/>
          <w:szCs w:val="24"/>
        </w:rPr>
      </w:pPr>
      <w:r w:rsidRPr="00E14DCA">
        <w:rPr>
          <w:rFonts w:ascii="Times New Roman"/>
          <w:b/>
          <w:bCs/>
          <w:sz w:val="24"/>
          <w:szCs w:val="24"/>
        </w:rPr>
        <w:t>Select Appropriate Metrics:</w:t>
      </w:r>
    </w:p>
    <w:p w14:paraId="107B5939" w14:textId="77777777" w:rsidR="00E14DCA" w:rsidRPr="00E14DCA" w:rsidRDefault="00E14DCA" w:rsidP="00E14DCA">
      <w:pPr>
        <w:spacing w:line="360" w:lineRule="auto"/>
        <w:jc w:val="left"/>
        <w:rPr>
          <w:rFonts w:ascii="Times New Roman"/>
          <w:sz w:val="24"/>
          <w:szCs w:val="24"/>
        </w:rPr>
      </w:pPr>
    </w:p>
    <w:p w14:paraId="671A99C6" w14:textId="77777777" w:rsidR="00E14DCA" w:rsidRPr="00E14DCA" w:rsidRDefault="00E14DCA" w:rsidP="00E14DCA">
      <w:pPr>
        <w:spacing w:line="360" w:lineRule="auto"/>
        <w:jc w:val="left"/>
        <w:rPr>
          <w:rFonts w:ascii="Times New Roman"/>
          <w:sz w:val="24"/>
          <w:szCs w:val="24"/>
        </w:rPr>
      </w:pPr>
      <w:r w:rsidRPr="00E14DCA">
        <w:rPr>
          <w:rFonts w:ascii="Times New Roman"/>
          <w:sz w:val="24"/>
          <w:szCs w:val="24"/>
        </w:rPr>
        <w:t>Choose relevant performance metrics depending on the type of machine learning model you're using. Common metrics include:</w:t>
      </w:r>
    </w:p>
    <w:p w14:paraId="028A385F" w14:textId="77777777" w:rsidR="00E14DCA" w:rsidRPr="00E14DCA" w:rsidRDefault="00E14DCA" w:rsidP="00E14DCA">
      <w:pPr>
        <w:spacing w:line="360" w:lineRule="auto"/>
        <w:jc w:val="left"/>
        <w:rPr>
          <w:rFonts w:ascii="Times New Roman"/>
          <w:sz w:val="24"/>
          <w:szCs w:val="24"/>
        </w:rPr>
      </w:pPr>
    </w:p>
    <w:p w14:paraId="0BA13628" w14:textId="77777777" w:rsidR="00E14DCA" w:rsidRPr="00E14DCA" w:rsidRDefault="00E14DCA" w:rsidP="00E14DCA">
      <w:pPr>
        <w:spacing w:line="360" w:lineRule="auto"/>
        <w:jc w:val="left"/>
        <w:rPr>
          <w:rFonts w:ascii="Times New Roman"/>
          <w:sz w:val="24"/>
          <w:szCs w:val="24"/>
        </w:rPr>
      </w:pPr>
      <w:r w:rsidRPr="00E14DCA">
        <w:rPr>
          <w:rFonts w:ascii="Times New Roman"/>
          <w:sz w:val="24"/>
          <w:szCs w:val="24"/>
        </w:rPr>
        <w:lastRenderedPageBreak/>
        <w:t>- *Classification Models*: Accuracy, Precision, Recall, F1-Score, ROC-AUC, and Confusion Matrix.</w:t>
      </w:r>
    </w:p>
    <w:p w14:paraId="42A7655D" w14:textId="77777777" w:rsidR="00E14DCA" w:rsidRPr="00E14DCA" w:rsidRDefault="00E14DCA" w:rsidP="00E14DCA">
      <w:pPr>
        <w:spacing w:line="360" w:lineRule="auto"/>
        <w:jc w:val="left"/>
        <w:rPr>
          <w:rFonts w:ascii="Times New Roman"/>
          <w:sz w:val="24"/>
          <w:szCs w:val="24"/>
        </w:rPr>
      </w:pPr>
      <w:r w:rsidRPr="00E14DCA">
        <w:rPr>
          <w:rFonts w:ascii="Times New Roman"/>
          <w:sz w:val="24"/>
          <w:szCs w:val="24"/>
        </w:rPr>
        <w:t>- *Regression Models*: Mean Absolute Error (MAE), Mean Squared Error (MSE), Root Mean Squared Error (RMSE), R-squared (R2).</w:t>
      </w:r>
    </w:p>
    <w:p w14:paraId="2AE88089" w14:textId="77777777" w:rsidR="00E14DCA" w:rsidRPr="00E14DCA" w:rsidRDefault="00E14DCA" w:rsidP="00E14DCA">
      <w:pPr>
        <w:spacing w:line="360" w:lineRule="auto"/>
        <w:jc w:val="left"/>
        <w:rPr>
          <w:rFonts w:ascii="Times New Roman"/>
          <w:sz w:val="24"/>
          <w:szCs w:val="24"/>
        </w:rPr>
      </w:pPr>
    </w:p>
    <w:p w14:paraId="3497D792" w14:textId="110E0114" w:rsidR="00E14DCA" w:rsidRPr="00E14DCA" w:rsidRDefault="00E14DCA" w:rsidP="00E14DCA">
      <w:pPr>
        <w:spacing w:line="360" w:lineRule="auto"/>
        <w:jc w:val="left"/>
        <w:rPr>
          <w:rFonts w:ascii="Times New Roman"/>
          <w:b/>
          <w:bCs/>
          <w:sz w:val="24"/>
          <w:szCs w:val="24"/>
        </w:rPr>
      </w:pPr>
      <w:r w:rsidRPr="00E14DCA">
        <w:rPr>
          <w:rFonts w:ascii="Times New Roman"/>
          <w:b/>
          <w:bCs/>
          <w:sz w:val="24"/>
          <w:szCs w:val="24"/>
        </w:rPr>
        <w:t>Model Training and Testing:</w:t>
      </w:r>
    </w:p>
    <w:p w14:paraId="4035C0AC" w14:textId="77777777" w:rsidR="00E14DCA" w:rsidRPr="00E14DCA" w:rsidRDefault="00E14DCA" w:rsidP="00E14DCA">
      <w:pPr>
        <w:spacing w:line="360" w:lineRule="auto"/>
        <w:jc w:val="left"/>
        <w:rPr>
          <w:rFonts w:ascii="Times New Roman"/>
          <w:sz w:val="24"/>
          <w:szCs w:val="24"/>
        </w:rPr>
      </w:pPr>
    </w:p>
    <w:p w14:paraId="692D6F02" w14:textId="77777777" w:rsidR="00E14DCA" w:rsidRPr="00E14DCA" w:rsidRDefault="00E14DCA" w:rsidP="00E14DCA">
      <w:pPr>
        <w:spacing w:line="360" w:lineRule="auto"/>
        <w:jc w:val="left"/>
        <w:rPr>
          <w:rFonts w:ascii="Times New Roman"/>
          <w:sz w:val="24"/>
          <w:szCs w:val="24"/>
        </w:rPr>
      </w:pPr>
      <w:r w:rsidRPr="00E14DCA">
        <w:rPr>
          <w:rFonts w:ascii="Times New Roman"/>
          <w:sz w:val="24"/>
          <w:szCs w:val="24"/>
        </w:rPr>
        <w:t>Train your machine learning model on the training dataset using algorithms provided by libraries such as scikit-learn (for Python) or custom Apex code. Then, evaluate its performance on the testing dataset.</w:t>
      </w:r>
    </w:p>
    <w:p w14:paraId="0F08887B" w14:textId="77777777" w:rsidR="00E14DCA" w:rsidRPr="00E14DCA" w:rsidRDefault="00E14DCA" w:rsidP="00E14DCA">
      <w:pPr>
        <w:spacing w:line="360" w:lineRule="auto"/>
        <w:jc w:val="left"/>
        <w:rPr>
          <w:rFonts w:ascii="Times New Roman"/>
          <w:sz w:val="24"/>
          <w:szCs w:val="24"/>
        </w:rPr>
      </w:pPr>
    </w:p>
    <w:p w14:paraId="5568879C" w14:textId="6126AFD2" w:rsidR="00E14DCA" w:rsidRPr="00E14DCA" w:rsidRDefault="00E14DCA" w:rsidP="00E14DCA">
      <w:pPr>
        <w:spacing w:line="360" w:lineRule="auto"/>
        <w:jc w:val="left"/>
        <w:rPr>
          <w:rFonts w:ascii="Times New Roman"/>
          <w:b/>
          <w:bCs/>
          <w:sz w:val="24"/>
          <w:szCs w:val="24"/>
        </w:rPr>
      </w:pPr>
      <w:r w:rsidRPr="00E14DCA">
        <w:rPr>
          <w:rFonts w:ascii="Times New Roman"/>
          <w:b/>
          <w:bCs/>
          <w:sz w:val="24"/>
          <w:szCs w:val="24"/>
        </w:rPr>
        <w:t>Model Performance Tools:</w:t>
      </w:r>
    </w:p>
    <w:p w14:paraId="26275CF7" w14:textId="77777777" w:rsidR="00E14DCA" w:rsidRPr="00E14DCA" w:rsidRDefault="00E14DCA" w:rsidP="00E14DCA">
      <w:pPr>
        <w:spacing w:line="360" w:lineRule="auto"/>
        <w:jc w:val="left"/>
        <w:rPr>
          <w:rFonts w:ascii="Times New Roman"/>
          <w:sz w:val="24"/>
          <w:szCs w:val="24"/>
        </w:rPr>
      </w:pPr>
    </w:p>
    <w:p w14:paraId="4F263BC8" w14:textId="77777777" w:rsidR="00E14DCA" w:rsidRPr="00E14DCA" w:rsidRDefault="00E14DCA" w:rsidP="00E14DCA">
      <w:pPr>
        <w:spacing w:line="360" w:lineRule="auto"/>
        <w:jc w:val="left"/>
        <w:rPr>
          <w:rFonts w:ascii="Times New Roman"/>
          <w:sz w:val="24"/>
          <w:szCs w:val="24"/>
        </w:rPr>
      </w:pPr>
      <w:r w:rsidRPr="00E14DCA">
        <w:rPr>
          <w:rFonts w:ascii="Times New Roman"/>
          <w:sz w:val="24"/>
          <w:szCs w:val="24"/>
        </w:rPr>
        <w:t xml:space="preserve">If you are using Python or another programming language to build your models, you can leverage libraries such as scikit-learn, TensorFlow, or </w:t>
      </w:r>
      <w:proofErr w:type="spellStart"/>
      <w:r w:rsidRPr="00E14DCA">
        <w:rPr>
          <w:rFonts w:ascii="Times New Roman"/>
          <w:sz w:val="24"/>
          <w:szCs w:val="24"/>
        </w:rPr>
        <w:t>PyTorch</w:t>
      </w:r>
      <w:proofErr w:type="spellEnd"/>
      <w:r w:rsidRPr="00E14DCA">
        <w:rPr>
          <w:rFonts w:ascii="Times New Roman"/>
          <w:sz w:val="24"/>
          <w:szCs w:val="24"/>
        </w:rPr>
        <w:t xml:space="preserve"> to assess model performance. Salesforce Einstein Analytics also provides tools for evaluating predictive models.</w:t>
      </w:r>
    </w:p>
    <w:p w14:paraId="08D04F83" w14:textId="77777777" w:rsidR="00E14DCA" w:rsidRPr="00E14DCA" w:rsidRDefault="00E14DCA" w:rsidP="00E14DCA">
      <w:pPr>
        <w:spacing w:line="360" w:lineRule="auto"/>
        <w:jc w:val="left"/>
        <w:rPr>
          <w:rFonts w:ascii="Times New Roman"/>
          <w:sz w:val="24"/>
          <w:szCs w:val="24"/>
        </w:rPr>
      </w:pPr>
    </w:p>
    <w:p w14:paraId="3A86FEA0" w14:textId="697D3DBC" w:rsidR="00E14DCA" w:rsidRPr="00E14DCA" w:rsidRDefault="00E14DCA" w:rsidP="00E14DCA">
      <w:pPr>
        <w:spacing w:line="360" w:lineRule="auto"/>
        <w:jc w:val="left"/>
        <w:rPr>
          <w:rFonts w:ascii="Times New Roman"/>
          <w:b/>
          <w:bCs/>
          <w:sz w:val="24"/>
          <w:szCs w:val="24"/>
        </w:rPr>
      </w:pPr>
      <w:r w:rsidRPr="00E14DCA">
        <w:rPr>
          <w:rFonts w:ascii="Times New Roman"/>
          <w:b/>
          <w:bCs/>
          <w:sz w:val="24"/>
          <w:szCs w:val="24"/>
        </w:rPr>
        <w:t>Cross-Validation:</w:t>
      </w:r>
    </w:p>
    <w:p w14:paraId="67E31624" w14:textId="77777777" w:rsidR="00E14DCA" w:rsidRPr="00E14DCA" w:rsidRDefault="00E14DCA" w:rsidP="00E14DCA">
      <w:pPr>
        <w:spacing w:line="360" w:lineRule="auto"/>
        <w:jc w:val="left"/>
        <w:rPr>
          <w:rFonts w:ascii="Times New Roman"/>
          <w:sz w:val="24"/>
          <w:szCs w:val="24"/>
        </w:rPr>
      </w:pPr>
    </w:p>
    <w:p w14:paraId="0DD55100" w14:textId="77777777" w:rsidR="00E14DCA" w:rsidRPr="00E14DCA" w:rsidRDefault="00E14DCA" w:rsidP="00E14DCA">
      <w:pPr>
        <w:spacing w:line="360" w:lineRule="auto"/>
        <w:jc w:val="left"/>
        <w:rPr>
          <w:rFonts w:ascii="Times New Roman"/>
          <w:sz w:val="24"/>
          <w:szCs w:val="24"/>
        </w:rPr>
      </w:pPr>
      <w:r w:rsidRPr="00E14DCA">
        <w:rPr>
          <w:rFonts w:ascii="Times New Roman"/>
          <w:sz w:val="24"/>
          <w:szCs w:val="24"/>
        </w:rPr>
        <w:t>Perform cross-validation to ensure that the model's performance is consistent across different subsets of your data. This helps in reducing overfitting.</w:t>
      </w:r>
    </w:p>
    <w:p w14:paraId="4B913262" w14:textId="77777777" w:rsidR="00E14DCA" w:rsidRPr="00E14DCA" w:rsidRDefault="00E14DCA" w:rsidP="00E14DCA">
      <w:pPr>
        <w:spacing w:line="360" w:lineRule="auto"/>
        <w:jc w:val="left"/>
        <w:rPr>
          <w:rFonts w:ascii="Times New Roman"/>
          <w:sz w:val="24"/>
          <w:szCs w:val="24"/>
        </w:rPr>
      </w:pPr>
    </w:p>
    <w:p w14:paraId="1C46BB16" w14:textId="1C0E6287" w:rsidR="00E14DCA" w:rsidRPr="00E14DCA" w:rsidRDefault="00E14DCA" w:rsidP="00E14DCA">
      <w:pPr>
        <w:spacing w:line="360" w:lineRule="auto"/>
        <w:jc w:val="left"/>
        <w:rPr>
          <w:rFonts w:ascii="Times New Roman"/>
          <w:b/>
          <w:bCs/>
          <w:sz w:val="24"/>
          <w:szCs w:val="24"/>
        </w:rPr>
      </w:pPr>
      <w:r w:rsidRPr="00E14DCA">
        <w:rPr>
          <w:rFonts w:ascii="Times New Roman"/>
          <w:b/>
          <w:bCs/>
          <w:sz w:val="24"/>
          <w:szCs w:val="24"/>
        </w:rPr>
        <w:t>Monitor Model Drift:</w:t>
      </w:r>
    </w:p>
    <w:p w14:paraId="6083FA88" w14:textId="77777777" w:rsidR="00E14DCA" w:rsidRPr="00E14DCA" w:rsidRDefault="00E14DCA" w:rsidP="00E14DCA">
      <w:pPr>
        <w:spacing w:line="360" w:lineRule="auto"/>
        <w:jc w:val="left"/>
        <w:rPr>
          <w:rFonts w:ascii="Times New Roman"/>
          <w:sz w:val="24"/>
          <w:szCs w:val="24"/>
        </w:rPr>
      </w:pPr>
    </w:p>
    <w:p w14:paraId="422F0E72" w14:textId="77777777" w:rsidR="00E14DCA" w:rsidRPr="00E14DCA" w:rsidRDefault="00E14DCA" w:rsidP="00E14DCA">
      <w:pPr>
        <w:spacing w:line="360" w:lineRule="auto"/>
        <w:jc w:val="left"/>
        <w:rPr>
          <w:rFonts w:ascii="Times New Roman"/>
          <w:sz w:val="24"/>
          <w:szCs w:val="24"/>
        </w:rPr>
      </w:pPr>
      <w:r w:rsidRPr="00E14DCA">
        <w:rPr>
          <w:rFonts w:ascii="Times New Roman"/>
          <w:sz w:val="24"/>
          <w:szCs w:val="24"/>
        </w:rPr>
        <w:t xml:space="preserve">For predictive models used in an ongoing Event Management System, it's essential to continuously monitor model performance over time. Data distribution can change, leading to model drift. Tools like </w:t>
      </w:r>
      <w:proofErr w:type="spellStart"/>
      <w:r w:rsidRPr="00E14DCA">
        <w:rPr>
          <w:rFonts w:ascii="Times New Roman"/>
          <w:sz w:val="24"/>
          <w:szCs w:val="24"/>
        </w:rPr>
        <w:t>ModelDB</w:t>
      </w:r>
      <w:proofErr w:type="spellEnd"/>
      <w:r w:rsidRPr="00E14DCA">
        <w:rPr>
          <w:rFonts w:ascii="Times New Roman"/>
          <w:sz w:val="24"/>
          <w:szCs w:val="24"/>
        </w:rPr>
        <w:t xml:space="preserve"> or custom monitoring scripts can help.</w:t>
      </w:r>
    </w:p>
    <w:p w14:paraId="2249F97E" w14:textId="77777777" w:rsidR="00E14DCA" w:rsidRPr="00E14DCA" w:rsidRDefault="00E14DCA" w:rsidP="00E14DCA">
      <w:pPr>
        <w:spacing w:line="360" w:lineRule="auto"/>
        <w:jc w:val="left"/>
        <w:rPr>
          <w:rFonts w:ascii="Times New Roman"/>
          <w:sz w:val="24"/>
          <w:szCs w:val="24"/>
        </w:rPr>
      </w:pPr>
    </w:p>
    <w:p w14:paraId="0AF51498" w14:textId="3324EABC" w:rsidR="00E14DCA" w:rsidRPr="00E14DCA" w:rsidRDefault="00E14DCA" w:rsidP="00E14DCA">
      <w:pPr>
        <w:spacing w:line="360" w:lineRule="auto"/>
        <w:jc w:val="left"/>
        <w:rPr>
          <w:rFonts w:ascii="Times New Roman"/>
          <w:b/>
          <w:bCs/>
          <w:sz w:val="24"/>
          <w:szCs w:val="24"/>
        </w:rPr>
      </w:pPr>
      <w:r w:rsidRPr="00E14DCA">
        <w:rPr>
          <w:rFonts w:ascii="Times New Roman"/>
          <w:b/>
          <w:bCs/>
          <w:sz w:val="24"/>
          <w:szCs w:val="24"/>
        </w:rPr>
        <w:t xml:space="preserve">Interpretability and </w:t>
      </w:r>
      <w:proofErr w:type="spellStart"/>
      <w:r w:rsidRPr="00E14DCA">
        <w:rPr>
          <w:rFonts w:ascii="Times New Roman"/>
          <w:b/>
          <w:bCs/>
          <w:sz w:val="24"/>
          <w:szCs w:val="24"/>
        </w:rPr>
        <w:t>Explainability</w:t>
      </w:r>
      <w:proofErr w:type="spellEnd"/>
      <w:r w:rsidRPr="00E14DCA">
        <w:rPr>
          <w:rFonts w:ascii="Times New Roman"/>
          <w:b/>
          <w:bCs/>
          <w:sz w:val="24"/>
          <w:szCs w:val="24"/>
        </w:rPr>
        <w:t>:</w:t>
      </w:r>
    </w:p>
    <w:p w14:paraId="7723B912" w14:textId="77777777" w:rsidR="00E14DCA" w:rsidRPr="00E14DCA" w:rsidRDefault="00E14DCA" w:rsidP="00E14DCA">
      <w:pPr>
        <w:spacing w:line="360" w:lineRule="auto"/>
        <w:jc w:val="left"/>
        <w:rPr>
          <w:rFonts w:ascii="Times New Roman"/>
          <w:sz w:val="24"/>
          <w:szCs w:val="24"/>
        </w:rPr>
      </w:pPr>
    </w:p>
    <w:p w14:paraId="307FEE09" w14:textId="77777777" w:rsidR="00E14DCA" w:rsidRPr="00E14DCA" w:rsidRDefault="00E14DCA" w:rsidP="00E14DCA">
      <w:pPr>
        <w:spacing w:line="360" w:lineRule="auto"/>
        <w:jc w:val="left"/>
        <w:rPr>
          <w:rFonts w:ascii="Times New Roman"/>
          <w:sz w:val="24"/>
          <w:szCs w:val="24"/>
        </w:rPr>
      </w:pPr>
      <w:r w:rsidRPr="00E14DCA">
        <w:rPr>
          <w:rFonts w:ascii="Times New Roman"/>
          <w:sz w:val="24"/>
          <w:szCs w:val="24"/>
        </w:rPr>
        <w:t>Ensure that your models are interpretable and that you can explain their predictions to stakeholders, especially if your models impact decisions or user experiences.</w:t>
      </w:r>
    </w:p>
    <w:p w14:paraId="36DBAAE8" w14:textId="77777777" w:rsidR="00E14DCA" w:rsidRPr="00E14DCA" w:rsidRDefault="00E14DCA" w:rsidP="00E14DCA">
      <w:pPr>
        <w:spacing w:line="360" w:lineRule="auto"/>
        <w:jc w:val="left"/>
        <w:rPr>
          <w:rFonts w:ascii="Times New Roman"/>
          <w:sz w:val="24"/>
          <w:szCs w:val="24"/>
        </w:rPr>
      </w:pPr>
    </w:p>
    <w:p w14:paraId="2E4D4C86" w14:textId="77777777" w:rsidR="00E14DCA" w:rsidRDefault="00E14DCA" w:rsidP="00E14DCA">
      <w:pPr>
        <w:spacing w:line="360" w:lineRule="auto"/>
        <w:jc w:val="left"/>
        <w:rPr>
          <w:rFonts w:ascii="Times New Roman"/>
          <w:sz w:val="24"/>
          <w:szCs w:val="24"/>
        </w:rPr>
      </w:pPr>
    </w:p>
    <w:p w14:paraId="243865BE" w14:textId="49C1E3CF" w:rsidR="00E14DCA" w:rsidRPr="00E14DCA" w:rsidRDefault="00E14DCA" w:rsidP="00E14DCA">
      <w:pPr>
        <w:spacing w:line="360" w:lineRule="auto"/>
        <w:jc w:val="left"/>
        <w:rPr>
          <w:rFonts w:ascii="Times New Roman"/>
          <w:b/>
          <w:bCs/>
          <w:sz w:val="24"/>
          <w:szCs w:val="24"/>
        </w:rPr>
      </w:pPr>
      <w:r w:rsidRPr="00E14DCA">
        <w:rPr>
          <w:rFonts w:ascii="Times New Roman"/>
          <w:b/>
          <w:bCs/>
          <w:sz w:val="24"/>
          <w:szCs w:val="24"/>
        </w:rPr>
        <w:lastRenderedPageBreak/>
        <w:t>Iterative Improvement:</w:t>
      </w:r>
    </w:p>
    <w:p w14:paraId="22A3ED3C" w14:textId="77777777" w:rsidR="00E14DCA" w:rsidRPr="00E14DCA" w:rsidRDefault="00E14DCA" w:rsidP="00E14DCA">
      <w:pPr>
        <w:spacing w:line="360" w:lineRule="auto"/>
        <w:jc w:val="left"/>
        <w:rPr>
          <w:rFonts w:ascii="Times New Roman"/>
          <w:sz w:val="24"/>
          <w:szCs w:val="24"/>
        </w:rPr>
      </w:pPr>
    </w:p>
    <w:p w14:paraId="05D0EE04" w14:textId="77777777" w:rsidR="00E14DCA" w:rsidRPr="00E14DCA" w:rsidRDefault="00E14DCA" w:rsidP="00E14DCA">
      <w:pPr>
        <w:spacing w:line="360" w:lineRule="auto"/>
        <w:jc w:val="left"/>
        <w:rPr>
          <w:rFonts w:ascii="Times New Roman"/>
          <w:sz w:val="24"/>
          <w:szCs w:val="24"/>
        </w:rPr>
      </w:pPr>
      <w:r w:rsidRPr="00E14DCA">
        <w:rPr>
          <w:rFonts w:ascii="Times New Roman"/>
          <w:sz w:val="24"/>
          <w:szCs w:val="24"/>
        </w:rPr>
        <w:t>Model performance assessment is an ongoing process. Regularly retrain and evaluate your models as data and business requirements evolve.</w:t>
      </w:r>
    </w:p>
    <w:p w14:paraId="3B47D36A" w14:textId="77777777" w:rsidR="00E14DCA" w:rsidRPr="00E14DCA" w:rsidRDefault="00E14DCA" w:rsidP="00E14DCA">
      <w:pPr>
        <w:spacing w:line="360" w:lineRule="auto"/>
        <w:jc w:val="left"/>
        <w:rPr>
          <w:rFonts w:ascii="Times New Roman"/>
          <w:sz w:val="24"/>
          <w:szCs w:val="24"/>
        </w:rPr>
      </w:pPr>
    </w:p>
    <w:p w14:paraId="4D8659AE" w14:textId="77777777" w:rsidR="00E14DCA" w:rsidRPr="00E14DCA" w:rsidRDefault="00E14DCA" w:rsidP="00E14DCA">
      <w:pPr>
        <w:spacing w:line="360" w:lineRule="auto"/>
        <w:jc w:val="left"/>
        <w:rPr>
          <w:rFonts w:ascii="Times New Roman"/>
          <w:sz w:val="24"/>
          <w:szCs w:val="24"/>
        </w:rPr>
      </w:pPr>
      <w:r w:rsidRPr="00E14DCA">
        <w:rPr>
          <w:rFonts w:ascii="Times New Roman"/>
          <w:sz w:val="24"/>
          <w:szCs w:val="24"/>
        </w:rPr>
        <w:t>Remember that Salesforce offers its own suite of AI and predictive analytics tools, such as Salesforce Einstein. If you are using these Salesforce tools, they often come with built-in metrics and dashboards to evaluate model performance. Be sure to refer to the documentation and resources specific to the Salesforce platform for using these tools effectively.</w:t>
      </w:r>
    </w:p>
    <w:p w14:paraId="362B4FB0" w14:textId="77777777" w:rsidR="00E14DCA" w:rsidRPr="00E14DCA" w:rsidRDefault="00E14DCA" w:rsidP="00E14DCA">
      <w:pPr>
        <w:spacing w:line="360" w:lineRule="auto"/>
        <w:jc w:val="left"/>
        <w:rPr>
          <w:rFonts w:ascii="Times New Roman"/>
          <w:sz w:val="24"/>
          <w:szCs w:val="24"/>
        </w:rPr>
      </w:pPr>
    </w:p>
    <w:p w14:paraId="091C5900" w14:textId="031127DC" w:rsidR="00EF4D59" w:rsidRPr="00E14DCA" w:rsidRDefault="00EF4D59" w:rsidP="00E14DCA">
      <w:pPr>
        <w:spacing w:line="360" w:lineRule="auto"/>
        <w:jc w:val="left"/>
        <w:rPr>
          <w:rFonts w:ascii="Times New Roman"/>
          <w:sz w:val="24"/>
          <w:szCs w:val="24"/>
        </w:rPr>
      </w:pPr>
    </w:p>
    <w:sectPr w:rsidR="00EF4D59" w:rsidRPr="00E14D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roid Sans">
    <w:altName w:val="Segoe UI"/>
    <w:charset w:val="00"/>
    <w:family w:val="auto"/>
    <w:pitch w:val="variable"/>
  </w:font>
  <w:font w:name="Open Sans">
    <w:altName w:val="Droid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D59"/>
    <w:rsid w:val="00553EDF"/>
    <w:rsid w:val="00992D03"/>
    <w:rsid w:val="00E14DCA"/>
    <w:rsid w:val="00EF4D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BBC8D"/>
  <w15:chartTrackingRefBased/>
  <w15:docId w15:val="{B14518FD-4535-4A49-9163-2810F09E3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D59"/>
    <w:pPr>
      <w:spacing w:after="0" w:line="240" w:lineRule="auto"/>
      <w:jc w:val="center"/>
    </w:pPr>
    <w:rPr>
      <w:rFonts w:ascii="Droid Sans" w:eastAsia="Droid Sans" w:hAnsi="Times New Roman" w:cs="Times New Roman"/>
      <w:sz w:val="21"/>
      <w:szCs w:val="21"/>
      <w:lang w:val="en-US"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486</Words>
  <Characters>2773</Characters>
  <Application>Microsoft Office Word</Application>
  <DocSecurity>0</DocSecurity>
  <Lines>23</Lines>
  <Paragraphs>6</Paragraphs>
  <ScaleCrop>false</ScaleCrop>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P</dc:creator>
  <cp:keywords/>
  <dc:description/>
  <cp:lastModifiedBy>Vishal P</cp:lastModifiedBy>
  <cp:revision>2</cp:revision>
  <dcterms:created xsi:type="dcterms:W3CDTF">2023-11-03T16:03:00Z</dcterms:created>
  <dcterms:modified xsi:type="dcterms:W3CDTF">2023-11-03T16:03:00Z</dcterms:modified>
</cp:coreProperties>
</file>