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C700C" w14:textId="2AB5351B" w:rsidR="00992D03" w:rsidRPr="00B348A5" w:rsidRDefault="00B348A5" w:rsidP="00B348A5">
      <w:pPr>
        <w:jc w:val="both"/>
        <w:rPr>
          <w:rFonts w:ascii="Times New Roman"/>
          <w:b/>
          <w:bCs/>
          <w:sz w:val="32"/>
          <w:szCs w:val="32"/>
        </w:rPr>
      </w:pPr>
      <w:r>
        <w:rPr>
          <w:rFonts w:ascii="Times New Roman"/>
          <w:b/>
          <w:bCs/>
          <w:sz w:val="32"/>
          <w:szCs w:val="32"/>
        </w:rPr>
        <w:t xml:space="preserve">                           </w:t>
      </w:r>
      <w:r w:rsidRPr="00B348A5">
        <w:rPr>
          <w:rFonts w:ascii="Times New Roman"/>
          <w:b/>
          <w:bCs/>
          <w:sz w:val="32"/>
          <w:szCs w:val="32"/>
        </w:rPr>
        <w:t>PROJECT DESIGN PHASE-1</w:t>
      </w:r>
    </w:p>
    <w:p w14:paraId="238298EB" w14:textId="77777777" w:rsidR="00B348A5" w:rsidRPr="00B348A5" w:rsidRDefault="00B348A5">
      <w:pPr>
        <w:rPr>
          <w:rFonts w:ascii="Times New Roman"/>
          <w:b/>
          <w:bCs/>
          <w:sz w:val="32"/>
          <w:szCs w:val="32"/>
        </w:rPr>
      </w:pPr>
    </w:p>
    <w:p w14:paraId="507C5DAE" w14:textId="75F982D0" w:rsidR="00B348A5" w:rsidRPr="00B348A5" w:rsidRDefault="00B348A5">
      <w:pPr>
        <w:rPr>
          <w:rFonts w:ascii="Times New Roman"/>
          <w:b/>
          <w:bCs/>
          <w:sz w:val="32"/>
          <w:szCs w:val="32"/>
        </w:rPr>
      </w:pPr>
      <w:r w:rsidRPr="00B348A5">
        <w:rPr>
          <w:rFonts w:ascii="Times New Roman"/>
          <w:b/>
          <w:bCs/>
          <w:sz w:val="32"/>
          <w:szCs w:val="32"/>
        </w:rPr>
        <w:t>PROPOSED SOLUTION</w:t>
      </w:r>
    </w:p>
    <w:p w14:paraId="46C8FE79" w14:textId="77777777" w:rsidR="00B348A5" w:rsidRPr="00B348A5" w:rsidRDefault="00B348A5">
      <w:pPr>
        <w:rPr>
          <w:rFonts w:ascii="Times New Roman"/>
          <w:b/>
          <w:bCs/>
          <w:sz w:val="32"/>
          <w:szCs w:val="32"/>
        </w:rPr>
      </w:pPr>
    </w:p>
    <w:tbl>
      <w:tblPr>
        <w:tblpPr w:leftFromText="180" w:rightFromText="180" w:vertAnchor="text" w:horzAnchor="margin" w:tblpY="156"/>
        <w:tblW w:w="0" w:type="auto"/>
        <w:tblLook w:val="04A0" w:firstRow="1" w:lastRow="0" w:firstColumn="1" w:lastColumn="0" w:noHBand="0" w:noVBand="1"/>
      </w:tblPr>
      <w:tblGrid>
        <w:gridCol w:w="4387"/>
        <w:gridCol w:w="4521"/>
      </w:tblGrid>
      <w:tr w:rsidR="00B348A5" w14:paraId="7FFF5308" w14:textId="77777777" w:rsidTr="00B348A5">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6AAAFF3E" w14:textId="77777777" w:rsidR="00B348A5" w:rsidRDefault="00B348A5" w:rsidP="00B348A5">
            <w:pPr>
              <w:jc w:val="left"/>
              <w:rPr>
                <w:rFonts w:ascii="Calibri" w:eastAsia="Calibri" w:hAnsi="Calibri" w:cs="Calibri"/>
              </w:rPr>
            </w:pPr>
            <w:r>
              <w:rPr>
                <w:rFonts w:ascii="Calibri" w:eastAsia="Calibri" w:hAnsi="Calibri" w:cs="Calibri"/>
                <w:b/>
                <w:sz w:val="28"/>
              </w:rPr>
              <w:t>Date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3D0EE8A2" w14:textId="77777777" w:rsidR="00B348A5" w:rsidRDefault="00B348A5" w:rsidP="00B348A5">
            <w:pPr>
              <w:jc w:val="left"/>
              <w:rPr>
                <w:rFonts w:ascii="Calibri" w:eastAsia="Calibri" w:hAnsi="Calibri" w:cs="Calibri"/>
              </w:rPr>
            </w:pPr>
            <w:proofErr w:type="gramStart"/>
            <w:r>
              <w:rPr>
                <w:rFonts w:ascii="Calibri" w:eastAsia="Calibri" w:hAnsi="Calibri" w:cs="Calibri"/>
                <w:b/>
                <w:sz w:val="28"/>
              </w:rPr>
              <w:t>04  May</w:t>
            </w:r>
            <w:proofErr w:type="gramEnd"/>
            <w:r>
              <w:rPr>
                <w:rFonts w:ascii="Calibri" w:eastAsia="Calibri" w:hAnsi="Calibri" w:cs="Calibri"/>
                <w:b/>
                <w:sz w:val="28"/>
              </w:rPr>
              <w:t xml:space="preserve">  2023</w:t>
            </w:r>
          </w:p>
        </w:tc>
      </w:tr>
      <w:tr w:rsidR="00B348A5" w14:paraId="3CB3E454" w14:textId="77777777" w:rsidTr="00B348A5">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0121655A" w14:textId="77777777" w:rsidR="00B348A5" w:rsidRDefault="00B348A5" w:rsidP="00B348A5">
            <w:pPr>
              <w:jc w:val="left"/>
              <w:rPr>
                <w:rFonts w:ascii="Calibri" w:eastAsia="Calibri" w:hAnsi="Calibri" w:cs="Calibri"/>
              </w:rPr>
            </w:pPr>
            <w:r>
              <w:rPr>
                <w:rFonts w:ascii="Calibri" w:eastAsia="Calibri" w:hAnsi="Calibri" w:cs="Calibri"/>
                <w:b/>
                <w:sz w:val="28"/>
              </w:rPr>
              <w:t>Team ID</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7939E284" w14:textId="77777777" w:rsidR="00B348A5" w:rsidRDefault="00B348A5" w:rsidP="00B348A5">
            <w:pPr>
              <w:jc w:val="left"/>
              <w:rPr>
                <w:rFonts w:ascii="Calibri" w:eastAsia="Calibri" w:hAnsi="Calibri" w:cs="Calibri"/>
                <w:b/>
                <w:bCs/>
                <w:sz w:val="32"/>
                <w:szCs w:val="32"/>
              </w:rPr>
            </w:pPr>
            <w:r>
              <w:rPr>
                <w:rFonts w:ascii="Calibri" w:eastAsia="Calibri" w:hAnsi="Calibri" w:cs="Calibri"/>
                <w:b/>
                <w:bCs/>
                <w:sz w:val="32"/>
                <w:szCs w:val="32"/>
              </w:rPr>
              <w:t>NM2023TMID04681</w:t>
            </w:r>
          </w:p>
        </w:tc>
      </w:tr>
      <w:tr w:rsidR="00B348A5" w14:paraId="0B58AF6D" w14:textId="77777777" w:rsidTr="00B348A5">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5C4B51FD" w14:textId="77777777" w:rsidR="00B348A5" w:rsidRDefault="00B348A5" w:rsidP="00B348A5">
            <w:pPr>
              <w:jc w:val="left"/>
              <w:rPr>
                <w:rFonts w:ascii="Calibri" w:eastAsia="Calibri" w:hAnsi="Calibri" w:cs="Calibri"/>
              </w:rPr>
            </w:pPr>
            <w:r>
              <w:rPr>
                <w:rFonts w:ascii="Calibri" w:eastAsia="Calibri" w:hAnsi="Calibri" w:cs="Calibri"/>
                <w:b/>
                <w:sz w:val="28"/>
              </w:rPr>
              <w:t>Project name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50955131" w14:textId="77777777" w:rsidR="00B348A5" w:rsidRDefault="00B348A5" w:rsidP="00B348A5">
            <w:pPr>
              <w:jc w:val="left"/>
              <w:rPr>
                <w:rFonts w:ascii="Times New Roman"/>
                <w:b/>
                <w:bCs/>
                <w:sz w:val="28"/>
                <w:szCs w:val="28"/>
              </w:rPr>
            </w:pPr>
            <w:r>
              <w:rPr>
                <w:rFonts w:ascii="Times New Roman" w:eastAsia="Open Sans"/>
                <w:b/>
                <w:bCs/>
                <w:color w:val="35475C"/>
                <w:sz w:val="28"/>
                <w:szCs w:val="28"/>
              </w:rPr>
              <w:t>BUILD AN EVENT MANAGEMENT SYSTEM</w:t>
            </w:r>
          </w:p>
        </w:tc>
      </w:tr>
      <w:tr w:rsidR="00B348A5" w14:paraId="1ECAA23A" w14:textId="77777777" w:rsidTr="00B348A5">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644EAE47" w14:textId="77777777" w:rsidR="00B348A5" w:rsidRDefault="00B348A5" w:rsidP="00B348A5">
            <w:pPr>
              <w:jc w:val="left"/>
              <w:rPr>
                <w:rFonts w:ascii="Calibri" w:eastAsia="Calibri" w:hAnsi="Calibri" w:cs="Calibri"/>
              </w:rPr>
            </w:pPr>
            <w:r>
              <w:rPr>
                <w:rFonts w:ascii="Calibri" w:eastAsia="Calibri" w:hAnsi="Calibri" w:cs="Calibri"/>
                <w:b/>
                <w:sz w:val="28"/>
              </w:rPr>
              <w:t>Maximum marks</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3980D726" w14:textId="77777777" w:rsidR="00B348A5" w:rsidRDefault="00B348A5" w:rsidP="00B348A5">
            <w:pPr>
              <w:jc w:val="left"/>
              <w:rPr>
                <w:rFonts w:ascii="Calibri" w:eastAsia="Calibri" w:hAnsi="Calibri" w:cs="Calibri"/>
              </w:rPr>
            </w:pPr>
            <w:r>
              <w:rPr>
                <w:rFonts w:ascii="Calibri" w:eastAsia="Calibri" w:hAnsi="Calibri" w:cs="Calibri"/>
                <w:b/>
                <w:sz w:val="28"/>
              </w:rPr>
              <w:t>2 marks</w:t>
            </w:r>
          </w:p>
        </w:tc>
      </w:tr>
    </w:tbl>
    <w:p w14:paraId="09B32D63" w14:textId="77777777" w:rsidR="00B348A5" w:rsidRDefault="00B348A5"/>
    <w:p w14:paraId="02A3E301" w14:textId="77777777" w:rsidR="00B348A5" w:rsidRDefault="00B348A5" w:rsidP="00B348A5">
      <w:pPr>
        <w:jc w:val="both"/>
      </w:pPr>
    </w:p>
    <w:p w14:paraId="5E3352C3" w14:textId="77777777" w:rsidR="00B348A5" w:rsidRDefault="00B348A5" w:rsidP="00B348A5">
      <w:pPr>
        <w:jc w:val="both"/>
      </w:pPr>
    </w:p>
    <w:p w14:paraId="7F3C13F8" w14:textId="77777777" w:rsidR="00B348A5" w:rsidRDefault="00B348A5" w:rsidP="00B348A5">
      <w:pPr>
        <w:jc w:val="both"/>
      </w:pPr>
    </w:p>
    <w:p w14:paraId="5B100A52" w14:textId="77777777" w:rsidR="00B348A5" w:rsidRDefault="00B348A5" w:rsidP="00B348A5">
      <w:pPr>
        <w:jc w:val="both"/>
      </w:pPr>
    </w:p>
    <w:tbl>
      <w:tblPr>
        <w:tblStyle w:val="TableGrid"/>
        <w:tblW w:w="10065" w:type="dxa"/>
        <w:tblInd w:w="-5" w:type="dxa"/>
        <w:tblCellMar>
          <w:top w:w="107" w:type="dxa"/>
          <w:left w:w="5" w:type="dxa"/>
          <w:right w:w="15" w:type="dxa"/>
        </w:tblCellMar>
        <w:tblLook w:val="04A0" w:firstRow="1" w:lastRow="0" w:firstColumn="1" w:lastColumn="0" w:noHBand="0" w:noVBand="1"/>
      </w:tblPr>
      <w:tblGrid>
        <w:gridCol w:w="1276"/>
        <w:gridCol w:w="443"/>
        <w:gridCol w:w="2250"/>
        <w:gridCol w:w="1092"/>
        <w:gridCol w:w="5004"/>
      </w:tblGrid>
      <w:tr w:rsidR="00B348A5" w14:paraId="7E31207D" w14:textId="77777777" w:rsidTr="00B348A5">
        <w:trPr>
          <w:trHeight w:val="636"/>
        </w:trPr>
        <w:tc>
          <w:tcPr>
            <w:tcW w:w="1276" w:type="dxa"/>
            <w:tcBorders>
              <w:top w:val="single" w:sz="4" w:space="0" w:color="000000"/>
              <w:left w:val="single" w:sz="4" w:space="0" w:color="000000"/>
              <w:bottom w:val="single" w:sz="4" w:space="0" w:color="000000"/>
              <w:right w:val="single" w:sz="4" w:space="0" w:color="000000"/>
            </w:tcBorders>
          </w:tcPr>
          <w:p w14:paraId="0213592A" w14:textId="77777777" w:rsidR="00B348A5" w:rsidRDefault="00B348A5" w:rsidP="006745C1">
            <w:pPr>
              <w:ind w:left="108"/>
            </w:pPr>
            <w:r>
              <w:rPr>
                <w:rFonts w:ascii="Times New Roman" w:eastAsia="Times New Roman"/>
                <w:b/>
              </w:rPr>
              <w:t xml:space="preserve">S. No </w:t>
            </w:r>
            <w:r>
              <w:rPr>
                <w:rFonts w:ascii="Times New Roman" w:eastAsia="Times New Roman"/>
              </w:rPr>
              <w:t xml:space="preserve"> </w:t>
            </w:r>
          </w:p>
        </w:tc>
        <w:tc>
          <w:tcPr>
            <w:tcW w:w="2693" w:type="dxa"/>
            <w:gridSpan w:val="2"/>
            <w:tcBorders>
              <w:top w:val="single" w:sz="4" w:space="0" w:color="000000"/>
              <w:left w:val="single" w:sz="4" w:space="0" w:color="000000"/>
              <w:bottom w:val="single" w:sz="4" w:space="0" w:color="000000"/>
              <w:right w:val="single" w:sz="4" w:space="0" w:color="000000"/>
            </w:tcBorders>
          </w:tcPr>
          <w:p w14:paraId="3B505D53" w14:textId="77777777" w:rsidR="00B348A5" w:rsidRDefault="00B348A5" w:rsidP="006745C1">
            <w:pPr>
              <w:ind w:left="108"/>
            </w:pPr>
            <w:r>
              <w:rPr>
                <w:rFonts w:ascii="Times New Roman" w:eastAsia="Times New Roman"/>
                <w:b/>
              </w:rPr>
              <w:t xml:space="preserve">Parameter </w:t>
            </w:r>
            <w:r>
              <w:rPr>
                <w:rFonts w:ascii="Times New Roman" w:eastAsia="Times New Roman"/>
              </w:rPr>
              <w:t xml:space="preserve"> </w:t>
            </w:r>
          </w:p>
        </w:tc>
        <w:tc>
          <w:tcPr>
            <w:tcW w:w="6096" w:type="dxa"/>
            <w:gridSpan w:val="2"/>
            <w:tcBorders>
              <w:top w:val="single" w:sz="4" w:space="0" w:color="000000"/>
              <w:left w:val="single" w:sz="4" w:space="0" w:color="000000"/>
              <w:bottom w:val="single" w:sz="4" w:space="0" w:color="000000"/>
              <w:right w:val="single" w:sz="4" w:space="0" w:color="000000"/>
            </w:tcBorders>
          </w:tcPr>
          <w:p w14:paraId="1519146C" w14:textId="77777777" w:rsidR="00B348A5" w:rsidRDefault="00B348A5" w:rsidP="006745C1">
            <w:pPr>
              <w:ind w:left="108"/>
            </w:pPr>
            <w:r>
              <w:rPr>
                <w:rFonts w:ascii="Times New Roman" w:eastAsia="Times New Roman"/>
                <w:b/>
              </w:rPr>
              <w:t xml:space="preserve">Description </w:t>
            </w:r>
            <w:r>
              <w:rPr>
                <w:rFonts w:ascii="Times New Roman" w:eastAsia="Times New Roman"/>
              </w:rPr>
              <w:t xml:space="preserve"> </w:t>
            </w:r>
          </w:p>
        </w:tc>
      </w:tr>
      <w:tr w:rsidR="00B348A5" w14:paraId="31883A92" w14:textId="77777777" w:rsidTr="00B348A5">
        <w:trPr>
          <w:trHeight w:val="4841"/>
        </w:trPr>
        <w:tc>
          <w:tcPr>
            <w:tcW w:w="1276" w:type="dxa"/>
            <w:tcBorders>
              <w:top w:val="single" w:sz="4" w:space="0" w:color="000000"/>
              <w:left w:val="single" w:sz="4" w:space="0" w:color="000000"/>
              <w:bottom w:val="single" w:sz="4" w:space="0" w:color="000000"/>
              <w:right w:val="single" w:sz="4" w:space="0" w:color="000000"/>
            </w:tcBorders>
          </w:tcPr>
          <w:p w14:paraId="3DB85086" w14:textId="77777777" w:rsidR="00B348A5" w:rsidRDefault="00B348A5" w:rsidP="006745C1">
            <w:pPr>
              <w:ind w:left="75"/>
            </w:pPr>
            <w:r>
              <w:rPr>
                <w:rFonts w:ascii="Times New Roman" w:eastAsia="Times New Roman"/>
              </w:rPr>
              <w:t xml:space="preserve">1.  </w:t>
            </w:r>
          </w:p>
        </w:tc>
        <w:tc>
          <w:tcPr>
            <w:tcW w:w="2693" w:type="dxa"/>
            <w:gridSpan w:val="2"/>
            <w:tcBorders>
              <w:top w:val="single" w:sz="4" w:space="0" w:color="000000"/>
              <w:left w:val="single" w:sz="4" w:space="0" w:color="000000"/>
              <w:bottom w:val="single" w:sz="4" w:space="0" w:color="000000"/>
              <w:right w:val="single" w:sz="4" w:space="0" w:color="000000"/>
            </w:tcBorders>
          </w:tcPr>
          <w:p w14:paraId="62F5FAEC" w14:textId="77777777" w:rsidR="00B348A5" w:rsidRDefault="00B348A5" w:rsidP="006745C1">
            <w:pPr>
              <w:spacing w:after="1667" w:line="295" w:lineRule="auto"/>
              <w:ind w:left="108"/>
            </w:pPr>
            <w:r>
              <w:rPr>
                <w:rFonts w:ascii="Times New Roman" w:eastAsia="Times New Roman"/>
              </w:rPr>
              <w:t xml:space="preserve">Problem Statement (Problem to be solved)  </w:t>
            </w:r>
          </w:p>
          <w:p w14:paraId="11A80C33" w14:textId="77777777" w:rsidR="00B348A5" w:rsidRDefault="00B348A5" w:rsidP="006745C1">
            <w:pPr>
              <w:ind w:left="1133"/>
            </w:pPr>
            <w:r>
              <w:rPr>
                <w:rFonts w:ascii="Times New Roman" w:eastAsia="Times New Roman"/>
                <w:sz w:val="24"/>
              </w:rPr>
              <w:t xml:space="preserve"> </w:t>
            </w:r>
          </w:p>
        </w:tc>
        <w:tc>
          <w:tcPr>
            <w:tcW w:w="6096" w:type="dxa"/>
            <w:gridSpan w:val="2"/>
            <w:tcBorders>
              <w:top w:val="single" w:sz="4" w:space="0" w:color="000000"/>
              <w:left w:val="single" w:sz="4" w:space="0" w:color="000000"/>
              <w:bottom w:val="single" w:sz="4" w:space="0" w:color="000000"/>
              <w:right w:val="single" w:sz="4" w:space="0" w:color="000000"/>
            </w:tcBorders>
          </w:tcPr>
          <w:p w14:paraId="59231277" w14:textId="6D69A321" w:rsidR="00B348A5" w:rsidRDefault="00B348A5" w:rsidP="00B348A5">
            <w:pPr>
              <w:spacing w:line="358" w:lineRule="auto"/>
              <w:jc w:val="both"/>
            </w:pPr>
            <w:r>
              <w:rPr>
                <w:rFonts w:ascii="Times New Roman" w:eastAsia="Times New Roman"/>
              </w:rPr>
              <w:t xml:space="preserve"> </w:t>
            </w:r>
            <w:r>
              <w:rPr>
                <w:rFonts w:ascii="Times New Roman" w:eastAsia="Times New Roman"/>
                <w:sz w:val="24"/>
              </w:rPr>
              <w:t xml:space="preserve">Organizing and managing events within [Your Organization Name] has become a complex and time-consuming task. The absence of a comprehensive Event Management System (EMS) has resulted in several operational challenges and inefficiencies, hindering the successful execution of various events, from small meetings to large-scale conferences and festival </w:t>
            </w:r>
          </w:p>
        </w:tc>
      </w:tr>
      <w:tr w:rsidR="00B348A5" w14:paraId="469B3CCC" w14:textId="77777777" w:rsidTr="00B348A5">
        <w:trPr>
          <w:trHeight w:val="6279"/>
        </w:trPr>
        <w:tc>
          <w:tcPr>
            <w:tcW w:w="1719" w:type="dxa"/>
            <w:gridSpan w:val="2"/>
            <w:tcBorders>
              <w:top w:val="single" w:sz="4" w:space="0" w:color="000000"/>
              <w:left w:val="single" w:sz="4" w:space="0" w:color="000000"/>
              <w:bottom w:val="single" w:sz="4" w:space="0" w:color="000000"/>
              <w:right w:val="single" w:sz="4" w:space="0" w:color="000000"/>
            </w:tcBorders>
          </w:tcPr>
          <w:p w14:paraId="523BB6A0" w14:textId="77777777" w:rsidR="00B348A5" w:rsidRDefault="00B348A5" w:rsidP="006745C1">
            <w:pPr>
              <w:ind w:left="396"/>
            </w:pPr>
            <w:r>
              <w:rPr>
                <w:rFonts w:ascii="Times New Roman" w:eastAsia="Times New Roman"/>
              </w:rPr>
              <w:lastRenderedPageBreak/>
              <w:t xml:space="preserve">2.   </w:t>
            </w:r>
          </w:p>
        </w:tc>
        <w:tc>
          <w:tcPr>
            <w:tcW w:w="3342" w:type="dxa"/>
            <w:gridSpan w:val="2"/>
            <w:tcBorders>
              <w:top w:val="single" w:sz="4" w:space="0" w:color="000000"/>
              <w:left w:val="single" w:sz="4" w:space="0" w:color="000000"/>
              <w:bottom w:val="single" w:sz="4" w:space="0" w:color="000000"/>
              <w:right w:val="single" w:sz="4" w:space="0" w:color="000000"/>
            </w:tcBorders>
          </w:tcPr>
          <w:p w14:paraId="57D9EBD2" w14:textId="77777777" w:rsidR="00B348A5" w:rsidRDefault="00B348A5" w:rsidP="006745C1">
            <w:pPr>
              <w:ind w:left="108"/>
            </w:pPr>
            <w:r>
              <w:rPr>
                <w:rFonts w:ascii="Times New Roman" w:eastAsia="Times New Roman"/>
              </w:rPr>
              <w:t xml:space="preserve">Idea / Solution description  </w:t>
            </w:r>
          </w:p>
        </w:tc>
        <w:tc>
          <w:tcPr>
            <w:tcW w:w="5004" w:type="dxa"/>
            <w:tcBorders>
              <w:top w:val="single" w:sz="4" w:space="0" w:color="000000"/>
              <w:left w:val="single" w:sz="4" w:space="0" w:color="000000"/>
              <w:bottom w:val="single" w:sz="4" w:space="0" w:color="000000"/>
              <w:right w:val="single" w:sz="4" w:space="0" w:color="000000"/>
            </w:tcBorders>
            <w:vAlign w:val="center"/>
          </w:tcPr>
          <w:p w14:paraId="3F51F7C6" w14:textId="08A42A3E" w:rsidR="00B348A5" w:rsidRDefault="00B348A5" w:rsidP="00B348A5">
            <w:pPr>
              <w:spacing w:line="359" w:lineRule="auto"/>
              <w:jc w:val="both"/>
            </w:pPr>
            <w:r>
              <w:rPr>
                <w:rFonts w:ascii="Times New Roman" w:eastAsia="Times New Roman"/>
                <w:sz w:val="24"/>
              </w:rPr>
              <w:t xml:space="preserve">To address the challenges outlined in the problem statement and provide a comprehensive solution for building an Event Management System (EMS), the system will incorporate several key components and features. Firstly, it will create a user-friendly dashboard for event organizers, offering collaborative tools and a shared calendar to streamline event planning and task coordination. Additionally, the system will feature an integrated registration and ticketing module, ensuring secure participant data management while offering a mobile-friendly participant portal for easy access and engagement.  </w:t>
            </w:r>
          </w:p>
        </w:tc>
      </w:tr>
      <w:tr w:rsidR="00B348A5" w14:paraId="4C61BD7E" w14:textId="77777777" w:rsidTr="00B348A5">
        <w:tblPrEx>
          <w:tblCellMar>
            <w:top w:w="112" w:type="dxa"/>
            <w:right w:w="8" w:type="dxa"/>
          </w:tblCellMar>
        </w:tblPrEx>
        <w:trPr>
          <w:trHeight w:val="5869"/>
        </w:trPr>
        <w:tc>
          <w:tcPr>
            <w:tcW w:w="1719" w:type="dxa"/>
            <w:gridSpan w:val="2"/>
            <w:tcBorders>
              <w:top w:val="single" w:sz="4" w:space="0" w:color="000000"/>
              <w:left w:val="single" w:sz="4" w:space="0" w:color="000000"/>
              <w:bottom w:val="single" w:sz="4" w:space="0" w:color="000000"/>
              <w:right w:val="single" w:sz="4" w:space="0" w:color="000000"/>
            </w:tcBorders>
          </w:tcPr>
          <w:p w14:paraId="4C783E18" w14:textId="77777777" w:rsidR="00B348A5" w:rsidRDefault="00B348A5" w:rsidP="006745C1">
            <w:pPr>
              <w:ind w:left="77"/>
            </w:pPr>
            <w:r>
              <w:rPr>
                <w:rFonts w:ascii="Times New Roman" w:eastAsia="Times New Roman"/>
              </w:rPr>
              <w:t xml:space="preserve">3.  </w:t>
            </w:r>
          </w:p>
        </w:tc>
        <w:tc>
          <w:tcPr>
            <w:tcW w:w="3342" w:type="dxa"/>
            <w:gridSpan w:val="2"/>
            <w:tcBorders>
              <w:top w:val="single" w:sz="4" w:space="0" w:color="000000"/>
              <w:left w:val="single" w:sz="4" w:space="0" w:color="000000"/>
              <w:bottom w:val="single" w:sz="4" w:space="0" w:color="000000"/>
              <w:right w:val="single" w:sz="4" w:space="0" w:color="000000"/>
            </w:tcBorders>
          </w:tcPr>
          <w:p w14:paraId="3BF2EC58" w14:textId="77777777" w:rsidR="00B348A5" w:rsidRDefault="00B348A5" w:rsidP="006745C1">
            <w:pPr>
              <w:ind w:left="108"/>
            </w:pPr>
            <w:r>
              <w:rPr>
                <w:rFonts w:ascii="Times New Roman" w:eastAsia="Times New Roman"/>
              </w:rPr>
              <w:t xml:space="preserve">Novelty / Uniqueness  </w:t>
            </w:r>
          </w:p>
        </w:tc>
        <w:tc>
          <w:tcPr>
            <w:tcW w:w="5004" w:type="dxa"/>
            <w:tcBorders>
              <w:top w:val="single" w:sz="4" w:space="0" w:color="000000"/>
              <w:left w:val="single" w:sz="4" w:space="0" w:color="000000"/>
              <w:bottom w:val="single" w:sz="4" w:space="0" w:color="000000"/>
              <w:right w:val="single" w:sz="4" w:space="0" w:color="000000"/>
            </w:tcBorders>
            <w:vAlign w:val="center"/>
          </w:tcPr>
          <w:p w14:paraId="4FF6DBF9" w14:textId="1CF54CBD" w:rsidR="00B348A5" w:rsidRDefault="00B348A5" w:rsidP="00B348A5">
            <w:pPr>
              <w:spacing w:after="2" w:line="357" w:lineRule="auto"/>
              <w:jc w:val="both"/>
            </w:pPr>
            <w:r>
              <w:rPr>
                <w:rFonts w:ascii="Times New Roman" w:eastAsia="Times New Roman"/>
                <w:sz w:val="24"/>
              </w:rPr>
              <w:t xml:space="preserve">To create a truly novel and unique Event Management System (EMS), consider incorporating cutting-edge features and concepts that set your system apart from existing solutions. One innovative approach is to employ AI-powered event recommendations, utilizing artificial intelligence to analyze attendee preferences and provide personalized event suggestions. Augmented Reality (AR) and Virtual Reality (VR) integration can elevate the event experience, allowing attendees to virtually explore venues or participate in immersive activities from anywhere </w:t>
            </w:r>
          </w:p>
        </w:tc>
      </w:tr>
      <w:tr w:rsidR="00B348A5" w14:paraId="30594669" w14:textId="77777777" w:rsidTr="00B348A5">
        <w:tblPrEx>
          <w:tblCellMar>
            <w:top w:w="112" w:type="dxa"/>
            <w:right w:w="8" w:type="dxa"/>
          </w:tblCellMar>
        </w:tblPrEx>
        <w:trPr>
          <w:trHeight w:val="6433"/>
        </w:trPr>
        <w:tc>
          <w:tcPr>
            <w:tcW w:w="1719" w:type="dxa"/>
            <w:gridSpan w:val="2"/>
            <w:tcBorders>
              <w:top w:val="single" w:sz="4" w:space="0" w:color="000000"/>
              <w:left w:val="single" w:sz="4" w:space="0" w:color="000000"/>
              <w:bottom w:val="single" w:sz="4" w:space="0" w:color="000000"/>
              <w:right w:val="single" w:sz="4" w:space="0" w:color="000000"/>
            </w:tcBorders>
          </w:tcPr>
          <w:p w14:paraId="5CAF630A" w14:textId="77777777" w:rsidR="00B348A5" w:rsidRDefault="00B348A5" w:rsidP="006745C1">
            <w:pPr>
              <w:ind w:left="77"/>
            </w:pPr>
            <w:r>
              <w:rPr>
                <w:rFonts w:ascii="Times New Roman" w:eastAsia="Times New Roman"/>
              </w:rPr>
              <w:lastRenderedPageBreak/>
              <w:t xml:space="preserve">4.  </w:t>
            </w:r>
          </w:p>
        </w:tc>
        <w:tc>
          <w:tcPr>
            <w:tcW w:w="3342" w:type="dxa"/>
            <w:gridSpan w:val="2"/>
            <w:tcBorders>
              <w:top w:val="single" w:sz="4" w:space="0" w:color="000000"/>
              <w:left w:val="single" w:sz="4" w:space="0" w:color="000000"/>
              <w:bottom w:val="single" w:sz="4" w:space="0" w:color="000000"/>
              <w:right w:val="single" w:sz="4" w:space="0" w:color="000000"/>
            </w:tcBorders>
          </w:tcPr>
          <w:p w14:paraId="4F774F6C" w14:textId="77777777" w:rsidR="00B348A5" w:rsidRDefault="00B348A5" w:rsidP="006745C1">
            <w:pPr>
              <w:ind w:left="108" w:right="146"/>
            </w:pPr>
            <w:r>
              <w:rPr>
                <w:rFonts w:ascii="Times New Roman" w:eastAsia="Times New Roman"/>
              </w:rPr>
              <w:t xml:space="preserve">Social Impact / </w:t>
            </w:r>
            <w:proofErr w:type="gramStart"/>
            <w:r>
              <w:rPr>
                <w:rFonts w:ascii="Times New Roman" w:eastAsia="Times New Roman"/>
              </w:rPr>
              <w:t>Customer  Satisfaction</w:t>
            </w:r>
            <w:proofErr w:type="gramEnd"/>
            <w:r>
              <w:rPr>
                <w:rFonts w:ascii="Times New Roman" w:eastAsia="Times New Roman"/>
              </w:rPr>
              <w:t xml:space="preserve">  </w:t>
            </w:r>
          </w:p>
        </w:tc>
        <w:tc>
          <w:tcPr>
            <w:tcW w:w="5004" w:type="dxa"/>
            <w:tcBorders>
              <w:top w:val="single" w:sz="4" w:space="0" w:color="000000"/>
              <w:left w:val="single" w:sz="4" w:space="0" w:color="000000"/>
              <w:bottom w:val="single" w:sz="4" w:space="0" w:color="000000"/>
              <w:right w:val="single" w:sz="4" w:space="0" w:color="000000"/>
            </w:tcBorders>
          </w:tcPr>
          <w:p w14:paraId="2F2EC571" w14:textId="77777777" w:rsidR="00B348A5" w:rsidRDefault="00B348A5" w:rsidP="00B348A5">
            <w:pPr>
              <w:spacing w:line="360" w:lineRule="auto"/>
              <w:ind w:right="29"/>
              <w:jc w:val="both"/>
            </w:pPr>
            <w:r>
              <w:rPr>
                <w:rFonts w:ascii="Times New Roman" w:eastAsia="Times New Roman"/>
                <w:sz w:val="24"/>
              </w:rPr>
              <w:t xml:space="preserve">Building an Event Management System (EMS) not only offers operational efficiency and convenience but also has a substantial social impact and the potential to greatly enhance customer satisfaction. By streamlining the event planning process, the EMS reduces the administrative burden on event organizers, allowing them to allocate more time and resources toward creating meaningful and engaging events. This, in turn, benefits event participants who experience smoother registration, ticketing, and overall event interactions. </w:t>
            </w:r>
          </w:p>
        </w:tc>
      </w:tr>
    </w:tbl>
    <w:p w14:paraId="7AE5A97E" w14:textId="77777777" w:rsidR="00B348A5" w:rsidRDefault="00B348A5" w:rsidP="00B348A5">
      <w:pPr>
        <w:jc w:val="both"/>
      </w:pPr>
    </w:p>
    <w:p w14:paraId="55B685CF" w14:textId="77777777" w:rsidR="00B348A5" w:rsidRDefault="00B348A5" w:rsidP="00B348A5">
      <w:pPr>
        <w:jc w:val="both"/>
      </w:pPr>
    </w:p>
    <w:p w14:paraId="455858A4" w14:textId="77777777" w:rsidR="00B348A5" w:rsidRDefault="00B348A5" w:rsidP="00B348A5">
      <w:pPr>
        <w:jc w:val="both"/>
      </w:pPr>
    </w:p>
    <w:p w14:paraId="5804F961" w14:textId="77777777" w:rsidR="00B348A5" w:rsidRDefault="00B348A5" w:rsidP="00B348A5">
      <w:pPr>
        <w:jc w:val="both"/>
      </w:pPr>
    </w:p>
    <w:p w14:paraId="163748FF" w14:textId="77777777" w:rsidR="00B348A5" w:rsidRDefault="00B348A5" w:rsidP="00B348A5">
      <w:pPr>
        <w:jc w:val="both"/>
      </w:pPr>
    </w:p>
    <w:p w14:paraId="07797614" w14:textId="77777777" w:rsidR="00B348A5" w:rsidRDefault="00B348A5" w:rsidP="00B348A5">
      <w:pPr>
        <w:jc w:val="both"/>
      </w:pPr>
    </w:p>
    <w:p w14:paraId="58883D69" w14:textId="77777777" w:rsidR="00B348A5" w:rsidRDefault="00B348A5" w:rsidP="00B348A5">
      <w:pPr>
        <w:jc w:val="both"/>
      </w:pPr>
    </w:p>
    <w:p w14:paraId="4F1AEB0D" w14:textId="77777777" w:rsidR="00B348A5" w:rsidRDefault="00B348A5" w:rsidP="00B348A5">
      <w:pPr>
        <w:jc w:val="both"/>
      </w:pPr>
    </w:p>
    <w:p w14:paraId="75A7DFBC" w14:textId="77777777" w:rsidR="00B348A5" w:rsidRDefault="00B348A5" w:rsidP="00B348A5">
      <w:pPr>
        <w:jc w:val="both"/>
      </w:pPr>
    </w:p>
    <w:p w14:paraId="4758CFE2" w14:textId="77777777" w:rsidR="00B348A5" w:rsidRDefault="00B348A5" w:rsidP="00B348A5">
      <w:pPr>
        <w:jc w:val="both"/>
      </w:pPr>
    </w:p>
    <w:p w14:paraId="730BB843" w14:textId="77777777" w:rsidR="00B348A5" w:rsidRDefault="00B348A5" w:rsidP="00B348A5">
      <w:pPr>
        <w:jc w:val="both"/>
      </w:pPr>
    </w:p>
    <w:p w14:paraId="1CC09198" w14:textId="77777777" w:rsidR="00B348A5" w:rsidRDefault="00B348A5" w:rsidP="00B348A5">
      <w:pPr>
        <w:jc w:val="both"/>
      </w:pPr>
    </w:p>
    <w:p w14:paraId="2A00B6D8" w14:textId="77777777" w:rsidR="00B348A5" w:rsidRDefault="00B348A5" w:rsidP="00B348A5">
      <w:pPr>
        <w:jc w:val="both"/>
      </w:pPr>
    </w:p>
    <w:p w14:paraId="799DDF12" w14:textId="77777777" w:rsidR="00B348A5" w:rsidRDefault="00B348A5" w:rsidP="00B348A5">
      <w:pPr>
        <w:jc w:val="both"/>
      </w:pPr>
    </w:p>
    <w:p w14:paraId="2D0BAC5D" w14:textId="77777777" w:rsidR="00B348A5" w:rsidRDefault="00B348A5" w:rsidP="00B348A5">
      <w:pPr>
        <w:jc w:val="both"/>
      </w:pPr>
    </w:p>
    <w:p w14:paraId="397DAF1B" w14:textId="77777777" w:rsidR="00B348A5" w:rsidRDefault="00B348A5" w:rsidP="00B348A5">
      <w:pPr>
        <w:jc w:val="both"/>
      </w:pPr>
    </w:p>
    <w:p w14:paraId="6FDDB8D9" w14:textId="77777777" w:rsidR="00B348A5" w:rsidRDefault="00B348A5" w:rsidP="00B348A5">
      <w:pPr>
        <w:jc w:val="both"/>
      </w:pPr>
    </w:p>
    <w:p w14:paraId="067A3FAE" w14:textId="77777777" w:rsidR="00B348A5" w:rsidRDefault="00B348A5" w:rsidP="00B348A5">
      <w:pPr>
        <w:jc w:val="both"/>
      </w:pPr>
    </w:p>
    <w:p w14:paraId="0E8D543A" w14:textId="77777777" w:rsidR="00B348A5" w:rsidRDefault="00B348A5" w:rsidP="00B348A5">
      <w:pPr>
        <w:jc w:val="both"/>
      </w:pPr>
    </w:p>
    <w:p w14:paraId="121B4D9B" w14:textId="77777777" w:rsidR="00B348A5" w:rsidRDefault="00B348A5" w:rsidP="00B348A5">
      <w:pPr>
        <w:jc w:val="both"/>
      </w:pPr>
    </w:p>
    <w:p w14:paraId="2271735F" w14:textId="77777777" w:rsidR="00B348A5" w:rsidRDefault="00B348A5" w:rsidP="00B348A5">
      <w:pPr>
        <w:jc w:val="both"/>
      </w:pPr>
    </w:p>
    <w:p w14:paraId="0D72B975" w14:textId="77777777" w:rsidR="00B348A5" w:rsidRDefault="00B348A5" w:rsidP="00B348A5">
      <w:pPr>
        <w:jc w:val="both"/>
      </w:pPr>
    </w:p>
    <w:p w14:paraId="18AFC488" w14:textId="77777777" w:rsidR="00B348A5" w:rsidRDefault="00B348A5" w:rsidP="00B348A5">
      <w:pPr>
        <w:jc w:val="both"/>
      </w:pPr>
    </w:p>
    <w:p w14:paraId="3BB0751A" w14:textId="77777777" w:rsidR="00B348A5" w:rsidRPr="00B348A5" w:rsidRDefault="00B348A5" w:rsidP="00B348A5">
      <w:pPr>
        <w:jc w:val="both"/>
      </w:pPr>
    </w:p>
    <w:sectPr w:rsidR="00B348A5" w:rsidRPr="00B348A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5F203" w14:textId="77777777" w:rsidR="0096746D" w:rsidRDefault="0096746D" w:rsidP="00B348A5">
      <w:r>
        <w:separator/>
      </w:r>
    </w:p>
  </w:endnote>
  <w:endnote w:type="continuationSeparator" w:id="0">
    <w:p w14:paraId="489A4384" w14:textId="77777777" w:rsidR="0096746D" w:rsidRDefault="0096746D" w:rsidP="00B34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variable"/>
  </w:font>
  <w:font w:name="Open Sans">
    <w:altName w:val="Droid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3267" w14:textId="77777777" w:rsidR="0096746D" w:rsidRDefault="0096746D" w:rsidP="00B348A5">
      <w:r>
        <w:separator/>
      </w:r>
    </w:p>
  </w:footnote>
  <w:footnote w:type="continuationSeparator" w:id="0">
    <w:p w14:paraId="4588E456" w14:textId="77777777" w:rsidR="0096746D" w:rsidRDefault="0096746D" w:rsidP="00B34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67E1A" w14:textId="20EECEEF" w:rsidR="00B348A5" w:rsidRDefault="00B348A5" w:rsidP="00B348A5">
    <w:pPr>
      <w:pStyle w:val="Header"/>
      <w:jc w:val="both"/>
      <w:rPr>
        <w:rFonts w:ascii="Times New Roman"/>
        <w:b/>
        <w:bCs/>
        <w:sz w:val="36"/>
        <w:szCs w:val="36"/>
        <w:lang w:val="en-IN"/>
      </w:rPr>
    </w:pPr>
  </w:p>
  <w:p w14:paraId="40E16B42" w14:textId="77777777" w:rsidR="00B348A5" w:rsidRDefault="00B348A5">
    <w:pPr>
      <w:pStyle w:val="Header"/>
      <w:rPr>
        <w:rFonts w:ascii="Times New Roman"/>
        <w:b/>
        <w:bCs/>
        <w:sz w:val="36"/>
        <w:szCs w:val="36"/>
        <w:lang w:val="en-IN"/>
      </w:rPr>
    </w:pPr>
  </w:p>
  <w:p w14:paraId="196EF686" w14:textId="77777777" w:rsidR="00B348A5" w:rsidRPr="00B348A5" w:rsidRDefault="00B348A5">
    <w:pPr>
      <w:pStyle w:val="Header"/>
      <w:rPr>
        <w:rFonts w:ascii="Times New Roman"/>
        <w:b/>
        <w:bCs/>
        <w:sz w:val="36"/>
        <w:szCs w:val="36"/>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A5"/>
    <w:rsid w:val="0096746D"/>
    <w:rsid w:val="00992D03"/>
    <w:rsid w:val="00B34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5E62"/>
  <w15:chartTrackingRefBased/>
  <w15:docId w15:val="{07D93335-B7DD-4AE2-8144-B548E06E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8A5"/>
    <w:pPr>
      <w:spacing w:after="0" w:line="240" w:lineRule="auto"/>
      <w:jc w:val="center"/>
    </w:pPr>
    <w:rPr>
      <w:rFonts w:ascii="Droid Sans" w:eastAsia="Droid Sans" w:hAnsi="Times New Roman" w:cs="Times New Roman"/>
      <w:sz w:val="21"/>
      <w:szCs w:val="21"/>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8A5"/>
    <w:pPr>
      <w:tabs>
        <w:tab w:val="center" w:pos="4513"/>
        <w:tab w:val="right" w:pos="9026"/>
      </w:tabs>
    </w:pPr>
  </w:style>
  <w:style w:type="character" w:customStyle="1" w:styleId="HeaderChar">
    <w:name w:val="Header Char"/>
    <w:basedOn w:val="DefaultParagraphFont"/>
    <w:link w:val="Header"/>
    <w:uiPriority w:val="99"/>
    <w:rsid w:val="00B348A5"/>
    <w:rPr>
      <w:rFonts w:ascii="Droid Sans" w:eastAsia="Droid Sans" w:hAnsi="Times New Roman" w:cs="Times New Roman"/>
      <w:sz w:val="21"/>
      <w:szCs w:val="21"/>
      <w:lang w:val="en-US" w:eastAsia="zh-CN"/>
      <w14:ligatures w14:val="none"/>
    </w:rPr>
  </w:style>
  <w:style w:type="paragraph" w:styleId="Footer">
    <w:name w:val="footer"/>
    <w:basedOn w:val="Normal"/>
    <w:link w:val="FooterChar"/>
    <w:uiPriority w:val="99"/>
    <w:unhideWhenUsed/>
    <w:rsid w:val="00B348A5"/>
    <w:pPr>
      <w:tabs>
        <w:tab w:val="center" w:pos="4513"/>
        <w:tab w:val="right" w:pos="9026"/>
      </w:tabs>
    </w:pPr>
  </w:style>
  <w:style w:type="character" w:customStyle="1" w:styleId="FooterChar">
    <w:name w:val="Footer Char"/>
    <w:basedOn w:val="DefaultParagraphFont"/>
    <w:link w:val="Footer"/>
    <w:uiPriority w:val="99"/>
    <w:rsid w:val="00B348A5"/>
    <w:rPr>
      <w:rFonts w:ascii="Droid Sans" w:eastAsia="Droid Sans" w:hAnsi="Times New Roman" w:cs="Times New Roman"/>
      <w:sz w:val="21"/>
      <w:szCs w:val="21"/>
      <w:lang w:val="en-US" w:eastAsia="zh-CN"/>
      <w14:ligatures w14:val="none"/>
    </w:rPr>
  </w:style>
  <w:style w:type="table" w:customStyle="1" w:styleId="TableGrid">
    <w:name w:val="TableGrid"/>
    <w:rsid w:val="00B348A5"/>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37466">
      <w:bodyDiv w:val="1"/>
      <w:marLeft w:val="0"/>
      <w:marRight w:val="0"/>
      <w:marTop w:val="0"/>
      <w:marBottom w:val="0"/>
      <w:divBdr>
        <w:top w:val="none" w:sz="0" w:space="0" w:color="auto"/>
        <w:left w:val="none" w:sz="0" w:space="0" w:color="auto"/>
        <w:bottom w:val="none" w:sz="0" w:space="0" w:color="auto"/>
        <w:right w:val="none" w:sz="0" w:space="0" w:color="auto"/>
      </w:divBdr>
    </w:div>
    <w:div w:id="165316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dc:creator>
  <cp:keywords/>
  <dc:description/>
  <cp:lastModifiedBy>Vishal P</cp:lastModifiedBy>
  <cp:revision>1</cp:revision>
  <dcterms:created xsi:type="dcterms:W3CDTF">2023-11-03T11:33:00Z</dcterms:created>
  <dcterms:modified xsi:type="dcterms:W3CDTF">2023-11-03T11:51:00Z</dcterms:modified>
</cp:coreProperties>
</file>