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682" w:rsidRDefault="006274E4">
      <w:pPr>
        <w:rPr>
          <w:b/>
          <w:color w:val="C00000"/>
          <w:sz w:val="36"/>
          <w:szCs w:val="36"/>
        </w:rPr>
      </w:pPr>
      <w:r>
        <w:rPr>
          <w:b/>
          <w:color w:val="C00000"/>
          <w:sz w:val="36"/>
          <w:szCs w:val="36"/>
        </w:rPr>
        <w:t xml:space="preserve">                             </w:t>
      </w:r>
      <w:r w:rsidRPr="006274E4">
        <w:rPr>
          <w:b/>
          <w:color w:val="C00000"/>
          <w:sz w:val="36"/>
          <w:szCs w:val="36"/>
        </w:rPr>
        <w:t>ASSIGNMENT – 26.5</w:t>
      </w:r>
    </w:p>
    <w:p w:rsidR="006274E4" w:rsidRDefault="006274E4">
      <w:pPr>
        <w:rPr>
          <w:b/>
          <w:color w:val="C00000"/>
          <w:sz w:val="36"/>
          <w:szCs w:val="36"/>
        </w:rPr>
      </w:pPr>
    </w:p>
    <w:p w:rsidR="006274E4" w:rsidRPr="006274E4" w:rsidRDefault="006274E4" w:rsidP="006274E4">
      <w:pPr>
        <w:pStyle w:val="ListParagraph"/>
        <w:numPr>
          <w:ilvl w:val="0"/>
          <w:numId w:val="2"/>
        </w:numPr>
        <w:rPr>
          <w:color w:val="2F5496" w:themeColor="accent5" w:themeShade="BF"/>
          <w:sz w:val="28"/>
          <w:szCs w:val="28"/>
        </w:rPr>
      </w:pPr>
      <w:r w:rsidRPr="006274E4">
        <w:rPr>
          <w:color w:val="2F5496" w:themeColor="accent5" w:themeShade="BF"/>
          <w:sz w:val="28"/>
          <w:szCs w:val="28"/>
        </w:rPr>
        <w:t>How many kinds of tables are present in hive and explain the difference between them with a demo.</w:t>
      </w:r>
    </w:p>
    <w:p w:rsidR="006274E4" w:rsidRDefault="006274E4" w:rsidP="006274E4">
      <w:pPr>
        <w:pStyle w:val="Heading2"/>
        <w:shd w:val="clear" w:color="auto" w:fill="FFFFFF"/>
        <w:spacing w:before="0" w:beforeAutospacing="0" w:after="225" w:afterAutospacing="0"/>
        <w:jc w:val="both"/>
        <w:textAlignment w:val="baseline"/>
        <w:rPr>
          <w:rFonts w:asciiTheme="minorHAnsi" w:hAnsiTheme="minorHAnsi"/>
          <w:color w:val="000000"/>
          <w:sz w:val="28"/>
          <w:szCs w:val="28"/>
        </w:rPr>
      </w:pPr>
      <w:r>
        <w:rPr>
          <w:rFonts w:asciiTheme="minorHAnsi" w:hAnsiTheme="minorHAnsi"/>
          <w:color w:val="000000"/>
          <w:sz w:val="28"/>
          <w:szCs w:val="28"/>
        </w:rPr>
        <w:t>Tables in Hive</w:t>
      </w:r>
    </w:p>
    <w:p w:rsidR="006274E4" w:rsidRPr="006274E4" w:rsidRDefault="006274E4" w:rsidP="006274E4">
      <w:pPr>
        <w:pStyle w:val="Heading2"/>
        <w:shd w:val="clear" w:color="auto" w:fill="FFFFFF"/>
        <w:spacing w:before="0" w:beforeAutospacing="0" w:after="225" w:afterAutospacing="0"/>
        <w:jc w:val="both"/>
        <w:textAlignment w:val="baseline"/>
        <w:rPr>
          <w:rFonts w:asciiTheme="minorHAnsi" w:hAnsiTheme="minorHAnsi"/>
          <w:color w:val="000000"/>
          <w:sz w:val="28"/>
          <w:szCs w:val="28"/>
        </w:rPr>
      </w:pPr>
      <w:r w:rsidRPr="006274E4">
        <w:rPr>
          <w:rFonts w:asciiTheme="minorHAnsi" w:hAnsiTheme="minorHAnsi"/>
          <w:color w:val="FF0000"/>
          <w:sz w:val="28"/>
          <w:szCs w:val="28"/>
        </w:rPr>
        <w:t>Hive has two types of tables:</w:t>
      </w:r>
    </w:p>
    <w:p w:rsidR="006274E4" w:rsidRPr="006274E4" w:rsidRDefault="006274E4" w:rsidP="006274E4">
      <w:pPr>
        <w:pStyle w:val="NormalWeb"/>
        <w:numPr>
          <w:ilvl w:val="0"/>
          <w:numId w:val="1"/>
        </w:numPr>
        <w:shd w:val="clear" w:color="auto" w:fill="FFFFFF"/>
        <w:spacing w:before="0" w:beforeAutospacing="0" w:after="300" w:afterAutospacing="0"/>
        <w:ind w:left="450"/>
        <w:jc w:val="both"/>
        <w:textAlignment w:val="baseline"/>
        <w:rPr>
          <w:rFonts w:asciiTheme="minorHAnsi" w:hAnsiTheme="minorHAnsi"/>
          <w:color w:val="2F5496" w:themeColor="accent5" w:themeShade="BF"/>
          <w:sz w:val="28"/>
          <w:szCs w:val="28"/>
        </w:rPr>
      </w:pPr>
      <w:r w:rsidRPr="006274E4">
        <w:rPr>
          <w:rFonts w:asciiTheme="minorHAnsi" w:hAnsiTheme="minorHAnsi"/>
          <w:color w:val="2F5496" w:themeColor="accent5" w:themeShade="BF"/>
          <w:sz w:val="28"/>
          <w:szCs w:val="28"/>
        </w:rPr>
        <w:t>Managed table</w:t>
      </w:r>
    </w:p>
    <w:p w:rsidR="006274E4" w:rsidRPr="006274E4" w:rsidRDefault="006274E4" w:rsidP="006274E4">
      <w:pPr>
        <w:pStyle w:val="NormalWeb"/>
        <w:numPr>
          <w:ilvl w:val="0"/>
          <w:numId w:val="1"/>
        </w:numPr>
        <w:shd w:val="clear" w:color="auto" w:fill="FFFFFF"/>
        <w:spacing w:before="0" w:beforeAutospacing="0" w:after="300" w:afterAutospacing="0"/>
        <w:ind w:left="450"/>
        <w:jc w:val="both"/>
        <w:textAlignment w:val="baseline"/>
        <w:rPr>
          <w:rFonts w:asciiTheme="minorHAnsi" w:hAnsiTheme="minorHAnsi"/>
          <w:color w:val="2F5496" w:themeColor="accent5" w:themeShade="BF"/>
          <w:sz w:val="28"/>
          <w:szCs w:val="28"/>
        </w:rPr>
      </w:pPr>
      <w:r w:rsidRPr="006274E4">
        <w:rPr>
          <w:rFonts w:asciiTheme="minorHAnsi" w:hAnsiTheme="minorHAnsi"/>
          <w:color w:val="2F5496" w:themeColor="accent5" w:themeShade="BF"/>
          <w:sz w:val="28"/>
          <w:szCs w:val="28"/>
        </w:rPr>
        <w:t>External table</w:t>
      </w:r>
    </w:p>
    <w:p w:rsidR="006274E4" w:rsidRPr="006274E4" w:rsidRDefault="006274E4" w:rsidP="006274E4">
      <w:pPr>
        <w:pStyle w:val="Heading2"/>
        <w:shd w:val="clear" w:color="auto" w:fill="FFFFFF"/>
        <w:spacing w:before="0" w:beforeAutospacing="0" w:after="0" w:afterAutospacing="0"/>
        <w:jc w:val="both"/>
        <w:textAlignment w:val="baseline"/>
        <w:rPr>
          <w:rFonts w:asciiTheme="minorHAnsi" w:hAnsiTheme="minorHAnsi"/>
          <w:color w:val="2F5496" w:themeColor="accent5" w:themeShade="BF"/>
          <w:sz w:val="28"/>
          <w:szCs w:val="28"/>
        </w:rPr>
      </w:pPr>
      <w:r w:rsidRPr="006274E4">
        <w:rPr>
          <w:rFonts w:asciiTheme="minorHAnsi" w:hAnsiTheme="minorHAnsi"/>
          <w:color w:val="2F5496" w:themeColor="accent5" w:themeShade="BF"/>
          <w:sz w:val="28"/>
          <w:szCs w:val="28"/>
          <w:bdr w:val="none" w:sz="0" w:space="0" w:color="auto" w:frame="1"/>
        </w:rPr>
        <w:t>Managed table</w:t>
      </w:r>
    </w:p>
    <w:p w:rsidR="006274E4" w:rsidRDefault="006274E4" w:rsidP="006274E4">
      <w:pPr>
        <w:pStyle w:val="NormalWeb"/>
        <w:shd w:val="clear" w:color="auto" w:fill="FFFFFF"/>
        <w:spacing w:before="0" w:beforeAutospacing="0" w:after="300" w:afterAutospacing="0"/>
        <w:jc w:val="both"/>
        <w:textAlignment w:val="baseline"/>
        <w:rPr>
          <w:rFonts w:asciiTheme="minorHAnsi" w:hAnsiTheme="minorHAnsi"/>
          <w:color w:val="2B2B2B"/>
          <w:sz w:val="28"/>
          <w:szCs w:val="28"/>
        </w:rPr>
      </w:pPr>
      <w:r>
        <w:rPr>
          <w:rFonts w:asciiTheme="minorHAnsi" w:hAnsiTheme="minorHAnsi"/>
          <w:color w:val="2B2B2B"/>
          <w:sz w:val="28"/>
          <w:szCs w:val="28"/>
        </w:rPr>
        <w:t>Managed table is</w:t>
      </w:r>
      <w:r>
        <w:rPr>
          <w:rFonts w:asciiTheme="minorHAnsi" w:hAnsiTheme="minorHAnsi"/>
          <w:color w:val="2B2B2B"/>
          <w:sz w:val="28"/>
          <w:szCs w:val="28"/>
        </w:rPr>
        <w:t xml:space="preserve"> also called as </w:t>
      </w:r>
      <w:proofErr w:type="gramStart"/>
      <w:r>
        <w:rPr>
          <w:rFonts w:asciiTheme="minorHAnsi" w:hAnsiTheme="minorHAnsi"/>
          <w:color w:val="2B2B2B"/>
          <w:sz w:val="28"/>
          <w:szCs w:val="28"/>
        </w:rPr>
        <w:t>Internal</w:t>
      </w:r>
      <w:proofErr w:type="gramEnd"/>
      <w:r>
        <w:rPr>
          <w:rFonts w:asciiTheme="minorHAnsi" w:hAnsiTheme="minorHAnsi"/>
          <w:color w:val="2B2B2B"/>
          <w:sz w:val="28"/>
          <w:szCs w:val="28"/>
        </w:rPr>
        <w:t xml:space="preserve"> </w:t>
      </w:r>
      <w:proofErr w:type="spellStart"/>
      <w:r>
        <w:rPr>
          <w:rFonts w:asciiTheme="minorHAnsi" w:hAnsiTheme="minorHAnsi"/>
          <w:color w:val="2B2B2B"/>
          <w:sz w:val="28"/>
          <w:szCs w:val="28"/>
        </w:rPr>
        <w:t>table.</w:t>
      </w:r>
      <w:r>
        <w:rPr>
          <w:rFonts w:asciiTheme="minorHAnsi" w:hAnsiTheme="minorHAnsi"/>
          <w:color w:val="2B2B2B"/>
          <w:sz w:val="28"/>
          <w:szCs w:val="28"/>
        </w:rPr>
        <w:t>This</w:t>
      </w:r>
      <w:proofErr w:type="spellEnd"/>
      <w:r>
        <w:rPr>
          <w:rFonts w:asciiTheme="minorHAnsi" w:hAnsiTheme="minorHAnsi"/>
          <w:color w:val="2B2B2B"/>
          <w:sz w:val="28"/>
          <w:szCs w:val="28"/>
        </w:rPr>
        <w:t xml:space="preserve"> is the default table in Hive. When we create a table in Hive without specifying it as external, by default we will get a Managed table.</w:t>
      </w:r>
    </w:p>
    <w:p w:rsidR="006274E4" w:rsidRDefault="006274E4" w:rsidP="006274E4">
      <w:pPr>
        <w:pStyle w:val="NormalWeb"/>
        <w:shd w:val="clear" w:color="auto" w:fill="FFFFFF"/>
        <w:spacing w:before="0" w:beforeAutospacing="0" w:after="300" w:afterAutospacing="0"/>
        <w:jc w:val="both"/>
        <w:textAlignment w:val="baseline"/>
        <w:rPr>
          <w:rFonts w:asciiTheme="minorHAnsi" w:hAnsiTheme="minorHAnsi"/>
          <w:color w:val="2B2B2B"/>
          <w:sz w:val="28"/>
          <w:szCs w:val="28"/>
        </w:rPr>
      </w:pPr>
      <w:r>
        <w:rPr>
          <w:rFonts w:asciiTheme="minorHAnsi" w:hAnsiTheme="minorHAnsi"/>
          <w:color w:val="2B2B2B"/>
          <w:sz w:val="28"/>
          <w:szCs w:val="28"/>
        </w:rPr>
        <w:t xml:space="preserve">If we create a table as a managed table, the table will be created in a specific location in </w:t>
      </w:r>
      <w:proofErr w:type="spellStart"/>
      <w:r>
        <w:rPr>
          <w:rFonts w:asciiTheme="minorHAnsi" w:hAnsiTheme="minorHAnsi"/>
          <w:color w:val="2B2B2B"/>
          <w:sz w:val="28"/>
          <w:szCs w:val="28"/>
        </w:rPr>
        <w:t>HDFS.By</w:t>
      </w:r>
      <w:proofErr w:type="spellEnd"/>
      <w:r>
        <w:rPr>
          <w:rFonts w:asciiTheme="minorHAnsi" w:hAnsiTheme="minorHAnsi"/>
          <w:color w:val="2B2B2B"/>
          <w:sz w:val="28"/>
          <w:szCs w:val="28"/>
        </w:rPr>
        <w:t xml:space="preserve"> default, the table data will be created in</w:t>
      </w:r>
      <w:r>
        <w:rPr>
          <w:rStyle w:val="apple-converted-space"/>
          <w:rFonts w:asciiTheme="minorHAnsi" w:hAnsiTheme="minorHAnsi"/>
          <w:color w:val="2B2B2B"/>
          <w:sz w:val="28"/>
          <w:szCs w:val="28"/>
        </w:rPr>
        <w:t> </w:t>
      </w:r>
      <w:r>
        <w:rPr>
          <w:rFonts w:asciiTheme="minorHAnsi" w:hAnsiTheme="minorHAnsi"/>
          <w:b/>
          <w:bCs/>
          <w:color w:val="2B2B2B"/>
          <w:sz w:val="28"/>
          <w:szCs w:val="28"/>
          <w:bdr w:val="none" w:sz="0" w:space="0" w:color="auto" w:frame="1"/>
        </w:rPr>
        <w:t>/</w:t>
      </w:r>
      <w:proofErr w:type="spellStart"/>
      <w:r>
        <w:rPr>
          <w:rFonts w:asciiTheme="minorHAnsi" w:hAnsiTheme="minorHAnsi"/>
          <w:b/>
          <w:bCs/>
          <w:color w:val="2B2B2B"/>
          <w:sz w:val="28"/>
          <w:szCs w:val="28"/>
          <w:bdr w:val="none" w:sz="0" w:space="0" w:color="auto" w:frame="1"/>
        </w:rPr>
        <w:t>usr</w:t>
      </w:r>
      <w:proofErr w:type="spellEnd"/>
      <w:r>
        <w:rPr>
          <w:rFonts w:asciiTheme="minorHAnsi" w:hAnsiTheme="minorHAnsi"/>
          <w:b/>
          <w:bCs/>
          <w:color w:val="2B2B2B"/>
          <w:sz w:val="28"/>
          <w:szCs w:val="28"/>
          <w:bdr w:val="none" w:sz="0" w:space="0" w:color="auto" w:frame="1"/>
        </w:rPr>
        <w:t>/hive/warehouse</w:t>
      </w:r>
      <w:r>
        <w:rPr>
          <w:rStyle w:val="apple-converted-space"/>
          <w:rFonts w:asciiTheme="minorHAnsi" w:hAnsiTheme="minorHAnsi"/>
          <w:b/>
          <w:bCs/>
          <w:color w:val="2B2B2B"/>
          <w:sz w:val="28"/>
          <w:szCs w:val="28"/>
          <w:bdr w:val="none" w:sz="0" w:space="0" w:color="auto" w:frame="1"/>
        </w:rPr>
        <w:t> </w:t>
      </w:r>
      <w:r>
        <w:rPr>
          <w:rFonts w:asciiTheme="minorHAnsi" w:hAnsiTheme="minorHAnsi"/>
          <w:color w:val="2B2B2B"/>
          <w:sz w:val="28"/>
          <w:szCs w:val="28"/>
        </w:rPr>
        <w:t>directory of HDFS.</w:t>
      </w:r>
    </w:p>
    <w:p w:rsidR="006274E4" w:rsidRDefault="006274E4" w:rsidP="006274E4">
      <w:pPr>
        <w:pStyle w:val="NormalWeb"/>
        <w:shd w:val="clear" w:color="auto" w:fill="FFFFFF"/>
        <w:spacing w:before="0" w:beforeAutospacing="0" w:after="300" w:afterAutospacing="0"/>
        <w:jc w:val="both"/>
        <w:textAlignment w:val="baseline"/>
        <w:rPr>
          <w:rFonts w:asciiTheme="minorHAnsi" w:hAnsiTheme="minorHAnsi"/>
          <w:color w:val="2B2B2B"/>
          <w:sz w:val="28"/>
          <w:szCs w:val="28"/>
        </w:rPr>
      </w:pPr>
      <w:r>
        <w:rPr>
          <w:rFonts w:asciiTheme="minorHAnsi" w:hAnsiTheme="minorHAnsi"/>
          <w:color w:val="2B2B2B"/>
          <w:sz w:val="28"/>
          <w:szCs w:val="28"/>
        </w:rPr>
        <w:t xml:space="preserve">If we delete a Managed table, both the table data and </w:t>
      </w:r>
      <w:proofErr w:type="gramStart"/>
      <w:r>
        <w:rPr>
          <w:rFonts w:asciiTheme="minorHAnsi" w:hAnsiTheme="minorHAnsi"/>
          <w:color w:val="2B2B2B"/>
          <w:sz w:val="28"/>
          <w:szCs w:val="28"/>
        </w:rPr>
        <w:t>meta</w:t>
      </w:r>
      <w:proofErr w:type="gramEnd"/>
      <w:r>
        <w:rPr>
          <w:rFonts w:asciiTheme="minorHAnsi" w:hAnsiTheme="minorHAnsi"/>
          <w:color w:val="2B2B2B"/>
          <w:sz w:val="28"/>
          <w:szCs w:val="28"/>
        </w:rPr>
        <w:t xml:space="preserve"> data for that table will be deleted from the HDFS.</w:t>
      </w:r>
    </w:p>
    <w:p w:rsidR="006274E4" w:rsidRDefault="006274E4" w:rsidP="006274E4">
      <w:pPr>
        <w:pStyle w:val="NormalWeb"/>
        <w:shd w:val="clear" w:color="auto" w:fill="FFFFFF"/>
        <w:spacing w:before="0" w:beforeAutospacing="0" w:after="300" w:afterAutospacing="0"/>
        <w:jc w:val="both"/>
        <w:textAlignment w:val="baseline"/>
        <w:rPr>
          <w:rFonts w:asciiTheme="minorHAnsi" w:hAnsiTheme="minorHAnsi"/>
          <w:color w:val="2B2B2B"/>
          <w:sz w:val="28"/>
          <w:szCs w:val="28"/>
        </w:rPr>
      </w:pPr>
      <w:r>
        <w:rPr>
          <w:rFonts w:asciiTheme="minorHAnsi" w:hAnsiTheme="minorHAnsi"/>
          <w:color w:val="2B2B2B"/>
          <w:sz w:val="28"/>
          <w:szCs w:val="28"/>
        </w:rPr>
        <w:t>Let us create a managed table with the below command.</w:t>
      </w:r>
    </w:p>
    <w:p w:rsidR="006274E4" w:rsidRDefault="006274E4" w:rsidP="006274E4">
      <w:pPr>
        <w:rPr>
          <w:sz w:val="28"/>
          <w:szCs w:val="28"/>
        </w:rPr>
      </w:pPr>
      <w:r>
        <w:rPr>
          <w:sz w:val="28"/>
          <w:szCs w:val="28"/>
        </w:rPr>
        <w:t>After creating the table to know the table type we use describe formatted ‘table name’ and it will show the type of the created table as we can see in the attached screenshot.</w:t>
      </w:r>
    </w:p>
    <w:p w:rsidR="00126B6A" w:rsidRDefault="00126B6A" w:rsidP="006274E4">
      <w:pPr>
        <w:rPr>
          <w:sz w:val="28"/>
          <w:szCs w:val="28"/>
        </w:rPr>
      </w:pPr>
      <w:r>
        <w:rPr>
          <w:noProof/>
          <w:sz w:val="28"/>
          <w:szCs w:val="28"/>
        </w:rPr>
        <w:lastRenderedPageBreak/>
        <w:drawing>
          <wp:inline distT="0" distB="0" distL="0" distR="0">
            <wp:extent cx="5934903" cy="282932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7.png"/>
                    <pic:cNvPicPr/>
                  </pic:nvPicPr>
                  <pic:blipFill>
                    <a:blip r:embed="rId5">
                      <a:extLst>
                        <a:ext uri="{28A0092B-C50C-407E-A947-70E740481C1C}">
                          <a14:useLocalDpi xmlns:a14="http://schemas.microsoft.com/office/drawing/2010/main" val="0"/>
                        </a:ext>
                      </a:extLst>
                    </a:blip>
                    <a:stretch>
                      <a:fillRect/>
                    </a:stretch>
                  </pic:blipFill>
                  <pic:spPr>
                    <a:xfrm>
                      <a:off x="0" y="0"/>
                      <a:ext cx="5934903" cy="2829320"/>
                    </a:xfrm>
                    <a:prstGeom prst="rect">
                      <a:avLst/>
                    </a:prstGeom>
                  </pic:spPr>
                </pic:pic>
              </a:graphicData>
            </a:graphic>
          </wp:inline>
        </w:drawing>
      </w:r>
    </w:p>
    <w:p w:rsidR="00126B6A" w:rsidRDefault="00126B6A" w:rsidP="006274E4">
      <w:pPr>
        <w:rPr>
          <w:sz w:val="28"/>
          <w:szCs w:val="28"/>
        </w:rPr>
      </w:pPr>
      <w:r>
        <w:rPr>
          <w:noProof/>
          <w:sz w:val="28"/>
          <w:szCs w:val="28"/>
        </w:rPr>
        <w:drawing>
          <wp:inline distT="0" distB="0" distL="0" distR="0">
            <wp:extent cx="594360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7.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752600"/>
                    </a:xfrm>
                    <a:prstGeom prst="rect">
                      <a:avLst/>
                    </a:prstGeom>
                  </pic:spPr>
                </pic:pic>
              </a:graphicData>
            </a:graphic>
          </wp:inline>
        </w:drawing>
      </w:r>
    </w:p>
    <w:p w:rsidR="006274E4" w:rsidRDefault="006274E4" w:rsidP="006274E4">
      <w:pPr>
        <w:rPr>
          <w:sz w:val="28"/>
          <w:szCs w:val="28"/>
        </w:rPr>
      </w:pPr>
      <w:r>
        <w:rPr>
          <w:sz w:val="28"/>
          <w:szCs w:val="28"/>
        </w:rPr>
        <w:t>Now, loading the data into the created table. Using select keyword we can see the contents of table</w:t>
      </w:r>
    </w:p>
    <w:p w:rsidR="006274E4" w:rsidRDefault="00126B6A" w:rsidP="006274E4">
      <w:pPr>
        <w:pStyle w:val="NormalWeb"/>
        <w:shd w:val="clear" w:color="auto" w:fill="FFFFFF"/>
        <w:spacing w:before="0" w:beforeAutospacing="0" w:after="300" w:afterAutospacing="0"/>
        <w:jc w:val="both"/>
        <w:textAlignment w:val="baseline"/>
        <w:rPr>
          <w:rFonts w:asciiTheme="minorHAnsi" w:hAnsiTheme="minorHAnsi"/>
          <w:color w:val="2B2B2B"/>
          <w:sz w:val="28"/>
          <w:szCs w:val="28"/>
        </w:rPr>
      </w:pPr>
      <w:r>
        <w:rPr>
          <w:rFonts w:asciiTheme="minorHAnsi" w:hAnsiTheme="minorHAnsi"/>
          <w:noProof/>
          <w:color w:val="2B2B2B"/>
          <w:sz w:val="28"/>
          <w:szCs w:val="28"/>
        </w:rPr>
        <w:drawing>
          <wp:inline distT="0" distB="0" distL="0" distR="0">
            <wp:extent cx="59436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7.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905000"/>
                    </a:xfrm>
                    <a:prstGeom prst="rect">
                      <a:avLst/>
                    </a:prstGeom>
                  </pic:spPr>
                </pic:pic>
              </a:graphicData>
            </a:graphic>
          </wp:inline>
        </w:drawing>
      </w:r>
    </w:p>
    <w:p w:rsidR="00126B6A" w:rsidRDefault="00126B6A" w:rsidP="00126B6A">
      <w:pPr>
        <w:rPr>
          <w:color w:val="2B2B2B"/>
          <w:sz w:val="28"/>
          <w:szCs w:val="28"/>
          <w:shd w:val="clear" w:color="auto" w:fill="FFFFFF"/>
        </w:rPr>
      </w:pPr>
      <w:r>
        <w:rPr>
          <w:color w:val="2B2B2B"/>
          <w:sz w:val="28"/>
          <w:szCs w:val="28"/>
          <w:shd w:val="clear" w:color="auto" w:fill="FFFFFF"/>
        </w:rPr>
        <w:t>Now, checking the contents of the table in HDFS by using the below command.</w:t>
      </w:r>
    </w:p>
    <w:p w:rsidR="00126B6A" w:rsidRDefault="00126B6A" w:rsidP="00126B6A">
      <w:pPr>
        <w:rPr>
          <w:color w:val="2B2B2B"/>
          <w:sz w:val="28"/>
          <w:szCs w:val="28"/>
          <w:shd w:val="clear" w:color="auto" w:fill="FFFFFF"/>
        </w:rPr>
      </w:pPr>
      <w:r>
        <w:rPr>
          <w:noProof/>
          <w:color w:val="2B2B2B"/>
          <w:sz w:val="28"/>
          <w:szCs w:val="28"/>
          <w:shd w:val="clear" w:color="auto" w:fill="FFFFFF"/>
        </w:rPr>
        <w:lastRenderedPageBreak/>
        <w:drawing>
          <wp:inline distT="0" distB="0" distL="0" distR="0">
            <wp:extent cx="5934903" cy="165758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7.3.png"/>
                    <pic:cNvPicPr/>
                  </pic:nvPicPr>
                  <pic:blipFill>
                    <a:blip r:embed="rId8">
                      <a:extLst>
                        <a:ext uri="{28A0092B-C50C-407E-A947-70E740481C1C}">
                          <a14:useLocalDpi xmlns:a14="http://schemas.microsoft.com/office/drawing/2010/main" val="0"/>
                        </a:ext>
                      </a:extLst>
                    </a:blip>
                    <a:stretch>
                      <a:fillRect/>
                    </a:stretch>
                  </pic:blipFill>
                  <pic:spPr>
                    <a:xfrm>
                      <a:off x="0" y="0"/>
                      <a:ext cx="5934903" cy="1657581"/>
                    </a:xfrm>
                    <a:prstGeom prst="rect">
                      <a:avLst/>
                    </a:prstGeom>
                  </pic:spPr>
                </pic:pic>
              </a:graphicData>
            </a:graphic>
          </wp:inline>
        </w:drawing>
      </w:r>
    </w:p>
    <w:p w:rsidR="00126B6A" w:rsidRDefault="00126B6A" w:rsidP="00126B6A">
      <w:pPr>
        <w:rPr>
          <w:sz w:val="28"/>
          <w:szCs w:val="28"/>
        </w:rPr>
      </w:pPr>
      <w:r>
        <w:rPr>
          <w:sz w:val="28"/>
          <w:szCs w:val="28"/>
        </w:rPr>
        <w:t>Now, deleting the table using below command</w:t>
      </w:r>
    </w:p>
    <w:p w:rsidR="00126B6A" w:rsidRDefault="00126B6A" w:rsidP="00126B6A">
      <w:pPr>
        <w:rPr>
          <w:color w:val="2B2B2B"/>
          <w:sz w:val="28"/>
          <w:szCs w:val="28"/>
          <w:shd w:val="clear" w:color="auto" w:fill="FFFFFF"/>
        </w:rPr>
      </w:pPr>
      <w:r>
        <w:rPr>
          <w:noProof/>
          <w:color w:val="2B2B2B"/>
          <w:sz w:val="28"/>
          <w:szCs w:val="28"/>
          <w:shd w:val="clear" w:color="auto" w:fill="FFFFFF"/>
        </w:rPr>
        <w:drawing>
          <wp:inline distT="0" distB="0" distL="0" distR="0">
            <wp:extent cx="5934076" cy="156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7.4.png"/>
                    <pic:cNvPicPr/>
                  </pic:nvPicPr>
                  <pic:blipFill>
                    <a:blip r:embed="rId9">
                      <a:extLst>
                        <a:ext uri="{28A0092B-C50C-407E-A947-70E740481C1C}">
                          <a14:useLocalDpi xmlns:a14="http://schemas.microsoft.com/office/drawing/2010/main" val="0"/>
                        </a:ext>
                      </a:extLst>
                    </a:blip>
                    <a:stretch>
                      <a:fillRect/>
                    </a:stretch>
                  </pic:blipFill>
                  <pic:spPr>
                    <a:xfrm>
                      <a:off x="0" y="0"/>
                      <a:ext cx="5934910" cy="1562320"/>
                    </a:xfrm>
                    <a:prstGeom prst="rect">
                      <a:avLst/>
                    </a:prstGeom>
                  </pic:spPr>
                </pic:pic>
              </a:graphicData>
            </a:graphic>
          </wp:inline>
        </w:drawing>
      </w:r>
    </w:p>
    <w:p w:rsidR="00126B6A" w:rsidRDefault="00126B6A" w:rsidP="00126B6A">
      <w:pPr>
        <w:rPr>
          <w:sz w:val="28"/>
          <w:szCs w:val="28"/>
        </w:rPr>
      </w:pPr>
      <w:r>
        <w:rPr>
          <w:sz w:val="28"/>
          <w:szCs w:val="28"/>
        </w:rPr>
        <w:t xml:space="preserve">Again, checking the contents of the table in the </w:t>
      </w:r>
      <w:proofErr w:type="spellStart"/>
      <w:r>
        <w:rPr>
          <w:sz w:val="28"/>
          <w:szCs w:val="28"/>
        </w:rPr>
        <w:t>hdfs</w:t>
      </w:r>
      <w:proofErr w:type="spellEnd"/>
    </w:p>
    <w:p w:rsidR="00126B6A" w:rsidRDefault="00126B6A" w:rsidP="00126B6A">
      <w:pPr>
        <w:rPr>
          <w:color w:val="2B2B2B"/>
          <w:sz w:val="28"/>
          <w:szCs w:val="28"/>
          <w:shd w:val="clear" w:color="auto" w:fill="FFFFFF"/>
        </w:rPr>
      </w:pPr>
      <w:r>
        <w:rPr>
          <w:noProof/>
          <w:color w:val="2B2B2B"/>
          <w:sz w:val="28"/>
          <w:szCs w:val="28"/>
          <w:shd w:val="clear" w:color="auto" w:fill="FFFFFF"/>
        </w:rPr>
        <w:drawing>
          <wp:inline distT="0" distB="0" distL="0" distR="0">
            <wp:extent cx="5591955" cy="10097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7.5.png"/>
                    <pic:cNvPicPr/>
                  </pic:nvPicPr>
                  <pic:blipFill>
                    <a:blip r:embed="rId10">
                      <a:extLst>
                        <a:ext uri="{28A0092B-C50C-407E-A947-70E740481C1C}">
                          <a14:useLocalDpi xmlns:a14="http://schemas.microsoft.com/office/drawing/2010/main" val="0"/>
                        </a:ext>
                      </a:extLst>
                    </a:blip>
                    <a:stretch>
                      <a:fillRect/>
                    </a:stretch>
                  </pic:blipFill>
                  <pic:spPr>
                    <a:xfrm>
                      <a:off x="0" y="0"/>
                      <a:ext cx="5591955" cy="1009791"/>
                    </a:xfrm>
                    <a:prstGeom prst="rect">
                      <a:avLst/>
                    </a:prstGeom>
                  </pic:spPr>
                </pic:pic>
              </a:graphicData>
            </a:graphic>
          </wp:inline>
        </w:drawing>
      </w:r>
    </w:p>
    <w:p w:rsidR="00126B6A" w:rsidRDefault="00126B6A" w:rsidP="00126B6A">
      <w:pPr>
        <w:rPr>
          <w:color w:val="2B2B2B"/>
          <w:sz w:val="28"/>
          <w:szCs w:val="28"/>
          <w:shd w:val="clear" w:color="auto" w:fill="FFFFFF"/>
        </w:rPr>
      </w:pPr>
      <w:r>
        <w:rPr>
          <w:rStyle w:val="apple-converted-space"/>
          <w:color w:val="2B2B2B"/>
          <w:sz w:val="28"/>
          <w:szCs w:val="28"/>
          <w:shd w:val="clear" w:color="auto" w:fill="FFFFFF"/>
        </w:rPr>
        <w:t> </w:t>
      </w:r>
      <w:r>
        <w:rPr>
          <w:color w:val="2B2B2B"/>
          <w:sz w:val="28"/>
          <w:szCs w:val="28"/>
          <w:shd w:val="clear" w:color="auto" w:fill="FFFFFF"/>
        </w:rPr>
        <w:t>It is displaying like</w:t>
      </w:r>
      <w:r>
        <w:rPr>
          <w:rStyle w:val="apple-converted-space"/>
          <w:color w:val="2B2B2B"/>
          <w:sz w:val="28"/>
          <w:szCs w:val="28"/>
          <w:shd w:val="clear" w:color="auto" w:fill="FFFFFF"/>
        </w:rPr>
        <w:t> </w:t>
      </w:r>
      <w:r>
        <w:rPr>
          <w:b/>
          <w:bCs/>
          <w:color w:val="2B2B2B"/>
          <w:sz w:val="28"/>
          <w:szCs w:val="28"/>
          <w:bdr w:val="none" w:sz="0" w:space="0" w:color="auto" w:frame="1"/>
          <w:shd w:val="clear" w:color="auto" w:fill="FFFFFF"/>
        </w:rPr>
        <w:t>No such file or directory</w:t>
      </w:r>
      <w:r>
        <w:rPr>
          <w:rStyle w:val="apple-converted-space"/>
          <w:b/>
          <w:bCs/>
          <w:color w:val="2B2B2B"/>
          <w:sz w:val="28"/>
          <w:szCs w:val="28"/>
          <w:bdr w:val="none" w:sz="0" w:space="0" w:color="auto" w:frame="1"/>
          <w:shd w:val="clear" w:color="auto" w:fill="FFFFFF"/>
        </w:rPr>
        <w:t> </w:t>
      </w:r>
      <w:r>
        <w:rPr>
          <w:color w:val="2B2B2B"/>
          <w:sz w:val="28"/>
          <w:szCs w:val="28"/>
          <w:shd w:val="clear" w:color="auto" w:fill="FFFFFF"/>
        </w:rPr>
        <w:t>because both the table and its contents are deleted from the HDFS location.</w:t>
      </w:r>
    </w:p>
    <w:p w:rsidR="00126B6A" w:rsidRPr="00126B6A" w:rsidRDefault="00126B6A" w:rsidP="00126B6A">
      <w:pPr>
        <w:rPr>
          <w:b/>
          <w:color w:val="2F5496" w:themeColor="accent5" w:themeShade="BF"/>
          <w:sz w:val="28"/>
          <w:szCs w:val="28"/>
        </w:rPr>
      </w:pPr>
      <w:r w:rsidRPr="00126B6A">
        <w:rPr>
          <w:rFonts w:eastAsia="Times New Roman" w:cs="Times New Roman"/>
          <w:b/>
          <w:bCs/>
          <w:color w:val="2F5496" w:themeColor="accent5" w:themeShade="BF"/>
          <w:sz w:val="28"/>
          <w:szCs w:val="28"/>
          <w:bdr w:val="none" w:sz="0" w:space="0" w:color="auto" w:frame="1"/>
        </w:rPr>
        <w:t>EXTERNAL TABLE</w:t>
      </w:r>
    </w:p>
    <w:p w:rsidR="00126B6A" w:rsidRDefault="00126B6A" w:rsidP="00126B6A">
      <w:pPr>
        <w:shd w:val="clear" w:color="auto" w:fill="FFFFFF"/>
        <w:spacing w:after="300" w:line="240" w:lineRule="auto"/>
        <w:jc w:val="both"/>
        <w:textAlignment w:val="baseline"/>
        <w:rPr>
          <w:rFonts w:eastAsia="Times New Roman" w:cs="Times New Roman"/>
          <w:color w:val="2B2B2B"/>
          <w:sz w:val="28"/>
          <w:szCs w:val="28"/>
        </w:rPr>
      </w:pPr>
      <w:r>
        <w:rPr>
          <w:rFonts w:eastAsia="Times New Roman" w:cs="Times New Roman"/>
          <w:color w:val="2B2B2B"/>
          <w:sz w:val="28"/>
          <w:szCs w:val="28"/>
        </w:rPr>
        <w:t xml:space="preserve">External table is created for external use as when the data is used outside Hive. Whenever we want to delete the table’s </w:t>
      </w:r>
      <w:proofErr w:type="gramStart"/>
      <w:r>
        <w:rPr>
          <w:rFonts w:eastAsia="Times New Roman" w:cs="Times New Roman"/>
          <w:color w:val="2B2B2B"/>
          <w:sz w:val="28"/>
          <w:szCs w:val="28"/>
        </w:rPr>
        <w:t>meta</w:t>
      </w:r>
      <w:proofErr w:type="gramEnd"/>
      <w:r>
        <w:rPr>
          <w:rFonts w:eastAsia="Times New Roman" w:cs="Times New Roman"/>
          <w:color w:val="2B2B2B"/>
          <w:sz w:val="28"/>
          <w:szCs w:val="28"/>
        </w:rPr>
        <w:t xml:space="preserve"> data and we want to keep the table’s data as it is, we use External table. External table only deletes the schema of the table.</w:t>
      </w:r>
    </w:p>
    <w:p w:rsidR="00126B6A" w:rsidRDefault="00126B6A" w:rsidP="00126B6A">
      <w:pPr>
        <w:shd w:val="clear" w:color="auto" w:fill="FFFFFF"/>
        <w:spacing w:after="300" w:line="240" w:lineRule="auto"/>
        <w:jc w:val="both"/>
        <w:textAlignment w:val="baseline"/>
        <w:rPr>
          <w:rFonts w:eastAsia="Times New Roman" w:cs="Times New Roman"/>
          <w:color w:val="2B2B2B"/>
          <w:sz w:val="28"/>
          <w:szCs w:val="28"/>
        </w:rPr>
      </w:pPr>
    </w:p>
    <w:p w:rsidR="00126B6A" w:rsidRDefault="00126B6A" w:rsidP="00126B6A">
      <w:pPr>
        <w:shd w:val="clear" w:color="auto" w:fill="FFFFFF"/>
        <w:spacing w:after="300" w:line="240" w:lineRule="auto"/>
        <w:jc w:val="both"/>
        <w:textAlignment w:val="baseline"/>
        <w:rPr>
          <w:rFonts w:eastAsia="Times New Roman" w:cs="Times New Roman"/>
          <w:color w:val="2B2B2B"/>
          <w:sz w:val="28"/>
          <w:szCs w:val="28"/>
        </w:rPr>
      </w:pPr>
    </w:p>
    <w:p w:rsidR="00126B6A" w:rsidRDefault="00126B6A" w:rsidP="00126B6A">
      <w:pPr>
        <w:shd w:val="clear" w:color="auto" w:fill="FFFFFF"/>
        <w:spacing w:after="300" w:line="240" w:lineRule="auto"/>
        <w:jc w:val="both"/>
        <w:textAlignment w:val="baseline"/>
        <w:rPr>
          <w:rFonts w:eastAsia="Times New Roman" w:cs="Times New Roman"/>
          <w:color w:val="2B2B2B"/>
          <w:sz w:val="28"/>
          <w:szCs w:val="28"/>
        </w:rPr>
      </w:pPr>
      <w:r>
        <w:rPr>
          <w:rFonts w:eastAsia="Times New Roman" w:cs="Times New Roman"/>
          <w:color w:val="2B2B2B"/>
          <w:sz w:val="28"/>
          <w:szCs w:val="28"/>
        </w:rPr>
        <w:lastRenderedPageBreak/>
        <w:t>Let us create an external table by using the below command.</w:t>
      </w:r>
    </w:p>
    <w:p w:rsidR="00126B6A" w:rsidRDefault="00126B6A" w:rsidP="00126B6A">
      <w:pPr>
        <w:rPr>
          <w:sz w:val="28"/>
          <w:szCs w:val="28"/>
        </w:rPr>
      </w:pPr>
      <w:r>
        <w:rPr>
          <w:sz w:val="28"/>
          <w:szCs w:val="28"/>
        </w:rPr>
        <w:t>After creating the table to know the table type we use describe formatted ‘table name’ and it will show the type of the created table as we can see in the attached screenshot.</w:t>
      </w:r>
    </w:p>
    <w:p w:rsidR="00126B6A" w:rsidRDefault="00126B6A" w:rsidP="00126B6A">
      <w:pPr>
        <w:rPr>
          <w:b/>
          <w:sz w:val="28"/>
          <w:szCs w:val="28"/>
        </w:rPr>
      </w:pPr>
    </w:p>
    <w:p w:rsidR="00126B6A" w:rsidRDefault="00F72830" w:rsidP="00126B6A">
      <w:pPr>
        <w:rPr>
          <w:color w:val="2B2B2B"/>
          <w:sz w:val="28"/>
          <w:szCs w:val="28"/>
          <w:shd w:val="clear" w:color="auto" w:fill="FFFFFF"/>
        </w:rPr>
      </w:pPr>
      <w:bookmarkStart w:id="0" w:name="_GoBack"/>
      <w:r>
        <w:rPr>
          <w:rFonts w:eastAsia="Times New Roman" w:cs="Times New Roman"/>
          <w:noProof/>
          <w:color w:val="2B2B2B"/>
          <w:sz w:val="28"/>
          <w:szCs w:val="28"/>
        </w:rPr>
        <w:drawing>
          <wp:inline distT="0" distB="0" distL="0" distR="0" wp14:anchorId="3878C516" wp14:editId="0C2DA1DB">
            <wp:extent cx="5934903" cy="30293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7.6.png"/>
                    <pic:cNvPicPr/>
                  </pic:nvPicPr>
                  <pic:blipFill>
                    <a:blip r:embed="rId11">
                      <a:extLst>
                        <a:ext uri="{28A0092B-C50C-407E-A947-70E740481C1C}">
                          <a14:useLocalDpi xmlns:a14="http://schemas.microsoft.com/office/drawing/2010/main" val="0"/>
                        </a:ext>
                      </a:extLst>
                    </a:blip>
                    <a:stretch>
                      <a:fillRect/>
                    </a:stretch>
                  </pic:blipFill>
                  <pic:spPr>
                    <a:xfrm>
                      <a:off x="0" y="0"/>
                      <a:ext cx="5934903" cy="3029373"/>
                    </a:xfrm>
                    <a:prstGeom prst="rect">
                      <a:avLst/>
                    </a:prstGeom>
                  </pic:spPr>
                </pic:pic>
              </a:graphicData>
            </a:graphic>
          </wp:inline>
        </w:drawing>
      </w:r>
      <w:bookmarkEnd w:id="0"/>
    </w:p>
    <w:p w:rsidR="00F72830" w:rsidRDefault="00F72830" w:rsidP="00126B6A">
      <w:pPr>
        <w:rPr>
          <w:color w:val="2B2B2B"/>
          <w:sz w:val="28"/>
          <w:szCs w:val="28"/>
          <w:shd w:val="clear" w:color="auto" w:fill="FFFFFF"/>
        </w:rPr>
      </w:pPr>
      <w:r>
        <w:rPr>
          <w:noProof/>
          <w:color w:val="2B2B2B"/>
          <w:sz w:val="28"/>
          <w:szCs w:val="28"/>
          <w:shd w:val="clear" w:color="auto" w:fill="FFFFFF"/>
        </w:rPr>
        <w:drawing>
          <wp:inline distT="0" distB="0" distL="0" distR="0">
            <wp:extent cx="5943600" cy="1838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7.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838325"/>
                    </a:xfrm>
                    <a:prstGeom prst="rect">
                      <a:avLst/>
                    </a:prstGeom>
                  </pic:spPr>
                </pic:pic>
              </a:graphicData>
            </a:graphic>
          </wp:inline>
        </w:drawing>
      </w:r>
    </w:p>
    <w:p w:rsidR="00F72830" w:rsidRDefault="00F72830" w:rsidP="00F72830">
      <w:pPr>
        <w:rPr>
          <w:sz w:val="28"/>
          <w:szCs w:val="28"/>
        </w:rPr>
      </w:pPr>
      <w:r>
        <w:rPr>
          <w:sz w:val="28"/>
          <w:szCs w:val="28"/>
        </w:rPr>
        <w:t>Now, loading the data into the created table. Using select keyword we can see the contents of table</w:t>
      </w:r>
    </w:p>
    <w:p w:rsidR="00F72830" w:rsidRDefault="00F72830" w:rsidP="00126B6A">
      <w:pPr>
        <w:rPr>
          <w:color w:val="2B2B2B"/>
          <w:sz w:val="28"/>
          <w:szCs w:val="28"/>
          <w:shd w:val="clear" w:color="auto" w:fill="FFFFFF"/>
        </w:rPr>
      </w:pPr>
      <w:r>
        <w:rPr>
          <w:noProof/>
          <w:color w:val="2B2B2B"/>
          <w:sz w:val="28"/>
          <w:szCs w:val="28"/>
          <w:shd w:val="clear" w:color="auto" w:fill="FFFFFF"/>
        </w:rPr>
        <w:drawing>
          <wp:inline distT="0" distB="0" distL="0" distR="0">
            <wp:extent cx="5934076" cy="57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7.8.png"/>
                    <pic:cNvPicPr/>
                  </pic:nvPicPr>
                  <pic:blipFill rotWithShape="1">
                    <a:blip r:embed="rId13">
                      <a:extLst>
                        <a:ext uri="{28A0092B-C50C-407E-A947-70E740481C1C}">
                          <a14:useLocalDpi xmlns:a14="http://schemas.microsoft.com/office/drawing/2010/main" val="0"/>
                        </a:ext>
                      </a:extLst>
                    </a:blip>
                    <a:srcRect b="65517"/>
                    <a:stretch/>
                  </pic:blipFill>
                  <pic:spPr bwMode="auto">
                    <a:xfrm>
                      <a:off x="0" y="0"/>
                      <a:ext cx="5934903" cy="571580"/>
                    </a:xfrm>
                    <a:prstGeom prst="rect">
                      <a:avLst/>
                    </a:prstGeom>
                    <a:ln>
                      <a:noFill/>
                    </a:ln>
                    <a:extLst>
                      <a:ext uri="{53640926-AAD7-44D8-BBD7-CCE9431645EC}">
                        <a14:shadowObscured xmlns:a14="http://schemas.microsoft.com/office/drawing/2010/main"/>
                      </a:ext>
                    </a:extLst>
                  </pic:spPr>
                </pic:pic>
              </a:graphicData>
            </a:graphic>
          </wp:inline>
        </w:drawing>
      </w:r>
    </w:p>
    <w:p w:rsidR="00126B6A" w:rsidRDefault="00126B6A" w:rsidP="006274E4">
      <w:pPr>
        <w:pStyle w:val="NormalWeb"/>
        <w:shd w:val="clear" w:color="auto" w:fill="FFFFFF"/>
        <w:spacing w:before="0" w:beforeAutospacing="0" w:after="300" w:afterAutospacing="0"/>
        <w:jc w:val="both"/>
        <w:textAlignment w:val="baseline"/>
        <w:rPr>
          <w:rFonts w:asciiTheme="minorHAnsi" w:hAnsiTheme="minorHAnsi"/>
          <w:color w:val="2B2B2B"/>
          <w:sz w:val="28"/>
          <w:szCs w:val="28"/>
        </w:rPr>
      </w:pPr>
    </w:p>
    <w:p w:rsidR="00F72830" w:rsidRDefault="00F72830" w:rsidP="00F72830">
      <w:pPr>
        <w:rPr>
          <w:color w:val="2B2B2B"/>
          <w:sz w:val="28"/>
          <w:szCs w:val="28"/>
          <w:shd w:val="clear" w:color="auto" w:fill="FFFFFF"/>
        </w:rPr>
      </w:pPr>
      <w:r>
        <w:rPr>
          <w:color w:val="2B2B2B"/>
          <w:sz w:val="28"/>
          <w:szCs w:val="28"/>
          <w:shd w:val="clear" w:color="auto" w:fill="FFFFFF"/>
        </w:rPr>
        <w:lastRenderedPageBreak/>
        <w:t>Now, checking the contents of the table in HDFS by using the below command.</w:t>
      </w:r>
    </w:p>
    <w:p w:rsidR="006274E4" w:rsidRDefault="00F72830">
      <w:pPr>
        <w:rPr>
          <w:b/>
          <w:color w:val="C00000"/>
          <w:sz w:val="36"/>
          <w:szCs w:val="36"/>
        </w:rPr>
      </w:pPr>
      <w:r>
        <w:rPr>
          <w:b/>
          <w:noProof/>
          <w:color w:val="C00000"/>
          <w:sz w:val="36"/>
          <w:szCs w:val="36"/>
        </w:rPr>
        <w:drawing>
          <wp:inline distT="0" distB="0" distL="0" distR="0">
            <wp:extent cx="5943600" cy="1457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7.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457325"/>
                    </a:xfrm>
                    <a:prstGeom prst="rect">
                      <a:avLst/>
                    </a:prstGeom>
                  </pic:spPr>
                </pic:pic>
              </a:graphicData>
            </a:graphic>
          </wp:inline>
        </w:drawing>
      </w:r>
    </w:p>
    <w:p w:rsidR="00F72830" w:rsidRDefault="00F72830">
      <w:pPr>
        <w:rPr>
          <w:noProof/>
          <w:color w:val="000000" w:themeColor="text1"/>
          <w:sz w:val="28"/>
          <w:szCs w:val="28"/>
        </w:rPr>
      </w:pPr>
      <w:r>
        <w:rPr>
          <w:color w:val="000000" w:themeColor="text1"/>
          <w:sz w:val="28"/>
          <w:szCs w:val="28"/>
        </w:rPr>
        <w:t>Now deleting table using DROP</w:t>
      </w:r>
    </w:p>
    <w:p w:rsidR="00F72830" w:rsidRDefault="00F72830">
      <w:pPr>
        <w:rPr>
          <w:color w:val="000000" w:themeColor="text1"/>
          <w:sz w:val="28"/>
          <w:szCs w:val="28"/>
        </w:rPr>
      </w:pPr>
      <w:r>
        <w:rPr>
          <w:noProof/>
          <w:color w:val="000000" w:themeColor="text1"/>
          <w:sz w:val="28"/>
          <w:szCs w:val="28"/>
        </w:rPr>
        <w:drawing>
          <wp:inline distT="0" distB="0" distL="0" distR="0">
            <wp:extent cx="5934075" cy="723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7.10.png"/>
                    <pic:cNvPicPr/>
                  </pic:nvPicPr>
                  <pic:blipFill rotWithShape="1">
                    <a:blip r:embed="rId15">
                      <a:extLst>
                        <a:ext uri="{28A0092B-C50C-407E-A947-70E740481C1C}">
                          <a14:useLocalDpi xmlns:a14="http://schemas.microsoft.com/office/drawing/2010/main" val="0"/>
                        </a:ext>
                      </a:extLst>
                    </a:blip>
                    <a:srcRect b="48299"/>
                    <a:stretch/>
                  </pic:blipFill>
                  <pic:spPr bwMode="auto">
                    <a:xfrm>
                      <a:off x="0" y="0"/>
                      <a:ext cx="5934969" cy="724009"/>
                    </a:xfrm>
                    <a:prstGeom prst="rect">
                      <a:avLst/>
                    </a:prstGeom>
                    <a:ln>
                      <a:noFill/>
                    </a:ln>
                    <a:extLst>
                      <a:ext uri="{53640926-AAD7-44D8-BBD7-CCE9431645EC}">
                        <a14:shadowObscured xmlns:a14="http://schemas.microsoft.com/office/drawing/2010/main"/>
                      </a:ext>
                    </a:extLst>
                  </pic:spPr>
                </pic:pic>
              </a:graphicData>
            </a:graphic>
          </wp:inline>
        </w:drawing>
      </w:r>
    </w:p>
    <w:p w:rsidR="00F72830" w:rsidRDefault="00F72830">
      <w:pPr>
        <w:rPr>
          <w:color w:val="000000" w:themeColor="text1"/>
          <w:sz w:val="28"/>
          <w:szCs w:val="28"/>
        </w:rPr>
      </w:pPr>
      <w:r>
        <w:rPr>
          <w:color w:val="000000" w:themeColor="text1"/>
          <w:sz w:val="28"/>
          <w:szCs w:val="28"/>
        </w:rPr>
        <w:t xml:space="preserve">Again checking the content of the </w:t>
      </w:r>
      <w:proofErr w:type="gramStart"/>
      <w:r>
        <w:rPr>
          <w:color w:val="000000" w:themeColor="text1"/>
          <w:sz w:val="28"/>
          <w:szCs w:val="28"/>
        </w:rPr>
        <w:t>table :</w:t>
      </w:r>
      <w:proofErr w:type="gramEnd"/>
    </w:p>
    <w:p w:rsidR="00BC66D3" w:rsidRDefault="00BC66D3" w:rsidP="00BC66D3">
      <w:pPr>
        <w:rPr>
          <w:color w:val="2B2B2B"/>
          <w:sz w:val="28"/>
          <w:szCs w:val="28"/>
          <w:shd w:val="clear" w:color="auto" w:fill="FFFFFF"/>
        </w:rPr>
      </w:pPr>
      <w:r>
        <w:rPr>
          <w:noProof/>
          <w:color w:val="000000" w:themeColor="text1"/>
          <w:sz w:val="28"/>
          <w:szCs w:val="28"/>
        </w:rPr>
        <w:drawing>
          <wp:inline distT="0" distB="0" distL="0" distR="0" wp14:anchorId="466D7BE8" wp14:editId="71374D44">
            <wp:extent cx="5934076" cy="1323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7.11.png"/>
                    <pic:cNvPicPr/>
                  </pic:nvPicPr>
                  <pic:blipFill rotWithShape="1">
                    <a:blip r:embed="rId16">
                      <a:extLst>
                        <a:ext uri="{28A0092B-C50C-407E-A947-70E740481C1C}">
                          <a14:useLocalDpi xmlns:a14="http://schemas.microsoft.com/office/drawing/2010/main" val="0"/>
                        </a:ext>
                      </a:extLst>
                    </a:blip>
                    <a:srcRect b="20115"/>
                    <a:stretch/>
                  </pic:blipFill>
                  <pic:spPr bwMode="auto">
                    <a:xfrm>
                      <a:off x="0" y="0"/>
                      <a:ext cx="5934903" cy="1324160"/>
                    </a:xfrm>
                    <a:prstGeom prst="rect">
                      <a:avLst/>
                    </a:prstGeom>
                    <a:ln>
                      <a:noFill/>
                    </a:ln>
                    <a:extLst>
                      <a:ext uri="{53640926-AAD7-44D8-BBD7-CCE9431645EC}">
                        <a14:shadowObscured xmlns:a14="http://schemas.microsoft.com/office/drawing/2010/main"/>
                      </a:ext>
                    </a:extLst>
                  </pic:spPr>
                </pic:pic>
              </a:graphicData>
            </a:graphic>
          </wp:inline>
        </w:drawing>
      </w:r>
      <w:r>
        <w:rPr>
          <w:color w:val="2B2B2B"/>
          <w:sz w:val="28"/>
          <w:szCs w:val="28"/>
          <w:shd w:val="clear" w:color="auto" w:fill="FFFFFF"/>
        </w:rPr>
        <w:t>It is displaying that the contents of the table are still present in the HDFS location.</w:t>
      </w:r>
    </w:p>
    <w:p w:rsidR="00BC66D3" w:rsidRDefault="00BC66D3" w:rsidP="00BC66D3">
      <w:pPr>
        <w:rPr>
          <w:color w:val="2B2B2B"/>
          <w:sz w:val="28"/>
          <w:szCs w:val="28"/>
          <w:shd w:val="clear" w:color="auto" w:fill="FFFFFF"/>
        </w:rPr>
      </w:pPr>
      <w:r>
        <w:rPr>
          <w:color w:val="2B2B2B"/>
          <w:sz w:val="28"/>
          <w:szCs w:val="28"/>
          <w:shd w:val="clear" w:color="auto" w:fill="FFFFFF"/>
        </w:rPr>
        <w:t xml:space="preserve">If we create an External table, after deleting the table only the </w:t>
      </w:r>
      <w:proofErr w:type="gramStart"/>
      <w:r>
        <w:rPr>
          <w:color w:val="2B2B2B"/>
          <w:sz w:val="28"/>
          <w:szCs w:val="28"/>
          <w:shd w:val="clear" w:color="auto" w:fill="FFFFFF"/>
        </w:rPr>
        <w:t>meta</w:t>
      </w:r>
      <w:proofErr w:type="gramEnd"/>
      <w:r>
        <w:rPr>
          <w:color w:val="2B2B2B"/>
          <w:sz w:val="28"/>
          <w:szCs w:val="28"/>
          <w:shd w:val="clear" w:color="auto" w:fill="FFFFFF"/>
        </w:rPr>
        <w:t xml:space="preserve"> data related to table is deleted but not the contents of the table.</w:t>
      </w:r>
    </w:p>
    <w:p w:rsidR="00BC66D3" w:rsidRDefault="00BC66D3" w:rsidP="00BC66D3">
      <w:pPr>
        <w:rPr>
          <w:color w:val="2B2B2B"/>
          <w:sz w:val="28"/>
          <w:szCs w:val="28"/>
          <w:shd w:val="clear" w:color="auto" w:fill="FFFFFF"/>
        </w:rPr>
      </w:pPr>
    </w:p>
    <w:p w:rsidR="00BC66D3" w:rsidRDefault="00BC66D3" w:rsidP="00BC66D3">
      <w:pPr>
        <w:pStyle w:val="Heading2"/>
        <w:shd w:val="clear" w:color="auto" w:fill="FFFFFF"/>
        <w:spacing w:before="0" w:beforeAutospacing="0" w:after="0" w:afterAutospacing="0"/>
        <w:jc w:val="both"/>
        <w:textAlignment w:val="baseline"/>
        <w:rPr>
          <w:rFonts w:asciiTheme="minorHAnsi" w:hAnsiTheme="minorHAnsi"/>
          <w:color w:val="2F5496" w:themeColor="accent5" w:themeShade="BF"/>
          <w:sz w:val="28"/>
          <w:szCs w:val="28"/>
          <w:bdr w:val="none" w:sz="0" w:space="0" w:color="auto" w:frame="1"/>
        </w:rPr>
      </w:pPr>
      <w:r w:rsidRPr="00BC66D3">
        <w:rPr>
          <w:rFonts w:asciiTheme="minorHAnsi" w:hAnsiTheme="minorHAnsi"/>
          <w:color w:val="2F5496" w:themeColor="accent5" w:themeShade="BF"/>
          <w:sz w:val="28"/>
          <w:szCs w:val="28"/>
          <w:bdr w:val="none" w:sz="0" w:space="0" w:color="auto" w:frame="1"/>
        </w:rPr>
        <w:t>When to use Managed table</w:t>
      </w:r>
    </w:p>
    <w:p w:rsidR="00BC66D3" w:rsidRPr="00BC66D3" w:rsidRDefault="00BC66D3" w:rsidP="00BC66D3">
      <w:pPr>
        <w:pStyle w:val="Heading2"/>
        <w:shd w:val="clear" w:color="auto" w:fill="FFFFFF"/>
        <w:spacing w:before="0" w:beforeAutospacing="0" w:after="0" w:afterAutospacing="0"/>
        <w:jc w:val="both"/>
        <w:textAlignment w:val="baseline"/>
        <w:rPr>
          <w:rFonts w:asciiTheme="minorHAnsi" w:hAnsiTheme="minorHAnsi"/>
          <w:color w:val="2F5496" w:themeColor="accent5" w:themeShade="BF"/>
          <w:sz w:val="28"/>
          <w:szCs w:val="28"/>
          <w:bdr w:val="none" w:sz="0" w:space="0" w:color="auto" w:frame="1"/>
        </w:rPr>
      </w:pPr>
    </w:p>
    <w:p w:rsidR="00BC66D3" w:rsidRDefault="00BC66D3" w:rsidP="00BC66D3">
      <w:pPr>
        <w:pStyle w:val="NormalWeb"/>
        <w:numPr>
          <w:ilvl w:val="0"/>
          <w:numId w:val="3"/>
        </w:numPr>
        <w:shd w:val="clear" w:color="auto" w:fill="FFFFFF"/>
        <w:spacing w:before="0" w:beforeAutospacing="0" w:after="300" w:afterAutospacing="0"/>
        <w:ind w:left="450"/>
        <w:jc w:val="both"/>
        <w:textAlignment w:val="baseline"/>
        <w:rPr>
          <w:rFonts w:asciiTheme="minorHAnsi" w:hAnsiTheme="minorHAnsi"/>
          <w:color w:val="2B2B2B"/>
          <w:sz w:val="28"/>
          <w:szCs w:val="28"/>
        </w:rPr>
      </w:pPr>
      <w:r>
        <w:rPr>
          <w:rFonts w:asciiTheme="minorHAnsi" w:hAnsiTheme="minorHAnsi"/>
          <w:color w:val="2B2B2B"/>
          <w:sz w:val="28"/>
          <w:szCs w:val="28"/>
        </w:rPr>
        <w:t>Data is temporary</w:t>
      </w:r>
    </w:p>
    <w:p w:rsidR="00BC66D3" w:rsidRDefault="00BC66D3" w:rsidP="00BC66D3">
      <w:pPr>
        <w:pStyle w:val="NormalWeb"/>
        <w:numPr>
          <w:ilvl w:val="0"/>
          <w:numId w:val="3"/>
        </w:numPr>
        <w:shd w:val="clear" w:color="auto" w:fill="FFFFFF"/>
        <w:spacing w:before="0" w:beforeAutospacing="0" w:after="300" w:afterAutospacing="0"/>
        <w:ind w:left="450"/>
        <w:jc w:val="both"/>
        <w:textAlignment w:val="baseline"/>
        <w:rPr>
          <w:rFonts w:asciiTheme="minorHAnsi" w:hAnsiTheme="minorHAnsi"/>
          <w:color w:val="2B2B2B"/>
          <w:sz w:val="28"/>
          <w:szCs w:val="28"/>
        </w:rPr>
      </w:pPr>
      <w:r>
        <w:rPr>
          <w:rFonts w:asciiTheme="minorHAnsi" w:hAnsiTheme="minorHAnsi"/>
          <w:color w:val="2B2B2B"/>
          <w:sz w:val="28"/>
          <w:szCs w:val="28"/>
        </w:rPr>
        <w:t>Hive to Manage the table data completely not allowing any external source to use the table</w:t>
      </w:r>
    </w:p>
    <w:p w:rsidR="00BC66D3" w:rsidRDefault="00BC66D3" w:rsidP="00BC66D3">
      <w:pPr>
        <w:pStyle w:val="NormalWeb"/>
        <w:numPr>
          <w:ilvl w:val="0"/>
          <w:numId w:val="3"/>
        </w:numPr>
        <w:shd w:val="clear" w:color="auto" w:fill="FFFFFF"/>
        <w:spacing w:before="0" w:beforeAutospacing="0" w:after="300" w:afterAutospacing="0"/>
        <w:ind w:left="450"/>
        <w:jc w:val="both"/>
        <w:textAlignment w:val="baseline"/>
        <w:rPr>
          <w:rFonts w:asciiTheme="minorHAnsi" w:hAnsiTheme="minorHAnsi"/>
          <w:color w:val="2B2B2B"/>
          <w:sz w:val="28"/>
          <w:szCs w:val="28"/>
        </w:rPr>
      </w:pPr>
      <w:r>
        <w:rPr>
          <w:rFonts w:asciiTheme="minorHAnsi" w:hAnsiTheme="minorHAnsi"/>
          <w:color w:val="2B2B2B"/>
          <w:sz w:val="28"/>
          <w:szCs w:val="28"/>
        </w:rPr>
        <w:t>Don’t want data after deletion</w:t>
      </w:r>
    </w:p>
    <w:p w:rsidR="00BC66D3" w:rsidRDefault="00BC66D3" w:rsidP="00BC66D3">
      <w:pPr>
        <w:pStyle w:val="NormalWeb"/>
        <w:shd w:val="clear" w:color="auto" w:fill="FFFFFF"/>
        <w:spacing w:before="0" w:beforeAutospacing="0" w:after="300" w:afterAutospacing="0"/>
        <w:ind w:left="90"/>
        <w:jc w:val="both"/>
        <w:textAlignment w:val="baseline"/>
        <w:rPr>
          <w:rFonts w:asciiTheme="minorHAnsi" w:hAnsiTheme="minorHAnsi"/>
          <w:b/>
          <w:color w:val="2F5496" w:themeColor="accent5" w:themeShade="BF"/>
          <w:sz w:val="28"/>
          <w:szCs w:val="28"/>
          <w:bdr w:val="none" w:sz="0" w:space="0" w:color="auto" w:frame="1"/>
        </w:rPr>
      </w:pPr>
    </w:p>
    <w:p w:rsidR="00BC66D3" w:rsidRDefault="00BC66D3" w:rsidP="00BC66D3">
      <w:pPr>
        <w:pStyle w:val="NormalWeb"/>
        <w:shd w:val="clear" w:color="auto" w:fill="FFFFFF"/>
        <w:spacing w:before="0" w:beforeAutospacing="0" w:after="300" w:afterAutospacing="0"/>
        <w:ind w:left="90"/>
        <w:jc w:val="both"/>
        <w:textAlignment w:val="baseline"/>
        <w:rPr>
          <w:rFonts w:asciiTheme="minorHAnsi" w:hAnsiTheme="minorHAnsi"/>
          <w:b/>
          <w:color w:val="2F5496" w:themeColor="accent5" w:themeShade="BF"/>
          <w:sz w:val="28"/>
          <w:szCs w:val="28"/>
          <w:bdr w:val="none" w:sz="0" w:space="0" w:color="auto" w:frame="1"/>
        </w:rPr>
      </w:pPr>
    </w:p>
    <w:p w:rsidR="00BC66D3" w:rsidRPr="00BC66D3" w:rsidRDefault="00BC66D3" w:rsidP="00BC66D3">
      <w:pPr>
        <w:pStyle w:val="NormalWeb"/>
        <w:shd w:val="clear" w:color="auto" w:fill="FFFFFF"/>
        <w:spacing w:before="0" w:beforeAutospacing="0" w:after="300" w:afterAutospacing="0"/>
        <w:ind w:left="90"/>
        <w:jc w:val="both"/>
        <w:textAlignment w:val="baseline"/>
        <w:rPr>
          <w:rFonts w:asciiTheme="minorHAnsi" w:hAnsiTheme="minorHAnsi"/>
          <w:b/>
          <w:color w:val="2F5496" w:themeColor="accent5" w:themeShade="BF"/>
          <w:sz w:val="28"/>
          <w:szCs w:val="28"/>
        </w:rPr>
      </w:pPr>
      <w:r w:rsidRPr="00BC66D3">
        <w:rPr>
          <w:rFonts w:asciiTheme="minorHAnsi" w:hAnsiTheme="minorHAnsi"/>
          <w:b/>
          <w:color w:val="2F5496" w:themeColor="accent5" w:themeShade="BF"/>
          <w:sz w:val="28"/>
          <w:szCs w:val="28"/>
          <w:bdr w:val="none" w:sz="0" w:space="0" w:color="auto" w:frame="1"/>
        </w:rPr>
        <w:t>When to use External table</w:t>
      </w:r>
    </w:p>
    <w:p w:rsidR="00BC66D3" w:rsidRDefault="00BC66D3" w:rsidP="00BC66D3">
      <w:pPr>
        <w:pStyle w:val="NormalWeb"/>
        <w:numPr>
          <w:ilvl w:val="0"/>
          <w:numId w:val="4"/>
        </w:numPr>
        <w:shd w:val="clear" w:color="auto" w:fill="FFFFFF"/>
        <w:spacing w:before="0" w:beforeAutospacing="0" w:after="0" w:afterAutospacing="0"/>
        <w:ind w:left="450"/>
        <w:jc w:val="both"/>
        <w:textAlignment w:val="baseline"/>
        <w:rPr>
          <w:rFonts w:asciiTheme="minorHAnsi" w:hAnsiTheme="minorHAnsi"/>
          <w:color w:val="2B2B2B"/>
          <w:sz w:val="28"/>
          <w:szCs w:val="28"/>
        </w:rPr>
      </w:pPr>
      <w:r>
        <w:rPr>
          <w:rFonts w:asciiTheme="minorHAnsi" w:hAnsiTheme="minorHAnsi"/>
          <w:color w:val="2B2B2B"/>
          <w:sz w:val="28"/>
          <w:szCs w:val="28"/>
          <w:bdr w:val="none" w:sz="0" w:space="0" w:color="auto" w:frame="1"/>
        </w:rPr>
        <w:t>The data is also used outside of Hive. For example, the data files are read and processed by an existing program that doesn’t lock the files</w:t>
      </w:r>
    </w:p>
    <w:p w:rsidR="00BC66D3" w:rsidRDefault="00BC66D3" w:rsidP="00BC66D3">
      <w:pPr>
        <w:pStyle w:val="NormalWeb"/>
        <w:numPr>
          <w:ilvl w:val="0"/>
          <w:numId w:val="4"/>
        </w:numPr>
        <w:shd w:val="clear" w:color="auto" w:fill="FFFFFF"/>
        <w:spacing w:before="0" w:beforeAutospacing="0" w:after="0" w:afterAutospacing="0"/>
        <w:ind w:left="450"/>
        <w:jc w:val="both"/>
        <w:textAlignment w:val="baseline"/>
        <w:rPr>
          <w:rFonts w:asciiTheme="minorHAnsi" w:hAnsiTheme="minorHAnsi"/>
          <w:color w:val="2B2B2B"/>
          <w:sz w:val="28"/>
          <w:szCs w:val="28"/>
        </w:rPr>
      </w:pPr>
      <w:r>
        <w:rPr>
          <w:rFonts w:asciiTheme="minorHAnsi" w:hAnsiTheme="minorHAnsi"/>
          <w:color w:val="2B2B2B"/>
          <w:sz w:val="28"/>
          <w:szCs w:val="28"/>
          <w:bdr w:val="none" w:sz="0" w:space="0" w:color="auto" w:frame="1"/>
        </w:rPr>
        <w:t xml:space="preserve">Hive should not own data and control settings, </w:t>
      </w:r>
      <w:proofErr w:type="spellStart"/>
      <w:r>
        <w:rPr>
          <w:rFonts w:asciiTheme="minorHAnsi" w:hAnsiTheme="minorHAnsi"/>
          <w:color w:val="2B2B2B"/>
          <w:sz w:val="28"/>
          <w:szCs w:val="28"/>
          <w:bdr w:val="none" w:sz="0" w:space="0" w:color="auto" w:frame="1"/>
        </w:rPr>
        <w:t>dirs</w:t>
      </w:r>
      <w:proofErr w:type="spellEnd"/>
      <w:r>
        <w:rPr>
          <w:rFonts w:asciiTheme="minorHAnsi" w:hAnsiTheme="minorHAnsi"/>
          <w:color w:val="2B2B2B"/>
          <w:sz w:val="28"/>
          <w:szCs w:val="28"/>
          <w:bdr w:val="none" w:sz="0" w:space="0" w:color="auto" w:frame="1"/>
        </w:rPr>
        <w:t>, etc., you have another program or process that will do those things</w:t>
      </w:r>
    </w:p>
    <w:p w:rsidR="00BC66D3" w:rsidRDefault="00BC66D3" w:rsidP="00BC66D3">
      <w:pPr>
        <w:pStyle w:val="NormalWeb"/>
        <w:numPr>
          <w:ilvl w:val="0"/>
          <w:numId w:val="4"/>
        </w:numPr>
        <w:shd w:val="clear" w:color="auto" w:fill="FFFFFF"/>
        <w:spacing w:before="0" w:beforeAutospacing="0" w:after="0" w:afterAutospacing="0"/>
        <w:ind w:left="450"/>
        <w:jc w:val="both"/>
        <w:textAlignment w:val="baseline"/>
        <w:rPr>
          <w:rFonts w:asciiTheme="minorHAnsi" w:hAnsiTheme="minorHAnsi"/>
          <w:color w:val="2B2B2B"/>
          <w:sz w:val="28"/>
          <w:szCs w:val="28"/>
        </w:rPr>
      </w:pPr>
      <w:r>
        <w:rPr>
          <w:rFonts w:asciiTheme="minorHAnsi" w:hAnsiTheme="minorHAnsi"/>
          <w:color w:val="2B2B2B"/>
          <w:sz w:val="28"/>
          <w:szCs w:val="28"/>
          <w:bdr w:val="none" w:sz="0" w:space="0" w:color="auto" w:frame="1"/>
        </w:rPr>
        <w:t>You are not creating table based on existing table (AS SELECT)</w:t>
      </w:r>
    </w:p>
    <w:p w:rsidR="00BC66D3" w:rsidRDefault="00BC66D3" w:rsidP="00BC66D3">
      <w:pPr>
        <w:pStyle w:val="NormalWeb"/>
        <w:numPr>
          <w:ilvl w:val="0"/>
          <w:numId w:val="4"/>
        </w:numPr>
        <w:shd w:val="clear" w:color="auto" w:fill="FFFFFF"/>
        <w:spacing w:before="0" w:beforeAutospacing="0" w:after="0" w:afterAutospacing="0"/>
        <w:ind w:left="450"/>
        <w:jc w:val="both"/>
        <w:textAlignment w:val="baseline"/>
        <w:rPr>
          <w:rFonts w:asciiTheme="minorHAnsi" w:hAnsiTheme="minorHAnsi"/>
          <w:color w:val="2B2B2B"/>
          <w:sz w:val="28"/>
          <w:szCs w:val="28"/>
        </w:rPr>
      </w:pPr>
      <w:r>
        <w:rPr>
          <w:rFonts w:asciiTheme="minorHAnsi" w:hAnsiTheme="minorHAnsi"/>
          <w:color w:val="2B2B2B"/>
          <w:sz w:val="28"/>
          <w:szCs w:val="28"/>
          <w:bdr w:val="none" w:sz="0" w:space="0" w:color="auto" w:frame="1"/>
        </w:rPr>
        <w:t>Can create table back and with the same schema and point the location of the data</w:t>
      </w:r>
    </w:p>
    <w:p w:rsidR="00BC66D3" w:rsidRPr="00BC66D3" w:rsidRDefault="00BC66D3" w:rsidP="00BC66D3">
      <w:pPr>
        <w:rPr>
          <w:b/>
          <w:color w:val="2B2B2B"/>
          <w:sz w:val="28"/>
          <w:szCs w:val="28"/>
          <w:shd w:val="clear" w:color="auto" w:fill="FFFFFF"/>
        </w:rPr>
      </w:pPr>
    </w:p>
    <w:p w:rsidR="00BC66D3" w:rsidRPr="00BC66D3" w:rsidRDefault="00BC66D3" w:rsidP="00BC66D3">
      <w:pPr>
        <w:rPr>
          <w:noProof/>
          <w:color w:val="000000" w:themeColor="text1"/>
          <w:sz w:val="28"/>
          <w:szCs w:val="28"/>
        </w:rPr>
      </w:pPr>
    </w:p>
    <w:p w:rsidR="00BC66D3" w:rsidRDefault="00BC66D3">
      <w:pPr>
        <w:rPr>
          <w:noProof/>
          <w:color w:val="000000" w:themeColor="text1"/>
          <w:sz w:val="28"/>
          <w:szCs w:val="28"/>
        </w:rPr>
      </w:pPr>
    </w:p>
    <w:p w:rsidR="00BC66D3" w:rsidRDefault="00BC66D3">
      <w:pPr>
        <w:rPr>
          <w:noProof/>
          <w:color w:val="000000" w:themeColor="text1"/>
          <w:sz w:val="28"/>
          <w:szCs w:val="28"/>
        </w:rPr>
      </w:pPr>
    </w:p>
    <w:p w:rsidR="00F72830" w:rsidRDefault="00F72830">
      <w:pPr>
        <w:rPr>
          <w:color w:val="000000" w:themeColor="text1"/>
          <w:sz w:val="28"/>
          <w:szCs w:val="28"/>
        </w:rPr>
      </w:pPr>
    </w:p>
    <w:p w:rsidR="00F72830" w:rsidRPr="00F72830" w:rsidRDefault="00F72830">
      <w:pPr>
        <w:rPr>
          <w:color w:val="000000" w:themeColor="text1"/>
          <w:sz w:val="28"/>
          <w:szCs w:val="28"/>
        </w:rPr>
      </w:pPr>
    </w:p>
    <w:sectPr w:rsidR="00F72830" w:rsidRPr="00F72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883611"/>
    <w:multiLevelType w:val="multilevel"/>
    <w:tmpl w:val="C16A8C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726783"/>
    <w:multiLevelType w:val="multilevel"/>
    <w:tmpl w:val="B6F0A6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1C0CCD"/>
    <w:multiLevelType w:val="hybridMultilevel"/>
    <w:tmpl w:val="0BEA6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5C7672"/>
    <w:multiLevelType w:val="multilevel"/>
    <w:tmpl w:val="A72253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3"/>
    <w:lvlOverride w:ilvl="0"/>
    <w:lvlOverride w:ilvl="1"/>
    <w:lvlOverride w:ilvl="2"/>
    <w:lvlOverride w:ilvl="3"/>
    <w:lvlOverride w:ilvl="4"/>
    <w:lvlOverride w:ilvl="5"/>
    <w:lvlOverride w:ilvl="6"/>
    <w:lvlOverride w:ilvl="7"/>
    <w:lvlOverride w:ilvl="8"/>
  </w:num>
  <w:num w:numId="2">
    <w:abstractNumId w:val="2"/>
  </w:num>
  <w:num w:numId="3">
    <w:abstractNumId w:val="0"/>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4E4"/>
    <w:rsid w:val="00126B6A"/>
    <w:rsid w:val="00195C7F"/>
    <w:rsid w:val="006274E4"/>
    <w:rsid w:val="00BC66D3"/>
    <w:rsid w:val="00F72830"/>
    <w:rsid w:val="00F92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F502E-655E-442F-BDB8-4F5420D36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unhideWhenUsed/>
    <w:qFormat/>
    <w:rsid w:val="006274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74E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274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274E4"/>
  </w:style>
  <w:style w:type="paragraph" w:styleId="ListParagraph">
    <w:name w:val="List Paragraph"/>
    <w:basedOn w:val="Normal"/>
    <w:uiPriority w:val="34"/>
    <w:qFormat/>
    <w:rsid w:val="00627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0585">
      <w:bodyDiv w:val="1"/>
      <w:marLeft w:val="0"/>
      <w:marRight w:val="0"/>
      <w:marTop w:val="0"/>
      <w:marBottom w:val="0"/>
      <w:divBdr>
        <w:top w:val="none" w:sz="0" w:space="0" w:color="auto"/>
        <w:left w:val="none" w:sz="0" w:space="0" w:color="auto"/>
        <w:bottom w:val="none" w:sz="0" w:space="0" w:color="auto"/>
        <w:right w:val="none" w:sz="0" w:space="0" w:color="auto"/>
      </w:divBdr>
    </w:div>
    <w:div w:id="204871725">
      <w:bodyDiv w:val="1"/>
      <w:marLeft w:val="0"/>
      <w:marRight w:val="0"/>
      <w:marTop w:val="0"/>
      <w:marBottom w:val="0"/>
      <w:divBdr>
        <w:top w:val="none" w:sz="0" w:space="0" w:color="auto"/>
        <w:left w:val="none" w:sz="0" w:space="0" w:color="auto"/>
        <w:bottom w:val="none" w:sz="0" w:space="0" w:color="auto"/>
        <w:right w:val="none" w:sz="0" w:space="0" w:color="auto"/>
      </w:divBdr>
    </w:div>
    <w:div w:id="714623971">
      <w:bodyDiv w:val="1"/>
      <w:marLeft w:val="0"/>
      <w:marRight w:val="0"/>
      <w:marTop w:val="0"/>
      <w:marBottom w:val="0"/>
      <w:divBdr>
        <w:top w:val="none" w:sz="0" w:space="0" w:color="auto"/>
        <w:left w:val="none" w:sz="0" w:space="0" w:color="auto"/>
        <w:bottom w:val="none" w:sz="0" w:space="0" w:color="auto"/>
        <w:right w:val="none" w:sz="0" w:space="0" w:color="auto"/>
      </w:divBdr>
    </w:div>
    <w:div w:id="812336270">
      <w:bodyDiv w:val="1"/>
      <w:marLeft w:val="0"/>
      <w:marRight w:val="0"/>
      <w:marTop w:val="0"/>
      <w:marBottom w:val="0"/>
      <w:divBdr>
        <w:top w:val="none" w:sz="0" w:space="0" w:color="auto"/>
        <w:left w:val="none" w:sz="0" w:space="0" w:color="auto"/>
        <w:bottom w:val="none" w:sz="0" w:space="0" w:color="auto"/>
        <w:right w:val="none" w:sz="0" w:space="0" w:color="auto"/>
      </w:divBdr>
    </w:div>
    <w:div w:id="822813436">
      <w:bodyDiv w:val="1"/>
      <w:marLeft w:val="0"/>
      <w:marRight w:val="0"/>
      <w:marTop w:val="0"/>
      <w:marBottom w:val="0"/>
      <w:divBdr>
        <w:top w:val="none" w:sz="0" w:space="0" w:color="auto"/>
        <w:left w:val="none" w:sz="0" w:space="0" w:color="auto"/>
        <w:bottom w:val="none" w:sz="0" w:space="0" w:color="auto"/>
        <w:right w:val="none" w:sz="0" w:space="0" w:color="auto"/>
      </w:divBdr>
    </w:div>
    <w:div w:id="831027594">
      <w:bodyDiv w:val="1"/>
      <w:marLeft w:val="0"/>
      <w:marRight w:val="0"/>
      <w:marTop w:val="0"/>
      <w:marBottom w:val="0"/>
      <w:divBdr>
        <w:top w:val="none" w:sz="0" w:space="0" w:color="auto"/>
        <w:left w:val="none" w:sz="0" w:space="0" w:color="auto"/>
        <w:bottom w:val="none" w:sz="0" w:space="0" w:color="auto"/>
        <w:right w:val="none" w:sz="0" w:space="0" w:color="auto"/>
      </w:divBdr>
    </w:div>
    <w:div w:id="952908103">
      <w:bodyDiv w:val="1"/>
      <w:marLeft w:val="0"/>
      <w:marRight w:val="0"/>
      <w:marTop w:val="0"/>
      <w:marBottom w:val="0"/>
      <w:divBdr>
        <w:top w:val="none" w:sz="0" w:space="0" w:color="auto"/>
        <w:left w:val="none" w:sz="0" w:space="0" w:color="auto"/>
        <w:bottom w:val="none" w:sz="0" w:space="0" w:color="auto"/>
        <w:right w:val="none" w:sz="0" w:space="0" w:color="auto"/>
      </w:divBdr>
    </w:div>
    <w:div w:id="990673687">
      <w:bodyDiv w:val="1"/>
      <w:marLeft w:val="0"/>
      <w:marRight w:val="0"/>
      <w:marTop w:val="0"/>
      <w:marBottom w:val="0"/>
      <w:divBdr>
        <w:top w:val="none" w:sz="0" w:space="0" w:color="auto"/>
        <w:left w:val="none" w:sz="0" w:space="0" w:color="auto"/>
        <w:bottom w:val="none" w:sz="0" w:space="0" w:color="auto"/>
        <w:right w:val="none" w:sz="0" w:space="0" w:color="auto"/>
      </w:divBdr>
    </w:div>
    <w:div w:id="1269200678">
      <w:bodyDiv w:val="1"/>
      <w:marLeft w:val="0"/>
      <w:marRight w:val="0"/>
      <w:marTop w:val="0"/>
      <w:marBottom w:val="0"/>
      <w:divBdr>
        <w:top w:val="none" w:sz="0" w:space="0" w:color="auto"/>
        <w:left w:val="none" w:sz="0" w:space="0" w:color="auto"/>
        <w:bottom w:val="none" w:sz="0" w:space="0" w:color="auto"/>
        <w:right w:val="none" w:sz="0" w:space="0" w:color="auto"/>
      </w:divBdr>
    </w:div>
    <w:div w:id="1537424889">
      <w:bodyDiv w:val="1"/>
      <w:marLeft w:val="0"/>
      <w:marRight w:val="0"/>
      <w:marTop w:val="0"/>
      <w:marBottom w:val="0"/>
      <w:divBdr>
        <w:top w:val="none" w:sz="0" w:space="0" w:color="auto"/>
        <w:left w:val="none" w:sz="0" w:space="0" w:color="auto"/>
        <w:bottom w:val="none" w:sz="0" w:space="0" w:color="auto"/>
        <w:right w:val="none" w:sz="0" w:space="0" w:color="auto"/>
      </w:divBdr>
    </w:div>
    <w:div w:id="1543402346">
      <w:bodyDiv w:val="1"/>
      <w:marLeft w:val="0"/>
      <w:marRight w:val="0"/>
      <w:marTop w:val="0"/>
      <w:marBottom w:val="0"/>
      <w:divBdr>
        <w:top w:val="none" w:sz="0" w:space="0" w:color="auto"/>
        <w:left w:val="none" w:sz="0" w:space="0" w:color="auto"/>
        <w:bottom w:val="none" w:sz="0" w:space="0" w:color="auto"/>
        <w:right w:val="none" w:sz="0" w:space="0" w:color="auto"/>
      </w:divBdr>
    </w:div>
    <w:div w:id="1577326189">
      <w:bodyDiv w:val="1"/>
      <w:marLeft w:val="0"/>
      <w:marRight w:val="0"/>
      <w:marTop w:val="0"/>
      <w:marBottom w:val="0"/>
      <w:divBdr>
        <w:top w:val="none" w:sz="0" w:space="0" w:color="auto"/>
        <w:left w:val="none" w:sz="0" w:space="0" w:color="auto"/>
        <w:bottom w:val="none" w:sz="0" w:space="0" w:color="auto"/>
        <w:right w:val="none" w:sz="0" w:space="0" w:color="auto"/>
      </w:divBdr>
    </w:div>
    <w:div w:id="174845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 Sowmiyan Ramachandran (Cognizant)</dc:creator>
  <cp:keywords/>
  <dc:description/>
  <cp:lastModifiedBy>Pari, Sowmiyan Ramachandran (Cognizant)</cp:lastModifiedBy>
  <cp:revision>1</cp:revision>
  <dcterms:created xsi:type="dcterms:W3CDTF">2017-05-15T11:27:00Z</dcterms:created>
  <dcterms:modified xsi:type="dcterms:W3CDTF">2017-05-15T12:02:00Z</dcterms:modified>
</cp:coreProperties>
</file>