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754" w:rsidRPr="004F459F" w:rsidRDefault="004F459F" w:rsidP="00BC7E9A">
      <w:pPr>
        <w:jc w:val="center"/>
        <w:rPr>
          <w:b/>
          <w:color w:val="C00000"/>
          <w:sz w:val="32"/>
          <w:szCs w:val="32"/>
        </w:rPr>
      </w:pPr>
      <w:r>
        <w:rPr>
          <w:b/>
          <w:color w:val="C00000"/>
          <w:sz w:val="32"/>
          <w:szCs w:val="32"/>
        </w:rPr>
        <w:t>ASSIGNMENT – 27.5</w:t>
      </w:r>
    </w:p>
    <w:p w:rsidR="008C5321" w:rsidRPr="00CD32DA" w:rsidRDefault="008C5321" w:rsidP="00BC7E9A">
      <w:pPr>
        <w:jc w:val="center"/>
        <w:rPr>
          <w:b/>
          <w:sz w:val="32"/>
          <w:szCs w:val="32"/>
          <w:u w:val="single"/>
        </w:rPr>
      </w:pPr>
    </w:p>
    <w:p w:rsidR="00BC7E9A" w:rsidRPr="004F459F" w:rsidRDefault="00BC7E9A" w:rsidP="004F459F">
      <w:pPr>
        <w:pStyle w:val="ListParagraph"/>
        <w:numPr>
          <w:ilvl w:val="0"/>
          <w:numId w:val="1"/>
        </w:numPr>
        <w:rPr>
          <w:sz w:val="28"/>
          <w:szCs w:val="28"/>
        </w:rPr>
      </w:pPr>
      <w:r w:rsidRPr="004F459F">
        <w:rPr>
          <w:color w:val="2F5496" w:themeColor="accent5" w:themeShade="BF"/>
          <w:sz w:val="28"/>
          <w:szCs w:val="28"/>
        </w:rPr>
        <w:t xml:space="preserve">Perform join optimizations in hive by following the steps in the below blog link </w:t>
      </w:r>
      <w:hyperlink r:id="rId5" w:history="1">
        <w:r w:rsidRPr="004F459F">
          <w:rPr>
            <w:rStyle w:val="Hyperlink"/>
            <w:sz w:val="28"/>
            <w:szCs w:val="28"/>
          </w:rPr>
          <w:t>https://acadgild.com/blog/join-optimization-in-apache-hive/</w:t>
        </w:r>
      </w:hyperlink>
    </w:p>
    <w:p w:rsidR="00CD32DA" w:rsidRDefault="00CD32DA" w:rsidP="00BC7E9A">
      <w:pPr>
        <w:rPr>
          <w:sz w:val="28"/>
          <w:szCs w:val="28"/>
        </w:rPr>
      </w:pPr>
    </w:p>
    <w:p w:rsidR="00BC7E9A" w:rsidRPr="00CD32DA" w:rsidRDefault="00DB2564" w:rsidP="00BC7E9A">
      <w:pPr>
        <w:rPr>
          <w:sz w:val="28"/>
          <w:szCs w:val="28"/>
        </w:rPr>
      </w:pPr>
      <w:r w:rsidRPr="00CD32DA">
        <w:rPr>
          <w:sz w:val="28"/>
          <w:szCs w:val="28"/>
        </w:rPr>
        <w:t>First, creating tables then loading the data into the created tables.</w:t>
      </w:r>
    </w:p>
    <w:p w:rsidR="00DB2564" w:rsidRPr="00CD32DA" w:rsidRDefault="00DB2564" w:rsidP="00BC7E9A">
      <w:pPr>
        <w:rPr>
          <w:sz w:val="28"/>
          <w:szCs w:val="28"/>
        </w:rPr>
      </w:pPr>
      <w:r w:rsidRPr="00CD32DA">
        <w:rPr>
          <w:sz w:val="28"/>
          <w:szCs w:val="28"/>
        </w:rPr>
        <w:t xml:space="preserve">Then, Describing created </w:t>
      </w:r>
      <w:proofErr w:type="gramStart"/>
      <w:r w:rsidRPr="00CD32DA">
        <w:rPr>
          <w:sz w:val="28"/>
          <w:szCs w:val="28"/>
        </w:rPr>
        <w:t>tables :</w:t>
      </w:r>
      <w:proofErr w:type="gramEnd"/>
    </w:p>
    <w:p w:rsidR="00DB2564" w:rsidRPr="004F459F" w:rsidRDefault="00DB2564" w:rsidP="00BC7E9A">
      <w:pPr>
        <w:rPr>
          <w:b/>
          <w:color w:val="2F5496" w:themeColor="accent5" w:themeShade="BF"/>
          <w:sz w:val="28"/>
          <w:szCs w:val="28"/>
        </w:rPr>
      </w:pPr>
      <w:r w:rsidRPr="004F459F">
        <w:rPr>
          <w:b/>
          <w:color w:val="2F5496" w:themeColor="accent5" w:themeShade="BF"/>
          <w:sz w:val="28"/>
          <w:szCs w:val="28"/>
        </w:rPr>
        <w:t xml:space="preserve">Created table – </w:t>
      </w:r>
      <w:proofErr w:type="gramStart"/>
      <w:r w:rsidRPr="004F459F">
        <w:rPr>
          <w:b/>
          <w:color w:val="2F5496" w:themeColor="accent5" w:themeShade="BF"/>
          <w:sz w:val="28"/>
          <w:szCs w:val="28"/>
        </w:rPr>
        <w:t>employee</w:t>
      </w:r>
      <w:r w:rsidR="004F459F">
        <w:rPr>
          <w:b/>
          <w:color w:val="2F5496" w:themeColor="accent5" w:themeShade="BF"/>
          <w:sz w:val="28"/>
          <w:szCs w:val="28"/>
        </w:rPr>
        <w:t xml:space="preserve"> :</w:t>
      </w:r>
      <w:proofErr w:type="gramEnd"/>
    </w:p>
    <w:p w:rsidR="004F459F" w:rsidRDefault="004F459F" w:rsidP="00BC7E9A">
      <w:pPr>
        <w:rPr>
          <w:noProof/>
          <w:sz w:val="28"/>
          <w:szCs w:val="28"/>
        </w:rPr>
      </w:pPr>
    </w:p>
    <w:p w:rsidR="00DB2564" w:rsidRDefault="004F459F" w:rsidP="00BC7E9A">
      <w:pPr>
        <w:rPr>
          <w:sz w:val="28"/>
          <w:szCs w:val="28"/>
        </w:rPr>
      </w:pPr>
      <w:r>
        <w:rPr>
          <w:noProof/>
          <w:sz w:val="28"/>
          <w:szCs w:val="28"/>
        </w:rPr>
        <w:drawing>
          <wp:inline distT="0" distB="0" distL="0" distR="0">
            <wp:extent cx="5934076" cy="1457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2.png"/>
                    <pic:cNvPicPr/>
                  </pic:nvPicPr>
                  <pic:blipFill rotWithShape="1">
                    <a:blip r:embed="rId6">
                      <a:extLst>
                        <a:ext uri="{28A0092B-C50C-407E-A947-70E740481C1C}">
                          <a14:useLocalDpi xmlns:a14="http://schemas.microsoft.com/office/drawing/2010/main" val="0"/>
                        </a:ext>
                      </a:extLst>
                    </a:blip>
                    <a:srcRect b="12069"/>
                    <a:stretch/>
                  </pic:blipFill>
                  <pic:spPr bwMode="auto">
                    <a:xfrm>
                      <a:off x="0" y="0"/>
                      <a:ext cx="5934903" cy="1457528"/>
                    </a:xfrm>
                    <a:prstGeom prst="rect">
                      <a:avLst/>
                    </a:prstGeom>
                    <a:ln>
                      <a:noFill/>
                    </a:ln>
                    <a:extLst>
                      <a:ext uri="{53640926-AAD7-44D8-BBD7-CCE9431645EC}">
                        <a14:shadowObscured xmlns:a14="http://schemas.microsoft.com/office/drawing/2010/main"/>
                      </a:ext>
                    </a:extLst>
                  </pic:spPr>
                </pic:pic>
              </a:graphicData>
            </a:graphic>
          </wp:inline>
        </w:drawing>
      </w:r>
    </w:p>
    <w:p w:rsidR="00CD32DA" w:rsidRPr="004F459F" w:rsidRDefault="00CD32DA" w:rsidP="00BC7E9A">
      <w:pPr>
        <w:rPr>
          <w:color w:val="2F5496" w:themeColor="accent5" w:themeShade="BF"/>
          <w:sz w:val="28"/>
          <w:szCs w:val="28"/>
        </w:rPr>
      </w:pPr>
    </w:p>
    <w:p w:rsidR="00DB2564" w:rsidRPr="004F459F" w:rsidRDefault="00DB2564" w:rsidP="00BC7E9A">
      <w:pPr>
        <w:rPr>
          <w:b/>
          <w:color w:val="2F5496" w:themeColor="accent5" w:themeShade="BF"/>
          <w:sz w:val="28"/>
          <w:szCs w:val="28"/>
        </w:rPr>
      </w:pPr>
      <w:r w:rsidRPr="004F459F">
        <w:rPr>
          <w:b/>
          <w:color w:val="2F5496" w:themeColor="accent5" w:themeShade="BF"/>
          <w:sz w:val="28"/>
          <w:szCs w:val="28"/>
        </w:rPr>
        <w:t xml:space="preserve">Created table – </w:t>
      </w:r>
      <w:proofErr w:type="gramStart"/>
      <w:r w:rsidRPr="004F459F">
        <w:rPr>
          <w:b/>
          <w:color w:val="2F5496" w:themeColor="accent5" w:themeShade="BF"/>
          <w:sz w:val="28"/>
          <w:szCs w:val="28"/>
        </w:rPr>
        <w:t>department</w:t>
      </w:r>
      <w:r w:rsidR="004F459F">
        <w:rPr>
          <w:b/>
          <w:color w:val="2F5496" w:themeColor="accent5" w:themeShade="BF"/>
          <w:sz w:val="28"/>
          <w:szCs w:val="28"/>
        </w:rPr>
        <w:t xml:space="preserve"> :</w:t>
      </w:r>
      <w:proofErr w:type="gramEnd"/>
    </w:p>
    <w:p w:rsidR="00DB2564" w:rsidRPr="00CD32DA" w:rsidRDefault="00DB2564" w:rsidP="00BC7E9A">
      <w:pPr>
        <w:rPr>
          <w:sz w:val="28"/>
          <w:szCs w:val="28"/>
        </w:rPr>
      </w:pPr>
      <w:r w:rsidRPr="00CD32DA">
        <w:rPr>
          <w:noProof/>
          <w:sz w:val="28"/>
          <w:szCs w:val="28"/>
        </w:rPr>
        <w:drawing>
          <wp:inline distT="0" distB="0" distL="0" distR="0">
            <wp:extent cx="593407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495425"/>
                    </a:xfrm>
                    <a:prstGeom prst="rect">
                      <a:avLst/>
                    </a:prstGeom>
                    <a:noFill/>
                    <a:ln>
                      <a:noFill/>
                    </a:ln>
                  </pic:spPr>
                </pic:pic>
              </a:graphicData>
            </a:graphic>
          </wp:inline>
        </w:drawing>
      </w:r>
    </w:p>
    <w:p w:rsidR="00DB2564" w:rsidRPr="00CD32DA" w:rsidRDefault="00DB2564" w:rsidP="00BC7E9A">
      <w:pPr>
        <w:rPr>
          <w:sz w:val="28"/>
          <w:szCs w:val="28"/>
        </w:rPr>
      </w:pPr>
    </w:p>
    <w:p w:rsidR="00CD32DA" w:rsidRDefault="00CD32DA" w:rsidP="00BC7E9A">
      <w:pPr>
        <w:rPr>
          <w:sz w:val="28"/>
          <w:szCs w:val="28"/>
        </w:rPr>
      </w:pPr>
    </w:p>
    <w:p w:rsidR="00CD32DA" w:rsidRDefault="00CD32DA" w:rsidP="00BC7E9A">
      <w:pPr>
        <w:rPr>
          <w:sz w:val="28"/>
          <w:szCs w:val="28"/>
        </w:rPr>
      </w:pPr>
    </w:p>
    <w:p w:rsidR="00CD32DA" w:rsidRDefault="00CD32DA" w:rsidP="00BC7E9A">
      <w:pPr>
        <w:rPr>
          <w:sz w:val="28"/>
          <w:szCs w:val="28"/>
        </w:rPr>
      </w:pPr>
    </w:p>
    <w:p w:rsidR="00CD32DA" w:rsidRDefault="00CD32DA" w:rsidP="00BC7E9A">
      <w:pPr>
        <w:rPr>
          <w:sz w:val="28"/>
          <w:szCs w:val="28"/>
        </w:rPr>
      </w:pPr>
    </w:p>
    <w:p w:rsidR="00DB2564" w:rsidRPr="004F459F" w:rsidRDefault="00DB2564" w:rsidP="00BC7E9A">
      <w:pPr>
        <w:rPr>
          <w:b/>
          <w:color w:val="2F5496" w:themeColor="accent5" w:themeShade="BF"/>
          <w:sz w:val="28"/>
          <w:szCs w:val="28"/>
        </w:rPr>
      </w:pPr>
      <w:r w:rsidRPr="004F459F">
        <w:rPr>
          <w:b/>
          <w:color w:val="2F5496" w:themeColor="accent5" w:themeShade="BF"/>
          <w:sz w:val="28"/>
          <w:szCs w:val="28"/>
        </w:rPr>
        <w:t>Displaying the data of the created tables using ‘select’ keyword</w:t>
      </w:r>
    </w:p>
    <w:p w:rsidR="00DB2564" w:rsidRPr="00CD32DA" w:rsidRDefault="004F459F" w:rsidP="00BC7E9A">
      <w:pPr>
        <w:rPr>
          <w:sz w:val="28"/>
          <w:szCs w:val="28"/>
        </w:rPr>
      </w:pPr>
      <w:bookmarkStart w:id="0" w:name="_GoBack"/>
      <w:r>
        <w:rPr>
          <w:noProof/>
          <w:sz w:val="28"/>
          <w:szCs w:val="28"/>
        </w:rPr>
        <w:drawing>
          <wp:inline distT="0" distB="0" distL="0" distR="0">
            <wp:extent cx="5934903" cy="3305636"/>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3.png"/>
                    <pic:cNvPicPr/>
                  </pic:nvPicPr>
                  <pic:blipFill>
                    <a:blip r:embed="rId8">
                      <a:extLst>
                        <a:ext uri="{28A0092B-C50C-407E-A947-70E740481C1C}">
                          <a14:useLocalDpi xmlns:a14="http://schemas.microsoft.com/office/drawing/2010/main" val="0"/>
                        </a:ext>
                      </a:extLst>
                    </a:blip>
                    <a:stretch>
                      <a:fillRect/>
                    </a:stretch>
                  </pic:blipFill>
                  <pic:spPr>
                    <a:xfrm>
                      <a:off x="0" y="0"/>
                      <a:ext cx="5934903" cy="3305636"/>
                    </a:xfrm>
                    <a:prstGeom prst="rect">
                      <a:avLst/>
                    </a:prstGeom>
                  </pic:spPr>
                </pic:pic>
              </a:graphicData>
            </a:graphic>
          </wp:inline>
        </w:drawing>
      </w:r>
      <w:bookmarkEnd w:id="0"/>
    </w:p>
    <w:p w:rsidR="0029216E" w:rsidRPr="00CD32DA" w:rsidRDefault="0029216E" w:rsidP="00BC7E9A">
      <w:pPr>
        <w:rPr>
          <w:sz w:val="28"/>
          <w:szCs w:val="28"/>
        </w:rPr>
      </w:pPr>
    </w:p>
    <w:p w:rsidR="00DB2564" w:rsidRPr="004F459F" w:rsidRDefault="0029216E" w:rsidP="00BC7E9A">
      <w:pPr>
        <w:rPr>
          <w:b/>
          <w:color w:val="2F5496" w:themeColor="accent5" w:themeShade="BF"/>
          <w:sz w:val="28"/>
          <w:szCs w:val="28"/>
        </w:rPr>
      </w:pPr>
      <w:r w:rsidRPr="004F459F">
        <w:rPr>
          <w:b/>
          <w:color w:val="2F5496" w:themeColor="accent5" w:themeShade="BF"/>
          <w:sz w:val="28"/>
          <w:szCs w:val="28"/>
        </w:rPr>
        <w:t>J</w:t>
      </w:r>
      <w:r w:rsidR="00DB2564" w:rsidRPr="004F459F">
        <w:rPr>
          <w:b/>
          <w:color w:val="2F5496" w:themeColor="accent5" w:themeShade="BF"/>
          <w:sz w:val="28"/>
          <w:szCs w:val="28"/>
        </w:rPr>
        <w:t>oin</w:t>
      </w:r>
      <w:r w:rsidRPr="004F459F">
        <w:rPr>
          <w:b/>
          <w:color w:val="2F5496" w:themeColor="accent5" w:themeShade="BF"/>
          <w:sz w:val="28"/>
          <w:szCs w:val="28"/>
        </w:rPr>
        <w:t xml:space="preserve"> table ordering (largest table last)</w:t>
      </w:r>
      <w:r w:rsidR="00DB2564" w:rsidRPr="004F459F">
        <w:rPr>
          <w:b/>
          <w:color w:val="2F5496" w:themeColor="accent5" w:themeShade="BF"/>
          <w:sz w:val="28"/>
          <w:szCs w:val="28"/>
        </w:rPr>
        <w:t>:</w:t>
      </w:r>
    </w:p>
    <w:p w:rsidR="00CD32DA" w:rsidRPr="00CD32DA" w:rsidRDefault="00CD32DA" w:rsidP="00CD32DA">
      <w:pPr>
        <w:pStyle w:val="NormalWeb"/>
        <w:shd w:val="clear" w:color="auto" w:fill="FFFFFF"/>
        <w:spacing w:before="0" w:beforeAutospacing="0" w:after="300" w:afterAutospacing="0"/>
        <w:textAlignment w:val="baseline"/>
        <w:rPr>
          <w:rFonts w:asciiTheme="minorHAnsi" w:hAnsiTheme="minorHAnsi"/>
          <w:color w:val="2B2B2B"/>
          <w:sz w:val="28"/>
          <w:szCs w:val="28"/>
          <w:shd w:val="clear" w:color="auto" w:fill="FFFFFF"/>
        </w:rPr>
      </w:pPr>
      <w:r w:rsidRPr="00CD32DA">
        <w:rPr>
          <w:rFonts w:asciiTheme="minorHAnsi" w:hAnsiTheme="minorHAnsi"/>
          <w:color w:val="2B2B2B"/>
          <w:sz w:val="28"/>
          <w:szCs w:val="28"/>
          <w:shd w:val="clear" w:color="auto" w:fill="FFFFFF"/>
        </w:rPr>
        <w:t xml:space="preserve">When Hive executes a join, it needs to select which table is streamed and which table is cached. Hive takes the last table in the JOIN statement for streaming, so we need to ensure that this streaming table is largest among the two. Here, largest table is employee. </w:t>
      </w:r>
    </w:p>
    <w:p w:rsidR="00CD32DA" w:rsidRPr="00CD32DA" w:rsidRDefault="00CD32DA" w:rsidP="00CD32DA">
      <w:pPr>
        <w:pStyle w:val="NormalWeb"/>
        <w:shd w:val="clear" w:color="auto" w:fill="FFFFFF"/>
        <w:spacing w:before="0" w:beforeAutospacing="0" w:after="300" w:afterAutospacing="0"/>
        <w:textAlignment w:val="baseline"/>
        <w:rPr>
          <w:rFonts w:asciiTheme="minorHAnsi" w:hAnsiTheme="minorHAnsi"/>
          <w:color w:val="2B2B2B"/>
          <w:sz w:val="28"/>
          <w:szCs w:val="28"/>
        </w:rPr>
      </w:pPr>
      <w:r w:rsidRPr="00CD32DA">
        <w:rPr>
          <w:rFonts w:asciiTheme="minorHAnsi" w:hAnsiTheme="minorHAnsi"/>
          <w:color w:val="2B2B2B"/>
          <w:sz w:val="28"/>
          <w:szCs w:val="28"/>
        </w:rPr>
        <w:t>Or we can also explicitly tell Hive which table it should stream.</w:t>
      </w:r>
    </w:p>
    <w:p w:rsidR="00DB2564" w:rsidRPr="00CD32DA" w:rsidRDefault="00DB2564" w:rsidP="00BC7E9A">
      <w:pPr>
        <w:rPr>
          <w:sz w:val="28"/>
          <w:szCs w:val="28"/>
        </w:rPr>
      </w:pPr>
      <w:r w:rsidRPr="00CD32DA">
        <w:rPr>
          <w:noProof/>
          <w:sz w:val="28"/>
          <w:szCs w:val="28"/>
        </w:rPr>
        <w:drawing>
          <wp:inline distT="0" distB="0" distL="0" distR="0">
            <wp:extent cx="5934075" cy="1685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685925"/>
                    </a:xfrm>
                    <a:prstGeom prst="rect">
                      <a:avLst/>
                    </a:prstGeom>
                    <a:noFill/>
                    <a:ln>
                      <a:noFill/>
                    </a:ln>
                  </pic:spPr>
                </pic:pic>
              </a:graphicData>
            </a:graphic>
          </wp:inline>
        </w:drawing>
      </w:r>
    </w:p>
    <w:p w:rsidR="00DB2564" w:rsidRPr="00CD32DA" w:rsidRDefault="00DB2564" w:rsidP="00BC7E9A">
      <w:pPr>
        <w:rPr>
          <w:sz w:val="28"/>
          <w:szCs w:val="28"/>
        </w:rPr>
      </w:pPr>
    </w:p>
    <w:p w:rsidR="00DB2564" w:rsidRPr="00CD32DA" w:rsidRDefault="00DB2564" w:rsidP="00BC7E9A">
      <w:pPr>
        <w:rPr>
          <w:sz w:val="28"/>
          <w:szCs w:val="28"/>
        </w:rPr>
      </w:pPr>
    </w:p>
    <w:p w:rsidR="00DB2564" w:rsidRPr="00CD32DA" w:rsidRDefault="00DB2564" w:rsidP="00BC7E9A">
      <w:pPr>
        <w:rPr>
          <w:sz w:val="28"/>
          <w:szCs w:val="28"/>
        </w:rPr>
      </w:pPr>
      <w:r w:rsidRPr="00CD32DA">
        <w:rPr>
          <w:noProof/>
          <w:sz w:val="28"/>
          <w:szCs w:val="28"/>
        </w:rPr>
        <w:drawing>
          <wp:inline distT="0" distB="0" distL="0" distR="0">
            <wp:extent cx="5934075" cy="303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038475"/>
                    </a:xfrm>
                    <a:prstGeom prst="rect">
                      <a:avLst/>
                    </a:prstGeom>
                    <a:noFill/>
                    <a:ln>
                      <a:noFill/>
                    </a:ln>
                  </pic:spPr>
                </pic:pic>
              </a:graphicData>
            </a:graphic>
          </wp:inline>
        </w:drawing>
      </w:r>
    </w:p>
    <w:p w:rsidR="00CD32DA" w:rsidRPr="00CD32DA" w:rsidRDefault="00CD32DA"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8C5321" w:rsidRDefault="008C5321" w:rsidP="00BC7E9A">
      <w:pPr>
        <w:rPr>
          <w:sz w:val="28"/>
          <w:szCs w:val="28"/>
        </w:rPr>
      </w:pPr>
    </w:p>
    <w:p w:rsidR="0029216E" w:rsidRPr="004F459F" w:rsidRDefault="0029216E" w:rsidP="00BC7E9A">
      <w:pPr>
        <w:rPr>
          <w:b/>
          <w:color w:val="2F5496" w:themeColor="accent5" w:themeShade="BF"/>
          <w:sz w:val="28"/>
          <w:szCs w:val="28"/>
        </w:rPr>
      </w:pPr>
      <w:proofErr w:type="spellStart"/>
      <w:r w:rsidRPr="004F459F">
        <w:rPr>
          <w:b/>
          <w:color w:val="2F5496" w:themeColor="accent5" w:themeShade="BF"/>
          <w:sz w:val="28"/>
          <w:szCs w:val="28"/>
        </w:rPr>
        <w:t>Mapside</w:t>
      </w:r>
      <w:proofErr w:type="spellEnd"/>
      <w:r w:rsidRPr="004F459F">
        <w:rPr>
          <w:b/>
          <w:color w:val="2F5496" w:themeColor="accent5" w:themeShade="BF"/>
          <w:sz w:val="28"/>
          <w:szCs w:val="28"/>
        </w:rPr>
        <w:t xml:space="preserve"> </w:t>
      </w:r>
      <w:proofErr w:type="gramStart"/>
      <w:r w:rsidRPr="004F459F">
        <w:rPr>
          <w:b/>
          <w:color w:val="2F5496" w:themeColor="accent5" w:themeShade="BF"/>
          <w:sz w:val="28"/>
          <w:szCs w:val="28"/>
        </w:rPr>
        <w:t>join</w:t>
      </w:r>
      <w:r w:rsidR="008C5321" w:rsidRPr="004F459F">
        <w:rPr>
          <w:b/>
          <w:color w:val="2F5496" w:themeColor="accent5" w:themeShade="BF"/>
          <w:sz w:val="28"/>
          <w:szCs w:val="28"/>
        </w:rPr>
        <w:t>(</w:t>
      </w:r>
      <w:proofErr w:type="gramEnd"/>
      <w:r w:rsidR="008C5321" w:rsidRPr="004F459F">
        <w:rPr>
          <w:b/>
          <w:color w:val="2F5496" w:themeColor="accent5" w:themeShade="BF"/>
          <w:sz w:val="28"/>
          <w:szCs w:val="28"/>
        </w:rPr>
        <w:t>join optimization)</w:t>
      </w:r>
      <w:r w:rsidRPr="004F459F">
        <w:rPr>
          <w:b/>
          <w:color w:val="2F5496" w:themeColor="accent5" w:themeShade="BF"/>
          <w:sz w:val="28"/>
          <w:szCs w:val="28"/>
        </w:rPr>
        <w:t xml:space="preserve"> :</w:t>
      </w:r>
    </w:p>
    <w:p w:rsidR="0029216E" w:rsidRPr="00CD32DA" w:rsidRDefault="0029216E" w:rsidP="00BC7E9A">
      <w:pPr>
        <w:rPr>
          <w:sz w:val="28"/>
          <w:szCs w:val="28"/>
        </w:rPr>
      </w:pPr>
      <w:r w:rsidRPr="00CD32DA">
        <w:rPr>
          <w:sz w:val="28"/>
          <w:szCs w:val="28"/>
        </w:rPr>
        <w:t xml:space="preserve">To perform </w:t>
      </w:r>
      <w:proofErr w:type="spellStart"/>
      <w:r w:rsidRPr="00CD32DA">
        <w:rPr>
          <w:sz w:val="28"/>
          <w:szCs w:val="28"/>
        </w:rPr>
        <w:t>mapside</w:t>
      </w:r>
      <w:proofErr w:type="spellEnd"/>
      <w:r w:rsidRPr="00CD32DA">
        <w:rPr>
          <w:sz w:val="28"/>
          <w:szCs w:val="28"/>
        </w:rPr>
        <w:t xml:space="preserve"> join we need to set configurations:</w:t>
      </w:r>
    </w:p>
    <w:p w:rsidR="0029216E" w:rsidRPr="00CD32DA" w:rsidRDefault="0029216E" w:rsidP="00BC7E9A">
      <w:pPr>
        <w:rPr>
          <w:sz w:val="28"/>
          <w:szCs w:val="28"/>
        </w:rPr>
      </w:pPr>
      <w:r w:rsidRPr="00CD32DA">
        <w:rPr>
          <w:sz w:val="28"/>
          <w:szCs w:val="28"/>
        </w:rPr>
        <w:t xml:space="preserve">Set </w:t>
      </w:r>
      <w:proofErr w:type="spellStart"/>
      <w:r w:rsidRPr="00CD32DA">
        <w:rPr>
          <w:sz w:val="28"/>
          <w:szCs w:val="28"/>
        </w:rPr>
        <w:t>hive.auto.convert.join</w:t>
      </w:r>
      <w:proofErr w:type="spellEnd"/>
      <w:r w:rsidRPr="00CD32DA">
        <w:rPr>
          <w:sz w:val="28"/>
          <w:szCs w:val="28"/>
        </w:rPr>
        <w:t>=true;</w:t>
      </w:r>
    </w:p>
    <w:p w:rsidR="0029216E" w:rsidRPr="00CD32DA" w:rsidRDefault="0029216E" w:rsidP="00BC7E9A">
      <w:pPr>
        <w:rPr>
          <w:sz w:val="28"/>
          <w:szCs w:val="28"/>
        </w:rPr>
      </w:pPr>
      <w:r w:rsidRPr="00CD32DA">
        <w:rPr>
          <w:sz w:val="28"/>
          <w:szCs w:val="28"/>
        </w:rPr>
        <w:t xml:space="preserve">Set </w:t>
      </w:r>
      <w:proofErr w:type="spellStart"/>
      <w:r w:rsidRPr="00CD32DA">
        <w:rPr>
          <w:sz w:val="28"/>
          <w:szCs w:val="28"/>
        </w:rPr>
        <w:t>hive.auto.convert.join.noconditionaltask</w:t>
      </w:r>
      <w:proofErr w:type="spellEnd"/>
      <w:r w:rsidRPr="00CD32DA">
        <w:rPr>
          <w:sz w:val="28"/>
          <w:szCs w:val="28"/>
        </w:rPr>
        <w:t>=true;</w:t>
      </w:r>
    </w:p>
    <w:p w:rsidR="00DB2564" w:rsidRPr="00CD32DA" w:rsidRDefault="00DB2564" w:rsidP="00BC7E9A">
      <w:pPr>
        <w:rPr>
          <w:sz w:val="28"/>
          <w:szCs w:val="28"/>
        </w:rPr>
      </w:pPr>
    </w:p>
    <w:p w:rsidR="00DB2564" w:rsidRPr="00CD32DA" w:rsidRDefault="00DB2564" w:rsidP="00BC7E9A">
      <w:pPr>
        <w:rPr>
          <w:sz w:val="28"/>
          <w:szCs w:val="28"/>
        </w:rPr>
      </w:pPr>
      <w:r w:rsidRPr="00CD32DA">
        <w:rPr>
          <w:noProof/>
          <w:sz w:val="28"/>
          <w:szCs w:val="28"/>
        </w:rPr>
        <w:drawing>
          <wp:inline distT="0" distB="0" distL="0" distR="0">
            <wp:extent cx="5943600" cy="2276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76475"/>
                    </a:xfrm>
                    <a:prstGeom prst="rect">
                      <a:avLst/>
                    </a:prstGeom>
                    <a:noFill/>
                    <a:ln>
                      <a:noFill/>
                    </a:ln>
                  </pic:spPr>
                </pic:pic>
              </a:graphicData>
            </a:graphic>
          </wp:inline>
        </w:drawing>
      </w:r>
      <w:r w:rsidR="0029216E" w:rsidRPr="00CD32DA">
        <w:rPr>
          <w:noProof/>
          <w:sz w:val="28"/>
          <w:szCs w:val="28"/>
        </w:rPr>
        <w:drawing>
          <wp:inline distT="0" distB="0" distL="0" distR="0">
            <wp:extent cx="5934075" cy="26860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686050"/>
                    </a:xfrm>
                    <a:prstGeom prst="rect">
                      <a:avLst/>
                    </a:prstGeom>
                    <a:noFill/>
                    <a:ln>
                      <a:noFill/>
                    </a:ln>
                  </pic:spPr>
                </pic:pic>
              </a:graphicData>
            </a:graphic>
          </wp:inline>
        </w:drawing>
      </w:r>
    </w:p>
    <w:p w:rsidR="00CD32DA" w:rsidRPr="00CD32DA" w:rsidRDefault="00CD32DA" w:rsidP="00BC7E9A">
      <w:pPr>
        <w:rPr>
          <w:sz w:val="28"/>
          <w:szCs w:val="28"/>
        </w:rPr>
      </w:pPr>
      <w:r w:rsidRPr="00CD32DA">
        <w:rPr>
          <w:color w:val="2B2B2B"/>
          <w:sz w:val="28"/>
          <w:szCs w:val="28"/>
          <w:shd w:val="clear" w:color="auto" w:fill="FFFFFF"/>
        </w:rPr>
        <w:t>See the highlighted part in purple color. You will find that there is no reducer phase performed in this join operation. Hence, the map-side join is faster than regular join operation.</w:t>
      </w:r>
    </w:p>
    <w:p w:rsidR="0029216E" w:rsidRPr="00CD32DA" w:rsidRDefault="0029216E" w:rsidP="00BC7E9A">
      <w:pPr>
        <w:rPr>
          <w:sz w:val="28"/>
          <w:szCs w:val="28"/>
        </w:rPr>
      </w:pPr>
    </w:p>
    <w:p w:rsidR="008C5321" w:rsidRDefault="008C5321" w:rsidP="00BC7E9A">
      <w:pPr>
        <w:rPr>
          <w:rStyle w:val="Strong"/>
          <w:color w:val="2B2B2B"/>
          <w:sz w:val="28"/>
          <w:szCs w:val="28"/>
          <w:bdr w:val="none" w:sz="0" w:space="0" w:color="auto" w:frame="1"/>
          <w:shd w:val="clear" w:color="auto" w:fill="FFFFFF"/>
        </w:rPr>
      </w:pPr>
    </w:p>
    <w:p w:rsidR="008C5321" w:rsidRPr="004F459F" w:rsidRDefault="008C5321" w:rsidP="00BC7E9A">
      <w:pPr>
        <w:rPr>
          <w:rStyle w:val="Strong"/>
          <w:color w:val="2F5496" w:themeColor="accent5" w:themeShade="BF"/>
          <w:sz w:val="28"/>
          <w:szCs w:val="28"/>
          <w:bdr w:val="none" w:sz="0" w:space="0" w:color="auto" w:frame="1"/>
          <w:shd w:val="clear" w:color="auto" w:fill="FFFFFF"/>
        </w:rPr>
      </w:pPr>
      <w:r w:rsidRPr="004F459F">
        <w:rPr>
          <w:rStyle w:val="Strong"/>
          <w:color w:val="2F5496" w:themeColor="accent5" w:themeShade="BF"/>
          <w:sz w:val="28"/>
          <w:szCs w:val="28"/>
          <w:bdr w:val="none" w:sz="0" w:space="0" w:color="auto" w:frame="1"/>
          <w:shd w:val="clear" w:color="auto" w:fill="FFFFFF"/>
        </w:rPr>
        <w:t>Another join method of join optimization in hive</w:t>
      </w:r>
    </w:p>
    <w:p w:rsidR="0029216E" w:rsidRPr="004F459F" w:rsidRDefault="0029216E" w:rsidP="00BC7E9A">
      <w:pPr>
        <w:rPr>
          <w:rStyle w:val="Strong"/>
          <w:color w:val="2F5496" w:themeColor="accent5" w:themeShade="BF"/>
          <w:sz w:val="28"/>
          <w:szCs w:val="28"/>
          <w:bdr w:val="none" w:sz="0" w:space="0" w:color="auto" w:frame="1"/>
          <w:shd w:val="clear" w:color="auto" w:fill="FFFFFF"/>
        </w:rPr>
      </w:pPr>
      <w:r w:rsidRPr="004F459F">
        <w:rPr>
          <w:rStyle w:val="Strong"/>
          <w:color w:val="2F5496" w:themeColor="accent5" w:themeShade="BF"/>
          <w:sz w:val="28"/>
          <w:szCs w:val="28"/>
          <w:bdr w:val="none" w:sz="0" w:space="0" w:color="auto" w:frame="1"/>
          <w:shd w:val="clear" w:color="auto" w:fill="FFFFFF"/>
        </w:rPr>
        <w:t>Sort-Merge-Bucket (SMB) Map Join:</w:t>
      </w:r>
    </w:p>
    <w:p w:rsidR="0029216E" w:rsidRPr="00CD32DA" w:rsidRDefault="0029216E" w:rsidP="00BC7E9A">
      <w:pPr>
        <w:rPr>
          <w:color w:val="2B2B2B"/>
          <w:sz w:val="28"/>
          <w:szCs w:val="28"/>
          <w:shd w:val="clear" w:color="auto" w:fill="FFFFFF"/>
        </w:rPr>
      </w:pPr>
      <w:r w:rsidRPr="00CD32DA">
        <w:rPr>
          <w:color w:val="2B2B2B"/>
          <w:sz w:val="28"/>
          <w:szCs w:val="28"/>
          <w:shd w:val="clear" w:color="auto" w:fill="FFFFFF"/>
        </w:rPr>
        <w:t>It is another Hive join optimization technique where all the tables need to be bucketed and sorted. In this case joins are very efficient because they require a simple merge of the presorted tables.</w:t>
      </w:r>
    </w:p>
    <w:p w:rsidR="0029216E" w:rsidRPr="00CD32DA" w:rsidRDefault="0029216E" w:rsidP="00BC7E9A">
      <w:pPr>
        <w:rPr>
          <w:color w:val="2B2B2B"/>
          <w:sz w:val="28"/>
          <w:szCs w:val="28"/>
          <w:shd w:val="clear" w:color="auto" w:fill="FFFFFF"/>
        </w:rPr>
      </w:pPr>
      <w:r w:rsidRPr="00CD32DA">
        <w:rPr>
          <w:color w:val="2B2B2B"/>
          <w:sz w:val="28"/>
          <w:szCs w:val="28"/>
          <w:shd w:val="clear" w:color="auto" w:fill="FFFFFF"/>
        </w:rPr>
        <w:t xml:space="preserve">Creating bucketed tables from existing tables </w:t>
      </w:r>
      <w:proofErr w:type="spellStart"/>
      <w:r w:rsidRPr="00CD32DA">
        <w:rPr>
          <w:color w:val="2B2B2B"/>
          <w:sz w:val="28"/>
          <w:szCs w:val="28"/>
          <w:shd w:val="clear" w:color="auto" w:fill="FFFFFF"/>
        </w:rPr>
        <w:t>i.e</w:t>
      </w:r>
      <w:proofErr w:type="spellEnd"/>
      <w:r w:rsidRPr="00CD32DA">
        <w:rPr>
          <w:color w:val="2B2B2B"/>
          <w:sz w:val="28"/>
          <w:szCs w:val="28"/>
          <w:shd w:val="clear" w:color="auto" w:fill="FFFFFF"/>
        </w:rPr>
        <w:t>, employee and department. Before that we need to set the configurations</w:t>
      </w:r>
      <w:r w:rsidR="0082737B" w:rsidRPr="00CD32DA">
        <w:rPr>
          <w:color w:val="2B2B2B"/>
          <w:sz w:val="28"/>
          <w:szCs w:val="28"/>
          <w:shd w:val="clear" w:color="auto" w:fill="FFFFFF"/>
        </w:rPr>
        <w:t>.</w:t>
      </w:r>
    </w:p>
    <w:p w:rsidR="0082737B" w:rsidRPr="00CD32DA" w:rsidRDefault="0082737B" w:rsidP="00BC7E9A">
      <w:pPr>
        <w:rPr>
          <w:color w:val="2B2B2B"/>
          <w:sz w:val="28"/>
          <w:szCs w:val="28"/>
          <w:shd w:val="clear" w:color="auto" w:fill="FFFFFF"/>
        </w:rPr>
      </w:pPr>
      <w:r w:rsidRPr="00CD32DA">
        <w:rPr>
          <w:color w:val="2B2B2B"/>
          <w:sz w:val="28"/>
          <w:szCs w:val="28"/>
          <w:shd w:val="clear" w:color="auto" w:fill="FFFFFF"/>
        </w:rPr>
        <w:t xml:space="preserve">Set </w:t>
      </w:r>
      <w:proofErr w:type="spellStart"/>
      <w:r w:rsidRPr="00CD32DA">
        <w:rPr>
          <w:color w:val="2B2B2B"/>
          <w:sz w:val="28"/>
          <w:szCs w:val="28"/>
          <w:shd w:val="clear" w:color="auto" w:fill="FFFFFF"/>
        </w:rPr>
        <w:t>hive.enforce.bucketing</w:t>
      </w:r>
      <w:proofErr w:type="spellEnd"/>
      <w:r w:rsidRPr="00CD32DA">
        <w:rPr>
          <w:color w:val="2B2B2B"/>
          <w:sz w:val="28"/>
          <w:szCs w:val="28"/>
          <w:shd w:val="clear" w:color="auto" w:fill="FFFFFF"/>
        </w:rPr>
        <w:t>=true;</w:t>
      </w:r>
    </w:p>
    <w:p w:rsidR="0082737B" w:rsidRPr="00CD32DA" w:rsidRDefault="0082737B" w:rsidP="00BC7E9A">
      <w:pPr>
        <w:rPr>
          <w:color w:val="2B2B2B"/>
          <w:sz w:val="28"/>
          <w:szCs w:val="28"/>
          <w:shd w:val="clear" w:color="auto" w:fill="FFFFFF"/>
        </w:rPr>
      </w:pPr>
      <w:r w:rsidRPr="00CD32DA">
        <w:rPr>
          <w:color w:val="2B2B2B"/>
          <w:sz w:val="28"/>
          <w:szCs w:val="28"/>
          <w:shd w:val="clear" w:color="auto" w:fill="FFFFFF"/>
        </w:rPr>
        <w:t xml:space="preserve">Set </w:t>
      </w:r>
      <w:proofErr w:type="spellStart"/>
      <w:r w:rsidRPr="00CD32DA">
        <w:rPr>
          <w:color w:val="2B2B2B"/>
          <w:sz w:val="28"/>
          <w:szCs w:val="28"/>
          <w:shd w:val="clear" w:color="auto" w:fill="FFFFFF"/>
        </w:rPr>
        <w:t>hive.enforce.sorting</w:t>
      </w:r>
      <w:proofErr w:type="spellEnd"/>
      <w:r w:rsidRPr="00CD32DA">
        <w:rPr>
          <w:color w:val="2B2B2B"/>
          <w:sz w:val="28"/>
          <w:szCs w:val="28"/>
          <w:shd w:val="clear" w:color="auto" w:fill="FFFFFF"/>
        </w:rPr>
        <w:t>=true;</w:t>
      </w:r>
    </w:p>
    <w:p w:rsidR="00CD32DA" w:rsidRPr="00CD32DA" w:rsidRDefault="00CD32DA" w:rsidP="00BC7E9A">
      <w:pPr>
        <w:rPr>
          <w:color w:val="2B2B2B"/>
          <w:sz w:val="28"/>
          <w:szCs w:val="28"/>
          <w:shd w:val="clear" w:color="auto" w:fill="FFFFFF"/>
        </w:rPr>
      </w:pPr>
      <w:r w:rsidRPr="00CD32DA">
        <w:rPr>
          <w:color w:val="2B2B2B"/>
          <w:sz w:val="28"/>
          <w:szCs w:val="28"/>
          <w:shd w:val="clear" w:color="auto" w:fill="FFFFFF"/>
        </w:rPr>
        <w:t xml:space="preserve">Creating bucketed table as </w:t>
      </w:r>
      <w:proofErr w:type="spellStart"/>
      <w:r w:rsidRPr="00CD32DA">
        <w:rPr>
          <w:color w:val="2B2B2B"/>
          <w:sz w:val="28"/>
          <w:szCs w:val="28"/>
          <w:shd w:val="clear" w:color="auto" w:fill="FFFFFF"/>
        </w:rPr>
        <w:t>buck_employee</w:t>
      </w:r>
      <w:proofErr w:type="spellEnd"/>
      <w:r w:rsidRPr="00CD32DA">
        <w:rPr>
          <w:color w:val="2B2B2B"/>
          <w:sz w:val="28"/>
          <w:szCs w:val="28"/>
          <w:shd w:val="clear" w:color="auto" w:fill="FFFFFF"/>
        </w:rPr>
        <w:t xml:space="preserve"> and inserting to it.</w:t>
      </w:r>
    </w:p>
    <w:p w:rsidR="0082737B" w:rsidRPr="00CD32DA" w:rsidRDefault="00CD32DA" w:rsidP="00BC7E9A">
      <w:pPr>
        <w:rPr>
          <w:sz w:val="28"/>
          <w:szCs w:val="28"/>
        </w:rPr>
      </w:pPr>
      <w:r w:rsidRPr="00CD32DA">
        <w:rPr>
          <w:noProof/>
          <w:sz w:val="28"/>
          <w:szCs w:val="28"/>
        </w:rPr>
        <w:drawing>
          <wp:inline distT="0" distB="0" distL="0" distR="0">
            <wp:extent cx="5943600" cy="20116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r w:rsidR="0082737B" w:rsidRPr="00CD32DA">
        <w:rPr>
          <w:noProof/>
          <w:sz w:val="28"/>
          <w:szCs w:val="28"/>
        </w:rPr>
        <w:drawing>
          <wp:inline distT="0" distB="0" distL="0" distR="0">
            <wp:extent cx="5943600" cy="2047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47875"/>
                    </a:xfrm>
                    <a:prstGeom prst="rect">
                      <a:avLst/>
                    </a:prstGeom>
                    <a:noFill/>
                    <a:ln>
                      <a:noFill/>
                    </a:ln>
                  </pic:spPr>
                </pic:pic>
              </a:graphicData>
            </a:graphic>
          </wp:inline>
        </w:drawing>
      </w:r>
    </w:p>
    <w:p w:rsidR="0082737B" w:rsidRPr="00CD32DA" w:rsidRDefault="0082737B" w:rsidP="00BC7E9A">
      <w:pPr>
        <w:rPr>
          <w:sz w:val="28"/>
          <w:szCs w:val="28"/>
        </w:rPr>
      </w:pPr>
    </w:p>
    <w:p w:rsidR="00CD32DA" w:rsidRPr="00CD32DA" w:rsidRDefault="00CD32DA" w:rsidP="00BC7E9A">
      <w:pPr>
        <w:rPr>
          <w:sz w:val="28"/>
          <w:szCs w:val="28"/>
        </w:rPr>
      </w:pPr>
    </w:p>
    <w:p w:rsidR="00CD32DA" w:rsidRPr="00CD32DA" w:rsidRDefault="00CD32DA" w:rsidP="00BC7E9A">
      <w:pPr>
        <w:rPr>
          <w:sz w:val="28"/>
          <w:szCs w:val="28"/>
        </w:rPr>
      </w:pPr>
    </w:p>
    <w:p w:rsidR="008C5321" w:rsidRDefault="008C5321" w:rsidP="00CD32DA">
      <w:pPr>
        <w:rPr>
          <w:sz w:val="28"/>
          <w:szCs w:val="28"/>
        </w:rPr>
      </w:pPr>
    </w:p>
    <w:p w:rsidR="00CD32DA" w:rsidRPr="00CD32DA" w:rsidRDefault="00CD32DA" w:rsidP="00CD32DA">
      <w:pPr>
        <w:rPr>
          <w:color w:val="2B2B2B"/>
          <w:sz w:val="28"/>
          <w:szCs w:val="28"/>
          <w:shd w:val="clear" w:color="auto" w:fill="FFFFFF"/>
        </w:rPr>
      </w:pPr>
      <w:r w:rsidRPr="00CD32DA">
        <w:rPr>
          <w:color w:val="2B2B2B"/>
          <w:sz w:val="28"/>
          <w:szCs w:val="28"/>
          <w:shd w:val="clear" w:color="auto" w:fill="FFFFFF"/>
        </w:rPr>
        <w:t xml:space="preserve">Creating bucketed table as </w:t>
      </w:r>
      <w:proofErr w:type="spellStart"/>
      <w:r w:rsidRPr="00CD32DA">
        <w:rPr>
          <w:color w:val="2B2B2B"/>
          <w:sz w:val="28"/>
          <w:szCs w:val="28"/>
          <w:shd w:val="clear" w:color="auto" w:fill="FFFFFF"/>
        </w:rPr>
        <w:t>buck_department</w:t>
      </w:r>
      <w:proofErr w:type="spellEnd"/>
      <w:r w:rsidRPr="00CD32DA">
        <w:rPr>
          <w:color w:val="2B2B2B"/>
          <w:sz w:val="28"/>
          <w:szCs w:val="28"/>
          <w:shd w:val="clear" w:color="auto" w:fill="FFFFFF"/>
        </w:rPr>
        <w:t xml:space="preserve"> and inserting to it.</w:t>
      </w:r>
    </w:p>
    <w:p w:rsidR="00CD32DA" w:rsidRPr="00CD32DA" w:rsidRDefault="00CD32DA" w:rsidP="00BC7E9A">
      <w:pPr>
        <w:rPr>
          <w:sz w:val="28"/>
          <w:szCs w:val="28"/>
        </w:rPr>
      </w:pPr>
    </w:p>
    <w:p w:rsidR="0082737B" w:rsidRPr="00CD32DA" w:rsidRDefault="0082737B" w:rsidP="00BC7E9A">
      <w:pPr>
        <w:rPr>
          <w:sz w:val="28"/>
          <w:szCs w:val="28"/>
        </w:rPr>
      </w:pPr>
      <w:r w:rsidRPr="00CD32DA">
        <w:rPr>
          <w:noProof/>
          <w:sz w:val="28"/>
          <w:szCs w:val="28"/>
        </w:rPr>
        <w:drawing>
          <wp:inline distT="0" distB="0" distL="0" distR="0">
            <wp:extent cx="5943600" cy="1885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r w:rsidRPr="00CD32DA">
        <w:rPr>
          <w:noProof/>
          <w:sz w:val="28"/>
          <w:szCs w:val="28"/>
        </w:rPr>
        <w:drawing>
          <wp:inline distT="0" distB="0" distL="0" distR="0">
            <wp:extent cx="5934075" cy="2085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2085975"/>
                    </a:xfrm>
                    <a:prstGeom prst="rect">
                      <a:avLst/>
                    </a:prstGeom>
                    <a:noFill/>
                    <a:ln>
                      <a:noFill/>
                    </a:ln>
                  </pic:spPr>
                </pic:pic>
              </a:graphicData>
            </a:graphic>
          </wp:inline>
        </w:drawing>
      </w:r>
    </w:p>
    <w:p w:rsidR="0082737B" w:rsidRPr="00CD32DA" w:rsidRDefault="00CD32DA" w:rsidP="00BC7E9A">
      <w:pPr>
        <w:rPr>
          <w:sz w:val="28"/>
          <w:szCs w:val="28"/>
        </w:rPr>
      </w:pPr>
      <w:r w:rsidRPr="00CD32DA">
        <w:rPr>
          <w:color w:val="2B2B2B"/>
          <w:sz w:val="28"/>
          <w:szCs w:val="28"/>
          <w:shd w:val="clear" w:color="auto" w:fill="FFFFFF"/>
        </w:rPr>
        <w:t>Now the stage is set to perform SMB Map Join to optimize Hive joining. Again, make some changes in properties to perform SMB Map join.</w:t>
      </w:r>
    </w:p>
    <w:p w:rsidR="0082737B" w:rsidRPr="00CD32DA" w:rsidRDefault="0082737B" w:rsidP="00BC7E9A">
      <w:pPr>
        <w:rPr>
          <w:sz w:val="28"/>
          <w:szCs w:val="28"/>
        </w:rPr>
      </w:pPr>
      <w:r w:rsidRPr="00CD32DA">
        <w:rPr>
          <w:noProof/>
          <w:sz w:val="28"/>
          <w:szCs w:val="28"/>
        </w:rPr>
        <w:lastRenderedPageBreak/>
        <w:drawing>
          <wp:inline distT="0" distB="0" distL="0" distR="0">
            <wp:extent cx="5943600" cy="3600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600450"/>
                    </a:xfrm>
                    <a:prstGeom prst="rect">
                      <a:avLst/>
                    </a:prstGeom>
                    <a:noFill/>
                    <a:ln>
                      <a:noFill/>
                    </a:ln>
                  </pic:spPr>
                </pic:pic>
              </a:graphicData>
            </a:graphic>
          </wp:inline>
        </w:drawing>
      </w:r>
    </w:p>
    <w:p w:rsidR="00CD32DA" w:rsidRPr="00CD32DA" w:rsidRDefault="00CD32DA" w:rsidP="00BC7E9A">
      <w:pPr>
        <w:rPr>
          <w:sz w:val="28"/>
          <w:szCs w:val="28"/>
        </w:rPr>
      </w:pPr>
      <w:r w:rsidRPr="00CD32DA">
        <w:rPr>
          <w:color w:val="2B2B2B"/>
          <w:sz w:val="28"/>
          <w:szCs w:val="28"/>
          <w:shd w:val="clear" w:color="auto" w:fill="FFFFFF"/>
        </w:rPr>
        <w:t>See highlighted part in blue color. You will find that 4 mapper tasks are running (as we had 4 buckets). This helps in performing faster join operation when compared to regular.</w:t>
      </w:r>
    </w:p>
    <w:sectPr w:rsidR="00CD32DA" w:rsidRPr="00CD3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5689E"/>
    <w:multiLevelType w:val="hybridMultilevel"/>
    <w:tmpl w:val="F132BA92"/>
    <w:lvl w:ilvl="0" w:tplc="A9D6148E">
      <w:start w:val="1"/>
      <w:numFmt w:val="decimal"/>
      <w:lvlText w:val="%1."/>
      <w:lvlJc w:val="left"/>
      <w:pPr>
        <w:ind w:left="720" w:hanging="360"/>
      </w:pPr>
      <w:rPr>
        <w:rFonts w:hint="default"/>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E9A"/>
    <w:rsid w:val="0029216E"/>
    <w:rsid w:val="004F459F"/>
    <w:rsid w:val="006A2C59"/>
    <w:rsid w:val="0082737B"/>
    <w:rsid w:val="008C5321"/>
    <w:rsid w:val="00BC7E9A"/>
    <w:rsid w:val="00CD32DA"/>
    <w:rsid w:val="00D50275"/>
    <w:rsid w:val="00DB2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0A2DA0-967F-43D0-88F2-784F22542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7E9A"/>
    <w:rPr>
      <w:color w:val="0563C1" w:themeColor="hyperlink"/>
      <w:u w:val="single"/>
    </w:rPr>
  </w:style>
  <w:style w:type="character" w:styleId="Strong">
    <w:name w:val="Strong"/>
    <w:basedOn w:val="DefaultParagraphFont"/>
    <w:uiPriority w:val="22"/>
    <w:qFormat/>
    <w:rsid w:val="0029216E"/>
    <w:rPr>
      <w:b/>
      <w:bCs/>
    </w:rPr>
  </w:style>
  <w:style w:type="paragraph" w:styleId="NormalWeb">
    <w:name w:val="Normal (Web)"/>
    <w:basedOn w:val="Normal"/>
    <w:uiPriority w:val="99"/>
    <w:unhideWhenUsed/>
    <w:rsid w:val="00CD32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D32DA"/>
  </w:style>
  <w:style w:type="paragraph" w:styleId="ListParagraph">
    <w:name w:val="List Paragraph"/>
    <w:basedOn w:val="Normal"/>
    <w:uiPriority w:val="34"/>
    <w:qFormat/>
    <w:rsid w:val="004F4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534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acadgild.com/blog/join-optimization-in-apache-hive/"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Arshi (Cognizant)</dc:creator>
  <cp:keywords/>
  <dc:description/>
  <cp:lastModifiedBy>Pari, Sowmiyan Ramachandran (Cognizant)</cp:lastModifiedBy>
  <cp:revision>2</cp:revision>
  <dcterms:created xsi:type="dcterms:W3CDTF">2017-05-22T08:25:00Z</dcterms:created>
  <dcterms:modified xsi:type="dcterms:W3CDTF">2017-05-22T08:25:00Z</dcterms:modified>
</cp:coreProperties>
</file>