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4CC5" w14:textId="348B6BEC" w:rsidR="00CB47D7" w:rsidRDefault="000E0E39" w:rsidP="000E0E39">
      <w:pPr>
        <w:pStyle w:val="Title"/>
        <w:jc w:val="center"/>
        <w:rPr>
          <w:u w:val="single"/>
          <w:lang w:val="en-US"/>
        </w:rPr>
      </w:pPr>
      <w:r w:rsidRPr="000E0E39">
        <w:rPr>
          <w:u w:val="single"/>
          <w:lang w:val="en-US"/>
        </w:rPr>
        <w:t>Project Report on Predicting Car Price</w:t>
      </w:r>
    </w:p>
    <w:p w14:paraId="248788D2" w14:textId="77777777" w:rsidR="000E0E39" w:rsidRPr="000E0E39" w:rsidRDefault="000E0E39" w:rsidP="000E0E39">
      <w:pPr>
        <w:rPr>
          <w:lang w:val="en-US"/>
        </w:rPr>
      </w:pPr>
    </w:p>
    <w:p w14:paraId="27C85CC4" w14:textId="2F46002D" w:rsidR="000E0E39" w:rsidRDefault="000E0E39" w:rsidP="000E0E39">
      <w:pPr>
        <w:rPr>
          <w:sz w:val="40"/>
          <w:szCs w:val="40"/>
          <w:u w:val="single"/>
          <w:lang w:val="en-US"/>
        </w:rPr>
      </w:pPr>
      <w:r w:rsidRPr="000E0E39">
        <w:rPr>
          <w:rFonts w:asciiTheme="majorHAnsi" w:hAnsiTheme="majorHAnsi" w:cstheme="majorHAnsi"/>
          <w:sz w:val="40"/>
          <w:szCs w:val="40"/>
          <w:u w:val="single"/>
          <w:lang w:val="en-US"/>
        </w:rPr>
        <w:t>Overview</w:t>
      </w:r>
    </w:p>
    <w:p w14:paraId="1E707A73" w14:textId="7DAF89D4" w:rsidR="000E0E39" w:rsidRDefault="000E0E39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0E0E39">
        <w:rPr>
          <w:rFonts w:asciiTheme="majorHAnsi" w:hAnsiTheme="majorHAnsi" w:cstheme="majorHAnsi"/>
          <w:sz w:val="32"/>
          <w:szCs w:val="32"/>
          <w:lang w:val="en-US"/>
        </w:rPr>
        <w:t>The overview of the project is to predict the “Price” of the car using the various factors related to car like “Age_08_04</w:t>
      </w:r>
      <w:r>
        <w:rPr>
          <w:rFonts w:asciiTheme="majorHAnsi" w:hAnsiTheme="majorHAnsi" w:cstheme="majorHAnsi"/>
          <w:sz w:val="32"/>
          <w:szCs w:val="32"/>
          <w:lang w:val="en-US"/>
        </w:rPr>
        <w:t>”, ”KM”, ”HP”, “cc”, “Doors”, “Gears”, “Quarterly Tax” and “Weight”.</w:t>
      </w:r>
    </w:p>
    <w:p w14:paraId="6E4C2251" w14:textId="191692DE" w:rsidR="000E0E39" w:rsidRDefault="000E0E39" w:rsidP="000E0E39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  <w:r w:rsidRPr="000E0E39">
        <w:rPr>
          <w:rFonts w:asciiTheme="majorHAnsi" w:hAnsiTheme="majorHAnsi" w:cstheme="majorHAnsi"/>
          <w:sz w:val="40"/>
          <w:szCs w:val="40"/>
          <w:u w:val="single"/>
          <w:lang w:val="en-US"/>
        </w:rPr>
        <w:t>Importing data and Processing</w:t>
      </w:r>
    </w:p>
    <w:p w14:paraId="778CA6FD" w14:textId="551AC00F" w:rsidR="000E0E39" w:rsidRDefault="000E0E39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Importing required packages in Jupyter Notebook. Data loading </w:t>
      </w:r>
      <w:r w:rsidR="00636545">
        <w:rPr>
          <w:rFonts w:asciiTheme="majorHAnsi" w:hAnsiTheme="majorHAnsi" w:cstheme="majorHAnsi"/>
          <w:sz w:val="32"/>
          <w:szCs w:val="32"/>
          <w:lang w:val="en-US"/>
        </w:rPr>
        <w:t xml:space="preserve">and preprocessing. Checking for any null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36545">
        <w:rPr>
          <w:rFonts w:asciiTheme="majorHAnsi" w:hAnsiTheme="majorHAnsi" w:cstheme="majorHAnsi"/>
          <w:sz w:val="32"/>
          <w:szCs w:val="32"/>
          <w:lang w:val="en-US"/>
        </w:rPr>
        <w:t>values and filling them so no columns are empty.</w:t>
      </w:r>
    </w:p>
    <w:p w14:paraId="00E22859" w14:textId="6833B260" w:rsidR="00636545" w:rsidRDefault="00636545" w:rsidP="000E0E39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  <w:r w:rsidRPr="00636545">
        <w:rPr>
          <w:rFonts w:asciiTheme="majorHAnsi" w:hAnsiTheme="majorHAnsi" w:cstheme="majorHAnsi"/>
          <w:sz w:val="40"/>
          <w:szCs w:val="40"/>
          <w:u w:val="single"/>
          <w:lang w:val="en-US"/>
        </w:rPr>
        <w:t>Exploratory Data Analysis(EDA)</w:t>
      </w:r>
    </w:p>
    <w:p w14:paraId="4A8435E1" w14:textId="04B6C487" w:rsidR="00636545" w:rsidRDefault="00636545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EDA is the important part of Data Analysis that gives the idea to visualize how the dependent variable is related with the independent variable.</w:t>
      </w:r>
    </w:p>
    <w:p w14:paraId="3F3CB26C" w14:textId="11CD6E96" w:rsidR="00636545" w:rsidRDefault="00636545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Correlation or Heatmap: The heatmap identifies the correlation between the “Price” and the other columns. Price is more correlated with “Age”, “Weight”, “HP”, “KM” and less with “Quarterly Tax”, ”Gears”, “Doors” and “cc”.</w:t>
      </w:r>
    </w:p>
    <w:p w14:paraId="66D52B01" w14:textId="4B6B514E" w:rsidR="00636545" w:rsidRDefault="00636545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Outliers were detected and imputed.</w:t>
      </w:r>
    </w:p>
    <w:p w14:paraId="79B71D70" w14:textId="7E3F8B34" w:rsidR="00636545" w:rsidRDefault="00636545" w:rsidP="000E0E39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  <w:r w:rsidRPr="00636545">
        <w:rPr>
          <w:rFonts w:asciiTheme="majorHAnsi" w:hAnsiTheme="majorHAnsi" w:cstheme="majorHAnsi"/>
          <w:sz w:val="40"/>
          <w:szCs w:val="40"/>
          <w:u w:val="single"/>
          <w:lang w:val="en-US"/>
        </w:rPr>
        <w:t>Model Planning</w:t>
      </w:r>
      <w:r w:rsidR="00CA26A4">
        <w:rPr>
          <w:rFonts w:asciiTheme="majorHAnsi" w:hAnsiTheme="majorHAnsi" w:cstheme="majorHAnsi"/>
          <w:sz w:val="40"/>
          <w:szCs w:val="40"/>
          <w:u w:val="single"/>
          <w:lang w:val="en-US"/>
        </w:rPr>
        <w:t>, Training and Evaluation</w:t>
      </w:r>
    </w:p>
    <w:p w14:paraId="53192DC3" w14:textId="77777777" w:rsidR="00CA26A4" w:rsidRDefault="00636545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Price is the dependent variable and </w:t>
      </w:r>
      <w:r w:rsidR="00CA26A4">
        <w:rPr>
          <w:rFonts w:asciiTheme="majorHAnsi" w:hAnsiTheme="majorHAnsi" w:cstheme="majorHAnsi"/>
          <w:sz w:val="32"/>
          <w:szCs w:val="32"/>
          <w:lang w:val="en-US"/>
        </w:rPr>
        <w:t>Age_08_04,HP,KM,Weight are dependent variables. Data is split into 80% for training and 20% for testing. Data is trained using the Linear Regression model. Results are predicted for the testing values.</w:t>
      </w:r>
    </w:p>
    <w:p w14:paraId="00D21B05" w14:textId="77777777" w:rsidR="00CA26A4" w:rsidRDefault="00CA26A4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The R2_Score 83.17% represents a good model to predict the price.</w:t>
      </w:r>
    </w:p>
    <w:p w14:paraId="5346E7B3" w14:textId="77777777" w:rsidR="00CA26A4" w:rsidRDefault="00CA26A4" w:rsidP="000E0E39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EB175CF" w14:textId="76517DB5" w:rsidR="00636545" w:rsidRDefault="00CA26A4" w:rsidP="000E0E39">
      <w:pPr>
        <w:rPr>
          <w:rFonts w:asciiTheme="majorHAnsi" w:hAnsiTheme="majorHAnsi" w:cstheme="majorHAnsi"/>
          <w:sz w:val="40"/>
          <w:szCs w:val="40"/>
          <w:u w:val="single"/>
          <w:lang w:val="en-US"/>
        </w:rPr>
      </w:pPr>
      <w:r w:rsidRPr="00CA26A4">
        <w:rPr>
          <w:rFonts w:asciiTheme="majorHAnsi" w:hAnsiTheme="majorHAnsi" w:cstheme="majorHAnsi"/>
          <w:sz w:val="40"/>
          <w:szCs w:val="40"/>
          <w:u w:val="single"/>
          <w:lang w:val="en-US"/>
        </w:rPr>
        <w:lastRenderedPageBreak/>
        <w:t xml:space="preserve">Conclusion </w:t>
      </w:r>
    </w:p>
    <w:p w14:paraId="55225AAD" w14:textId="63DC3149" w:rsidR="00CA26A4" w:rsidRPr="00CA26A4" w:rsidRDefault="00CA26A4" w:rsidP="000E0E39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The outcome of the model concludes this model can be used to predict prices of cars and results can be used in the automative industries.</w:t>
      </w:r>
    </w:p>
    <w:p w14:paraId="40917F0B" w14:textId="02C985A1" w:rsidR="000E0E39" w:rsidRPr="000E0E39" w:rsidRDefault="000E0E39" w:rsidP="000E0E39">
      <w:pPr>
        <w:rPr>
          <w:sz w:val="32"/>
          <w:szCs w:val="32"/>
          <w:lang w:val="en-US"/>
        </w:rPr>
      </w:pPr>
    </w:p>
    <w:sectPr w:rsidR="000E0E39" w:rsidRPr="000E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87"/>
    <w:rsid w:val="000E0E39"/>
    <w:rsid w:val="003E17F1"/>
    <w:rsid w:val="00636545"/>
    <w:rsid w:val="00783687"/>
    <w:rsid w:val="00CA26A4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E8C"/>
  <w15:chartTrackingRefBased/>
  <w15:docId w15:val="{DD7C225C-A96E-4A93-9C99-0CC78E2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Ganesh</dc:creator>
  <cp:keywords/>
  <dc:description/>
  <cp:lastModifiedBy>Sowmya Ganesh</cp:lastModifiedBy>
  <cp:revision>2</cp:revision>
  <dcterms:created xsi:type="dcterms:W3CDTF">2023-12-13T17:58:00Z</dcterms:created>
  <dcterms:modified xsi:type="dcterms:W3CDTF">2023-12-13T18:25:00Z</dcterms:modified>
</cp:coreProperties>
</file>