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D32A9" w14:textId="18371340" w:rsidR="0070716D" w:rsidRDefault="4006AAF9" w:rsidP="76E2E8C8">
      <w:pPr>
        <w:pStyle w:val="Title"/>
        <w:keepNext/>
        <w:keepLines/>
        <w:spacing w:after="60" w:line="276" w:lineRule="auto"/>
        <w:jc w:val="center"/>
        <w:rPr>
          <w:rFonts w:ascii="Calibri" w:eastAsia="Calibri" w:hAnsi="Calibri" w:cs="Calibri"/>
          <w:color w:val="2F5496" w:themeColor="accent1" w:themeShade="BF"/>
          <w:sz w:val="32"/>
          <w:szCs w:val="32"/>
        </w:rPr>
      </w:pPr>
      <w:r w:rsidRPr="7C2F6245">
        <w:rPr>
          <w:rFonts w:ascii="Calibri" w:eastAsia="Calibri" w:hAnsi="Calibri" w:cs="Calibri"/>
          <w:b/>
          <w:bCs/>
          <w:color w:val="2F5496" w:themeColor="accent1" w:themeShade="BF"/>
          <w:sz w:val="32"/>
          <w:szCs w:val="32"/>
          <w:u w:val="single"/>
          <w:lang w:val="en"/>
        </w:rPr>
        <w:t>Case Study: Infrastructure, Networks and Ops</w:t>
      </w:r>
    </w:p>
    <w:p w14:paraId="19E18196" w14:textId="463DAF98" w:rsidR="7C2F6245" w:rsidRDefault="7C2F6245" w:rsidP="7C2F6245">
      <w:pPr>
        <w:keepNext/>
        <w:keepLines/>
        <w:rPr>
          <w:lang w:val="en"/>
        </w:rPr>
      </w:pPr>
    </w:p>
    <w:p w14:paraId="2C70A13F" w14:textId="1DCC19AE" w:rsidR="03201106" w:rsidRDefault="03201106" w:rsidP="7C2F6245">
      <w:pPr>
        <w:rPr>
          <w:rFonts w:ascii="Calibri" w:eastAsia="Calibri" w:hAnsi="Calibri" w:cs="Calibri"/>
          <w:color w:val="000000" w:themeColor="text1"/>
          <w:lang w:val="en"/>
        </w:rPr>
      </w:pPr>
      <w:r w:rsidRPr="7C2F6245">
        <w:rPr>
          <w:rFonts w:ascii="Calibri" w:eastAsia="Calibri" w:hAnsi="Calibri" w:cs="Calibri"/>
          <w:b/>
          <w:bCs/>
          <w:color w:val="000000" w:themeColor="text1"/>
        </w:rPr>
        <w:t>Pre-Conditions</w:t>
      </w:r>
    </w:p>
    <w:p w14:paraId="27F77B1B" w14:textId="36DC70D1" w:rsidR="03201106" w:rsidRDefault="03201106" w:rsidP="7C2F6245">
      <w:pPr>
        <w:pStyle w:val="ListParagraph"/>
        <w:numPr>
          <w:ilvl w:val="0"/>
          <w:numId w:val="2"/>
        </w:numPr>
        <w:rPr>
          <w:rFonts w:ascii="Calibri" w:eastAsia="Calibri" w:hAnsi="Calibri" w:cs="Calibri"/>
          <w:color w:val="000000" w:themeColor="text1"/>
          <w:lang w:val="en"/>
        </w:rPr>
      </w:pPr>
      <w:r w:rsidRPr="7C2F6245">
        <w:rPr>
          <w:rFonts w:ascii="Calibri" w:eastAsia="Calibri" w:hAnsi="Calibri" w:cs="Calibri"/>
          <w:color w:val="000000" w:themeColor="text1"/>
        </w:rPr>
        <w:t xml:space="preserve">Candidates must give an evidence folder with screenshots and approach for the case study along with implementation. This folder will be part of training team one drive. </w:t>
      </w:r>
    </w:p>
    <w:p w14:paraId="100DF2F3" w14:textId="24B918C4" w:rsidR="03201106" w:rsidRDefault="03201106" w:rsidP="7C2F6245">
      <w:pPr>
        <w:pStyle w:val="ListParagraph"/>
        <w:numPr>
          <w:ilvl w:val="0"/>
          <w:numId w:val="2"/>
        </w:numPr>
        <w:rPr>
          <w:rFonts w:ascii="Calibri" w:eastAsia="Calibri" w:hAnsi="Calibri" w:cs="Calibri"/>
          <w:color w:val="000000" w:themeColor="text1"/>
          <w:lang w:val="en"/>
        </w:rPr>
      </w:pPr>
      <w:proofErr w:type="spellStart"/>
      <w:r w:rsidRPr="7C2F6245">
        <w:rPr>
          <w:rFonts w:ascii="Calibri" w:eastAsia="Calibri" w:hAnsi="Calibri" w:cs="Calibri"/>
          <w:color w:val="000000" w:themeColor="text1"/>
        </w:rPr>
        <w:t>IaC</w:t>
      </w:r>
      <w:proofErr w:type="spellEnd"/>
      <w:r w:rsidRPr="7C2F6245">
        <w:rPr>
          <w:rFonts w:ascii="Calibri" w:eastAsia="Calibri" w:hAnsi="Calibri" w:cs="Calibri"/>
          <w:color w:val="000000" w:themeColor="text1"/>
        </w:rPr>
        <w:t xml:space="preserve"> Scripts should be committed to Git Folder</w:t>
      </w:r>
    </w:p>
    <w:p w14:paraId="3F2DFD0C" w14:textId="1E5BBD76" w:rsidR="0070716D" w:rsidRDefault="4006AAF9" w:rsidP="76E2E8C8">
      <w:pPr>
        <w:spacing w:after="0" w:line="276" w:lineRule="auto"/>
        <w:rPr>
          <w:rFonts w:ascii="Calibri" w:eastAsia="Calibri" w:hAnsi="Calibri" w:cs="Calibri"/>
          <w:color w:val="000000" w:themeColor="text1"/>
        </w:rPr>
      </w:pPr>
      <w:r w:rsidRPr="76E2E8C8">
        <w:rPr>
          <w:rFonts w:ascii="Calibri" w:eastAsia="Calibri" w:hAnsi="Calibri" w:cs="Calibri"/>
          <w:b/>
          <w:bCs/>
          <w:color w:val="000000" w:themeColor="text1"/>
          <w:lang w:val="en"/>
        </w:rPr>
        <w:t xml:space="preserve">Context </w:t>
      </w:r>
    </w:p>
    <w:p w14:paraId="4FFD4A74" w14:textId="6E39FBF9" w:rsidR="0070716D" w:rsidRDefault="0070716D" w:rsidP="76E2E8C8">
      <w:pPr>
        <w:spacing w:after="0" w:line="276" w:lineRule="auto"/>
        <w:rPr>
          <w:rFonts w:ascii="Calibri" w:eastAsia="Calibri" w:hAnsi="Calibri" w:cs="Calibri"/>
          <w:color w:val="000000" w:themeColor="text1"/>
        </w:rPr>
      </w:pPr>
    </w:p>
    <w:p w14:paraId="1010D845" w14:textId="388F3419" w:rsidR="0070716D" w:rsidRDefault="4006AAF9" w:rsidP="76E2E8C8">
      <w:pPr>
        <w:spacing w:after="0" w:line="276" w:lineRule="auto"/>
        <w:jc w:val="both"/>
        <w:rPr>
          <w:rFonts w:ascii="Calibri" w:eastAsia="Calibri" w:hAnsi="Calibri" w:cs="Calibri"/>
          <w:color w:val="000000" w:themeColor="text1"/>
        </w:rPr>
      </w:pPr>
      <w:r w:rsidRPr="76E2E8C8">
        <w:rPr>
          <w:rFonts w:ascii="Calibri" w:eastAsia="Calibri" w:hAnsi="Calibri" w:cs="Calibri"/>
          <w:color w:val="000000" w:themeColor="text1"/>
          <w:lang w:val="en"/>
        </w:rPr>
        <w:t xml:space="preserve">Our client is a # 1 healthcare payor in US who wants to migrate their on-prem applications to cloud. But want to have a robust infra, network, security, and Ops to manage these applications effectively and efficiently to improve the business performance while reducing the cost and improving the business effectiveness. Mainly by meeting the healthcare compliance and data security. Most of the critical applications are leveraging cloud native application architecture, standpoints, and best practices. They are concerned about the following: </w:t>
      </w:r>
    </w:p>
    <w:p w14:paraId="07ACFF84" w14:textId="144D8872" w:rsidR="0070716D" w:rsidRDefault="0070716D" w:rsidP="76E2E8C8">
      <w:pPr>
        <w:ind w:left="720"/>
        <w:rPr>
          <w:rFonts w:ascii="Calibri" w:eastAsia="Calibri" w:hAnsi="Calibri" w:cs="Calibri"/>
          <w:color w:val="000000" w:themeColor="text1"/>
        </w:rPr>
      </w:pPr>
    </w:p>
    <w:p w14:paraId="282AB988" w14:textId="2AF15764" w:rsidR="0070716D" w:rsidRDefault="4006AAF9" w:rsidP="76E2E8C8">
      <w:pPr>
        <w:pStyle w:val="ListParagraph"/>
        <w:numPr>
          <w:ilvl w:val="0"/>
          <w:numId w:val="12"/>
        </w:numPr>
        <w:jc w:val="both"/>
        <w:rPr>
          <w:rFonts w:ascii="Calibri" w:eastAsia="Calibri" w:hAnsi="Calibri" w:cs="Calibri"/>
          <w:color w:val="000000" w:themeColor="text1"/>
        </w:rPr>
      </w:pPr>
      <w:r w:rsidRPr="76E2E8C8">
        <w:rPr>
          <w:rFonts w:ascii="Calibri" w:eastAsia="Calibri" w:hAnsi="Calibri" w:cs="Calibri"/>
          <w:color w:val="000000" w:themeColor="text1"/>
          <w:lang w:val="en"/>
        </w:rPr>
        <w:t xml:space="preserve">Application scaling to meet the demand (concern around the open enrollment period or unseen disturbing events) while focusing on the application scalability, performance, availability, and cost. </w:t>
      </w:r>
    </w:p>
    <w:p w14:paraId="70FB1BAA" w14:textId="15923887" w:rsidR="0070716D" w:rsidRDefault="4006AAF9" w:rsidP="76E2E8C8">
      <w:pPr>
        <w:pStyle w:val="ListParagraph"/>
        <w:numPr>
          <w:ilvl w:val="0"/>
          <w:numId w:val="12"/>
        </w:numPr>
        <w:jc w:val="both"/>
        <w:rPr>
          <w:rFonts w:ascii="Calibri" w:eastAsia="Calibri" w:hAnsi="Calibri" w:cs="Calibri"/>
          <w:color w:val="000000" w:themeColor="text1"/>
        </w:rPr>
      </w:pPr>
      <w:r w:rsidRPr="76E2E8C8">
        <w:rPr>
          <w:rFonts w:ascii="Calibri" w:eastAsia="Calibri" w:hAnsi="Calibri" w:cs="Calibri"/>
          <w:color w:val="000000" w:themeColor="text1"/>
          <w:lang w:val="en"/>
        </w:rPr>
        <w:t>Ability to configure the entire application for high performance and throughput</w:t>
      </w:r>
    </w:p>
    <w:p w14:paraId="6B49AD43" w14:textId="12BF5E5E" w:rsidR="0070716D" w:rsidRDefault="4006AAF9" w:rsidP="76E2E8C8">
      <w:pPr>
        <w:pStyle w:val="ListParagraph"/>
        <w:numPr>
          <w:ilvl w:val="0"/>
          <w:numId w:val="12"/>
        </w:numPr>
        <w:jc w:val="both"/>
        <w:rPr>
          <w:rFonts w:ascii="Calibri" w:eastAsia="Calibri" w:hAnsi="Calibri" w:cs="Calibri"/>
          <w:color w:val="000000" w:themeColor="text1"/>
        </w:rPr>
      </w:pPr>
      <w:r w:rsidRPr="76E2E8C8">
        <w:rPr>
          <w:rFonts w:ascii="Calibri" w:eastAsia="Calibri" w:hAnsi="Calibri" w:cs="Calibri"/>
          <w:color w:val="000000" w:themeColor="text1"/>
          <w:lang w:val="en"/>
        </w:rPr>
        <w:t>A self-healing infrastructure that recovers from failed service instances</w:t>
      </w:r>
    </w:p>
    <w:p w14:paraId="71471953" w14:textId="56147F97" w:rsidR="0070716D" w:rsidRDefault="4006AAF9" w:rsidP="76E2E8C8">
      <w:pPr>
        <w:pStyle w:val="ListParagraph"/>
        <w:numPr>
          <w:ilvl w:val="0"/>
          <w:numId w:val="12"/>
        </w:numPr>
        <w:jc w:val="both"/>
        <w:rPr>
          <w:rFonts w:ascii="Calibri" w:eastAsia="Calibri" w:hAnsi="Calibri" w:cs="Calibri"/>
          <w:color w:val="000000" w:themeColor="text1"/>
        </w:rPr>
      </w:pPr>
      <w:r w:rsidRPr="76E2E8C8">
        <w:rPr>
          <w:rFonts w:ascii="Calibri" w:eastAsia="Calibri" w:hAnsi="Calibri" w:cs="Calibri"/>
          <w:color w:val="000000" w:themeColor="text1"/>
          <w:lang w:val="en"/>
        </w:rPr>
        <w:t xml:space="preserve">Security of data at rest and in transit as per the healthcare compliance </w:t>
      </w:r>
    </w:p>
    <w:p w14:paraId="05F3482C" w14:textId="6F748EEA" w:rsidR="0070716D" w:rsidRDefault="4006AAF9" w:rsidP="76E2E8C8">
      <w:pPr>
        <w:pStyle w:val="ListParagraph"/>
        <w:numPr>
          <w:ilvl w:val="0"/>
          <w:numId w:val="12"/>
        </w:numPr>
        <w:jc w:val="both"/>
        <w:rPr>
          <w:rFonts w:ascii="Calibri" w:eastAsia="Calibri" w:hAnsi="Calibri" w:cs="Calibri"/>
          <w:color w:val="000000" w:themeColor="text1"/>
        </w:rPr>
      </w:pPr>
      <w:r w:rsidRPr="76E2E8C8">
        <w:rPr>
          <w:rFonts w:ascii="Calibri" w:eastAsia="Calibri" w:hAnsi="Calibri" w:cs="Calibri"/>
          <w:color w:val="000000" w:themeColor="text1"/>
          <w:lang w:val="en"/>
        </w:rPr>
        <w:t>Securing access to the environment as the delivery team expands</w:t>
      </w:r>
    </w:p>
    <w:p w14:paraId="178B495F" w14:textId="4DA6D264" w:rsidR="0070716D" w:rsidRDefault="4006AAF9" w:rsidP="76E2E8C8">
      <w:pPr>
        <w:pStyle w:val="ListParagraph"/>
        <w:numPr>
          <w:ilvl w:val="0"/>
          <w:numId w:val="12"/>
        </w:numPr>
        <w:jc w:val="both"/>
        <w:rPr>
          <w:rFonts w:ascii="Calibri" w:eastAsia="Calibri" w:hAnsi="Calibri" w:cs="Calibri"/>
          <w:color w:val="000000" w:themeColor="text1"/>
        </w:rPr>
      </w:pPr>
      <w:r w:rsidRPr="76E2E8C8">
        <w:rPr>
          <w:rFonts w:ascii="Calibri" w:eastAsia="Calibri" w:hAnsi="Calibri" w:cs="Calibri"/>
          <w:color w:val="000000" w:themeColor="text1"/>
          <w:lang w:val="en"/>
        </w:rPr>
        <w:t>Ability to easily manage and replicate multiple environments based on their blueprint architecture</w:t>
      </w:r>
    </w:p>
    <w:p w14:paraId="32E20B91" w14:textId="7C0658EF" w:rsidR="0070716D" w:rsidRDefault="4006AAF9" w:rsidP="76E2E8C8">
      <w:pPr>
        <w:pStyle w:val="ListParagraph"/>
        <w:numPr>
          <w:ilvl w:val="0"/>
          <w:numId w:val="12"/>
        </w:numPr>
        <w:jc w:val="both"/>
        <w:rPr>
          <w:rFonts w:ascii="Calibri" w:eastAsia="Calibri" w:hAnsi="Calibri" w:cs="Calibri"/>
          <w:color w:val="000000" w:themeColor="text1"/>
        </w:rPr>
      </w:pPr>
      <w:r w:rsidRPr="76E2E8C8">
        <w:rPr>
          <w:rFonts w:ascii="Calibri" w:eastAsia="Calibri" w:hAnsi="Calibri" w:cs="Calibri"/>
          <w:color w:val="000000" w:themeColor="text1"/>
          <w:lang w:val="en"/>
        </w:rPr>
        <w:t xml:space="preserve">Disaster Recovery planning and execution for the business-critical apps yearly once </w:t>
      </w:r>
    </w:p>
    <w:p w14:paraId="564762BD" w14:textId="57F8ACC0" w:rsidR="0070716D" w:rsidRDefault="0070716D" w:rsidP="76E2E8C8">
      <w:pPr>
        <w:spacing w:after="0" w:line="276" w:lineRule="auto"/>
        <w:jc w:val="both"/>
        <w:rPr>
          <w:rFonts w:ascii="Calibri" w:eastAsia="Calibri" w:hAnsi="Calibri" w:cs="Calibri"/>
          <w:color w:val="000000" w:themeColor="text1"/>
        </w:rPr>
      </w:pPr>
    </w:p>
    <w:p w14:paraId="4EA371C8" w14:textId="4EE9DF01" w:rsidR="0070716D" w:rsidRDefault="4006AAF9" w:rsidP="76E2E8C8">
      <w:pPr>
        <w:spacing w:after="0" w:line="276" w:lineRule="auto"/>
        <w:rPr>
          <w:rFonts w:ascii="Calibri" w:eastAsia="Calibri" w:hAnsi="Calibri" w:cs="Calibri"/>
          <w:color w:val="000000" w:themeColor="text1"/>
        </w:rPr>
      </w:pPr>
      <w:r w:rsidRPr="76E2E8C8">
        <w:rPr>
          <w:rFonts w:ascii="Calibri" w:eastAsia="Calibri" w:hAnsi="Calibri" w:cs="Calibri"/>
          <w:b/>
          <w:bCs/>
          <w:color w:val="000000" w:themeColor="text1"/>
          <w:lang w:val="en"/>
        </w:rPr>
        <w:t>OBJECTIVE</w:t>
      </w:r>
    </w:p>
    <w:p w14:paraId="094B465D" w14:textId="3D88FE38" w:rsidR="0070716D" w:rsidRDefault="41922E76" w:rsidP="7C2F6245">
      <w:pPr>
        <w:spacing w:after="0" w:line="276" w:lineRule="auto"/>
        <w:jc w:val="both"/>
        <w:rPr>
          <w:rFonts w:ascii="Calibri" w:eastAsia="Calibri" w:hAnsi="Calibri" w:cs="Calibri"/>
          <w:color w:val="000000" w:themeColor="text1"/>
          <w:lang w:val="en"/>
        </w:rPr>
      </w:pPr>
      <w:r w:rsidRPr="7C2F6245">
        <w:rPr>
          <w:rFonts w:ascii="Calibri" w:eastAsia="Calibri" w:hAnsi="Calibri" w:cs="Calibri"/>
          <w:color w:val="000000" w:themeColor="text1"/>
          <w:lang w:val="en"/>
        </w:rPr>
        <w:t xml:space="preserve">Implement </w:t>
      </w:r>
      <w:r w:rsidR="4006AAF9" w:rsidRPr="7C2F6245">
        <w:rPr>
          <w:rFonts w:ascii="Calibri" w:eastAsia="Calibri" w:hAnsi="Calibri" w:cs="Calibri"/>
          <w:color w:val="000000" w:themeColor="text1"/>
          <w:lang w:val="en"/>
        </w:rPr>
        <w:t xml:space="preserve">a manageable, secure, scalable, high performance, efficient, elastic, highly available, fault tolerant and recoverable infrastructure architecture / </w:t>
      </w:r>
      <w:proofErr w:type="gramStart"/>
      <w:r w:rsidR="4006AAF9" w:rsidRPr="7C2F6245">
        <w:rPr>
          <w:rFonts w:ascii="Calibri" w:eastAsia="Calibri" w:hAnsi="Calibri" w:cs="Calibri"/>
          <w:color w:val="000000" w:themeColor="text1"/>
          <w:lang w:val="en"/>
        </w:rPr>
        <w:t>network  that</w:t>
      </w:r>
      <w:proofErr w:type="gramEnd"/>
      <w:r w:rsidR="4006AAF9" w:rsidRPr="7C2F6245">
        <w:rPr>
          <w:rFonts w:ascii="Calibri" w:eastAsia="Calibri" w:hAnsi="Calibri" w:cs="Calibri"/>
          <w:color w:val="000000" w:themeColor="text1"/>
          <w:lang w:val="en"/>
        </w:rPr>
        <w:t xml:space="preserve"> allows this healthcare payor enterprise to improve their efficiencies and effectiveness both from infra and operation standpoint.</w:t>
      </w:r>
      <w:r w:rsidR="31FE5AA5" w:rsidRPr="7C2F6245">
        <w:rPr>
          <w:rFonts w:ascii="Calibri" w:eastAsia="Calibri" w:hAnsi="Calibri" w:cs="Calibri"/>
          <w:color w:val="000000" w:themeColor="text1"/>
          <w:lang w:val="en"/>
        </w:rPr>
        <w:t xml:space="preserve"> Consider the following </w:t>
      </w:r>
      <w:proofErr w:type="spellStart"/>
      <w:r w:rsidR="31FE5AA5" w:rsidRPr="7C2F6245">
        <w:rPr>
          <w:rFonts w:ascii="Calibri" w:eastAsia="Calibri" w:hAnsi="Calibri" w:cs="Calibri"/>
          <w:color w:val="000000" w:themeColor="text1"/>
          <w:lang w:val="en"/>
        </w:rPr>
        <w:t>archiecture</w:t>
      </w:r>
      <w:proofErr w:type="spellEnd"/>
      <w:r w:rsidR="31FE5AA5" w:rsidRPr="7C2F6245">
        <w:rPr>
          <w:rFonts w:ascii="Calibri" w:eastAsia="Calibri" w:hAnsi="Calibri" w:cs="Calibri"/>
          <w:color w:val="000000" w:themeColor="text1"/>
          <w:lang w:val="en"/>
        </w:rPr>
        <w:t xml:space="preserve"> as the baseline and optimize it based on the above </w:t>
      </w:r>
      <w:proofErr w:type="gramStart"/>
      <w:r w:rsidR="31FE5AA5" w:rsidRPr="7C2F6245">
        <w:rPr>
          <w:rFonts w:ascii="Calibri" w:eastAsia="Calibri" w:hAnsi="Calibri" w:cs="Calibri"/>
          <w:color w:val="000000" w:themeColor="text1"/>
          <w:lang w:val="en"/>
        </w:rPr>
        <w:t>points</w:t>
      </w:r>
      <w:r w:rsidR="71185618" w:rsidRPr="7C2F6245">
        <w:rPr>
          <w:rFonts w:ascii="Calibri" w:eastAsia="Calibri" w:hAnsi="Calibri" w:cs="Calibri"/>
          <w:color w:val="000000" w:themeColor="text1"/>
          <w:lang w:val="en"/>
        </w:rPr>
        <w:t>( In</w:t>
      </w:r>
      <w:proofErr w:type="gramEnd"/>
      <w:r w:rsidR="71185618" w:rsidRPr="7C2F6245">
        <w:rPr>
          <w:rFonts w:ascii="Calibri" w:eastAsia="Calibri" w:hAnsi="Calibri" w:cs="Calibri"/>
          <w:color w:val="000000" w:themeColor="text1"/>
          <w:lang w:val="en"/>
        </w:rPr>
        <w:t xml:space="preserve"> case of Azure/GCP, replace </w:t>
      </w:r>
      <w:proofErr w:type="gramStart"/>
      <w:r w:rsidR="71185618" w:rsidRPr="7C2F6245">
        <w:rPr>
          <w:rFonts w:ascii="Calibri" w:eastAsia="Calibri" w:hAnsi="Calibri" w:cs="Calibri"/>
          <w:color w:val="000000" w:themeColor="text1"/>
          <w:lang w:val="en"/>
        </w:rPr>
        <w:t xml:space="preserve">the </w:t>
      </w:r>
      <w:r w:rsidR="1E931048" w:rsidRPr="7C2F6245">
        <w:rPr>
          <w:rFonts w:ascii="Calibri" w:eastAsia="Calibri" w:hAnsi="Calibri" w:cs="Calibri"/>
          <w:color w:val="000000" w:themeColor="text1"/>
          <w:lang w:val="en"/>
        </w:rPr>
        <w:t xml:space="preserve"> AWS</w:t>
      </w:r>
      <w:proofErr w:type="gramEnd"/>
      <w:r w:rsidR="1E931048" w:rsidRPr="7C2F6245">
        <w:rPr>
          <w:rFonts w:ascii="Calibri" w:eastAsia="Calibri" w:hAnsi="Calibri" w:cs="Calibri"/>
          <w:color w:val="000000" w:themeColor="text1"/>
          <w:lang w:val="en"/>
        </w:rPr>
        <w:t xml:space="preserve"> </w:t>
      </w:r>
      <w:r w:rsidR="71185618" w:rsidRPr="7C2F6245">
        <w:rPr>
          <w:rFonts w:ascii="Calibri" w:eastAsia="Calibri" w:hAnsi="Calibri" w:cs="Calibri"/>
          <w:color w:val="000000" w:themeColor="text1"/>
          <w:lang w:val="en"/>
        </w:rPr>
        <w:t>services</w:t>
      </w:r>
      <w:r w:rsidR="719C883A" w:rsidRPr="7C2F6245">
        <w:rPr>
          <w:rFonts w:ascii="Calibri" w:eastAsia="Calibri" w:hAnsi="Calibri" w:cs="Calibri"/>
          <w:color w:val="000000" w:themeColor="text1"/>
          <w:lang w:val="en"/>
        </w:rPr>
        <w:t xml:space="preserve"> in the diagram</w:t>
      </w:r>
      <w:r w:rsidR="71185618" w:rsidRPr="7C2F6245">
        <w:rPr>
          <w:rFonts w:ascii="Calibri" w:eastAsia="Calibri" w:hAnsi="Calibri" w:cs="Calibri"/>
          <w:color w:val="000000" w:themeColor="text1"/>
          <w:lang w:val="en"/>
        </w:rPr>
        <w:t xml:space="preserve"> wi</w:t>
      </w:r>
      <w:r w:rsidR="43C89DAA" w:rsidRPr="7C2F6245">
        <w:rPr>
          <w:rFonts w:ascii="Calibri" w:eastAsia="Calibri" w:hAnsi="Calibri" w:cs="Calibri"/>
          <w:color w:val="000000" w:themeColor="text1"/>
          <w:lang w:val="en"/>
        </w:rPr>
        <w:t xml:space="preserve">th </w:t>
      </w:r>
      <w:proofErr w:type="spellStart"/>
      <w:r w:rsidR="43C89DAA" w:rsidRPr="7C2F6245">
        <w:rPr>
          <w:rFonts w:ascii="Calibri" w:eastAsia="Calibri" w:hAnsi="Calibri" w:cs="Calibri"/>
          <w:color w:val="000000" w:themeColor="text1"/>
          <w:lang w:val="en"/>
        </w:rPr>
        <w:t>equiavalent</w:t>
      </w:r>
      <w:proofErr w:type="spellEnd"/>
      <w:r w:rsidR="43C89DAA" w:rsidRPr="7C2F6245">
        <w:rPr>
          <w:rFonts w:ascii="Calibri" w:eastAsia="Calibri" w:hAnsi="Calibri" w:cs="Calibri"/>
          <w:color w:val="000000" w:themeColor="text1"/>
          <w:lang w:val="en"/>
        </w:rPr>
        <w:t xml:space="preserve"> Azure/GCP </w:t>
      </w:r>
      <w:proofErr w:type="spellStart"/>
      <w:r w:rsidR="43C89DAA" w:rsidRPr="7C2F6245">
        <w:rPr>
          <w:rFonts w:ascii="Calibri" w:eastAsia="Calibri" w:hAnsi="Calibri" w:cs="Calibri"/>
          <w:color w:val="000000" w:themeColor="text1"/>
          <w:lang w:val="en"/>
        </w:rPr>
        <w:t>servies</w:t>
      </w:r>
      <w:proofErr w:type="spellEnd"/>
      <w:r w:rsidR="43C89DAA" w:rsidRPr="7C2F6245">
        <w:rPr>
          <w:rFonts w:ascii="Calibri" w:eastAsia="Calibri" w:hAnsi="Calibri" w:cs="Calibri"/>
          <w:color w:val="000000" w:themeColor="text1"/>
          <w:lang w:val="en"/>
        </w:rPr>
        <w:t>)</w:t>
      </w:r>
    </w:p>
    <w:p w14:paraId="2E13A73A" w14:textId="60AAB5B3" w:rsidR="76ACBB4E" w:rsidRDefault="76ACBB4E" w:rsidP="76ACBB4E">
      <w:pPr>
        <w:spacing w:after="0" w:line="276" w:lineRule="auto"/>
        <w:jc w:val="both"/>
        <w:rPr>
          <w:rFonts w:ascii="Calibri" w:eastAsia="Calibri" w:hAnsi="Calibri" w:cs="Calibri"/>
          <w:color w:val="000000" w:themeColor="text1"/>
          <w:lang w:val="en"/>
        </w:rPr>
      </w:pPr>
    </w:p>
    <w:p w14:paraId="6EEA35F4" w14:textId="642B15BF" w:rsidR="31FE5AA5" w:rsidRDefault="31FE5AA5" w:rsidP="76ACBB4E">
      <w:pPr>
        <w:spacing w:after="0" w:line="276" w:lineRule="auto"/>
        <w:jc w:val="center"/>
      </w:pPr>
      <w:r>
        <w:rPr>
          <w:noProof/>
        </w:rPr>
        <w:lastRenderedPageBreak/>
        <w:drawing>
          <wp:inline distT="0" distB="0" distL="0" distR="0" wp14:anchorId="7552FB99" wp14:editId="6E9C0CDF">
            <wp:extent cx="4981576" cy="3419475"/>
            <wp:effectExtent l="0" t="0" r="0" b="0"/>
            <wp:docPr id="60189074" name="Picture 60189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981576" cy="3419475"/>
                    </a:xfrm>
                    <a:prstGeom prst="rect">
                      <a:avLst/>
                    </a:prstGeom>
                  </pic:spPr>
                </pic:pic>
              </a:graphicData>
            </a:graphic>
          </wp:inline>
        </w:drawing>
      </w:r>
      <w:r>
        <w:br/>
      </w:r>
    </w:p>
    <w:p w14:paraId="79FC308A" w14:textId="346DC275" w:rsidR="0070716D" w:rsidRDefault="4006AAF9" w:rsidP="76E2E8C8">
      <w:pPr>
        <w:spacing w:after="0" w:line="276" w:lineRule="auto"/>
        <w:rPr>
          <w:rFonts w:ascii="Calibri" w:eastAsia="Calibri" w:hAnsi="Calibri" w:cs="Calibri"/>
          <w:color w:val="000000" w:themeColor="text1"/>
        </w:rPr>
      </w:pPr>
      <w:r w:rsidRPr="76E2E8C8">
        <w:rPr>
          <w:rFonts w:ascii="Calibri" w:eastAsia="Calibri" w:hAnsi="Calibri" w:cs="Calibri"/>
          <w:b/>
          <w:bCs/>
          <w:color w:val="000000" w:themeColor="text1"/>
          <w:lang w:val="en"/>
        </w:rPr>
        <w:t>DELIVERABLES</w:t>
      </w:r>
    </w:p>
    <w:p w14:paraId="653B8134" w14:textId="1B4591BE" w:rsidR="0070716D" w:rsidRDefault="0070716D" w:rsidP="76E2E8C8">
      <w:pPr>
        <w:spacing w:after="0" w:line="276" w:lineRule="auto"/>
        <w:rPr>
          <w:rFonts w:ascii="Calibri" w:eastAsia="Calibri" w:hAnsi="Calibri" w:cs="Calibri"/>
          <w:color w:val="000000" w:themeColor="text1"/>
        </w:rPr>
      </w:pPr>
    </w:p>
    <w:p w14:paraId="726C19CE" w14:textId="533C1CAE" w:rsidR="0070716D" w:rsidRDefault="185EA138" w:rsidP="76ACBB4E">
      <w:pPr>
        <w:pStyle w:val="ListParagraph"/>
        <w:numPr>
          <w:ilvl w:val="0"/>
          <w:numId w:val="5"/>
        </w:numPr>
        <w:spacing w:after="0" w:line="276" w:lineRule="auto"/>
        <w:rPr>
          <w:rFonts w:ascii="Calibri" w:eastAsia="Calibri" w:hAnsi="Calibri" w:cs="Calibri"/>
          <w:color w:val="000000" w:themeColor="text1"/>
          <w:lang w:val="en"/>
        </w:rPr>
      </w:pPr>
      <w:r w:rsidRPr="76ACBB4E">
        <w:rPr>
          <w:rFonts w:ascii="Calibri" w:eastAsia="Calibri" w:hAnsi="Calibri" w:cs="Calibri"/>
          <w:color w:val="000000" w:themeColor="text1"/>
          <w:lang w:val="en"/>
        </w:rPr>
        <w:t xml:space="preserve">Diagram </w:t>
      </w:r>
      <w:r w:rsidR="4006AAF9" w:rsidRPr="76ACBB4E">
        <w:rPr>
          <w:rFonts w:ascii="Calibri" w:eastAsia="Calibri" w:hAnsi="Calibri" w:cs="Calibri"/>
          <w:color w:val="000000" w:themeColor="text1"/>
          <w:lang w:val="en"/>
        </w:rPr>
        <w:t xml:space="preserve">of the </w:t>
      </w:r>
      <w:r w:rsidR="219CA5E2" w:rsidRPr="76ACBB4E">
        <w:rPr>
          <w:rFonts w:ascii="Calibri" w:eastAsia="Calibri" w:hAnsi="Calibri" w:cs="Calibri"/>
          <w:color w:val="000000" w:themeColor="text1"/>
          <w:lang w:val="en"/>
        </w:rPr>
        <w:t xml:space="preserve">updated </w:t>
      </w:r>
      <w:r w:rsidR="4006AAF9" w:rsidRPr="76ACBB4E">
        <w:rPr>
          <w:rFonts w:ascii="Calibri" w:eastAsia="Calibri" w:hAnsi="Calibri" w:cs="Calibri"/>
          <w:color w:val="000000" w:themeColor="text1"/>
          <w:lang w:val="en"/>
        </w:rPr>
        <w:t xml:space="preserve">infrastructure architecture and network design </w:t>
      </w:r>
    </w:p>
    <w:p w14:paraId="26E57DD6" w14:textId="370C2A10" w:rsidR="0070716D" w:rsidRDefault="4006AAF9" w:rsidP="7C2F6245">
      <w:pPr>
        <w:pStyle w:val="ListParagraph"/>
        <w:numPr>
          <w:ilvl w:val="0"/>
          <w:numId w:val="5"/>
        </w:numPr>
        <w:spacing w:after="0" w:line="276" w:lineRule="auto"/>
        <w:rPr>
          <w:rFonts w:ascii="Calibri" w:eastAsia="Calibri" w:hAnsi="Calibri" w:cs="Calibri"/>
          <w:color w:val="000000" w:themeColor="text1"/>
        </w:rPr>
      </w:pPr>
      <w:r w:rsidRPr="7C2F6245">
        <w:rPr>
          <w:rFonts w:ascii="Calibri" w:eastAsia="Calibri" w:hAnsi="Calibri" w:cs="Calibri"/>
          <w:color w:val="000000" w:themeColor="text1"/>
          <w:lang w:val="en"/>
        </w:rPr>
        <w:t xml:space="preserve">Clearly convey your thoughts – why you are proposing </w:t>
      </w:r>
      <w:proofErr w:type="gramStart"/>
      <w:r w:rsidRPr="7C2F6245">
        <w:rPr>
          <w:rFonts w:ascii="Calibri" w:eastAsia="Calibri" w:hAnsi="Calibri" w:cs="Calibri"/>
          <w:color w:val="000000" w:themeColor="text1"/>
          <w:lang w:val="en"/>
        </w:rPr>
        <w:t xml:space="preserve">this </w:t>
      </w:r>
      <w:r w:rsidR="6E9C0CDF" w:rsidRPr="7C2F6245">
        <w:rPr>
          <w:rFonts w:ascii="Calibri" w:eastAsia="Calibri" w:hAnsi="Calibri" w:cs="Calibri"/>
          <w:color w:val="000000" w:themeColor="text1"/>
          <w:lang w:val="en"/>
        </w:rPr>
        <w:t xml:space="preserve"> optimized</w:t>
      </w:r>
      <w:proofErr w:type="gramEnd"/>
      <w:r w:rsidR="6E9C0CDF" w:rsidRPr="7C2F6245">
        <w:rPr>
          <w:rFonts w:ascii="Calibri" w:eastAsia="Calibri" w:hAnsi="Calibri" w:cs="Calibri"/>
          <w:color w:val="000000" w:themeColor="text1"/>
          <w:lang w:val="en"/>
        </w:rPr>
        <w:t xml:space="preserve"> </w:t>
      </w:r>
      <w:r w:rsidRPr="7C2F6245">
        <w:rPr>
          <w:rFonts w:ascii="Calibri" w:eastAsia="Calibri" w:hAnsi="Calibri" w:cs="Calibri"/>
          <w:color w:val="000000" w:themeColor="text1"/>
          <w:lang w:val="en"/>
        </w:rPr>
        <w:t>infrastructure</w:t>
      </w:r>
      <w:r w:rsidR="4387DAF1" w:rsidRPr="7C2F6245">
        <w:rPr>
          <w:rFonts w:ascii="Calibri" w:eastAsia="Calibri" w:hAnsi="Calibri" w:cs="Calibri"/>
          <w:color w:val="000000" w:themeColor="text1"/>
          <w:lang w:val="en"/>
        </w:rPr>
        <w:t>,</w:t>
      </w:r>
      <w:r w:rsidRPr="7C2F6245">
        <w:rPr>
          <w:rFonts w:ascii="Calibri" w:eastAsia="Calibri" w:hAnsi="Calibri" w:cs="Calibri"/>
          <w:color w:val="000000" w:themeColor="text1"/>
          <w:lang w:val="en"/>
        </w:rPr>
        <w:t xml:space="preserve"> architecture and design</w:t>
      </w:r>
    </w:p>
    <w:p w14:paraId="1D6635EC" w14:textId="2CB323AD" w:rsidR="0070716D" w:rsidRDefault="3A8BA7AE" w:rsidP="7C2F6245">
      <w:pPr>
        <w:pStyle w:val="ListParagraph"/>
        <w:numPr>
          <w:ilvl w:val="0"/>
          <w:numId w:val="5"/>
        </w:numPr>
        <w:spacing w:after="0" w:line="276" w:lineRule="auto"/>
        <w:rPr>
          <w:rFonts w:ascii="Calibri" w:eastAsia="Calibri" w:hAnsi="Calibri" w:cs="Calibri"/>
          <w:color w:val="000000" w:themeColor="text1"/>
          <w:lang w:val="en"/>
        </w:rPr>
      </w:pPr>
      <w:proofErr w:type="spellStart"/>
      <w:r w:rsidRPr="7C2F6245">
        <w:rPr>
          <w:rFonts w:ascii="Calibri" w:eastAsia="Calibri" w:hAnsi="Calibri" w:cs="Calibri"/>
          <w:color w:val="000000" w:themeColor="text1"/>
          <w:lang w:val="en"/>
        </w:rPr>
        <w:t>Imple</w:t>
      </w:r>
      <w:r w:rsidR="23F52B6E" w:rsidRPr="7C2F6245">
        <w:rPr>
          <w:rFonts w:ascii="Calibri" w:eastAsia="Calibri" w:hAnsi="Calibri" w:cs="Calibri"/>
          <w:color w:val="000000" w:themeColor="text1"/>
          <w:lang w:val="en"/>
        </w:rPr>
        <w:t>ntation</w:t>
      </w:r>
      <w:proofErr w:type="spellEnd"/>
      <w:r w:rsidR="4217DE61" w:rsidRPr="7C2F6245">
        <w:rPr>
          <w:rFonts w:ascii="Calibri" w:eastAsia="Calibri" w:hAnsi="Calibri" w:cs="Calibri"/>
          <w:color w:val="000000" w:themeColor="text1"/>
          <w:lang w:val="en"/>
        </w:rPr>
        <w:t xml:space="preserve"> using Infrastructure as </w:t>
      </w:r>
      <w:proofErr w:type="gramStart"/>
      <w:r w:rsidR="4217DE61" w:rsidRPr="7C2F6245">
        <w:rPr>
          <w:rFonts w:ascii="Calibri" w:eastAsia="Calibri" w:hAnsi="Calibri" w:cs="Calibri"/>
          <w:color w:val="000000" w:themeColor="text1"/>
          <w:lang w:val="en"/>
        </w:rPr>
        <w:t xml:space="preserve">Code </w:t>
      </w:r>
      <w:r w:rsidR="23F52B6E" w:rsidRPr="7C2F6245">
        <w:rPr>
          <w:rFonts w:ascii="Calibri" w:eastAsia="Calibri" w:hAnsi="Calibri" w:cs="Calibri"/>
          <w:color w:val="000000" w:themeColor="text1"/>
          <w:lang w:val="en"/>
        </w:rPr>
        <w:t xml:space="preserve"> and</w:t>
      </w:r>
      <w:proofErr w:type="gramEnd"/>
      <w:r w:rsidR="23F52B6E" w:rsidRPr="7C2F6245">
        <w:rPr>
          <w:rFonts w:ascii="Calibri" w:eastAsia="Calibri" w:hAnsi="Calibri" w:cs="Calibri"/>
          <w:color w:val="000000" w:themeColor="text1"/>
          <w:lang w:val="en"/>
        </w:rPr>
        <w:t xml:space="preserve"> </w:t>
      </w:r>
      <w:r w:rsidR="176D1077" w:rsidRPr="7C2F6245">
        <w:rPr>
          <w:rFonts w:ascii="Calibri" w:eastAsia="Calibri" w:hAnsi="Calibri" w:cs="Calibri"/>
          <w:color w:val="000000" w:themeColor="text1"/>
          <w:lang w:val="en"/>
        </w:rPr>
        <w:t>w</w:t>
      </w:r>
      <w:r w:rsidR="2F8099F4" w:rsidRPr="7C2F6245">
        <w:rPr>
          <w:rFonts w:ascii="Calibri" w:eastAsia="Calibri" w:hAnsi="Calibri" w:cs="Calibri"/>
          <w:color w:val="000000" w:themeColor="text1"/>
          <w:lang w:val="en"/>
        </w:rPr>
        <w:t>orking demo</w:t>
      </w:r>
    </w:p>
    <w:p w14:paraId="2C078E63" w14:textId="1F98F068" w:rsidR="0070716D" w:rsidRDefault="0070716D" w:rsidP="76E2E8C8"/>
    <w:p w14:paraId="55B30110" w14:textId="77777777" w:rsidR="00AA04E4" w:rsidRDefault="00AA04E4" w:rsidP="76E2E8C8"/>
    <w:p w14:paraId="661E4423" w14:textId="77777777" w:rsidR="00AA04E4" w:rsidRDefault="00AA04E4" w:rsidP="76E2E8C8"/>
    <w:p w14:paraId="5F7C6D73" w14:textId="77777777" w:rsidR="00AA04E4" w:rsidRPr="00AA04E4" w:rsidRDefault="00AA04E4" w:rsidP="00AA04E4">
      <w:pPr>
        <w:rPr>
          <w:lang w:val="en-IN"/>
        </w:rPr>
      </w:pPr>
      <w:r w:rsidRPr="00AA04E4">
        <w:rPr>
          <w:rFonts w:ascii="Segoe UI Emoji" w:hAnsi="Segoe UI Emoji" w:cs="Segoe UI Emoji"/>
          <w:lang w:val="en-IN"/>
        </w:rPr>
        <w:t>❌</w:t>
      </w:r>
      <w:r w:rsidRPr="00AA04E4">
        <w:rPr>
          <w:lang w:val="en-IN"/>
        </w:rPr>
        <w:t xml:space="preserve"> Missing / To Add:</w:t>
      </w:r>
    </w:p>
    <w:p w14:paraId="437FC03A" w14:textId="77777777" w:rsidR="00AA04E4" w:rsidRPr="00AA04E4" w:rsidRDefault="00AA04E4" w:rsidP="00AA04E4">
      <w:pPr>
        <w:numPr>
          <w:ilvl w:val="0"/>
          <w:numId w:val="13"/>
        </w:numPr>
        <w:rPr>
          <w:lang w:val="en-IN"/>
        </w:rPr>
      </w:pPr>
      <w:r w:rsidRPr="00AA04E4">
        <w:rPr>
          <w:lang w:val="en-IN"/>
        </w:rPr>
        <w:t>Bastion host</w:t>
      </w:r>
    </w:p>
    <w:p w14:paraId="16FE36AE" w14:textId="77777777" w:rsidR="00AA04E4" w:rsidRPr="00AA04E4" w:rsidRDefault="00AA04E4" w:rsidP="00AA04E4">
      <w:pPr>
        <w:numPr>
          <w:ilvl w:val="0"/>
          <w:numId w:val="13"/>
        </w:numPr>
        <w:rPr>
          <w:lang w:val="en-IN"/>
        </w:rPr>
      </w:pPr>
      <w:r w:rsidRPr="00AA04E4">
        <w:rPr>
          <w:lang w:val="en-IN"/>
        </w:rPr>
        <w:t>S3 + CloudWatch for logs/backup</w:t>
      </w:r>
    </w:p>
    <w:p w14:paraId="3184813C" w14:textId="77777777" w:rsidR="00AA04E4" w:rsidRPr="00AA04E4" w:rsidRDefault="00AA04E4" w:rsidP="00AA04E4">
      <w:pPr>
        <w:numPr>
          <w:ilvl w:val="0"/>
          <w:numId w:val="13"/>
        </w:numPr>
        <w:rPr>
          <w:lang w:val="en-IN"/>
        </w:rPr>
      </w:pPr>
      <w:r w:rsidRPr="00AA04E4">
        <w:rPr>
          <w:lang w:val="en-IN"/>
        </w:rPr>
        <w:t>Secret management (avoid plaintext passwords)</w:t>
      </w:r>
    </w:p>
    <w:p w14:paraId="435EB456" w14:textId="77777777" w:rsidR="00AA04E4" w:rsidRPr="00AA04E4" w:rsidRDefault="00AA04E4" w:rsidP="00AA04E4">
      <w:pPr>
        <w:numPr>
          <w:ilvl w:val="0"/>
          <w:numId w:val="13"/>
        </w:numPr>
        <w:rPr>
          <w:lang w:val="en-IN"/>
        </w:rPr>
      </w:pPr>
      <w:r w:rsidRPr="00AA04E4">
        <w:rPr>
          <w:lang w:val="en-IN"/>
        </w:rPr>
        <w:t>WAF / Shield for ALB</w:t>
      </w:r>
    </w:p>
    <w:p w14:paraId="23392368" w14:textId="77777777" w:rsidR="00AA04E4" w:rsidRPr="00AA04E4" w:rsidRDefault="00AA04E4" w:rsidP="00AA04E4">
      <w:pPr>
        <w:numPr>
          <w:ilvl w:val="0"/>
          <w:numId w:val="13"/>
        </w:numPr>
        <w:rPr>
          <w:lang w:val="en-IN"/>
        </w:rPr>
      </w:pPr>
      <w:r w:rsidRPr="00AA04E4">
        <w:rPr>
          <w:lang w:val="en-IN"/>
        </w:rPr>
        <w:t>DR / replication setup</w:t>
      </w:r>
    </w:p>
    <w:p w14:paraId="6210104A" w14:textId="77777777" w:rsidR="00AA04E4" w:rsidRPr="00AA04E4" w:rsidRDefault="00AA04E4" w:rsidP="00AA04E4">
      <w:pPr>
        <w:numPr>
          <w:ilvl w:val="0"/>
          <w:numId w:val="13"/>
        </w:numPr>
        <w:rPr>
          <w:lang w:val="en-IN"/>
        </w:rPr>
      </w:pPr>
      <w:r w:rsidRPr="00AA04E4">
        <w:rPr>
          <w:lang w:val="en-IN"/>
        </w:rPr>
        <w:t>IAM role granularity &amp; KMS encryption for DB</w:t>
      </w:r>
    </w:p>
    <w:p w14:paraId="639DC559" w14:textId="77777777" w:rsidR="00AA04E4" w:rsidRDefault="00AA04E4" w:rsidP="76E2E8C8"/>
    <w:p w14:paraId="32D6B71E" w14:textId="77777777" w:rsidR="006175ED" w:rsidRDefault="006175ED" w:rsidP="76E2E8C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8"/>
        <w:gridCol w:w="2178"/>
        <w:gridCol w:w="1268"/>
        <w:gridCol w:w="3406"/>
      </w:tblGrid>
      <w:tr w:rsidR="006D789F" w:rsidRPr="006D789F" w14:paraId="09078C68" w14:textId="77777777">
        <w:trPr>
          <w:tblHeader/>
          <w:tblCellSpacing w:w="15" w:type="dxa"/>
        </w:trPr>
        <w:tc>
          <w:tcPr>
            <w:tcW w:w="0" w:type="auto"/>
            <w:vAlign w:val="center"/>
            <w:hideMark/>
          </w:tcPr>
          <w:p w14:paraId="7E7409C0" w14:textId="77777777" w:rsidR="006D789F" w:rsidRPr="006D789F" w:rsidRDefault="006D789F" w:rsidP="006D789F">
            <w:pPr>
              <w:spacing w:after="0" w:line="240" w:lineRule="auto"/>
              <w:jc w:val="center"/>
              <w:rPr>
                <w:rFonts w:ascii="Times New Roman" w:eastAsia="Times New Roman" w:hAnsi="Times New Roman" w:cs="Times New Roman"/>
                <w:b/>
                <w:bCs/>
                <w:sz w:val="24"/>
                <w:szCs w:val="24"/>
                <w:lang w:val="en-IN" w:eastAsia="en-IN"/>
              </w:rPr>
            </w:pPr>
            <w:r w:rsidRPr="006D789F">
              <w:rPr>
                <w:rFonts w:ascii="Times New Roman" w:eastAsia="Times New Roman" w:hAnsi="Times New Roman" w:cs="Times New Roman"/>
                <w:b/>
                <w:bCs/>
                <w:sz w:val="24"/>
                <w:szCs w:val="24"/>
                <w:lang w:val="en-IN" w:eastAsia="en-IN"/>
              </w:rPr>
              <w:lastRenderedPageBreak/>
              <w:t>Missing Component</w:t>
            </w:r>
          </w:p>
        </w:tc>
        <w:tc>
          <w:tcPr>
            <w:tcW w:w="0" w:type="auto"/>
            <w:vAlign w:val="center"/>
            <w:hideMark/>
          </w:tcPr>
          <w:p w14:paraId="44A6F945" w14:textId="77777777" w:rsidR="006D789F" w:rsidRPr="006D789F" w:rsidRDefault="006D789F" w:rsidP="006D789F">
            <w:pPr>
              <w:spacing w:after="0" w:line="240" w:lineRule="auto"/>
              <w:jc w:val="center"/>
              <w:rPr>
                <w:rFonts w:ascii="Times New Roman" w:eastAsia="Times New Roman" w:hAnsi="Times New Roman" w:cs="Times New Roman"/>
                <w:b/>
                <w:bCs/>
                <w:sz w:val="24"/>
                <w:szCs w:val="24"/>
                <w:lang w:val="en-IN" w:eastAsia="en-IN"/>
              </w:rPr>
            </w:pPr>
            <w:r w:rsidRPr="006D789F">
              <w:rPr>
                <w:rFonts w:ascii="Times New Roman" w:eastAsia="Times New Roman" w:hAnsi="Times New Roman" w:cs="Times New Roman"/>
                <w:b/>
                <w:bCs/>
                <w:sz w:val="24"/>
                <w:szCs w:val="24"/>
                <w:lang w:val="en-IN" w:eastAsia="en-IN"/>
              </w:rPr>
              <w:t>Purpose</w:t>
            </w:r>
          </w:p>
        </w:tc>
        <w:tc>
          <w:tcPr>
            <w:tcW w:w="0" w:type="auto"/>
            <w:vAlign w:val="center"/>
            <w:hideMark/>
          </w:tcPr>
          <w:p w14:paraId="54B5A2E8" w14:textId="77777777" w:rsidR="006D789F" w:rsidRPr="006D789F" w:rsidRDefault="006D789F" w:rsidP="006D789F">
            <w:pPr>
              <w:spacing w:after="0" w:line="240" w:lineRule="auto"/>
              <w:jc w:val="center"/>
              <w:rPr>
                <w:rFonts w:ascii="Times New Roman" w:eastAsia="Times New Roman" w:hAnsi="Times New Roman" w:cs="Times New Roman"/>
                <w:b/>
                <w:bCs/>
                <w:sz w:val="24"/>
                <w:szCs w:val="24"/>
                <w:lang w:val="en-IN" w:eastAsia="en-IN"/>
              </w:rPr>
            </w:pPr>
            <w:r w:rsidRPr="006D789F">
              <w:rPr>
                <w:rFonts w:ascii="Times New Roman" w:eastAsia="Times New Roman" w:hAnsi="Times New Roman" w:cs="Times New Roman"/>
                <w:b/>
                <w:bCs/>
                <w:sz w:val="24"/>
                <w:szCs w:val="24"/>
                <w:lang w:val="en-IN" w:eastAsia="en-IN"/>
              </w:rPr>
              <w:t>Cost Impact</w:t>
            </w:r>
          </w:p>
        </w:tc>
        <w:tc>
          <w:tcPr>
            <w:tcW w:w="0" w:type="auto"/>
            <w:vAlign w:val="center"/>
            <w:hideMark/>
          </w:tcPr>
          <w:p w14:paraId="57378C20" w14:textId="77777777" w:rsidR="006D789F" w:rsidRPr="006D789F" w:rsidRDefault="006D789F" w:rsidP="006D789F">
            <w:pPr>
              <w:spacing w:after="0" w:line="240" w:lineRule="auto"/>
              <w:jc w:val="center"/>
              <w:rPr>
                <w:rFonts w:ascii="Times New Roman" w:eastAsia="Times New Roman" w:hAnsi="Times New Roman" w:cs="Times New Roman"/>
                <w:b/>
                <w:bCs/>
                <w:sz w:val="24"/>
                <w:szCs w:val="24"/>
                <w:lang w:val="en-IN" w:eastAsia="en-IN"/>
              </w:rPr>
            </w:pPr>
            <w:r w:rsidRPr="006D789F">
              <w:rPr>
                <w:rFonts w:ascii="Times New Roman" w:eastAsia="Times New Roman" w:hAnsi="Times New Roman" w:cs="Times New Roman"/>
                <w:b/>
                <w:bCs/>
                <w:sz w:val="24"/>
                <w:szCs w:val="24"/>
                <w:lang w:val="en-IN" w:eastAsia="en-IN"/>
              </w:rPr>
              <w:t>Notes</w:t>
            </w:r>
          </w:p>
        </w:tc>
      </w:tr>
      <w:tr w:rsidR="006D789F" w:rsidRPr="006D789F" w14:paraId="3E4E28BA" w14:textId="77777777">
        <w:trPr>
          <w:tblCellSpacing w:w="15" w:type="dxa"/>
        </w:trPr>
        <w:tc>
          <w:tcPr>
            <w:tcW w:w="0" w:type="auto"/>
            <w:vAlign w:val="center"/>
            <w:hideMark/>
          </w:tcPr>
          <w:p w14:paraId="01A23106"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b/>
                <w:bCs/>
                <w:sz w:val="24"/>
                <w:szCs w:val="24"/>
                <w:lang w:val="en-IN" w:eastAsia="en-IN"/>
              </w:rPr>
              <w:t>AWS Systems Manager Parameter Store (for secrets)</w:t>
            </w:r>
          </w:p>
        </w:tc>
        <w:tc>
          <w:tcPr>
            <w:tcW w:w="0" w:type="auto"/>
            <w:vAlign w:val="center"/>
            <w:hideMark/>
          </w:tcPr>
          <w:p w14:paraId="463F7258"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sz w:val="24"/>
                <w:szCs w:val="24"/>
                <w:lang w:val="en-IN" w:eastAsia="en-IN"/>
              </w:rPr>
              <w:t>Securely store DB/app credentials instead of plaintext</w:t>
            </w:r>
          </w:p>
        </w:tc>
        <w:tc>
          <w:tcPr>
            <w:tcW w:w="0" w:type="auto"/>
            <w:vAlign w:val="center"/>
            <w:hideMark/>
          </w:tcPr>
          <w:p w14:paraId="0B127888"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Segoe UI Emoji" w:eastAsia="Times New Roman" w:hAnsi="Segoe UI Emoji" w:cs="Segoe UI Emoji"/>
                <w:sz w:val="24"/>
                <w:szCs w:val="24"/>
                <w:lang w:val="en-IN" w:eastAsia="en-IN"/>
              </w:rPr>
              <w:t>🟢</w:t>
            </w:r>
            <w:r w:rsidRPr="006D789F">
              <w:rPr>
                <w:rFonts w:ascii="Times New Roman" w:eastAsia="Times New Roman" w:hAnsi="Times New Roman" w:cs="Times New Roman"/>
                <w:sz w:val="24"/>
                <w:szCs w:val="24"/>
                <w:lang w:val="en-IN" w:eastAsia="en-IN"/>
              </w:rPr>
              <w:t xml:space="preserve"> </w:t>
            </w:r>
            <w:r w:rsidRPr="006D789F">
              <w:rPr>
                <w:rFonts w:ascii="Times New Roman" w:eastAsia="Times New Roman" w:hAnsi="Times New Roman" w:cs="Times New Roman"/>
                <w:b/>
                <w:bCs/>
                <w:sz w:val="24"/>
                <w:szCs w:val="24"/>
                <w:lang w:val="en-IN" w:eastAsia="en-IN"/>
              </w:rPr>
              <w:t>Free / Very Low</w:t>
            </w:r>
          </w:p>
        </w:tc>
        <w:tc>
          <w:tcPr>
            <w:tcW w:w="0" w:type="auto"/>
            <w:vAlign w:val="center"/>
            <w:hideMark/>
          </w:tcPr>
          <w:p w14:paraId="5EA6C130"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sz w:val="24"/>
                <w:szCs w:val="24"/>
                <w:lang w:val="en-IN" w:eastAsia="en-IN"/>
              </w:rPr>
              <w:t>Standard parameters are free; advanced (for encryption) ~$0.05 per parameter/month</w:t>
            </w:r>
          </w:p>
        </w:tc>
      </w:tr>
      <w:tr w:rsidR="006D789F" w:rsidRPr="006D789F" w14:paraId="0AF8B3EB" w14:textId="77777777">
        <w:trPr>
          <w:tblCellSpacing w:w="15" w:type="dxa"/>
        </w:trPr>
        <w:tc>
          <w:tcPr>
            <w:tcW w:w="0" w:type="auto"/>
            <w:vAlign w:val="center"/>
            <w:hideMark/>
          </w:tcPr>
          <w:p w14:paraId="577D3CB0"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b/>
                <w:bCs/>
                <w:sz w:val="24"/>
                <w:szCs w:val="24"/>
                <w:lang w:val="en-IN" w:eastAsia="en-IN"/>
              </w:rPr>
              <w:t>AWS CloudWatch (basic monitoring/logs)</w:t>
            </w:r>
          </w:p>
        </w:tc>
        <w:tc>
          <w:tcPr>
            <w:tcW w:w="0" w:type="auto"/>
            <w:vAlign w:val="center"/>
            <w:hideMark/>
          </w:tcPr>
          <w:p w14:paraId="7A8E12F6"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sz w:val="24"/>
                <w:szCs w:val="24"/>
                <w:lang w:val="en-IN" w:eastAsia="en-IN"/>
              </w:rPr>
              <w:t>Collects metrics, EC2/ALB/DB logs</w:t>
            </w:r>
          </w:p>
        </w:tc>
        <w:tc>
          <w:tcPr>
            <w:tcW w:w="0" w:type="auto"/>
            <w:vAlign w:val="center"/>
            <w:hideMark/>
          </w:tcPr>
          <w:p w14:paraId="377A5E34"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Segoe UI Emoji" w:eastAsia="Times New Roman" w:hAnsi="Segoe UI Emoji" w:cs="Segoe UI Emoji"/>
                <w:sz w:val="24"/>
                <w:szCs w:val="24"/>
                <w:lang w:val="en-IN" w:eastAsia="en-IN"/>
              </w:rPr>
              <w:t>🟡</w:t>
            </w:r>
            <w:r w:rsidRPr="006D789F">
              <w:rPr>
                <w:rFonts w:ascii="Times New Roman" w:eastAsia="Times New Roman" w:hAnsi="Times New Roman" w:cs="Times New Roman"/>
                <w:sz w:val="24"/>
                <w:szCs w:val="24"/>
                <w:lang w:val="en-IN" w:eastAsia="en-IN"/>
              </w:rPr>
              <w:t xml:space="preserve"> </w:t>
            </w:r>
            <w:r w:rsidRPr="006D789F">
              <w:rPr>
                <w:rFonts w:ascii="Times New Roman" w:eastAsia="Times New Roman" w:hAnsi="Times New Roman" w:cs="Times New Roman"/>
                <w:b/>
                <w:bCs/>
                <w:sz w:val="24"/>
                <w:szCs w:val="24"/>
                <w:lang w:val="en-IN" w:eastAsia="en-IN"/>
              </w:rPr>
              <w:t>Low</w:t>
            </w:r>
          </w:p>
        </w:tc>
        <w:tc>
          <w:tcPr>
            <w:tcW w:w="0" w:type="auto"/>
            <w:vAlign w:val="center"/>
            <w:hideMark/>
          </w:tcPr>
          <w:p w14:paraId="6C7CCE06"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sz w:val="24"/>
                <w:szCs w:val="24"/>
                <w:lang w:val="en-IN" w:eastAsia="en-IN"/>
              </w:rPr>
              <w:t>Basic metrics free; custom metrics ~$0.30/metric/month, logs ~$0.50/GB ingested</w:t>
            </w:r>
          </w:p>
        </w:tc>
      </w:tr>
      <w:tr w:rsidR="006D789F" w:rsidRPr="006D789F" w14:paraId="3826F257" w14:textId="77777777">
        <w:trPr>
          <w:tblCellSpacing w:w="15" w:type="dxa"/>
        </w:trPr>
        <w:tc>
          <w:tcPr>
            <w:tcW w:w="0" w:type="auto"/>
            <w:vAlign w:val="center"/>
            <w:hideMark/>
          </w:tcPr>
          <w:p w14:paraId="021AFC0B"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b/>
                <w:bCs/>
                <w:sz w:val="24"/>
                <w:szCs w:val="24"/>
                <w:lang w:val="en-IN" w:eastAsia="en-IN"/>
              </w:rPr>
              <w:t>AWS S3 (for backups, logs)</w:t>
            </w:r>
          </w:p>
        </w:tc>
        <w:tc>
          <w:tcPr>
            <w:tcW w:w="0" w:type="auto"/>
            <w:vAlign w:val="center"/>
            <w:hideMark/>
          </w:tcPr>
          <w:p w14:paraId="6043D1EA"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sz w:val="24"/>
                <w:szCs w:val="24"/>
                <w:lang w:val="en-IN" w:eastAsia="en-IN"/>
              </w:rPr>
              <w:t>Store DB/app backups, access logs</w:t>
            </w:r>
          </w:p>
        </w:tc>
        <w:tc>
          <w:tcPr>
            <w:tcW w:w="0" w:type="auto"/>
            <w:vAlign w:val="center"/>
            <w:hideMark/>
          </w:tcPr>
          <w:p w14:paraId="24D8E663"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Segoe UI Emoji" w:eastAsia="Times New Roman" w:hAnsi="Segoe UI Emoji" w:cs="Segoe UI Emoji"/>
                <w:sz w:val="24"/>
                <w:szCs w:val="24"/>
                <w:lang w:val="en-IN" w:eastAsia="en-IN"/>
              </w:rPr>
              <w:t>🟡</w:t>
            </w:r>
            <w:r w:rsidRPr="006D789F">
              <w:rPr>
                <w:rFonts w:ascii="Times New Roman" w:eastAsia="Times New Roman" w:hAnsi="Times New Roman" w:cs="Times New Roman"/>
                <w:sz w:val="24"/>
                <w:szCs w:val="24"/>
                <w:lang w:val="en-IN" w:eastAsia="en-IN"/>
              </w:rPr>
              <w:t xml:space="preserve"> </w:t>
            </w:r>
            <w:r w:rsidRPr="006D789F">
              <w:rPr>
                <w:rFonts w:ascii="Times New Roman" w:eastAsia="Times New Roman" w:hAnsi="Times New Roman" w:cs="Times New Roman"/>
                <w:b/>
                <w:bCs/>
                <w:sz w:val="24"/>
                <w:szCs w:val="24"/>
                <w:lang w:val="en-IN" w:eastAsia="en-IN"/>
              </w:rPr>
              <w:t>Low</w:t>
            </w:r>
          </w:p>
        </w:tc>
        <w:tc>
          <w:tcPr>
            <w:tcW w:w="0" w:type="auto"/>
            <w:vAlign w:val="center"/>
            <w:hideMark/>
          </w:tcPr>
          <w:p w14:paraId="300B2F6B"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sz w:val="24"/>
                <w:szCs w:val="24"/>
                <w:lang w:val="en-IN" w:eastAsia="en-IN"/>
              </w:rPr>
              <w:t>~$0.023/GB/month in standard; can use infrequent access or glacier for cheaper storage</w:t>
            </w:r>
          </w:p>
        </w:tc>
      </w:tr>
      <w:tr w:rsidR="006D789F" w:rsidRPr="006D789F" w14:paraId="739953B4" w14:textId="77777777">
        <w:trPr>
          <w:tblCellSpacing w:w="15" w:type="dxa"/>
        </w:trPr>
        <w:tc>
          <w:tcPr>
            <w:tcW w:w="0" w:type="auto"/>
            <w:vAlign w:val="center"/>
            <w:hideMark/>
          </w:tcPr>
          <w:p w14:paraId="492BBE9C"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b/>
                <w:bCs/>
                <w:sz w:val="24"/>
                <w:szCs w:val="24"/>
                <w:lang w:val="en-IN" w:eastAsia="en-IN"/>
              </w:rPr>
              <w:t>AWS WAF</w:t>
            </w:r>
          </w:p>
        </w:tc>
        <w:tc>
          <w:tcPr>
            <w:tcW w:w="0" w:type="auto"/>
            <w:vAlign w:val="center"/>
            <w:hideMark/>
          </w:tcPr>
          <w:p w14:paraId="2E3C39B2"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sz w:val="24"/>
                <w:szCs w:val="24"/>
                <w:lang w:val="en-IN" w:eastAsia="en-IN"/>
              </w:rPr>
              <w:t>Protects ALB against web attacks</w:t>
            </w:r>
          </w:p>
        </w:tc>
        <w:tc>
          <w:tcPr>
            <w:tcW w:w="0" w:type="auto"/>
            <w:vAlign w:val="center"/>
            <w:hideMark/>
          </w:tcPr>
          <w:p w14:paraId="577E1F07"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Segoe UI Emoji" w:eastAsia="Times New Roman" w:hAnsi="Segoe UI Emoji" w:cs="Segoe UI Emoji"/>
                <w:sz w:val="24"/>
                <w:szCs w:val="24"/>
                <w:lang w:val="en-IN" w:eastAsia="en-IN"/>
              </w:rPr>
              <w:t>🔴</w:t>
            </w:r>
            <w:r w:rsidRPr="006D789F">
              <w:rPr>
                <w:rFonts w:ascii="Times New Roman" w:eastAsia="Times New Roman" w:hAnsi="Times New Roman" w:cs="Times New Roman"/>
                <w:sz w:val="24"/>
                <w:szCs w:val="24"/>
                <w:lang w:val="en-IN" w:eastAsia="en-IN"/>
              </w:rPr>
              <w:t xml:space="preserve"> </w:t>
            </w:r>
            <w:r w:rsidRPr="006D789F">
              <w:rPr>
                <w:rFonts w:ascii="Times New Roman" w:eastAsia="Times New Roman" w:hAnsi="Times New Roman" w:cs="Times New Roman"/>
                <w:b/>
                <w:bCs/>
                <w:sz w:val="24"/>
                <w:szCs w:val="24"/>
                <w:lang w:val="en-IN" w:eastAsia="en-IN"/>
              </w:rPr>
              <w:t>Moderate</w:t>
            </w:r>
          </w:p>
        </w:tc>
        <w:tc>
          <w:tcPr>
            <w:tcW w:w="0" w:type="auto"/>
            <w:vAlign w:val="center"/>
            <w:hideMark/>
          </w:tcPr>
          <w:p w14:paraId="1C7946AE"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sz w:val="24"/>
                <w:szCs w:val="24"/>
                <w:lang w:val="en-IN" w:eastAsia="en-IN"/>
              </w:rPr>
              <w:t>~$5 per web ACL + ~$1 per rule + $0.60/million requests</w:t>
            </w:r>
          </w:p>
        </w:tc>
      </w:tr>
      <w:tr w:rsidR="006D789F" w:rsidRPr="006D789F" w14:paraId="79E32F35" w14:textId="77777777">
        <w:trPr>
          <w:tblCellSpacing w:w="15" w:type="dxa"/>
        </w:trPr>
        <w:tc>
          <w:tcPr>
            <w:tcW w:w="0" w:type="auto"/>
            <w:vAlign w:val="center"/>
            <w:hideMark/>
          </w:tcPr>
          <w:p w14:paraId="5C2D2011"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b/>
                <w:bCs/>
                <w:sz w:val="24"/>
                <w:szCs w:val="24"/>
                <w:lang w:val="en-IN" w:eastAsia="en-IN"/>
              </w:rPr>
              <w:t>Bastion Host (t</w:t>
            </w:r>
            <w:proofErr w:type="gramStart"/>
            <w:r w:rsidRPr="006D789F">
              <w:rPr>
                <w:rFonts w:ascii="Times New Roman" w:eastAsia="Times New Roman" w:hAnsi="Times New Roman" w:cs="Times New Roman"/>
                <w:b/>
                <w:bCs/>
                <w:sz w:val="24"/>
                <w:szCs w:val="24"/>
                <w:lang w:val="en-IN" w:eastAsia="en-IN"/>
              </w:rPr>
              <w:t>2.micro</w:t>
            </w:r>
            <w:proofErr w:type="gramEnd"/>
            <w:r w:rsidRPr="006D789F">
              <w:rPr>
                <w:rFonts w:ascii="Times New Roman" w:eastAsia="Times New Roman" w:hAnsi="Times New Roman" w:cs="Times New Roman"/>
                <w:b/>
                <w:bCs/>
                <w:sz w:val="24"/>
                <w:szCs w:val="24"/>
                <w:lang w:val="en-IN" w:eastAsia="en-IN"/>
              </w:rPr>
              <w:t>)</w:t>
            </w:r>
          </w:p>
        </w:tc>
        <w:tc>
          <w:tcPr>
            <w:tcW w:w="0" w:type="auto"/>
            <w:vAlign w:val="center"/>
            <w:hideMark/>
          </w:tcPr>
          <w:p w14:paraId="4A3419CC"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sz w:val="24"/>
                <w:szCs w:val="24"/>
                <w:lang w:val="en-IN" w:eastAsia="en-IN"/>
              </w:rPr>
              <w:t>Secure SSH entry to private subnet</w:t>
            </w:r>
          </w:p>
        </w:tc>
        <w:tc>
          <w:tcPr>
            <w:tcW w:w="0" w:type="auto"/>
            <w:vAlign w:val="center"/>
            <w:hideMark/>
          </w:tcPr>
          <w:p w14:paraId="4BCE76FC"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Segoe UI Emoji" w:eastAsia="Times New Roman" w:hAnsi="Segoe UI Emoji" w:cs="Segoe UI Emoji"/>
                <w:sz w:val="24"/>
                <w:szCs w:val="24"/>
                <w:lang w:val="en-IN" w:eastAsia="en-IN"/>
              </w:rPr>
              <w:t>🟡</w:t>
            </w:r>
            <w:r w:rsidRPr="006D789F">
              <w:rPr>
                <w:rFonts w:ascii="Times New Roman" w:eastAsia="Times New Roman" w:hAnsi="Times New Roman" w:cs="Times New Roman"/>
                <w:sz w:val="24"/>
                <w:szCs w:val="24"/>
                <w:lang w:val="en-IN" w:eastAsia="en-IN"/>
              </w:rPr>
              <w:t xml:space="preserve"> </w:t>
            </w:r>
            <w:r w:rsidRPr="006D789F">
              <w:rPr>
                <w:rFonts w:ascii="Times New Roman" w:eastAsia="Times New Roman" w:hAnsi="Times New Roman" w:cs="Times New Roman"/>
                <w:b/>
                <w:bCs/>
                <w:sz w:val="24"/>
                <w:szCs w:val="24"/>
                <w:lang w:val="en-IN" w:eastAsia="en-IN"/>
              </w:rPr>
              <w:t>Low</w:t>
            </w:r>
          </w:p>
        </w:tc>
        <w:tc>
          <w:tcPr>
            <w:tcW w:w="0" w:type="auto"/>
            <w:vAlign w:val="center"/>
            <w:hideMark/>
          </w:tcPr>
          <w:p w14:paraId="4AB76D26"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sz w:val="24"/>
                <w:szCs w:val="24"/>
                <w:lang w:val="en-IN" w:eastAsia="en-IN"/>
              </w:rPr>
              <w:t>~$8–10/month if always on</w:t>
            </w:r>
          </w:p>
        </w:tc>
      </w:tr>
      <w:tr w:rsidR="006D789F" w:rsidRPr="006D789F" w14:paraId="345337D8" w14:textId="77777777">
        <w:trPr>
          <w:tblCellSpacing w:w="15" w:type="dxa"/>
        </w:trPr>
        <w:tc>
          <w:tcPr>
            <w:tcW w:w="0" w:type="auto"/>
            <w:vAlign w:val="center"/>
            <w:hideMark/>
          </w:tcPr>
          <w:p w14:paraId="1B96ED61"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b/>
                <w:bCs/>
                <w:sz w:val="24"/>
                <w:szCs w:val="24"/>
                <w:lang w:val="en-IN" w:eastAsia="en-IN"/>
              </w:rPr>
              <w:t>AWS Secrets Manager</w:t>
            </w:r>
          </w:p>
        </w:tc>
        <w:tc>
          <w:tcPr>
            <w:tcW w:w="0" w:type="auto"/>
            <w:vAlign w:val="center"/>
            <w:hideMark/>
          </w:tcPr>
          <w:p w14:paraId="081D7616"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sz w:val="24"/>
                <w:szCs w:val="24"/>
                <w:lang w:val="en-IN" w:eastAsia="en-IN"/>
              </w:rPr>
              <w:t>Store and rotate credentials</w:t>
            </w:r>
          </w:p>
        </w:tc>
        <w:tc>
          <w:tcPr>
            <w:tcW w:w="0" w:type="auto"/>
            <w:vAlign w:val="center"/>
            <w:hideMark/>
          </w:tcPr>
          <w:p w14:paraId="6D47E748"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Segoe UI Emoji" w:eastAsia="Times New Roman" w:hAnsi="Segoe UI Emoji" w:cs="Segoe UI Emoji"/>
                <w:sz w:val="24"/>
                <w:szCs w:val="24"/>
                <w:lang w:val="en-IN" w:eastAsia="en-IN"/>
              </w:rPr>
              <w:t>🔴</w:t>
            </w:r>
            <w:r w:rsidRPr="006D789F">
              <w:rPr>
                <w:rFonts w:ascii="Times New Roman" w:eastAsia="Times New Roman" w:hAnsi="Times New Roman" w:cs="Times New Roman"/>
                <w:sz w:val="24"/>
                <w:szCs w:val="24"/>
                <w:lang w:val="en-IN" w:eastAsia="en-IN"/>
              </w:rPr>
              <w:t xml:space="preserve"> </w:t>
            </w:r>
            <w:r w:rsidRPr="006D789F">
              <w:rPr>
                <w:rFonts w:ascii="Times New Roman" w:eastAsia="Times New Roman" w:hAnsi="Times New Roman" w:cs="Times New Roman"/>
                <w:b/>
                <w:bCs/>
                <w:sz w:val="24"/>
                <w:szCs w:val="24"/>
                <w:lang w:val="en-IN" w:eastAsia="en-IN"/>
              </w:rPr>
              <w:t>Moderate</w:t>
            </w:r>
          </w:p>
        </w:tc>
        <w:tc>
          <w:tcPr>
            <w:tcW w:w="0" w:type="auto"/>
            <w:vAlign w:val="center"/>
            <w:hideMark/>
          </w:tcPr>
          <w:p w14:paraId="7A80A552"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sz w:val="24"/>
                <w:szCs w:val="24"/>
                <w:lang w:val="en-IN" w:eastAsia="en-IN"/>
              </w:rPr>
              <w:t>~$0.40 per secret/month + $0.05 per 10K API calls</w:t>
            </w:r>
          </w:p>
        </w:tc>
      </w:tr>
      <w:tr w:rsidR="006D789F" w:rsidRPr="006D789F" w14:paraId="2A39F774" w14:textId="77777777">
        <w:trPr>
          <w:tblCellSpacing w:w="15" w:type="dxa"/>
        </w:trPr>
        <w:tc>
          <w:tcPr>
            <w:tcW w:w="0" w:type="auto"/>
            <w:vAlign w:val="center"/>
            <w:hideMark/>
          </w:tcPr>
          <w:p w14:paraId="77923973"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b/>
                <w:bCs/>
                <w:sz w:val="24"/>
                <w:szCs w:val="24"/>
                <w:lang w:val="en-IN" w:eastAsia="en-IN"/>
              </w:rPr>
              <w:t>Multi-AZ NAT Gateways</w:t>
            </w:r>
          </w:p>
        </w:tc>
        <w:tc>
          <w:tcPr>
            <w:tcW w:w="0" w:type="auto"/>
            <w:vAlign w:val="center"/>
            <w:hideMark/>
          </w:tcPr>
          <w:p w14:paraId="3FB2E4C4"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sz w:val="24"/>
                <w:szCs w:val="24"/>
                <w:lang w:val="en-IN" w:eastAsia="en-IN"/>
              </w:rPr>
              <w:t>High availability outbound access</w:t>
            </w:r>
          </w:p>
        </w:tc>
        <w:tc>
          <w:tcPr>
            <w:tcW w:w="0" w:type="auto"/>
            <w:vAlign w:val="center"/>
            <w:hideMark/>
          </w:tcPr>
          <w:p w14:paraId="4CFF13EF"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Segoe UI Emoji" w:eastAsia="Times New Roman" w:hAnsi="Segoe UI Emoji" w:cs="Segoe UI Emoji"/>
                <w:sz w:val="24"/>
                <w:szCs w:val="24"/>
                <w:lang w:val="en-IN" w:eastAsia="en-IN"/>
              </w:rPr>
              <w:t>🔴</w:t>
            </w:r>
            <w:r w:rsidRPr="006D789F">
              <w:rPr>
                <w:rFonts w:ascii="Times New Roman" w:eastAsia="Times New Roman" w:hAnsi="Times New Roman" w:cs="Times New Roman"/>
                <w:sz w:val="24"/>
                <w:szCs w:val="24"/>
                <w:lang w:val="en-IN" w:eastAsia="en-IN"/>
              </w:rPr>
              <w:t xml:space="preserve"> </w:t>
            </w:r>
            <w:r w:rsidRPr="006D789F">
              <w:rPr>
                <w:rFonts w:ascii="Times New Roman" w:eastAsia="Times New Roman" w:hAnsi="Times New Roman" w:cs="Times New Roman"/>
                <w:b/>
                <w:bCs/>
                <w:sz w:val="24"/>
                <w:szCs w:val="24"/>
                <w:lang w:val="en-IN" w:eastAsia="en-IN"/>
              </w:rPr>
              <w:t>High</w:t>
            </w:r>
          </w:p>
        </w:tc>
        <w:tc>
          <w:tcPr>
            <w:tcW w:w="0" w:type="auto"/>
            <w:vAlign w:val="center"/>
            <w:hideMark/>
          </w:tcPr>
          <w:p w14:paraId="70ACA4C4"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sz w:val="24"/>
                <w:szCs w:val="24"/>
                <w:lang w:val="en-IN" w:eastAsia="en-IN"/>
              </w:rPr>
              <w:t>~$0.045/hour per NAT + data processing ($0.045/GB)</w:t>
            </w:r>
          </w:p>
        </w:tc>
      </w:tr>
      <w:tr w:rsidR="006D789F" w:rsidRPr="006D789F" w14:paraId="28A5A09B" w14:textId="77777777">
        <w:trPr>
          <w:tblCellSpacing w:w="15" w:type="dxa"/>
        </w:trPr>
        <w:tc>
          <w:tcPr>
            <w:tcW w:w="0" w:type="auto"/>
            <w:vAlign w:val="center"/>
            <w:hideMark/>
          </w:tcPr>
          <w:p w14:paraId="0CD6E78C"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b/>
                <w:bCs/>
                <w:sz w:val="24"/>
                <w:szCs w:val="24"/>
                <w:lang w:val="en-IN" w:eastAsia="en-IN"/>
              </w:rPr>
              <w:t>AWS Shield (Basic)</w:t>
            </w:r>
          </w:p>
        </w:tc>
        <w:tc>
          <w:tcPr>
            <w:tcW w:w="0" w:type="auto"/>
            <w:vAlign w:val="center"/>
            <w:hideMark/>
          </w:tcPr>
          <w:p w14:paraId="2B7DA780"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sz w:val="24"/>
                <w:szCs w:val="24"/>
                <w:lang w:val="en-IN" w:eastAsia="en-IN"/>
              </w:rPr>
              <w:t>DDoS protection</w:t>
            </w:r>
          </w:p>
        </w:tc>
        <w:tc>
          <w:tcPr>
            <w:tcW w:w="0" w:type="auto"/>
            <w:vAlign w:val="center"/>
            <w:hideMark/>
          </w:tcPr>
          <w:p w14:paraId="0E8F917A"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Segoe UI Emoji" w:eastAsia="Times New Roman" w:hAnsi="Segoe UI Emoji" w:cs="Segoe UI Emoji"/>
                <w:sz w:val="24"/>
                <w:szCs w:val="24"/>
                <w:lang w:val="en-IN" w:eastAsia="en-IN"/>
              </w:rPr>
              <w:t>🟢</w:t>
            </w:r>
            <w:r w:rsidRPr="006D789F">
              <w:rPr>
                <w:rFonts w:ascii="Times New Roman" w:eastAsia="Times New Roman" w:hAnsi="Times New Roman" w:cs="Times New Roman"/>
                <w:sz w:val="24"/>
                <w:szCs w:val="24"/>
                <w:lang w:val="en-IN" w:eastAsia="en-IN"/>
              </w:rPr>
              <w:t xml:space="preserve"> </w:t>
            </w:r>
            <w:r w:rsidRPr="006D789F">
              <w:rPr>
                <w:rFonts w:ascii="Times New Roman" w:eastAsia="Times New Roman" w:hAnsi="Times New Roman" w:cs="Times New Roman"/>
                <w:b/>
                <w:bCs/>
                <w:sz w:val="24"/>
                <w:szCs w:val="24"/>
                <w:lang w:val="en-IN" w:eastAsia="en-IN"/>
              </w:rPr>
              <w:t>Free</w:t>
            </w:r>
          </w:p>
        </w:tc>
        <w:tc>
          <w:tcPr>
            <w:tcW w:w="0" w:type="auto"/>
            <w:vAlign w:val="center"/>
            <w:hideMark/>
          </w:tcPr>
          <w:p w14:paraId="34CC9CBC"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sz w:val="24"/>
                <w:szCs w:val="24"/>
                <w:lang w:val="en-IN" w:eastAsia="en-IN"/>
              </w:rPr>
              <w:t>Automatically included with all AWS accounts</w:t>
            </w:r>
          </w:p>
        </w:tc>
      </w:tr>
      <w:tr w:rsidR="006D789F" w:rsidRPr="006D789F" w14:paraId="652AD530" w14:textId="77777777">
        <w:trPr>
          <w:tblCellSpacing w:w="15" w:type="dxa"/>
        </w:trPr>
        <w:tc>
          <w:tcPr>
            <w:tcW w:w="0" w:type="auto"/>
            <w:vAlign w:val="center"/>
            <w:hideMark/>
          </w:tcPr>
          <w:p w14:paraId="750F18A5"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b/>
                <w:bCs/>
                <w:sz w:val="24"/>
                <w:szCs w:val="24"/>
                <w:lang w:val="en-IN" w:eastAsia="en-IN"/>
              </w:rPr>
              <w:t>Disaster Recovery (cross-region)</w:t>
            </w:r>
          </w:p>
        </w:tc>
        <w:tc>
          <w:tcPr>
            <w:tcW w:w="0" w:type="auto"/>
            <w:vAlign w:val="center"/>
            <w:hideMark/>
          </w:tcPr>
          <w:p w14:paraId="5F3176F0"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sz w:val="24"/>
                <w:szCs w:val="24"/>
                <w:lang w:val="en-IN" w:eastAsia="en-IN"/>
              </w:rPr>
              <w:t>Backup infra replication</w:t>
            </w:r>
          </w:p>
        </w:tc>
        <w:tc>
          <w:tcPr>
            <w:tcW w:w="0" w:type="auto"/>
            <w:vAlign w:val="center"/>
            <w:hideMark/>
          </w:tcPr>
          <w:p w14:paraId="07ACBEEA"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Segoe UI Emoji" w:eastAsia="Times New Roman" w:hAnsi="Segoe UI Emoji" w:cs="Segoe UI Emoji"/>
                <w:sz w:val="24"/>
                <w:szCs w:val="24"/>
                <w:lang w:val="en-IN" w:eastAsia="en-IN"/>
              </w:rPr>
              <w:t>🔴</w:t>
            </w:r>
            <w:r w:rsidRPr="006D789F">
              <w:rPr>
                <w:rFonts w:ascii="Times New Roman" w:eastAsia="Times New Roman" w:hAnsi="Times New Roman" w:cs="Times New Roman"/>
                <w:sz w:val="24"/>
                <w:szCs w:val="24"/>
                <w:lang w:val="en-IN" w:eastAsia="en-IN"/>
              </w:rPr>
              <w:t xml:space="preserve"> </w:t>
            </w:r>
            <w:r w:rsidRPr="006D789F">
              <w:rPr>
                <w:rFonts w:ascii="Times New Roman" w:eastAsia="Times New Roman" w:hAnsi="Times New Roman" w:cs="Times New Roman"/>
                <w:b/>
                <w:bCs/>
                <w:sz w:val="24"/>
                <w:szCs w:val="24"/>
                <w:lang w:val="en-IN" w:eastAsia="en-IN"/>
              </w:rPr>
              <w:t>High</w:t>
            </w:r>
          </w:p>
        </w:tc>
        <w:tc>
          <w:tcPr>
            <w:tcW w:w="0" w:type="auto"/>
            <w:vAlign w:val="center"/>
            <w:hideMark/>
          </w:tcPr>
          <w:p w14:paraId="0924D5CD" w14:textId="77777777" w:rsidR="006D789F" w:rsidRPr="006D789F" w:rsidRDefault="006D789F" w:rsidP="006D789F">
            <w:pPr>
              <w:spacing w:after="0" w:line="240" w:lineRule="auto"/>
              <w:rPr>
                <w:rFonts w:ascii="Times New Roman" w:eastAsia="Times New Roman" w:hAnsi="Times New Roman" w:cs="Times New Roman"/>
                <w:sz w:val="24"/>
                <w:szCs w:val="24"/>
                <w:lang w:val="en-IN" w:eastAsia="en-IN"/>
              </w:rPr>
            </w:pPr>
            <w:r w:rsidRPr="006D789F">
              <w:rPr>
                <w:rFonts w:ascii="Times New Roman" w:eastAsia="Times New Roman" w:hAnsi="Times New Roman" w:cs="Times New Roman"/>
                <w:sz w:val="24"/>
                <w:szCs w:val="24"/>
                <w:lang w:val="en-IN" w:eastAsia="en-IN"/>
              </w:rPr>
              <w:t>Duplicates infra + data transfer + storage</w:t>
            </w:r>
          </w:p>
        </w:tc>
      </w:tr>
    </w:tbl>
    <w:p w14:paraId="7D19E11D" w14:textId="77777777" w:rsidR="006175ED" w:rsidRDefault="006175ED" w:rsidP="76E2E8C8"/>
    <w:sectPr w:rsidR="00617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602D0"/>
    <w:multiLevelType w:val="hybridMultilevel"/>
    <w:tmpl w:val="D2A46F32"/>
    <w:lvl w:ilvl="0" w:tplc="312CB6C6">
      <w:start w:val="1"/>
      <w:numFmt w:val="decimal"/>
      <w:lvlText w:val="%1."/>
      <w:lvlJc w:val="left"/>
      <w:pPr>
        <w:ind w:left="720" w:hanging="360"/>
      </w:pPr>
      <w:rPr>
        <w:rFonts w:ascii="Calibri" w:hAnsi="Calibri" w:hint="default"/>
      </w:rPr>
    </w:lvl>
    <w:lvl w:ilvl="1" w:tplc="699873B2">
      <w:start w:val="1"/>
      <w:numFmt w:val="lowerLetter"/>
      <w:lvlText w:val="%2."/>
      <w:lvlJc w:val="left"/>
      <w:pPr>
        <w:ind w:left="1440" w:hanging="360"/>
      </w:pPr>
    </w:lvl>
    <w:lvl w:ilvl="2" w:tplc="D0C6D34E">
      <w:start w:val="1"/>
      <w:numFmt w:val="lowerRoman"/>
      <w:lvlText w:val="%3."/>
      <w:lvlJc w:val="right"/>
      <w:pPr>
        <w:ind w:left="2160" w:hanging="180"/>
      </w:pPr>
    </w:lvl>
    <w:lvl w:ilvl="3" w:tplc="0C660C30">
      <w:start w:val="1"/>
      <w:numFmt w:val="decimal"/>
      <w:lvlText w:val="%4."/>
      <w:lvlJc w:val="left"/>
      <w:pPr>
        <w:ind w:left="2880" w:hanging="360"/>
      </w:pPr>
    </w:lvl>
    <w:lvl w:ilvl="4" w:tplc="D5906D72">
      <w:start w:val="1"/>
      <w:numFmt w:val="lowerLetter"/>
      <w:lvlText w:val="%5."/>
      <w:lvlJc w:val="left"/>
      <w:pPr>
        <w:ind w:left="3600" w:hanging="360"/>
      </w:pPr>
    </w:lvl>
    <w:lvl w:ilvl="5" w:tplc="281E7500">
      <w:start w:val="1"/>
      <w:numFmt w:val="lowerRoman"/>
      <w:lvlText w:val="%6."/>
      <w:lvlJc w:val="right"/>
      <w:pPr>
        <w:ind w:left="4320" w:hanging="180"/>
      </w:pPr>
    </w:lvl>
    <w:lvl w:ilvl="6" w:tplc="E27C5E2A">
      <w:start w:val="1"/>
      <w:numFmt w:val="decimal"/>
      <w:lvlText w:val="%7."/>
      <w:lvlJc w:val="left"/>
      <w:pPr>
        <w:ind w:left="5040" w:hanging="360"/>
      </w:pPr>
    </w:lvl>
    <w:lvl w:ilvl="7" w:tplc="C9007990">
      <w:start w:val="1"/>
      <w:numFmt w:val="lowerLetter"/>
      <w:lvlText w:val="%8."/>
      <w:lvlJc w:val="left"/>
      <w:pPr>
        <w:ind w:left="5760" w:hanging="360"/>
      </w:pPr>
    </w:lvl>
    <w:lvl w:ilvl="8" w:tplc="EB48CC12">
      <w:start w:val="1"/>
      <w:numFmt w:val="lowerRoman"/>
      <w:lvlText w:val="%9."/>
      <w:lvlJc w:val="right"/>
      <w:pPr>
        <w:ind w:left="6480" w:hanging="180"/>
      </w:pPr>
    </w:lvl>
  </w:abstractNum>
  <w:abstractNum w:abstractNumId="1" w15:restartNumberingAfterBreak="0">
    <w:nsid w:val="10EDB442"/>
    <w:multiLevelType w:val="hybridMultilevel"/>
    <w:tmpl w:val="3E72247C"/>
    <w:lvl w:ilvl="0" w:tplc="091E14BC">
      <w:start w:val="1"/>
      <w:numFmt w:val="bullet"/>
      <w:lvlText w:val=""/>
      <w:lvlJc w:val="left"/>
      <w:pPr>
        <w:ind w:left="720" w:hanging="360"/>
      </w:pPr>
      <w:rPr>
        <w:rFonts w:ascii="Symbol" w:hAnsi="Symbol" w:hint="default"/>
      </w:rPr>
    </w:lvl>
    <w:lvl w:ilvl="1" w:tplc="C0726556">
      <w:start w:val="1"/>
      <w:numFmt w:val="bullet"/>
      <w:lvlText w:val="o"/>
      <w:lvlJc w:val="left"/>
      <w:pPr>
        <w:ind w:left="1440" w:hanging="360"/>
      </w:pPr>
      <w:rPr>
        <w:rFonts w:ascii="Courier New" w:hAnsi="Courier New" w:hint="default"/>
      </w:rPr>
    </w:lvl>
    <w:lvl w:ilvl="2" w:tplc="2A2671FA">
      <w:start w:val="1"/>
      <w:numFmt w:val="bullet"/>
      <w:lvlText w:val=""/>
      <w:lvlJc w:val="left"/>
      <w:pPr>
        <w:ind w:left="2160" w:hanging="360"/>
      </w:pPr>
      <w:rPr>
        <w:rFonts w:ascii="Wingdings" w:hAnsi="Wingdings" w:hint="default"/>
      </w:rPr>
    </w:lvl>
    <w:lvl w:ilvl="3" w:tplc="0590C9C8">
      <w:start w:val="1"/>
      <w:numFmt w:val="bullet"/>
      <w:lvlText w:val=""/>
      <w:lvlJc w:val="left"/>
      <w:pPr>
        <w:ind w:left="2880" w:hanging="360"/>
      </w:pPr>
      <w:rPr>
        <w:rFonts w:ascii="Symbol" w:hAnsi="Symbol" w:hint="default"/>
      </w:rPr>
    </w:lvl>
    <w:lvl w:ilvl="4" w:tplc="88C43094">
      <w:start w:val="1"/>
      <w:numFmt w:val="bullet"/>
      <w:lvlText w:val="o"/>
      <w:lvlJc w:val="left"/>
      <w:pPr>
        <w:ind w:left="3600" w:hanging="360"/>
      </w:pPr>
      <w:rPr>
        <w:rFonts w:ascii="Courier New" w:hAnsi="Courier New" w:hint="default"/>
      </w:rPr>
    </w:lvl>
    <w:lvl w:ilvl="5" w:tplc="F0300270">
      <w:start w:val="1"/>
      <w:numFmt w:val="bullet"/>
      <w:lvlText w:val=""/>
      <w:lvlJc w:val="left"/>
      <w:pPr>
        <w:ind w:left="4320" w:hanging="360"/>
      </w:pPr>
      <w:rPr>
        <w:rFonts w:ascii="Wingdings" w:hAnsi="Wingdings" w:hint="default"/>
      </w:rPr>
    </w:lvl>
    <w:lvl w:ilvl="6" w:tplc="F0686A90">
      <w:start w:val="1"/>
      <w:numFmt w:val="bullet"/>
      <w:lvlText w:val=""/>
      <w:lvlJc w:val="left"/>
      <w:pPr>
        <w:ind w:left="5040" w:hanging="360"/>
      </w:pPr>
      <w:rPr>
        <w:rFonts w:ascii="Symbol" w:hAnsi="Symbol" w:hint="default"/>
      </w:rPr>
    </w:lvl>
    <w:lvl w:ilvl="7" w:tplc="86E69862">
      <w:start w:val="1"/>
      <w:numFmt w:val="bullet"/>
      <w:lvlText w:val="o"/>
      <w:lvlJc w:val="left"/>
      <w:pPr>
        <w:ind w:left="5760" w:hanging="360"/>
      </w:pPr>
      <w:rPr>
        <w:rFonts w:ascii="Courier New" w:hAnsi="Courier New" w:hint="default"/>
      </w:rPr>
    </w:lvl>
    <w:lvl w:ilvl="8" w:tplc="66427080">
      <w:start w:val="1"/>
      <w:numFmt w:val="bullet"/>
      <w:lvlText w:val=""/>
      <w:lvlJc w:val="left"/>
      <w:pPr>
        <w:ind w:left="6480" w:hanging="360"/>
      </w:pPr>
      <w:rPr>
        <w:rFonts w:ascii="Wingdings" w:hAnsi="Wingdings" w:hint="default"/>
      </w:rPr>
    </w:lvl>
  </w:abstractNum>
  <w:abstractNum w:abstractNumId="2" w15:restartNumberingAfterBreak="0">
    <w:nsid w:val="271CF718"/>
    <w:multiLevelType w:val="hybridMultilevel"/>
    <w:tmpl w:val="DE166BFC"/>
    <w:lvl w:ilvl="0" w:tplc="13ECAB32">
      <w:start w:val="2"/>
      <w:numFmt w:val="decimal"/>
      <w:lvlText w:val="%1."/>
      <w:lvlJc w:val="left"/>
      <w:pPr>
        <w:ind w:left="720" w:hanging="360"/>
      </w:pPr>
      <w:rPr>
        <w:rFonts w:ascii="Calibri" w:hAnsi="Calibri" w:hint="default"/>
      </w:rPr>
    </w:lvl>
    <w:lvl w:ilvl="1" w:tplc="2B5E3F3E">
      <w:start w:val="1"/>
      <w:numFmt w:val="lowerLetter"/>
      <w:lvlText w:val="%2."/>
      <w:lvlJc w:val="left"/>
      <w:pPr>
        <w:ind w:left="1440" w:hanging="360"/>
      </w:pPr>
    </w:lvl>
    <w:lvl w:ilvl="2" w:tplc="BDB2019A">
      <w:start w:val="1"/>
      <w:numFmt w:val="lowerRoman"/>
      <w:lvlText w:val="%3."/>
      <w:lvlJc w:val="right"/>
      <w:pPr>
        <w:ind w:left="2160" w:hanging="180"/>
      </w:pPr>
    </w:lvl>
    <w:lvl w:ilvl="3" w:tplc="B750F5DA">
      <w:start w:val="1"/>
      <w:numFmt w:val="decimal"/>
      <w:lvlText w:val="%4."/>
      <w:lvlJc w:val="left"/>
      <w:pPr>
        <w:ind w:left="2880" w:hanging="360"/>
      </w:pPr>
    </w:lvl>
    <w:lvl w:ilvl="4" w:tplc="53AC703C">
      <w:start w:val="1"/>
      <w:numFmt w:val="lowerLetter"/>
      <w:lvlText w:val="%5."/>
      <w:lvlJc w:val="left"/>
      <w:pPr>
        <w:ind w:left="3600" w:hanging="360"/>
      </w:pPr>
    </w:lvl>
    <w:lvl w:ilvl="5" w:tplc="26A6273E">
      <w:start w:val="1"/>
      <w:numFmt w:val="lowerRoman"/>
      <w:lvlText w:val="%6."/>
      <w:lvlJc w:val="right"/>
      <w:pPr>
        <w:ind w:left="4320" w:hanging="180"/>
      </w:pPr>
    </w:lvl>
    <w:lvl w:ilvl="6" w:tplc="C4F6B316">
      <w:start w:val="1"/>
      <w:numFmt w:val="decimal"/>
      <w:lvlText w:val="%7."/>
      <w:lvlJc w:val="left"/>
      <w:pPr>
        <w:ind w:left="5040" w:hanging="360"/>
      </w:pPr>
    </w:lvl>
    <w:lvl w:ilvl="7" w:tplc="08C23C82">
      <w:start w:val="1"/>
      <w:numFmt w:val="lowerLetter"/>
      <w:lvlText w:val="%8."/>
      <w:lvlJc w:val="left"/>
      <w:pPr>
        <w:ind w:left="5760" w:hanging="360"/>
      </w:pPr>
    </w:lvl>
    <w:lvl w:ilvl="8" w:tplc="A22609FE">
      <w:start w:val="1"/>
      <w:numFmt w:val="lowerRoman"/>
      <w:lvlText w:val="%9."/>
      <w:lvlJc w:val="right"/>
      <w:pPr>
        <w:ind w:left="6480" w:hanging="180"/>
      </w:pPr>
    </w:lvl>
  </w:abstractNum>
  <w:abstractNum w:abstractNumId="3" w15:restartNumberingAfterBreak="0">
    <w:nsid w:val="300CE5D3"/>
    <w:multiLevelType w:val="hybridMultilevel"/>
    <w:tmpl w:val="A7501D74"/>
    <w:lvl w:ilvl="0" w:tplc="74FC52A8">
      <w:start w:val="1"/>
      <w:numFmt w:val="bullet"/>
      <w:lvlText w:val=""/>
      <w:lvlJc w:val="left"/>
      <w:pPr>
        <w:ind w:left="720" w:hanging="360"/>
      </w:pPr>
      <w:rPr>
        <w:rFonts w:ascii="Symbol" w:hAnsi="Symbol" w:hint="default"/>
      </w:rPr>
    </w:lvl>
    <w:lvl w:ilvl="1" w:tplc="481A9A12">
      <w:start w:val="1"/>
      <w:numFmt w:val="bullet"/>
      <w:lvlText w:val="o"/>
      <w:lvlJc w:val="left"/>
      <w:pPr>
        <w:ind w:left="1440" w:hanging="360"/>
      </w:pPr>
      <w:rPr>
        <w:rFonts w:ascii="Courier New" w:hAnsi="Courier New" w:hint="default"/>
      </w:rPr>
    </w:lvl>
    <w:lvl w:ilvl="2" w:tplc="334A1E70">
      <w:start w:val="1"/>
      <w:numFmt w:val="bullet"/>
      <w:lvlText w:val=""/>
      <w:lvlJc w:val="left"/>
      <w:pPr>
        <w:ind w:left="2160" w:hanging="360"/>
      </w:pPr>
      <w:rPr>
        <w:rFonts w:ascii="Wingdings" w:hAnsi="Wingdings" w:hint="default"/>
      </w:rPr>
    </w:lvl>
    <w:lvl w:ilvl="3" w:tplc="06DC8AE6">
      <w:start w:val="1"/>
      <w:numFmt w:val="bullet"/>
      <w:lvlText w:val=""/>
      <w:lvlJc w:val="left"/>
      <w:pPr>
        <w:ind w:left="2880" w:hanging="360"/>
      </w:pPr>
      <w:rPr>
        <w:rFonts w:ascii="Symbol" w:hAnsi="Symbol" w:hint="default"/>
      </w:rPr>
    </w:lvl>
    <w:lvl w:ilvl="4" w:tplc="FF0AE4BC">
      <w:start w:val="1"/>
      <w:numFmt w:val="bullet"/>
      <w:lvlText w:val="o"/>
      <w:lvlJc w:val="left"/>
      <w:pPr>
        <w:ind w:left="3600" w:hanging="360"/>
      </w:pPr>
      <w:rPr>
        <w:rFonts w:ascii="Courier New" w:hAnsi="Courier New" w:hint="default"/>
      </w:rPr>
    </w:lvl>
    <w:lvl w:ilvl="5" w:tplc="90AED28C">
      <w:start w:val="1"/>
      <w:numFmt w:val="bullet"/>
      <w:lvlText w:val=""/>
      <w:lvlJc w:val="left"/>
      <w:pPr>
        <w:ind w:left="4320" w:hanging="360"/>
      </w:pPr>
      <w:rPr>
        <w:rFonts w:ascii="Wingdings" w:hAnsi="Wingdings" w:hint="default"/>
      </w:rPr>
    </w:lvl>
    <w:lvl w:ilvl="6" w:tplc="D8D601C6">
      <w:start w:val="1"/>
      <w:numFmt w:val="bullet"/>
      <w:lvlText w:val=""/>
      <w:lvlJc w:val="left"/>
      <w:pPr>
        <w:ind w:left="5040" w:hanging="360"/>
      </w:pPr>
      <w:rPr>
        <w:rFonts w:ascii="Symbol" w:hAnsi="Symbol" w:hint="default"/>
      </w:rPr>
    </w:lvl>
    <w:lvl w:ilvl="7" w:tplc="4DFE5A62">
      <w:start w:val="1"/>
      <w:numFmt w:val="bullet"/>
      <w:lvlText w:val="o"/>
      <w:lvlJc w:val="left"/>
      <w:pPr>
        <w:ind w:left="5760" w:hanging="360"/>
      </w:pPr>
      <w:rPr>
        <w:rFonts w:ascii="Courier New" w:hAnsi="Courier New" w:hint="default"/>
      </w:rPr>
    </w:lvl>
    <w:lvl w:ilvl="8" w:tplc="E2706C14">
      <w:start w:val="1"/>
      <w:numFmt w:val="bullet"/>
      <w:lvlText w:val=""/>
      <w:lvlJc w:val="left"/>
      <w:pPr>
        <w:ind w:left="6480" w:hanging="360"/>
      </w:pPr>
      <w:rPr>
        <w:rFonts w:ascii="Wingdings" w:hAnsi="Wingdings" w:hint="default"/>
      </w:rPr>
    </w:lvl>
  </w:abstractNum>
  <w:abstractNum w:abstractNumId="4" w15:restartNumberingAfterBreak="0">
    <w:nsid w:val="302F8805"/>
    <w:multiLevelType w:val="hybridMultilevel"/>
    <w:tmpl w:val="345872CA"/>
    <w:lvl w:ilvl="0" w:tplc="52F877DA">
      <w:start w:val="1"/>
      <w:numFmt w:val="decimal"/>
      <w:lvlText w:val="%1."/>
      <w:lvlJc w:val="left"/>
      <w:pPr>
        <w:ind w:left="720" w:hanging="360"/>
      </w:pPr>
    </w:lvl>
    <w:lvl w:ilvl="1" w:tplc="73F27A60">
      <w:start w:val="1"/>
      <w:numFmt w:val="lowerLetter"/>
      <w:lvlText w:val="%2."/>
      <w:lvlJc w:val="left"/>
      <w:pPr>
        <w:ind w:left="1440" w:hanging="360"/>
      </w:pPr>
    </w:lvl>
    <w:lvl w:ilvl="2" w:tplc="11CC2D5C">
      <w:start w:val="1"/>
      <w:numFmt w:val="lowerRoman"/>
      <w:lvlText w:val="%3."/>
      <w:lvlJc w:val="right"/>
      <w:pPr>
        <w:ind w:left="2160" w:hanging="180"/>
      </w:pPr>
    </w:lvl>
    <w:lvl w:ilvl="3" w:tplc="925E82FE">
      <w:start w:val="1"/>
      <w:numFmt w:val="decimal"/>
      <w:lvlText w:val="%4."/>
      <w:lvlJc w:val="left"/>
      <w:pPr>
        <w:ind w:left="2880" w:hanging="360"/>
      </w:pPr>
    </w:lvl>
    <w:lvl w:ilvl="4" w:tplc="CA2C773E">
      <w:start w:val="1"/>
      <w:numFmt w:val="lowerLetter"/>
      <w:lvlText w:val="%5."/>
      <w:lvlJc w:val="left"/>
      <w:pPr>
        <w:ind w:left="3600" w:hanging="360"/>
      </w:pPr>
    </w:lvl>
    <w:lvl w:ilvl="5" w:tplc="EC5C3A30">
      <w:start w:val="1"/>
      <w:numFmt w:val="lowerRoman"/>
      <w:lvlText w:val="%6."/>
      <w:lvlJc w:val="right"/>
      <w:pPr>
        <w:ind w:left="4320" w:hanging="180"/>
      </w:pPr>
    </w:lvl>
    <w:lvl w:ilvl="6" w:tplc="D032ABF4">
      <w:start w:val="1"/>
      <w:numFmt w:val="decimal"/>
      <w:lvlText w:val="%7."/>
      <w:lvlJc w:val="left"/>
      <w:pPr>
        <w:ind w:left="5040" w:hanging="360"/>
      </w:pPr>
    </w:lvl>
    <w:lvl w:ilvl="7" w:tplc="48BA589E">
      <w:start w:val="1"/>
      <w:numFmt w:val="lowerLetter"/>
      <w:lvlText w:val="%8."/>
      <w:lvlJc w:val="left"/>
      <w:pPr>
        <w:ind w:left="5760" w:hanging="360"/>
      </w:pPr>
    </w:lvl>
    <w:lvl w:ilvl="8" w:tplc="336ADD26">
      <w:start w:val="1"/>
      <w:numFmt w:val="lowerRoman"/>
      <w:lvlText w:val="%9."/>
      <w:lvlJc w:val="right"/>
      <w:pPr>
        <w:ind w:left="6480" w:hanging="180"/>
      </w:pPr>
    </w:lvl>
  </w:abstractNum>
  <w:abstractNum w:abstractNumId="5" w15:restartNumberingAfterBreak="0">
    <w:nsid w:val="350472D1"/>
    <w:multiLevelType w:val="hybridMultilevel"/>
    <w:tmpl w:val="420646EE"/>
    <w:lvl w:ilvl="0" w:tplc="971EFD22">
      <w:start w:val="1"/>
      <w:numFmt w:val="bullet"/>
      <w:lvlText w:val=""/>
      <w:lvlJc w:val="left"/>
      <w:pPr>
        <w:ind w:left="720" w:hanging="360"/>
      </w:pPr>
      <w:rPr>
        <w:rFonts w:ascii="Symbol" w:hAnsi="Symbol" w:hint="default"/>
      </w:rPr>
    </w:lvl>
    <w:lvl w:ilvl="1" w:tplc="BAF60384">
      <w:start w:val="1"/>
      <w:numFmt w:val="bullet"/>
      <w:lvlText w:val="o"/>
      <w:lvlJc w:val="left"/>
      <w:pPr>
        <w:ind w:left="1440" w:hanging="360"/>
      </w:pPr>
      <w:rPr>
        <w:rFonts w:ascii="Courier New" w:hAnsi="Courier New" w:hint="default"/>
      </w:rPr>
    </w:lvl>
    <w:lvl w:ilvl="2" w:tplc="3716BBAA">
      <w:start w:val="1"/>
      <w:numFmt w:val="bullet"/>
      <w:lvlText w:val=""/>
      <w:lvlJc w:val="left"/>
      <w:pPr>
        <w:ind w:left="2160" w:hanging="360"/>
      </w:pPr>
      <w:rPr>
        <w:rFonts w:ascii="Wingdings" w:hAnsi="Wingdings" w:hint="default"/>
      </w:rPr>
    </w:lvl>
    <w:lvl w:ilvl="3" w:tplc="E37ED4DA">
      <w:start w:val="1"/>
      <w:numFmt w:val="bullet"/>
      <w:lvlText w:val=""/>
      <w:lvlJc w:val="left"/>
      <w:pPr>
        <w:ind w:left="2880" w:hanging="360"/>
      </w:pPr>
      <w:rPr>
        <w:rFonts w:ascii="Symbol" w:hAnsi="Symbol" w:hint="default"/>
      </w:rPr>
    </w:lvl>
    <w:lvl w:ilvl="4" w:tplc="6564391C">
      <w:start w:val="1"/>
      <w:numFmt w:val="bullet"/>
      <w:lvlText w:val="o"/>
      <w:lvlJc w:val="left"/>
      <w:pPr>
        <w:ind w:left="3600" w:hanging="360"/>
      </w:pPr>
      <w:rPr>
        <w:rFonts w:ascii="Courier New" w:hAnsi="Courier New" w:hint="default"/>
      </w:rPr>
    </w:lvl>
    <w:lvl w:ilvl="5" w:tplc="31B2EC32">
      <w:start w:val="1"/>
      <w:numFmt w:val="bullet"/>
      <w:lvlText w:val=""/>
      <w:lvlJc w:val="left"/>
      <w:pPr>
        <w:ind w:left="4320" w:hanging="360"/>
      </w:pPr>
      <w:rPr>
        <w:rFonts w:ascii="Wingdings" w:hAnsi="Wingdings" w:hint="default"/>
      </w:rPr>
    </w:lvl>
    <w:lvl w:ilvl="6" w:tplc="D048F076">
      <w:start w:val="1"/>
      <w:numFmt w:val="bullet"/>
      <w:lvlText w:val=""/>
      <w:lvlJc w:val="left"/>
      <w:pPr>
        <w:ind w:left="5040" w:hanging="360"/>
      </w:pPr>
      <w:rPr>
        <w:rFonts w:ascii="Symbol" w:hAnsi="Symbol" w:hint="default"/>
      </w:rPr>
    </w:lvl>
    <w:lvl w:ilvl="7" w:tplc="8578DCE4">
      <w:start w:val="1"/>
      <w:numFmt w:val="bullet"/>
      <w:lvlText w:val="o"/>
      <w:lvlJc w:val="left"/>
      <w:pPr>
        <w:ind w:left="5760" w:hanging="360"/>
      </w:pPr>
      <w:rPr>
        <w:rFonts w:ascii="Courier New" w:hAnsi="Courier New" w:hint="default"/>
      </w:rPr>
    </w:lvl>
    <w:lvl w:ilvl="8" w:tplc="90324FBA">
      <w:start w:val="1"/>
      <w:numFmt w:val="bullet"/>
      <w:lvlText w:val=""/>
      <w:lvlJc w:val="left"/>
      <w:pPr>
        <w:ind w:left="6480" w:hanging="360"/>
      </w:pPr>
      <w:rPr>
        <w:rFonts w:ascii="Wingdings" w:hAnsi="Wingdings" w:hint="default"/>
      </w:rPr>
    </w:lvl>
  </w:abstractNum>
  <w:abstractNum w:abstractNumId="6" w15:restartNumberingAfterBreak="0">
    <w:nsid w:val="418EBA12"/>
    <w:multiLevelType w:val="multilevel"/>
    <w:tmpl w:val="393AF3D4"/>
    <w:lvl w:ilvl="0">
      <w:start w:val="2"/>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45B0FD"/>
    <w:multiLevelType w:val="hybridMultilevel"/>
    <w:tmpl w:val="E3EA2D52"/>
    <w:lvl w:ilvl="0" w:tplc="061CB70C">
      <w:start w:val="1"/>
      <w:numFmt w:val="bullet"/>
      <w:lvlText w:val=""/>
      <w:lvlJc w:val="left"/>
      <w:pPr>
        <w:ind w:left="720" w:hanging="360"/>
      </w:pPr>
      <w:rPr>
        <w:rFonts w:ascii="Symbol" w:hAnsi="Symbol" w:hint="default"/>
      </w:rPr>
    </w:lvl>
    <w:lvl w:ilvl="1" w:tplc="E25093A4">
      <w:start w:val="1"/>
      <w:numFmt w:val="bullet"/>
      <w:lvlText w:val="o"/>
      <w:lvlJc w:val="left"/>
      <w:pPr>
        <w:ind w:left="1440" w:hanging="360"/>
      </w:pPr>
      <w:rPr>
        <w:rFonts w:ascii="Courier New" w:hAnsi="Courier New" w:hint="default"/>
      </w:rPr>
    </w:lvl>
    <w:lvl w:ilvl="2" w:tplc="A34403F8">
      <w:start w:val="1"/>
      <w:numFmt w:val="bullet"/>
      <w:lvlText w:val=""/>
      <w:lvlJc w:val="left"/>
      <w:pPr>
        <w:ind w:left="2160" w:hanging="360"/>
      </w:pPr>
      <w:rPr>
        <w:rFonts w:ascii="Wingdings" w:hAnsi="Wingdings" w:hint="default"/>
      </w:rPr>
    </w:lvl>
    <w:lvl w:ilvl="3" w:tplc="8208FB7A">
      <w:start w:val="1"/>
      <w:numFmt w:val="bullet"/>
      <w:lvlText w:val=""/>
      <w:lvlJc w:val="left"/>
      <w:pPr>
        <w:ind w:left="2880" w:hanging="360"/>
      </w:pPr>
      <w:rPr>
        <w:rFonts w:ascii="Symbol" w:hAnsi="Symbol" w:hint="default"/>
      </w:rPr>
    </w:lvl>
    <w:lvl w:ilvl="4" w:tplc="1A24308C">
      <w:start w:val="1"/>
      <w:numFmt w:val="bullet"/>
      <w:lvlText w:val="o"/>
      <w:lvlJc w:val="left"/>
      <w:pPr>
        <w:ind w:left="3600" w:hanging="360"/>
      </w:pPr>
      <w:rPr>
        <w:rFonts w:ascii="Courier New" w:hAnsi="Courier New" w:hint="default"/>
      </w:rPr>
    </w:lvl>
    <w:lvl w:ilvl="5" w:tplc="ED0ECD76">
      <w:start w:val="1"/>
      <w:numFmt w:val="bullet"/>
      <w:lvlText w:val=""/>
      <w:lvlJc w:val="left"/>
      <w:pPr>
        <w:ind w:left="4320" w:hanging="360"/>
      </w:pPr>
      <w:rPr>
        <w:rFonts w:ascii="Wingdings" w:hAnsi="Wingdings" w:hint="default"/>
      </w:rPr>
    </w:lvl>
    <w:lvl w:ilvl="6" w:tplc="E56275CC">
      <w:start w:val="1"/>
      <w:numFmt w:val="bullet"/>
      <w:lvlText w:val=""/>
      <w:lvlJc w:val="left"/>
      <w:pPr>
        <w:ind w:left="5040" w:hanging="360"/>
      </w:pPr>
      <w:rPr>
        <w:rFonts w:ascii="Symbol" w:hAnsi="Symbol" w:hint="default"/>
      </w:rPr>
    </w:lvl>
    <w:lvl w:ilvl="7" w:tplc="9984D582">
      <w:start w:val="1"/>
      <w:numFmt w:val="bullet"/>
      <w:lvlText w:val="o"/>
      <w:lvlJc w:val="left"/>
      <w:pPr>
        <w:ind w:left="5760" w:hanging="360"/>
      </w:pPr>
      <w:rPr>
        <w:rFonts w:ascii="Courier New" w:hAnsi="Courier New" w:hint="default"/>
      </w:rPr>
    </w:lvl>
    <w:lvl w:ilvl="8" w:tplc="8DFED6CE">
      <w:start w:val="1"/>
      <w:numFmt w:val="bullet"/>
      <w:lvlText w:val=""/>
      <w:lvlJc w:val="left"/>
      <w:pPr>
        <w:ind w:left="6480" w:hanging="360"/>
      </w:pPr>
      <w:rPr>
        <w:rFonts w:ascii="Wingdings" w:hAnsi="Wingdings" w:hint="default"/>
      </w:rPr>
    </w:lvl>
  </w:abstractNum>
  <w:abstractNum w:abstractNumId="8" w15:restartNumberingAfterBreak="0">
    <w:nsid w:val="59AAA41F"/>
    <w:multiLevelType w:val="hybridMultilevel"/>
    <w:tmpl w:val="E814DEC0"/>
    <w:lvl w:ilvl="0" w:tplc="1FDCAA52">
      <w:start w:val="1"/>
      <w:numFmt w:val="bullet"/>
      <w:lvlText w:val=""/>
      <w:lvlJc w:val="left"/>
      <w:pPr>
        <w:ind w:left="720" w:hanging="360"/>
      </w:pPr>
      <w:rPr>
        <w:rFonts w:ascii="Symbol" w:hAnsi="Symbol" w:hint="default"/>
      </w:rPr>
    </w:lvl>
    <w:lvl w:ilvl="1" w:tplc="7B18E766">
      <w:start w:val="1"/>
      <w:numFmt w:val="bullet"/>
      <w:lvlText w:val="o"/>
      <w:lvlJc w:val="left"/>
      <w:pPr>
        <w:ind w:left="1440" w:hanging="360"/>
      </w:pPr>
      <w:rPr>
        <w:rFonts w:ascii="Courier New" w:hAnsi="Courier New" w:hint="default"/>
      </w:rPr>
    </w:lvl>
    <w:lvl w:ilvl="2" w:tplc="E6D285DC">
      <w:start w:val="1"/>
      <w:numFmt w:val="bullet"/>
      <w:lvlText w:val=""/>
      <w:lvlJc w:val="left"/>
      <w:pPr>
        <w:ind w:left="2160" w:hanging="360"/>
      </w:pPr>
      <w:rPr>
        <w:rFonts w:ascii="Wingdings" w:hAnsi="Wingdings" w:hint="default"/>
      </w:rPr>
    </w:lvl>
    <w:lvl w:ilvl="3" w:tplc="D58AB12A">
      <w:start w:val="1"/>
      <w:numFmt w:val="bullet"/>
      <w:lvlText w:val=""/>
      <w:lvlJc w:val="left"/>
      <w:pPr>
        <w:ind w:left="2880" w:hanging="360"/>
      </w:pPr>
      <w:rPr>
        <w:rFonts w:ascii="Symbol" w:hAnsi="Symbol" w:hint="default"/>
      </w:rPr>
    </w:lvl>
    <w:lvl w:ilvl="4" w:tplc="1C0E9736">
      <w:start w:val="1"/>
      <w:numFmt w:val="bullet"/>
      <w:lvlText w:val="o"/>
      <w:lvlJc w:val="left"/>
      <w:pPr>
        <w:ind w:left="3600" w:hanging="360"/>
      </w:pPr>
      <w:rPr>
        <w:rFonts w:ascii="Courier New" w:hAnsi="Courier New" w:hint="default"/>
      </w:rPr>
    </w:lvl>
    <w:lvl w:ilvl="5" w:tplc="7248D88E">
      <w:start w:val="1"/>
      <w:numFmt w:val="bullet"/>
      <w:lvlText w:val=""/>
      <w:lvlJc w:val="left"/>
      <w:pPr>
        <w:ind w:left="4320" w:hanging="360"/>
      </w:pPr>
      <w:rPr>
        <w:rFonts w:ascii="Wingdings" w:hAnsi="Wingdings" w:hint="default"/>
      </w:rPr>
    </w:lvl>
    <w:lvl w:ilvl="6" w:tplc="3B7A2C06">
      <w:start w:val="1"/>
      <w:numFmt w:val="bullet"/>
      <w:lvlText w:val=""/>
      <w:lvlJc w:val="left"/>
      <w:pPr>
        <w:ind w:left="5040" w:hanging="360"/>
      </w:pPr>
      <w:rPr>
        <w:rFonts w:ascii="Symbol" w:hAnsi="Symbol" w:hint="default"/>
      </w:rPr>
    </w:lvl>
    <w:lvl w:ilvl="7" w:tplc="361AE316">
      <w:start w:val="1"/>
      <w:numFmt w:val="bullet"/>
      <w:lvlText w:val="o"/>
      <w:lvlJc w:val="left"/>
      <w:pPr>
        <w:ind w:left="5760" w:hanging="360"/>
      </w:pPr>
      <w:rPr>
        <w:rFonts w:ascii="Courier New" w:hAnsi="Courier New" w:hint="default"/>
      </w:rPr>
    </w:lvl>
    <w:lvl w:ilvl="8" w:tplc="538E0192">
      <w:start w:val="1"/>
      <w:numFmt w:val="bullet"/>
      <w:lvlText w:val=""/>
      <w:lvlJc w:val="left"/>
      <w:pPr>
        <w:ind w:left="6480" w:hanging="360"/>
      </w:pPr>
      <w:rPr>
        <w:rFonts w:ascii="Wingdings" w:hAnsi="Wingdings" w:hint="default"/>
      </w:rPr>
    </w:lvl>
  </w:abstractNum>
  <w:abstractNum w:abstractNumId="9" w15:restartNumberingAfterBreak="0">
    <w:nsid w:val="5B9C511C"/>
    <w:multiLevelType w:val="hybridMultilevel"/>
    <w:tmpl w:val="24F06CAA"/>
    <w:lvl w:ilvl="0" w:tplc="25C2032E">
      <w:start w:val="1"/>
      <w:numFmt w:val="bullet"/>
      <w:lvlText w:val=""/>
      <w:lvlJc w:val="left"/>
      <w:pPr>
        <w:ind w:left="720" w:hanging="360"/>
      </w:pPr>
      <w:rPr>
        <w:rFonts w:ascii="Symbol" w:hAnsi="Symbol" w:hint="default"/>
      </w:rPr>
    </w:lvl>
    <w:lvl w:ilvl="1" w:tplc="39EEDEB2">
      <w:start w:val="1"/>
      <w:numFmt w:val="bullet"/>
      <w:lvlText w:val="o"/>
      <w:lvlJc w:val="left"/>
      <w:pPr>
        <w:ind w:left="1440" w:hanging="360"/>
      </w:pPr>
      <w:rPr>
        <w:rFonts w:ascii="Courier New" w:hAnsi="Courier New" w:hint="default"/>
      </w:rPr>
    </w:lvl>
    <w:lvl w:ilvl="2" w:tplc="CE7601C2">
      <w:start w:val="1"/>
      <w:numFmt w:val="bullet"/>
      <w:lvlText w:val=""/>
      <w:lvlJc w:val="left"/>
      <w:pPr>
        <w:ind w:left="2160" w:hanging="360"/>
      </w:pPr>
      <w:rPr>
        <w:rFonts w:ascii="Wingdings" w:hAnsi="Wingdings" w:hint="default"/>
      </w:rPr>
    </w:lvl>
    <w:lvl w:ilvl="3" w:tplc="DD824F90">
      <w:start w:val="1"/>
      <w:numFmt w:val="bullet"/>
      <w:lvlText w:val=""/>
      <w:lvlJc w:val="left"/>
      <w:pPr>
        <w:ind w:left="2880" w:hanging="360"/>
      </w:pPr>
      <w:rPr>
        <w:rFonts w:ascii="Symbol" w:hAnsi="Symbol" w:hint="default"/>
      </w:rPr>
    </w:lvl>
    <w:lvl w:ilvl="4" w:tplc="C3FC2D9C">
      <w:start w:val="1"/>
      <w:numFmt w:val="bullet"/>
      <w:lvlText w:val="o"/>
      <w:lvlJc w:val="left"/>
      <w:pPr>
        <w:ind w:left="3600" w:hanging="360"/>
      </w:pPr>
      <w:rPr>
        <w:rFonts w:ascii="Courier New" w:hAnsi="Courier New" w:hint="default"/>
      </w:rPr>
    </w:lvl>
    <w:lvl w:ilvl="5" w:tplc="1E422C1A">
      <w:start w:val="1"/>
      <w:numFmt w:val="bullet"/>
      <w:lvlText w:val=""/>
      <w:lvlJc w:val="left"/>
      <w:pPr>
        <w:ind w:left="4320" w:hanging="360"/>
      </w:pPr>
      <w:rPr>
        <w:rFonts w:ascii="Wingdings" w:hAnsi="Wingdings" w:hint="default"/>
      </w:rPr>
    </w:lvl>
    <w:lvl w:ilvl="6" w:tplc="4D46E990">
      <w:start w:val="1"/>
      <w:numFmt w:val="bullet"/>
      <w:lvlText w:val=""/>
      <w:lvlJc w:val="left"/>
      <w:pPr>
        <w:ind w:left="5040" w:hanging="360"/>
      </w:pPr>
      <w:rPr>
        <w:rFonts w:ascii="Symbol" w:hAnsi="Symbol" w:hint="default"/>
      </w:rPr>
    </w:lvl>
    <w:lvl w:ilvl="7" w:tplc="C180EE36">
      <w:start w:val="1"/>
      <w:numFmt w:val="bullet"/>
      <w:lvlText w:val="o"/>
      <w:lvlJc w:val="left"/>
      <w:pPr>
        <w:ind w:left="5760" w:hanging="360"/>
      </w:pPr>
      <w:rPr>
        <w:rFonts w:ascii="Courier New" w:hAnsi="Courier New" w:hint="default"/>
      </w:rPr>
    </w:lvl>
    <w:lvl w:ilvl="8" w:tplc="2E22126C">
      <w:start w:val="1"/>
      <w:numFmt w:val="bullet"/>
      <w:lvlText w:val=""/>
      <w:lvlJc w:val="left"/>
      <w:pPr>
        <w:ind w:left="6480" w:hanging="360"/>
      </w:pPr>
      <w:rPr>
        <w:rFonts w:ascii="Wingdings" w:hAnsi="Wingdings" w:hint="default"/>
      </w:rPr>
    </w:lvl>
  </w:abstractNum>
  <w:abstractNum w:abstractNumId="10" w15:restartNumberingAfterBreak="0">
    <w:nsid w:val="66CE933C"/>
    <w:multiLevelType w:val="multilevel"/>
    <w:tmpl w:val="4BB0F0E0"/>
    <w:lvl w:ilvl="0">
      <w:start w:val="3"/>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7CAAF2C"/>
    <w:multiLevelType w:val="hybridMultilevel"/>
    <w:tmpl w:val="DB084C62"/>
    <w:lvl w:ilvl="0" w:tplc="DFFC8258">
      <w:start w:val="1"/>
      <w:numFmt w:val="bullet"/>
      <w:lvlText w:val=""/>
      <w:lvlJc w:val="left"/>
      <w:pPr>
        <w:ind w:left="720" w:hanging="360"/>
      </w:pPr>
      <w:rPr>
        <w:rFonts w:ascii="Symbol" w:hAnsi="Symbol" w:hint="default"/>
      </w:rPr>
    </w:lvl>
    <w:lvl w:ilvl="1" w:tplc="DCF66BB2">
      <w:start w:val="1"/>
      <w:numFmt w:val="bullet"/>
      <w:lvlText w:val="o"/>
      <w:lvlJc w:val="left"/>
      <w:pPr>
        <w:ind w:left="1440" w:hanging="360"/>
      </w:pPr>
      <w:rPr>
        <w:rFonts w:ascii="Courier New" w:hAnsi="Courier New" w:hint="default"/>
      </w:rPr>
    </w:lvl>
    <w:lvl w:ilvl="2" w:tplc="FCE22244">
      <w:start w:val="1"/>
      <w:numFmt w:val="bullet"/>
      <w:lvlText w:val=""/>
      <w:lvlJc w:val="left"/>
      <w:pPr>
        <w:ind w:left="2160" w:hanging="360"/>
      </w:pPr>
      <w:rPr>
        <w:rFonts w:ascii="Wingdings" w:hAnsi="Wingdings" w:hint="default"/>
      </w:rPr>
    </w:lvl>
    <w:lvl w:ilvl="3" w:tplc="ED544E78">
      <w:start w:val="1"/>
      <w:numFmt w:val="bullet"/>
      <w:lvlText w:val=""/>
      <w:lvlJc w:val="left"/>
      <w:pPr>
        <w:ind w:left="2880" w:hanging="360"/>
      </w:pPr>
      <w:rPr>
        <w:rFonts w:ascii="Symbol" w:hAnsi="Symbol" w:hint="default"/>
      </w:rPr>
    </w:lvl>
    <w:lvl w:ilvl="4" w:tplc="C596A27A">
      <w:start w:val="1"/>
      <w:numFmt w:val="bullet"/>
      <w:lvlText w:val="o"/>
      <w:lvlJc w:val="left"/>
      <w:pPr>
        <w:ind w:left="3600" w:hanging="360"/>
      </w:pPr>
      <w:rPr>
        <w:rFonts w:ascii="Courier New" w:hAnsi="Courier New" w:hint="default"/>
      </w:rPr>
    </w:lvl>
    <w:lvl w:ilvl="5" w:tplc="D30CEF60">
      <w:start w:val="1"/>
      <w:numFmt w:val="bullet"/>
      <w:lvlText w:val=""/>
      <w:lvlJc w:val="left"/>
      <w:pPr>
        <w:ind w:left="4320" w:hanging="360"/>
      </w:pPr>
      <w:rPr>
        <w:rFonts w:ascii="Wingdings" w:hAnsi="Wingdings" w:hint="default"/>
      </w:rPr>
    </w:lvl>
    <w:lvl w:ilvl="6" w:tplc="BDDEA734">
      <w:start w:val="1"/>
      <w:numFmt w:val="bullet"/>
      <w:lvlText w:val=""/>
      <w:lvlJc w:val="left"/>
      <w:pPr>
        <w:ind w:left="5040" w:hanging="360"/>
      </w:pPr>
      <w:rPr>
        <w:rFonts w:ascii="Symbol" w:hAnsi="Symbol" w:hint="default"/>
      </w:rPr>
    </w:lvl>
    <w:lvl w:ilvl="7" w:tplc="E74CDF58">
      <w:start w:val="1"/>
      <w:numFmt w:val="bullet"/>
      <w:lvlText w:val="o"/>
      <w:lvlJc w:val="left"/>
      <w:pPr>
        <w:ind w:left="5760" w:hanging="360"/>
      </w:pPr>
      <w:rPr>
        <w:rFonts w:ascii="Courier New" w:hAnsi="Courier New" w:hint="default"/>
      </w:rPr>
    </w:lvl>
    <w:lvl w:ilvl="8" w:tplc="E910C442">
      <w:start w:val="1"/>
      <w:numFmt w:val="bullet"/>
      <w:lvlText w:val=""/>
      <w:lvlJc w:val="left"/>
      <w:pPr>
        <w:ind w:left="6480" w:hanging="360"/>
      </w:pPr>
      <w:rPr>
        <w:rFonts w:ascii="Wingdings" w:hAnsi="Wingdings" w:hint="default"/>
      </w:rPr>
    </w:lvl>
  </w:abstractNum>
  <w:abstractNum w:abstractNumId="12" w15:restartNumberingAfterBreak="0">
    <w:nsid w:val="79CB3466"/>
    <w:multiLevelType w:val="multilevel"/>
    <w:tmpl w:val="C6A6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559960">
    <w:abstractNumId w:val="2"/>
  </w:num>
  <w:num w:numId="2" w16cid:durableId="939484651">
    <w:abstractNumId w:val="0"/>
  </w:num>
  <w:num w:numId="3" w16cid:durableId="437873445">
    <w:abstractNumId w:val="10"/>
  </w:num>
  <w:num w:numId="4" w16cid:durableId="1021516385">
    <w:abstractNumId w:val="6"/>
  </w:num>
  <w:num w:numId="5" w16cid:durableId="771363483">
    <w:abstractNumId w:val="4"/>
  </w:num>
  <w:num w:numId="6" w16cid:durableId="1965043123">
    <w:abstractNumId w:val="3"/>
  </w:num>
  <w:num w:numId="7" w16cid:durableId="223419010">
    <w:abstractNumId w:val="7"/>
  </w:num>
  <w:num w:numId="8" w16cid:durableId="868765578">
    <w:abstractNumId w:val="1"/>
  </w:num>
  <w:num w:numId="9" w16cid:durableId="960962687">
    <w:abstractNumId w:val="9"/>
  </w:num>
  <w:num w:numId="10" w16cid:durableId="2014261096">
    <w:abstractNumId w:val="11"/>
  </w:num>
  <w:num w:numId="11" w16cid:durableId="2088334748">
    <w:abstractNumId w:val="5"/>
  </w:num>
  <w:num w:numId="12" w16cid:durableId="210115210">
    <w:abstractNumId w:val="8"/>
  </w:num>
  <w:num w:numId="13" w16cid:durableId="150786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F0CFF3"/>
    <w:rsid w:val="006175ED"/>
    <w:rsid w:val="006D789F"/>
    <w:rsid w:val="0070716D"/>
    <w:rsid w:val="00AA04E4"/>
    <w:rsid w:val="00D8372F"/>
    <w:rsid w:val="03201106"/>
    <w:rsid w:val="03F0CFF3"/>
    <w:rsid w:val="05B39487"/>
    <w:rsid w:val="090E0CE6"/>
    <w:rsid w:val="11B3A05A"/>
    <w:rsid w:val="137F1E49"/>
    <w:rsid w:val="138F622A"/>
    <w:rsid w:val="176D1077"/>
    <w:rsid w:val="185EA138"/>
    <w:rsid w:val="1E931048"/>
    <w:rsid w:val="219CA5E2"/>
    <w:rsid w:val="23F52B6E"/>
    <w:rsid w:val="29BBC3A9"/>
    <w:rsid w:val="2F8099F4"/>
    <w:rsid w:val="31FE5AA5"/>
    <w:rsid w:val="3A8BA7AE"/>
    <w:rsid w:val="3E9DDE75"/>
    <w:rsid w:val="4006AAF9"/>
    <w:rsid w:val="41922E76"/>
    <w:rsid w:val="4217DE61"/>
    <w:rsid w:val="4387DAF1"/>
    <w:rsid w:val="43C89DAA"/>
    <w:rsid w:val="5AA4C6AD"/>
    <w:rsid w:val="5DCC9AF3"/>
    <w:rsid w:val="6020526A"/>
    <w:rsid w:val="66F7EB05"/>
    <w:rsid w:val="6A7894F0"/>
    <w:rsid w:val="6DCE3739"/>
    <w:rsid w:val="6E9C0CDF"/>
    <w:rsid w:val="6F8FCE12"/>
    <w:rsid w:val="71185618"/>
    <w:rsid w:val="719C883A"/>
    <w:rsid w:val="767456EC"/>
    <w:rsid w:val="76ACBB4E"/>
    <w:rsid w:val="76E2E8C8"/>
    <w:rsid w:val="7C2F6245"/>
    <w:rsid w:val="7DEA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CFF3"/>
  <w15:chartTrackingRefBased/>
  <w15:docId w15:val="{D424D073-90B2-4ECE-BFF3-B7A6A7F1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Cressida Jebastin</dc:creator>
  <cp:keywords/>
  <dc:description/>
  <cp:lastModifiedBy>Sowmya telidevara</cp:lastModifiedBy>
  <cp:revision>4</cp:revision>
  <dcterms:created xsi:type="dcterms:W3CDTF">2023-04-25T06:48:00Z</dcterms:created>
  <dcterms:modified xsi:type="dcterms:W3CDTF">2025-10-12T08:10:00Z</dcterms:modified>
</cp:coreProperties>
</file>