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988" w:rsidRDefault="00962988" w:rsidP="00962988">
      <w:pPr>
        <w:spacing w:after="288" w:line="259" w:lineRule="auto"/>
        <w:ind w:left="0" w:right="382" w:firstLine="0"/>
        <w:rPr>
          <w:rFonts w:ascii="Times New Roman" w:hAnsi="Times New Roman" w:cs="Times New Roman"/>
          <w:b/>
          <w:sz w:val="32"/>
          <w:szCs w:val="32"/>
        </w:rPr>
      </w:pPr>
      <w:r w:rsidRPr="00962988">
        <w:rPr>
          <w:rFonts w:ascii="Times New Roman" w:hAnsi="Times New Roman" w:cs="Times New Roman"/>
          <w:b/>
          <w:sz w:val="32"/>
          <w:szCs w:val="32"/>
        </w:rPr>
        <w:t>Project Design Phase-I</w:t>
      </w:r>
    </w:p>
    <w:p w:rsidR="00962988" w:rsidRDefault="00962988" w:rsidP="00962988">
      <w:pPr>
        <w:spacing w:after="288" w:line="259" w:lineRule="auto"/>
        <w:ind w:right="38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2988">
        <w:rPr>
          <w:rFonts w:ascii="Times New Roman" w:hAnsi="Times New Roman" w:cs="Times New Roman"/>
          <w:b/>
          <w:sz w:val="32"/>
          <w:szCs w:val="32"/>
        </w:rPr>
        <w:t xml:space="preserve"> Solution Architecture</w:t>
      </w:r>
    </w:p>
    <w:p w:rsidR="00962988" w:rsidRDefault="00962988" w:rsidP="00962988">
      <w:pPr>
        <w:spacing w:after="288" w:line="259" w:lineRule="auto"/>
        <w:ind w:right="382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tbl>
      <w:tblPr>
        <w:tblStyle w:val="TableGrid"/>
        <w:tblW w:w="9360" w:type="dxa"/>
        <w:tblInd w:w="10" w:type="dxa"/>
        <w:tblCellMar>
          <w:left w:w="240" w:type="dxa"/>
          <w:bottom w:w="33" w:type="dxa"/>
          <w:right w:w="115" w:type="dxa"/>
        </w:tblCellMar>
        <w:tblLook w:val="04A0"/>
      </w:tblPr>
      <w:tblGrid>
        <w:gridCol w:w="4520"/>
        <w:gridCol w:w="4840"/>
      </w:tblGrid>
      <w:tr w:rsidR="00962988" w:rsidTr="00C71469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62988" w:rsidRDefault="00962988" w:rsidP="00962988">
            <w:pPr>
              <w:spacing w:after="0" w:line="360" w:lineRule="auto"/>
              <w:ind w:right="0"/>
            </w:pPr>
            <w: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988" w:rsidRDefault="005E0A9B" w:rsidP="00C71469">
            <w:pPr>
              <w:spacing w:after="0" w:line="259" w:lineRule="auto"/>
              <w:ind w:left="0" w:right="0" w:firstLine="0"/>
              <w:jc w:val="center"/>
            </w:pPr>
            <w:r>
              <w:t xml:space="preserve">30 </w:t>
            </w:r>
            <w:proofErr w:type="spellStart"/>
            <w:r>
              <w:t>october</w:t>
            </w:r>
            <w:proofErr w:type="spellEnd"/>
            <w:r>
              <w:t xml:space="preserve"> 2023</w:t>
            </w:r>
          </w:p>
        </w:tc>
      </w:tr>
      <w:tr w:rsidR="00C71469" w:rsidTr="00C71469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71469" w:rsidRDefault="00C71469" w:rsidP="00962988">
            <w:pPr>
              <w:spacing w:after="0" w:line="360" w:lineRule="auto"/>
              <w:ind w:right="0"/>
            </w:pPr>
            <w: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71469" w:rsidRDefault="00C71469" w:rsidP="00C71469">
            <w:pPr>
              <w:spacing w:after="0" w:line="259" w:lineRule="auto"/>
              <w:ind w:left="0" w:right="0" w:firstLine="0"/>
              <w:jc w:val="center"/>
            </w:pPr>
            <w:r>
              <w:t>NM2023TMID01608</w:t>
            </w:r>
          </w:p>
        </w:tc>
      </w:tr>
      <w:tr w:rsidR="00962988" w:rsidTr="00AC0ED9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62988" w:rsidRDefault="00962988" w:rsidP="00962988">
            <w:pPr>
              <w:spacing w:after="0" w:line="360" w:lineRule="auto"/>
              <w:ind w:left="5" w:right="0" w:firstLine="0"/>
            </w:pPr>
            <w:r>
              <w:t>Project Name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62988" w:rsidRPr="00AC0ED9" w:rsidRDefault="00962988" w:rsidP="00962988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C0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ED9">
              <w:rPr>
                <w:rFonts w:ascii="Times New Roman" w:hAnsi="Times New Roman" w:cs="Times New Roman"/>
              </w:rPr>
              <w:t>Ethere</w:t>
            </w:r>
            <w:r w:rsidR="007454AA">
              <w:rPr>
                <w:rFonts w:ascii="Times New Roman" w:hAnsi="Times New Roman" w:cs="Times New Roman"/>
              </w:rPr>
              <w:t>u</w:t>
            </w:r>
            <w:r w:rsidRPr="00AC0ED9">
              <w:rPr>
                <w:rFonts w:ascii="Times New Roman" w:hAnsi="Times New Roman" w:cs="Times New Roman"/>
              </w:rPr>
              <w:t>m</w:t>
            </w:r>
            <w:proofErr w:type="spellEnd"/>
            <w:r w:rsidR="005E0A9B">
              <w:rPr>
                <w:rFonts w:ascii="Times New Roman" w:hAnsi="Times New Roman" w:cs="Times New Roman"/>
              </w:rPr>
              <w:t xml:space="preserve"> Decentraliz</w:t>
            </w:r>
            <w:r w:rsidRPr="00AC0ED9">
              <w:rPr>
                <w:rFonts w:ascii="Times New Roman" w:hAnsi="Times New Roman" w:cs="Times New Roman"/>
              </w:rPr>
              <w:t>ed</w:t>
            </w:r>
            <w:r w:rsidR="005E0A9B">
              <w:rPr>
                <w:rFonts w:ascii="Times New Roman" w:hAnsi="Times New Roman" w:cs="Times New Roman"/>
              </w:rPr>
              <w:t xml:space="preserve"> </w:t>
            </w:r>
            <w:r w:rsidR="007454AA">
              <w:rPr>
                <w:rFonts w:ascii="Times New Roman" w:hAnsi="Times New Roman" w:cs="Times New Roman"/>
              </w:rPr>
              <w:t>i</w:t>
            </w:r>
            <w:r w:rsidRPr="00AC0ED9">
              <w:rPr>
                <w:rFonts w:ascii="Times New Roman" w:hAnsi="Times New Roman" w:cs="Times New Roman"/>
              </w:rPr>
              <w:t xml:space="preserve">dentity smart contract </w:t>
            </w:r>
          </w:p>
        </w:tc>
      </w:tr>
      <w:tr w:rsidR="00962988" w:rsidTr="00E94442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62988" w:rsidRDefault="00962988" w:rsidP="00962988">
            <w:pPr>
              <w:spacing w:after="0" w:line="360" w:lineRule="auto"/>
              <w:ind w:left="5" w:right="0" w:firstLine="0"/>
            </w:pPr>
            <w: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62988" w:rsidRDefault="005E0A9B" w:rsidP="00962988">
            <w:pPr>
              <w:spacing w:after="0" w:line="360" w:lineRule="auto"/>
              <w:ind w:left="0" w:right="0" w:firstLine="0"/>
            </w:pPr>
            <w:r>
              <w:t xml:space="preserve">                      4 marks</w:t>
            </w:r>
          </w:p>
        </w:tc>
      </w:tr>
    </w:tbl>
    <w:p w:rsidR="00962988" w:rsidRDefault="00962988" w:rsidP="00962988">
      <w:pPr>
        <w:spacing w:after="288" w:line="259" w:lineRule="auto"/>
        <w:ind w:right="382"/>
        <w:rPr>
          <w:rFonts w:ascii="Times New Roman" w:hAnsi="Times New Roman" w:cs="Times New Roman"/>
          <w:sz w:val="32"/>
          <w:szCs w:val="32"/>
        </w:rPr>
      </w:pPr>
    </w:p>
    <w:p w:rsidR="00962988" w:rsidRPr="00C71469" w:rsidRDefault="00962988" w:rsidP="00962988">
      <w:pPr>
        <w:spacing w:after="288" w:line="259" w:lineRule="auto"/>
        <w:ind w:right="382"/>
        <w:rPr>
          <w:rFonts w:ascii="Times New Roman" w:hAnsi="Times New Roman" w:cs="Times New Roman"/>
          <w:b/>
          <w:sz w:val="32"/>
          <w:szCs w:val="32"/>
        </w:rPr>
      </w:pPr>
      <w:r w:rsidRPr="00C71469">
        <w:rPr>
          <w:rFonts w:ascii="Times New Roman" w:hAnsi="Times New Roman" w:cs="Times New Roman"/>
          <w:b/>
          <w:sz w:val="32"/>
          <w:szCs w:val="32"/>
        </w:rPr>
        <w:t>Solution Architecture:</w:t>
      </w:r>
    </w:p>
    <w:p w:rsidR="00962988" w:rsidRPr="00D86849" w:rsidRDefault="00962988" w:rsidP="00962988">
      <w:pPr>
        <w:spacing w:after="288" w:line="259" w:lineRule="auto"/>
        <w:ind w:right="382"/>
        <w:jc w:val="both"/>
        <w:rPr>
          <w:rFonts w:ascii="Times New Roman" w:hAnsi="Times New Roman" w:cs="Times New Roman"/>
          <w:sz w:val="28"/>
          <w:szCs w:val="28"/>
        </w:rPr>
      </w:pPr>
      <w:r w:rsidRPr="00D86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Creating a decentralized identity (DID) solution on the </w:t>
      </w:r>
      <w:proofErr w:type="spellStart"/>
      <w:r w:rsidRPr="00D86849">
        <w:rPr>
          <w:rFonts w:ascii="Times New Roman" w:hAnsi="Times New Roman" w:cs="Times New Roman"/>
          <w:color w:val="000000" w:themeColor="text1"/>
          <w:sz w:val="28"/>
          <w:szCs w:val="28"/>
        </w:rPr>
        <w:t>Ethereumblockchain</w:t>
      </w:r>
      <w:proofErr w:type="spellEnd"/>
      <w:r w:rsidRPr="00D86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involves several components, including smart contracts and off-chain services. The goals of a decentralized identity (DID) project on the </w:t>
      </w:r>
      <w:proofErr w:type="spellStart"/>
      <w:r w:rsidRPr="00D86849">
        <w:rPr>
          <w:rFonts w:ascii="Times New Roman" w:hAnsi="Times New Roman" w:cs="Times New Roman"/>
          <w:color w:val="000000" w:themeColor="text1"/>
          <w:sz w:val="28"/>
          <w:szCs w:val="28"/>
        </w:rPr>
        <w:t>Ethereumblockchain</w:t>
      </w:r>
      <w:proofErr w:type="spellEnd"/>
      <w:r w:rsidRPr="00D86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vary depending on the specific use </w:t>
      </w:r>
      <w:r w:rsidRPr="00D86849">
        <w:rPr>
          <w:rFonts w:ascii="Times New Roman" w:hAnsi="Times New Roman" w:cs="Times New Roman"/>
          <w:sz w:val="28"/>
          <w:szCs w:val="28"/>
        </w:rPr>
        <w:t>case and the stakeholders involved. However, some common goals for such a project include:</w:t>
      </w:r>
    </w:p>
    <w:p w:rsidR="00962988" w:rsidRPr="00D86849" w:rsidRDefault="00962988" w:rsidP="00962988">
      <w:pPr>
        <w:spacing w:after="0" w:line="259" w:lineRule="auto"/>
        <w:ind w:right="382"/>
        <w:jc w:val="both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D86849">
        <w:rPr>
          <w:rFonts w:ascii="Times New Roman" w:hAnsi="Times New Roman" w:cs="Times New Roman"/>
          <w:b/>
          <w:sz w:val="28"/>
          <w:szCs w:val="28"/>
        </w:rPr>
        <w:t>1</w:t>
      </w:r>
      <w:r w:rsidRPr="00D86849">
        <w:rPr>
          <w:rFonts w:ascii="Times New Roman" w:hAnsi="Times New Roman" w:cs="Times New Roman"/>
          <w:sz w:val="28"/>
          <w:szCs w:val="28"/>
        </w:rPr>
        <w:t>.</w:t>
      </w:r>
      <w:r w:rsidRPr="00D86849">
        <w:rPr>
          <w:rStyle w:val="Strong"/>
          <w:rFonts w:ascii="Times New Roman" w:hAnsi="Times New Roman" w:cs="Times New Roman"/>
          <w:sz w:val="28"/>
          <w:szCs w:val="28"/>
          <w:bdr w:val="single" w:sz="2" w:space="0" w:color="D9D9E3" w:frame="1"/>
          <w:shd w:val="clear" w:color="auto" w:fill="F7F7F8"/>
        </w:rPr>
        <w:t>Self-Sovereign Identity</w:t>
      </w:r>
      <w:r w:rsidRPr="00D86849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: </w:t>
      </w:r>
      <w:r w:rsidRPr="00D868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The primary goal of a DID project is to give individuals or entities control over their own identities. Users should have the ability to create, manage, and share their identity information as they see fit</w:t>
      </w:r>
      <w:r w:rsidRPr="00D86849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.</w:t>
      </w:r>
    </w:p>
    <w:p w:rsidR="007518F5" w:rsidRPr="00D86849" w:rsidRDefault="007518F5" w:rsidP="00962988">
      <w:pPr>
        <w:spacing w:after="0" w:line="259" w:lineRule="auto"/>
        <w:ind w:right="38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2988" w:rsidRPr="00D86849" w:rsidRDefault="00962988" w:rsidP="00962988">
      <w:pPr>
        <w:spacing w:after="0" w:line="259" w:lineRule="auto"/>
        <w:ind w:right="382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r w:rsidRPr="00D86849">
        <w:rPr>
          <w:rFonts w:ascii="Times New Roman" w:hAnsi="Times New Roman" w:cs="Times New Roman"/>
          <w:b/>
          <w:sz w:val="28"/>
          <w:szCs w:val="28"/>
        </w:rPr>
        <w:t>2.</w:t>
      </w:r>
      <w:r w:rsidRPr="00D8684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shd w:val="clear" w:color="auto" w:fill="F7F7F8"/>
        </w:rPr>
        <w:t>Privacy and Security</w:t>
      </w:r>
      <w:r w:rsidRPr="00D868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: Ensuring the privacy and security of identity information is a key objective. Users should be able to share only the necessary information and have confidence in the security of their digital identity.</w:t>
      </w:r>
    </w:p>
    <w:p w:rsidR="007518F5" w:rsidRPr="00D86849" w:rsidRDefault="007518F5" w:rsidP="00962988">
      <w:pPr>
        <w:spacing w:after="0" w:line="259" w:lineRule="auto"/>
        <w:ind w:right="38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18F5" w:rsidRPr="00D86849" w:rsidRDefault="007518F5" w:rsidP="00962988">
      <w:pPr>
        <w:spacing w:after="0" w:line="259" w:lineRule="auto"/>
        <w:ind w:right="382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r w:rsidRPr="00D868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</w:t>
      </w:r>
      <w:r w:rsidRPr="00D8684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shd w:val="clear" w:color="auto" w:fill="F7F7F8"/>
        </w:rPr>
        <w:t>Interoperability</w:t>
      </w:r>
      <w:r w:rsidRPr="00D868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: DIDs should be interoperable with other decentralized identity systems and adhere to recognized standards, such as the W3C DID standards and DID methods, to facilitate compatibility and data portability.</w:t>
      </w:r>
    </w:p>
    <w:p w:rsidR="007518F5" w:rsidRPr="00D86849" w:rsidRDefault="007518F5" w:rsidP="00962988">
      <w:pPr>
        <w:spacing w:after="0" w:line="259" w:lineRule="auto"/>
        <w:ind w:right="38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18F5" w:rsidRPr="00D86849" w:rsidRDefault="007518F5" w:rsidP="00962988">
      <w:pPr>
        <w:spacing w:after="0" w:line="259" w:lineRule="auto"/>
        <w:ind w:right="382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  <w:r w:rsidRPr="00D868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S</w:t>
      </w:r>
      <w:r w:rsidRPr="00D8684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shd w:val="clear" w:color="auto" w:fill="F7F7F8"/>
        </w:rPr>
        <w:t>ecurity and Auditing</w:t>
      </w:r>
      <w:r w:rsidRPr="00D868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: Security is paramount in a DID solution. Implement robust security practices, conduct security audits, and ensure proper access controls.</w:t>
      </w:r>
    </w:p>
    <w:p w:rsidR="007518F5" w:rsidRPr="00D86849" w:rsidRDefault="007518F5" w:rsidP="00962988">
      <w:pPr>
        <w:spacing w:after="0" w:line="259" w:lineRule="auto"/>
        <w:ind w:right="38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18F5" w:rsidRPr="00D86849" w:rsidRDefault="007518F5" w:rsidP="00962988">
      <w:pPr>
        <w:spacing w:after="0" w:line="259" w:lineRule="auto"/>
        <w:ind w:right="38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68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r w:rsidRPr="00D8684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D9D9E3" w:frame="1"/>
          <w:shd w:val="clear" w:color="auto" w:fill="F7F7F8"/>
        </w:rPr>
        <w:t>Scalability</w:t>
      </w:r>
      <w:r w:rsidRPr="00D868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: Consider the scalability of the </w:t>
      </w:r>
      <w:proofErr w:type="spellStart"/>
      <w:r w:rsidRPr="00D868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Ethereum</w:t>
      </w:r>
      <w:proofErr w:type="spellEnd"/>
      <w:r w:rsidRPr="00D868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network and use layer-2 solutions if necessary to handle a large number of DIDs and credentials efficiently.</w:t>
      </w:r>
    </w:p>
    <w:p w:rsidR="00D86849" w:rsidRPr="00D86849" w:rsidRDefault="00D86849" w:rsidP="00D8684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both"/>
        <w:rPr>
          <w:rFonts w:eastAsia="Arial"/>
          <w:color w:val="000000" w:themeColor="text1"/>
          <w:sz w:val="28"/>
          <w:szCs w:val="28"/>
        </w:rPr>
      </w:pPr>
    </w:p>
    <w:p w:rsidR="007419F3" w:rsidRPr="00D86849" w:rsidRDefault="00AF4542" w:rsidP="00D8684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both"/>
        <w:rPr>
          <w:vanish/>
          <w:sz w:val="28"/>
          <w:szCs w:val="28"/>
        </w:rPr>
      </w:pPr>
      <w:r w:rsidRPr="00D86849">
        <w:rPr>
          <w:color w:val="000000" w:themeColor="text1"/>
          <w:sz w:val="28"/>
          <w:szCs w:val="28"/>
        </w:rPr>
        <w:t xml:space="preserve">6. </w:t>
      </w:r>
      <w:r w:rsidR="007419F3" w:rsidRPr="00D86849">
        <w:rPr>
          <w:b/>
          <w:bCs/>
          <w:sz w:val="28"/>
          <w:szCs w:val="28"/>
          <w:bdr w:val="single" w:sz="2" w:space="0" w:color="D9D9E3" w:frame="1"/>
        </w:rPr>
        <w:t>End-to-End Verification</w:t>
      </w:r>
      <w:r w:rsidR="007419F3" w:rsidRPr="00D86849">
        <w:rPr>
          <w:sz w:val="28"/>
          <w:szCs w:val="28"/>
        </w:rPr>
        <w:t xml:space="preserve">: The system enables end-to-end verification of identity information, enhancing the overall </w:t>
      </w:r>
      <w:r w:rsidR="007419F3" w:rsidRPr="00D86849">
        <w:rPr>
          <w:vanish/>
          <w:sz w:val="28"/>
          <w:szCs w:val="28"/>
        </w:rPr>
        <w:t>Top of Form</w:t>
      </w:r>
    </w:p>
    <w:p w:rsidR="00AF4542" w:rsidRPr="00D86849" w:rsidRDefault="00AF4542" w:rsidP="00D86849">
      <w:pPr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4542" w:rsidRPr="00D86849" w:rsidRDefault="00AF4542" w:rsidP="00962988">
      <w:pPr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4542" w:rsidRPr="00AC0ED9" w:rsidRDefault="00AF4542" w:rsidP="00962988">
      <w:pPr>
        <w:ind w:left="0" w:firstLine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C0ED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Solution Architecture </w:t>
      </w:r>
      <w:proofErr w:type="spellStart"/>
      <w:r w:rsidRPr="00AC0ED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Daigram</w:t>
      </w:r>
      <w:proofErr w:type="spellEnd"/>
    </w:p>
    <w:p w:rsidR="00AF4542" w:rsidRPr="00AC0ED9" w:rsidRDefault="00AF4542" w:rsidP="00962988">
      <w:pPr>
        <w:ind w:left="0" w:firstLine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C0ED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Technical Architecture</w:t>
      </w:r>
    </w:p>
    <w:p w:rsidR="00AF4542" w:rsidRPr="00D86849" w:rsidRDefault="00AF4542" w:rsidP="00962988">
      <w:pPr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4542" w:rsidRPr="00D86849" w:rsidRDefault="00AF4542" w:rsidP="00962988">
      <w:pPr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684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a subheading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42" w:rsidRPr="00D86849" w:rsidRDefault="00AF4542" w:rsidP="00962988">
      <w:pPr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C0ED9" w:rsidRDefault="00AC0ED9" w:rsidP="00962988">
      <w:pPr>
        <w:ind w:left="0" w:firstLine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62988" w:rsidRPr="00AC0ED9" w:rsidRDefault="00AF4542" w:rsidP="00962988">
      <w:pPr>
        <w:ind w:left="0" w:firstLine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C0ED9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Technical Stack </w:t>
      </w:r>
    </w:p>
    <w:p w:rsidR="00AF4542" w:rsidRPr="00D86849" w:rsidRDefault="00AF4542" w:rsidP="00962988">
      <w:p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8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699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a subheading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49" w:rsidRPr="00AC0ED9" w:rsidRDefault="00D86849" w:rsidP="00D86849">
      <w:pPr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D86849" w:rsidRPr="00D86849" w:rsidRDefault="00D86849" w:rsidP="00D868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68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bdr w:val="single" w:sz="2" w:space="0" w:color="D9D9E3" w:frame="1"/>
        </w:rPr>
        <w:t>Step 1: Transaction Requested</w:t>
      </w:r>
    </w:p>
    <w:p w:rsidR="00D86849" w:rsidRPr="00AC0ED9" w:rsidRDefault="00D86849" w:rsidP="00D86849">
      <w:pPr>
        <w:pStyle w:val="ListParagraph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>A user initiates a transaction, which could involve sending cryptocurrency, recording data, or executing a smart contract.</w:t>
      </w:r>
    </w:p>
    <w:p w:rsidR="00D86849" w:rsidRPr="00D86849" w:rsidRDefault="00D86849" w:rsidP="00D868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68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bdr w:val="single" w:sz="2" w:space="0" w:color="D9D9E3" w:frame="1"/>
        </w:rPr>
        <w:t>Step 2: Block Creation</w:t>
      </w:r>
    </w:p>
    <w:p w:rsidR="00D86849" w:rsidRPr="00AC0ED9" w:rsidRDefault="00D86849" w:rsidP="00D86849">
      <w:pPr>
        <w:pStyle w:val="ListParagraph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>The transaction is grouped with other pending transactions to form a new block.</w:t>
      </w:r>
    </w:p>
    <w:p w:rsidR="00D86849" w:rsidRPr="00AC0ED9" w:rsidRDefault="00D86849" w:rsidP="00D86849">
      <w:pPr>
        <w:pStyle w:val="ListParagraph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>This block is created by a miner or node in the network.</w:t>
      </w:r>
    </w:p>
    <w:p w:rsidR="00D86849" w:rsidRPr="00D86849" w:rsidRDefault="00D86849" w:rsidP="00D868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68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bdr w:val="single" w:sz="2" w:space="0" w:color="D9D9E3" w:frame="1"/>
        </w:rPr>
        <w:t>Step 3: Block Sent to Nodes</w:t>
      </w:r>
    </w:p>
    <w:p w:rsidR="00D86849" w:rsidRPr="00AC0ED9" w:rsidRDefault="00D86849" w:rsidP="00D86849">
      <w:pPr>
        <w:pStyle w:val="ListParagraph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The newly created block is broadcast to every node in the </w:t>
      </w:r>
      <w:proofErr w:type="spellStart"/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>blockchain</w:t>
      </w:r>
      <w:proofErr w:type="spellEnd"/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network, ensuring network-wide awareness.</w:t>
      </w:r>
    </w:p>
    <w:p w:rsidR="00D86849" w:rsidRPr="00D86849" w:rsidRDefault="00D86849" w:rsidP="00D868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68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bdr w:val="single" w:sz="2" w:space="0" w:color="D9D9E3" w:frame="1"/>
        </w:rPr>
        <w:t>Step 4: Node Validation</w:t>
      </w:r>
    </w:p>
    <w:p w:rsidR="00D86849" w:rsidRPr="00AC0ED9" w:rsidRDefault="00D86849" w:rsidP="00D86849">
      <w:pPr>
        <w:pStyle w:val="ListParagraph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>Each node in the network validates the transaction within the block.</w:t>
      </w:r>
    </w:p>
    <w:p w:rsidR="00D86849" w:rsidRPr="00AC0ED9" w:rsidRDefault="00D86849" w:rsidP="00D86849">
      <w:pPr>
        <w:pStyle w:val="ListParagraph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>Validation includes checking criteria such as sender's balance and adherence to network rules.</w:t>
      </w:r>
    </w:p>
    <w:p w:rsidR="00D86849" w:rsidRPr="00D86849" w:rsidRDefault="00D86849" w:rsidP="00D868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68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bdr w:val="single" w:sz="2" w:space="0" w:color="D9D9E3" w:frame="1"/>
        </w:rPr>
        <w:t>Step 5: Node Reward</w:t>
      </w:r>
    </w:p>
    <w:p w:rsidR="00D86849" w:rsidRPr="00AC0ED9" w:rsidRDefault="00D86849" w:rsidP="00D86849">
      <w:pPr>
        <w:pStyle w:val="ListParagraph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>In networks using Proof of Work (</w:t>
      </w:r>
      <w:proofErr w:type="spellStart"/>
      <w:proofErr w:type="gramStart"/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>PoW</w:t>
      </w:r>
      <w:proofErr w:type="spellEnd"/>
      <w:proofErr w:type="gramEnd"/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>) or similar consensus mechanisms, the node successfully validating the block is rewarded.</w:t>
      </w:r>
    </w:p>
    <w:p w:rsidR="00D86849" w:rsidRPr="00AC0ED9" w:rsidRDefault="00D86849" w:rsidP="00D86849">
      <w:pPr>
        <w:pStyle w:val="ListParagraph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Rewards typically come in the form of cryptocurrency (e.g., Bitcoin), incentivizing node participation.</w:t>
      </w:r>
    </w:p>
    <w:p w:rsidR="00D86849" w:rsidRPr="00D86849" w:rsidRDefault="00D86849" w:rsidP="00D868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68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bdr w:val="single" w:sz="2" w:space="0" w:color="D9D9E3" w:frame="1"/>
        </w:rPr>
        <w:t xml:space="preserve">Step 6: Block Added to </w:t>
      </w:r>
      <w:proofErr w:type="spellStart"/>
      <w:r w:rsidRPr="00D868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bdr w:val="single" w:sz="2" w:space="0" w:color="D9D9E3" w:frame="1"/>
        </w:rPr>
        <w:t>Blockchain</w:t>
      </w:r>
      <w:proofErr w:type="spellEnd"/>
    </w:p>
    <w:p w:rsidR="00D86849" w:rsidRPr="00AC0ED9" w:rsidRDefault="00D86849" w:rsidP="00D86849">
      <w:pPr>
        <w:pStyle w:val="ListParagraph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The validated block, containing the transaction, is added to the existing </w:t>
      </w:r>
      <w:proofErr w:type="spellStart"/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>blockchain</w:t>
      </w:r>
      <w:proofErr w:type="spellEnd"/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D86849" w:rsidRPr="00AC0ED9" w:rsidRDefault="00D86849" w:rsidP="00D86849">
      <w:pPr>
        <w:pStyle w:val="ListParagraph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This process extends the </w:t>
      </w:r>
      <w:proofErr w:type="spellStart"/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>blockchain's</w:t>
      </w:r>
      <w:proofErr w:type="spellEnd"/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history and is permanent.</w:t>
      </w:r>
    </w:p>
    <w:p w:rsidR="00D86849" w:rsidRPr="00D86849" w:rsidRDefault="00D86849" w:rsidP="00D868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68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bdr w:val="single" w:sz="2" w:space="0" w:color="D9D9E3" w:frame="1"/>
        </w:rPr>
        <w:t>Step 7: Transaction Completed</w:t>
      </w:r>
    </w:p>
    <w:p w:rsidR="00D86849" w:rsidRPr="00AC0ED9" w:rsidRDefault="00D86849" w:rsidP="00D86849">
      <w:pPr>
        <w:pStyle w:val="ListParagraph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>With inclusion in a validated block, the transaction is considered completed.</w:t>
      </w:r>
    </w:p>
    <w:p w:rsidR="00D86849" w:rsidRPr="00AC0ED9" w:rsidRDefault="00D86849" w:rsidP="00D86849">
      <w:pPr>
        <w:pStyle w:val="ListParagraph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right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It becomes a secure, unalterable part of the </w:t>
      </w:r>
      <w:proofErr w:type="spellStart"/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>blockchain's</w:t>
      </w:r>
      <w:proofErr w:type="spellEnd"/>
      <w:r w:rsidRPr="00AC0ED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history.</w:t>
      </w:r>
    </w:p>
    <w:p w:rsidR="00D86849" w:rsidRPr="007518F5" w:rsidRDefault="00D86849" w:rsidP="00962988">
      <w:p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86849" w:rsidRPr="007518F5" w:rsidSect="0096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32F3"/>
    <w:multiLevelType w:val="multilevel"/>
    <w:tmpl w:val="A9A0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7F332F"/>
    <w:multiLevelType w:val="multilevel"/>
    <w:tmpl w:val="AE30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E623BF"/>
    <w:multiLevelType w:val="multilevel"/>
    <w:tmpl w:val="1926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0728A7"/>
    <w:multiLevelType w:val="hybridMultilevel"/>
    <w:tmpl w:val="B0D0A23C"/>
    <w:lvl w:ilvl="0" w:tplc="0409000D">
      <w:start w:val="1"/>
      <w:numFmt w:val="bullet"/>
      <w:lvlText w:val="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>
    <w:nsid w:val="1A1961DB"/>
    <w:multiLevelType w:val="hybridMultilevel"/>
    <w:tmpl w:val="48DA5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E071F"/>
    <w:multiLevelType w:val="hybridMultilevel"/>
    <w:tmpl w:val="BD20E594"/>
    <w:lvl w:ilvl="0" w:tplc="0409000D">
      <w:start w:val="1"/>
      <w:numFmt w:val="bullet"/>
      <w:lvlText w:val="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254E51C7"/>
    <w:multiLevelType w:val="multilevel"/>
    <w:tmpl w:val="1D72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F2E456B"/>
    <w:multiLevelType w:val="multilevel"/>
    <w:tmpl w:val="96BC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C41AA4"/>
    <w:multiLevelType w:val="multilevel"/>
    <w:tmpl w:val="6C4E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2C73B7"/>
    <w:multiLevelType w:val="multilevel"/>
    <w:tmpl w:val="18F4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E176A0"/>
    <w:multiLevelType w:val="multilevel"/>
    <w:tmpl w:val="7742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F672AD"/>
    <w:multiLevelType w:val="multilevel"/>
    <w:tmpl w:val="3CB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D050F2A"/>
    <w:multiLevelType w:val="hybridMultilevel"/>
    <w:tmpl w:val="EE7CB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6C2083"/>
    <w:multiLevelType w:val="multilevel"/>
    <w:tmpl w:val="EB1E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3192849"/>
    <w:multiLevelType w:val="multilevel"/>
    <w:tmpl w:val="6CC2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3551CD3"/>
    <w:multiLevelType w:val="multilevel"/>
    <w:tmpl w:val="1BC8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F67A95"/>
    <w:multiLevelType w:val="multilevel"/>
    <w:tmpl w:val="0ED8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E42CA8"/>
    <w:multiLevelType w:val="hybridMultilevel"/>
    <w:tmpl w:val="BD644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D0315B"/>
    <w:multiLevelType w:val="multilevel"/>
    <w:tmpl w:val="34A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00E20C1"/>
    <w:multiLevelType w:val="multilevel"/>
    <w:tmpl w:val="8B52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EA0051"/>
    <w:multiLevelType w:val="hybridMultilevel"/>
    <w:tmpl w:val="C6BE0A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9B6E74"/>
    <w:multiLevelType w:val="multilevel"/>
    <w:tmpl w:val="6CD2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DBD1475"/>
    <w:multiLevelType w:val="multilevel"/>
    <w:tmpl w:val="F506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FF10641"/>
    <w:multiLevelType w:val="hybridMultilevel"/>
    <w:tmpl w:val="6B4A52C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6"/>
  </w:num>
  <w:num w:numId="4">
    <w:abstractNumId w:val="13"/>
  </w:num>
  <w:num w:numId="5">
    <w:abstractNumId w:val="8"/>
  </w:num>
  <w:num w:numId="6">
    <w:abstractNumId w:val="14"/>
  </w:num>
  <w:num w:numId="7">
    <w:abstractNumId w:val="11"/>
  </w:num>
  <w:num w:numId="8">
    <w:abstractNumId w:val="18"/>
  </w:num>
  <w:num w:numId="9">
    <w:abstractNumId w:val="9"/>
  </w:num>
  <w:num w:numId="10">
    <w:abstractNumId w:val="0"/>
  </w:num>
  <w:num w:numId="11">
    <w:abstractNumId w:val="1"/>
  </w:num>
  <w:num w:numId="12">
    <w:abstractNumId w:val="6"/>
  </w:num>
  <w:num w:numId="13">
    <w:abstractNumId w:val="10"/>
  </w:num>
  <w:num w:numId="14">
    <w:abstractNumId w:val="7"/>
  </w:num>
  <w:num w:numId="15">
    <w:abstractNumId w:val="21"/>
  </w:num>
  <w:num w:numId="16">
    <w:abstractNumId w:val="2"/>
  </w:num>
  <w:num w:numId="17">
    <w:abstractNumId w:val="22"/>
  </w:num>
  <w:num w:numId="18">
    <w:abstractNumId w:val="5"/>
  </w:num>
  <w:num w:numId="19">
    <w:abstractNumId w:val="3"/>
  </w:num>
  <w:num w:numId="20">
    <w:abstractNumId w:val="17"/>
  </w:num>
  <w:num w:numId="21">
    <w:abstractNumId w:val="23"/>
  </w:num>
  <w:num w:numId="22">
    <w:abstractNumId w:val="12"/>
  </w:num>
  <w:num w:numId="23">
    <w:abstractNumId w:val="4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988"/>
    <w:rsid w:val="00160E6E"/>
    <w:rsid w:val="0036169D"/>
    <w:rsid w:val="004616D2"/>
    <w:rsid w:val="005E0A9B"/>
    <w:rsid w:val="00715346"/>
    <w:rsid w:val="007419F3"/>
    <w:rsid w:val="007454AA"/>
    <w:rsid w:val="007518F5"/>
    <w:rsid w:val="00962988"/>
    <w:rsid w:val="0096311F"/>
    <w:rsid w:val="00AC0ED9"/>
    <w:rsid w:val="00AF4542"/>
    <w:rsid w:val="00BD53C2"/>
    <w:rsid w:val="00C71469"/>
    <w:rsid w:val="00D86849"/>
    <w:rsid w:val="00E94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988"/>
    <w:pPr>
      <w:spacing w:after="230" w:line="251" w:lineRule="auto"/>
      <w:ind w:left="10" w:right="2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6298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62988"/>
    <w:rPr>
      <w:b/>
      <w:bCs/>
    </w:rPr>
  </w:style>
  <w:style w:type="paragraph" w:styleId="ListParagraph">
    <w:name w:val="List Paragraph"/>
    <w:basedOn w:val="Normal"/>
    <w:uiPriority w:val="34"/>
    <w:qFormat/>
    <w:rsid w:val="007518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19F3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9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19F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419F3"/>
  </w:style>
  <w:style w:type="character" w:customStyle="1" w:styleId="hljs-number">
    <w:name w:val="hljs-number"/>
    <w:basedOn w:val="DefaultParagraphFont"/>
    <w:rsid w:val="007419F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19F3"/>
    <w:pPr>
      <w:pBdr>
        <w:bottom w:val="single" w:sz="6" w:space="1" w:color="auto"/>
      </w:pBdr>
      <w:spacing w:after="0" w:line="240" w:lineRule="auto"/>
      <w:ind w:left="0" w:right="0" w:firstLine="0"/>
      <w:jc w:val="center"/>
    </w:pPr>
    <w:rPr>
      <w:rFonts w:eastAsia="Times New Roman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19F3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A9B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8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5458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6282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166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1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94607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94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535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197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26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980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499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487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617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76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13792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236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706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317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461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76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230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28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391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20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11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7785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952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733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471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6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87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45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36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681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34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65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26928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735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693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97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780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8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373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11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243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714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37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74438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547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270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547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979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481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19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463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13210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524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63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05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52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090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372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9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826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035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57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6787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12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202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446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742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46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224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190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88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668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85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34645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89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87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51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906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23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144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66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42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6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2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35731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15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153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34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383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9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964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3902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5756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5254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45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162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350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4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EE191-DA00-4E85-8D02-3C1DADF78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4</cp:revision>
  <dcterms:created xsi:type="dcterms:W3CDTF">2023-10-29T06:04:00Z</dcterms:created>
  <dcterms:modified xsi:type="dcterms:W3CDTF">2023-10-30T18:16:00Z</dcterms:modified>
</cp:coreProperties>
</file>