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4B3D" w14:textId="2DAB6888" w:rsidR="00C2722A" w:rsidRDefault="00C2722A" w:rsidP="00C2722A">
      <w:pPr>
        <w:pStyle w:val="Heading1"/>
        <w:jc w:val="center"/>
      </w:pPr>
      <w:r>
        <w:t>Lab 5</w:t>
      </w:r>
    </w:p>
    <w:p w14:paraId="6C223DD2" w14:textId="6BBF5A0B" w:rsidR="00BA1783" w:rsidRPr="00796608" w:rsidRDefault="00C2722A" w:rsidP="00C2722A">
      <w:pPr>
        <w:pStyle w:val="Heading1"/>
        <w:rPr>
          <w:b/>
          <w:bCs/>
        </w:rPr>
      </w:pPr>
      <w:r>
        <w:t xml:space="preserve"> </w:t>
      </w:r>
      <w:r w:rsidRPr="00FA5844">
        <w:rPr>
          <w:b/>
          <w:bCs/>
          <w:sz w:val="28"/>
          <w:szCs w:val="28"/>
        </w:rPr>
        <w:t>Create a Decision Tree to represent the person preference for buying a car by creating your own scenario.</w:t>
      </w:r>
    </w:p>
    <w:p w14:paraId="6092C43C" w14:textId="77777777" w:rsidR="00C2722A" w:rsidRDefault="00C2722A" w:rsidP="00C2722A"/>
    <w:p w14:paraId="1C7220EC" w14:textId="73C62983" w:rsidR="00C2722A" w:rsidRPr="00796608" w:rsidRDefault="00C2722A" w:rsidP="00C2722A">
      <w:pPr>
        <w:pStyle w:val="Heading2"/>
        <w:rPr>
          <w:b/>
          <w:bCs/>
        </w:rPr>
      </w:pPr>
      <w:proofErr w:type="gramStart"/>
      <w:r w:rsidRPr="00796608">
        <w:rPr>
          <w:b/>
          <w:bCs/>
        </w:rPr>
        <w:t>Objective :</w:t>
      </w:r>
      <w:proofErr w:type="gramEnd"/>
    </w:p>
    <w:p w14:paraId="154BA827" w14:textId="01A81D63" w:rsidR="00C2722A" w:rsidRDefault="00C2722A" w:rsidP="00C2722A">
      <w:pPr>
        <w:pStyle w:val="ListParagraph"/>
        <w:numPr>
          <w:ilvl w:val="0"/>
          <w:numId w:val="3"/>
        </w:numPr>
      </w:pPr>
      <w:r>
        <w:t xml:space="preserve">To </w:t>
      </w:r>
      <w:r w:rsidR="00041BED">
        <w:t>understand how decision tree is made.</w:t>
      </w:r>
    </w:p>
    <w:p w14:paraId="194C3A2C" w14:textId="551B2417" w:rsidR="00041BED" w:rsidRDefault="00041BED" w:rsidP="00C2722A">
      <w:pPr>
        <w:pStyle w:val="ListParagraph"/>
        <w:numPr>
          <w:ilvl w:val="0"/>
          <w:numId w:val="3"/>
        </w:numPr>
      </w:pPr>
      <w:r>
        <w:t>To know how decision is works.</w:t>
      </w:r>
    </w:p>
    <w:p w14:paraId="0D29C341" w14:textId="77777777" w:rsidR="00041BED" w:rsidRDefault="00041BED" w:rsidP="00041BED">
      <w:pPr>
        <w:pStyle w:val="ListParagraph"/>
      </w:pPr>
    </w:p>
    <w:p w14:paraId="6DE9B598" w14:textId="05D98491" w:rsidR="00041BED" w:rsidRPr="00796608" w:rsidRDefault="00041BED" w:rsidP="00041BED">
      <w:pPr>
        <w:pStyle w:val="Heading2"/>
        <w:rPr>
          <w:b/>
          <w:bCs/>
        </w:rPr>
      </w:pPr>
      <w:proofErr w:type="gramStart"/>
      <w:r w:rsidRPr="00796608">
        <w:rPr>
          <w:b/>
          <w:bCs/>
        </w:rPr>
        <w:t>Theory :</w:t>
      </w:r>
      <w:proofErr w:type="gramEnd"/>
    </w:p>
    <w:p w14:paraId="5D383A9E" w14:textId="77777777" w:rsidR="00A7003D" w:rsidRPr="00A7003D" w:rsidRDefault="00A7003D" w:rsidP="00A7003D"/>
    <w:p w14:paraId="25AFFEB7" w14:textId="40A19A5D" w:rsidR="00041BED" w:rsidRDefault="00041BED" w:rsidP="007E7EC3">
      <w:r w:rsidRPr="00041BED">
        <w:t>A decision tree is one of the most powerful tools of supervised learning algorithms used for both classification and regression tasks. It builds a flowchart-like tree structure where each internal node denotes a test on an attribute, each branch represents an outcome of the test, and each leaf node (terminal node) holds a class label. It is constructed by recursively splitting the training data into subsets based on the values of the attributes until a stopping criterion is met, such as the maximum depth of the tree or the minimum number of samples required to split a node.</w:t>
      </w:r>
    </w:p>
    <w:p w14:paraId="6454D616" w14:textId="19497FC4" w:rsidR="002C0802" w:rsidRDefault="007E7EC3" w:rsidP="007E7EC3">
      <w:r>
        <w:t xml:space="preserve">To create a decision tree for given scenario we can consider different factors like budget, </w:t>
      </w:r>
      <w:proofErr w:type="gramStart"/>
      <w:r>
        <w:t>safety ,</w:t>
      </w:r>
      <w:proofErr w:type="gramEnd"/>
      <w:r>
        <w:t xml:space="preserve"> comfort , color etc. </w:t>
      </w:r>
      <w:r w:rsidR="00881409">
        <w:t xml:space="preserve">Further we discuss how these factors are implemented in decision tree; here </w:t>
      </w:r>
      <w:r w:rsidR="002C0802">
        <w:t xml:space="preserve">we can implement decision factors like in flowchart structure where internal nodes </w:t>
      </w:r>
      <w:proofErr w:type="gramStart"/>
      <w:r w:rsidR="002C0802">
        <w:t>denotes</w:t>
      </w:r>
      <w:proofErr w:type="gramEnd"/>
      <w:r w:rsidR="002C0802">
        <w:t xml:space="preserve"> the rules and leaf nodes is result. </w:t>
      </w:r>
      <w:proofErr w:type="gramStart"/>
      <w:r w:rsidR="002C0802">
        <w:t>Its</w:t>
      </w:r>
      <w:proofErr w:type="gramEnd"/>
      <w:r w:rsidR="002C0802">
        <w:t xml:space="preserve"> makes many possible subsets of scenario until the best outcome is obtained. At above scenario the first factors may be budget where people decides how much they can afford then </w:t>
      </w:r>
      <w:proofErr w:type="gramStart"/>
      <w:r w:rsidR="002C0802">
        <w:t>safety ,</w:t>
      </w:r>
      <w:proofErr w:type="gramEnd"/>
      <w:r w:rsidR="002C0802">
        <w:t xml:space="preserve"> comfort </w:t>
      </w:r>
      <w:r w:rsidR="00A7003D">
        <w:t>colors are comes on the way to make best decision .</w:t>
      </w:r>
    </w:p>
    <w:p w14:paraId="1A1F7D05" w14:textId="671F12F4" w:rsidR="00A7003D" w:rsidRDefault="00A7003D" w:rsidP="007E7EC3">
      <w:r>
        <w:t>The main factors which can be effective to make decision tree are noted below:</w:t>
      </w:r>
    </w:p>
    <w:p w14:paraId="11320810" w14:textId="0A48D400" w:rsidR="00A7003D" w:rsidRDefault="00A7003D" w:rsidP="00A7003D">
      <w:pPr>
        <w:pStyle w:val="ListParagraph"/>
        <w:numPr>
          <w:ilvl w:val="0"/>
          <w:numId w:val="3"/>
        </w:numPr>
      </w:pPr>
      <w:r>
        <w:t>Budgets</w:t>
      </w:r>
    </w:p>
    <w:p w14:paraId="53B8E3BC" w14:textId="673371EF" w:rsidR="00A7003D" w:rsidRDefault="00A7003D" w:rsidP="00A7003D">
      <w:pPr>
        <w:pStyle w:val="ListParagraph"/>
        <w:numPr>
          <w:ilvl w:val="0"/>
          <w:numId w:val="3"/>
        </w:numPr>
      </w:pPr>
      <w:r>
        <w:t xml:space="preserve">Safety </w:t>
      </w:r>
    </w:p>
    <w:p w14:paraId="09F7175C" w14:textId="310F549F" w:rsidR="00A7003D" w:rsidRDefault="00A7003D" w:rsidP="00A7003D">
      <w:pPr>
        <w:pStyle w:val="ListParagraph"/>
        <w:numPr>
          <w:ilvl w:val="0"/>
          <w:numId w:val="3"/>
        </w:numPr>
      </w:pPr>
      <w:r>
        <w:t>Comfort</w:t>
      </w:r>
    </w:p>
    <w:p w14:paraId="6799DC00" w14:textId="511B1B5D" w:rsidR="00A7003D" w:rsidRDefault="00A7003D" w:rsidP="00A7003D">
      <w:pPr>
        <w:pStyle w:val="ListParagraph"/>
        <w:numPr>
          <w:ilvl w:val="0"/>
          <w:numId w:val="3"/>
        </w:numPr>
      </w:pPr>
      <w:r>
        <w:t>Color</w:t>
      </w:r>
    </w:p>
    <w:p w14:paraId="5D3A0C62" w14:textId="26167C51" w:rsidR="00A7003D" w:rsidRDefault="00A7003D" w:rsidP="00A7003D">
      <w:pPr>
        <w:pStyle w:val="ListParagraph"/>
        <w:numPr>
          <w:ilvl w:val="0"/>
          <w:numId w:val="3"/>
        </w:numPr>
      </w:pPr>
      <w:r>
        <w:t>Milage</w:t>
      </w:r>
    </w:p>
    <w:p w14:paraId="2B801630" w14:textId="77777777" w:rsidR="00F62493" w:rsidRDefault="00F62493" w:rsidP="00F62493"/>
    <w:p w14:paraId="36C29B20" w14:textId="77777777" w:rsidR="00F62493" w:rsidRDefault="00F62493" w:rsidP="00F62493"/>
    <w:p w14:paraId="5CF3056A" w14:textId="77777777" w:rsidR="00F62493" w:rsidRDefault="00F62493" w:rsidP="00F62493"/>
    <w:p w14:paraId="5900C05B" w14:textId="77777777" w:rsidR="00F62493" w:rsidRDefault="00F62493" w:rsidP="00F62493"/>
    <w:p w14:paraId="1427F73A" w14:textId="77777777" w:rsidR="00F62493" w:rsidRDefault="00F62493" w:rsidP="00F62493"/>
    <w:p w14:paraId="5CADE03A" w14:textId="77777777" w:rsidR="00F62493" w:rsidRDefault="00F62493" w:rsidP="00F62493"/>
    <w:p w14:paraId="6A5A9C2C" w14:textId="0B385DCA" w:rsidR="00F62493" w:rsidRPr="00796608" w:rsidRDefault="00F62493" w:rsidP="00F62493">
      <w:pPr>
        <w:rPr>
          <w:b/>
          <w:bCs/>
        </w:rPr>
      </w:pPr>
      <w:proofErr w:type="gramStart"/>
      <w:r w:rsidRPr="00796608">
        <w:rPr>
          <w:b/>
          <w:bCs/>
        </w:rPr>
        <w:lastRenderedPageBreak/>
        <w:t>Output :</w:t>
      </w:r>
      <w:proofErr w:type="gramEnd"/>
    </w:p>
    <w:p w14:paraId="29A3B613" w14:textId="77777777" w:rsidR="003D003A" w:rsidRDefault="003D003A" w:rsidP="00F62493"/>
    <w:p w14:paraId="29BD6402" w14:textId="1A6264BF" w:rsidR="00F62493" w:rsidRDefault="0084035E" w:rsidP="00F62493">
      <w:r>
        <w:rPr>
          <w:noProof/>
        </w:rPr>
        <w:drawing>
          <wp:inline distT="0" distB="0" distL="0" distR="0" wp14:anchorId="4BBFBE3D" wp14:editId="54EF271F">
            <wp:extent cx="4979406" cy="4046299"/>
            <wp:effectExtent l="0" t="0" r="0" b="0"/>
            <wp:docPr id="140764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47431" name="Picture 14076474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440" cy="40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21EA" w14:textId="77777777" w:rsidR="00A7003D" w:rsidRDefault="00A7003D" w:rsidP="00A7003D">
      <w:pPr>
        <w:pStyle w:val="ListParagraph"/>
      </w:pPr>
    </w:p>
    <w:p w14:paraId="0B550C0E" w14:textId="60ACCAEE" w:rsidR="003D003A" w:rsidRPr="00796608" w:rsidRDefault="003D003A" w:rsidP="003D003A">
      <w:pPr>
        <w:pStyle w:val="Heading2"/>
        <w:rPr>
          <w:b/>
          <w:bCs/>
        </w:rPr>
      </w:pPr>
      <w:r w:rsidRPr="00796608">
        <w:rPr>
          <w:b/>
          <w:bCs/>
        </w:rPr>
        <w:t>Conclusion:</w:t>
      </w:r>
    </w:p>
    <w:p w14:paraId="0BB5B0F8" w14:textId="1FF6361C" w:rsidR="003D003A" w:rsidRPr="003D003A" w:rsidRDefault="003D003A" w:rsidP="003D003A">
      <w:r>
        <w:t xml:space="preserve">       The decision tree is successfully constructed by applying different scenario of buyer. Which help the buyer to make a clear decision according to their needs.</w:t>
      </w:r>
    </w:p>
    <w:p w14:paraId="60FFA868" w14:textId="77777777" w:rsidR="003D003A" w:rsidRPr="003D003A" w:rsidRDefault="003D003A" w:rsidP="003D003A"/>
    <w:p w14:paraId="59304BD9" w14:textId="77777777" w:rsidR="00A7003D" w:rsidRDefault="00A7003D" w:rsidP="00A7003D">
      <w:pPr>
        <w:pStyle w:val="ListParagraph"/>
      </w:pPr>
    </w:p>
    <w:p w14:paraId="64548399" w14:textId="77777777" w:rsidR="00A7003D" w:rsidRPr="00041BED" w:rsidRDefault="00A7003D" w:rsidP="007E7EC3"/>
    <w:sectPr w:rsidR="00A7003D" w:rsidRPr="0004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94F18"/>
    <w:multiLevelType w:val="hybridMultilevel"/>
    <w:tmpl w:val="80549F9A"/>
    <w:lvl w:ilvl="0" w:tplc="30F22F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13B13"/>
    <w:multiLevelType w:val="hybridMultilevel"/>
    <w:tmpl w:val="DE7A8E68"/>
    <w:lvl w:ilvl="0" w:tplc="D3BC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609F4"/>
    <w:multiLevelType w:val="hybridMultilevel"/>
    <w:tmpl w:val="D214BFAE"/>
    <w:lvl w:ilvl="0" w:tplc="D9309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383225">
    <w:abstractNumId w:val="2"/>
  </w:num>
  <w:num w:numId="2" w16cid:durableId="1261597729">
    <w:abstractNumId w:val="1"/>
  </w:num>
  <w:num w:numId="3" w16cid:durableId="170925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2A"/>
    <w:rsid w:val="00041BED"/>
    <w:rsid w:val="00165E06"/>
    <w:rsid w:val="002C0802"/>
    <w:rsid w:val="003D003A"/>
    <w:rsid w:val="00796608"/>
    <w:rsid w:val="007E7EC3"/>
    <w:rsid w:val="0084035E"/>
    <w:rsid w:val="00881409"/>
    <w:rsid w:val="00A7003D"/>
    <w:rsid w:val="00BA1783"/>
    <w:rsid w:val="00C2722A"/>
    <w:rsid w:val="00F62493"/>
    <w:rsid w:val="00FA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CAE7"/>
  <w15:chartTrackingRefBased/>
  <w15:docId w15:val="{DD7DC680-2D80-4C29-8278-00EB77E1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EC3"/>
    <w:pPr>
      <w:jc w:val="both"/>
    </w:pPr>
    <w:rPr>
      <w:rFonts w:ascii="Times New Roman" w:hAnsi="Times New Roman" w:cs="Mang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22A"/>
    <w:pPr>
      <w:keepNext/>
      <w:keepLines/>
      <w:spacing w:before="240" w:after="0"/>
      <w:outlineLvl w:val="0"/>
    </w:pPr>
    <w:rPr>
      <w:rFonts w:eastAsiaTheme="majorEastAsia" w:cstheme="majorBidi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2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2A"/>
    <w:rPr>
      <w:rFonts w:ascii="Times New Roman" w:eastAsiaTheme="majorEastAsia" w:hAnsi="Times New Roman" w:cstheme="majorBidi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2722A"/>
    <w:rPr>
      <w:rFonts w:ascii="Times New Roman" w:eastAsiaTheme="majorEastAsia" w:hAnsi="Times New Roman" w:cstheme="majorBidi"/>
      <w:color w:val="000000" w:themeColor="text1"/>
      <w:sz w:val="28"/>
      <w:szCs w:val="23"/>
    </w:rPr>
  </w:style>
  <w:style w:type="paragraph" w:styleId="ListParagraph">
    <w:name w:val="List Paragraph"/>
    <w:basedOn w:val="Normal"/>
    <w:uiPriority w:val="34"/>
    <w:qFormat/>
    <w:rsid w:val="00C2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DAF6A-40B7-44DA-9A26-12CFFA7F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LANOVO</dc:creator>
  <cp:keywords/>
  <dc:description/>
  <cp:lastModifiedBy>Sohail Raj Maharjan</cp:lastModifiedBy>
  <cp:revision>5</cp:revision>
  <cp:lastPrinted>2024-01-05T03:50:00Z</cp:lastPrinted>
  <dcterms:created xsi:type="dcterms:W3CDTF">2023-11-03T15:09:00Z</dcterms:created>
  <dcterms:modified xsi:type="dcterms:W3CDTF">2024-01-05T04:35:00Z</dcterms:modified>
</cp:coreProperties>
</file>