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BDAB" w14:textId="718B17E4" w:rsidR="00E049EF" w:rsidRPr="00E049EF" w:rsidRDefault="00E049EF" w:rsidP="00E04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E049EF">
        <w:rPr>
          <w:rFonts w:ascii="Times New Roman" w:hAnsi="Times New Roman" w:cs="Times New Roman"/>
          <w:sz w:val="28"/>
          <w:szCs w:val="28"/>
        </w:rPr>
        <w:t>IMPLEMENTATION REPORT</w:t>
      </w:r>
    </w:p>
    <w:p w14:paraId="03545286" w14:textId="54EE7DED" w:rsidR="00E049EF" w:rsidRDefault="00E049EF" w:rsidP="00E049EF">
      <w:pPr>
        <w:rPr>
          <w:rFonts w:ascii="Times New Roman" w:hAnsi="Times New Roman" w:cs="Times New Roman"/>
          <w:sz w:val="28"/>
          <w:szCs w:val="28"/>
        </w:rPr>
      </w:pPr>
      <w:r w:rsidRPr="00E049EF">
        <w:rPr>
          <w:rFonts w:ascii="Times New Roman" w:hAnsi="Times New Roman" w:cs="Times New Roman"/>
          <w:sz w:val="28"/>
          <w:szCs w:val="28"/>
        </w:rPr>
        <w:t>Heart Disease Prediction using MACHINE LEARNIN</w:t>
      </w:r>
      <w:r>
        <w:rPr>
          <w:rFonts w:ascii="Times New Roman" w:hAnsi="Times New Roman" w:cs="Times New Roman"/>
          <w:sz w:val="28"/>
          <w:szCs w:val="28"/>
        </w:rPr>
        <w:t>G</w:t>
      </w:r>
    </w:p>
    <w:p w14:paraId="6A78C4E8" w14:textId="5D222E3A" w:rsidR="00F632EF" w:rsidRPr="00E049EF" w:rsidRDefault="00F632EF" w:rsidP="00E049EF">
      <w:pPr>
        <w:rPr>
          <w:rFonts w:ascii="Times New Roman" w:hAnsi="Times New Roman" w:cs="Times New Roman"/>
          <w:sz w:val="28"/>
          <w:szCs w:val="28"/>
          <w:u w:val="single"/>
        </w:rPr>
      </w:pPr>
      <w:r w:rsidRPr="00E049EF">
        <w:rPr>
          <w:rFonts w:ascii="Times New Roman" w:hAnsi="Times New Roman" w:cs="Times New Roman"/>
          <w:sz w:val="28"/>
          <w:szCs w:val="28"/>
          <w:u w:val="single"/>
        </w:rPr>
        <w:t>1.</w:t>
      </w:r>
      <w:r w:rsidRPr="00E049EF">
        <w:rPr>
          <w:rFonts w:ascii="Times New Roman" w:hAnsi="Times New Roman" w:cs="Times New Roman"/>
          <w:sz w:val="28"/>
          <w:szCs w:val="28"/>
          <w:u w:val="single"/>
        </w:rPr>
        <w:t xml:space="preserve">Data Loading and Exploration: </w:t>
      </w:r>
    </w:p>
    <w:p w14:paraId="093A371E" w14:textId="1612CE15" w:rsidR="00F632EF" w:rsidRPr="00F632EF" w:rsidRDefault="00F632EF" w:rsidP="00F63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A pandas DataFrame called dataframe is used to hold the data that has been loaded from the CSV file "heart - UCI.csv".</w:t>
      </w:r>
    </w:p>
    <w:p w14:paraId="19613877" w14:textId="77777777" w:rsidR="00F632EF" w:rsidRPr="00F632EF" w:rsidRDefault="00F632EF" w:rsidP="00F63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Dataframe.head(10) is used to display the DataFrame's top 10 rows.</w:t>
      </w:r>
    </w:p>
    <w:p w14:paraId="41BFFA68" w14:textId="1934AF57" w:rsidR="00F632EF" w:rsidRPr="00F632EF" w:rsidRDefault="00F632EF" w:rsidP="00F63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Dataframe.info (</w:t>
      </w:r>
      <w:r w:rsidRPr="00F632EF">
        <w:rPr>
          <w:rFonts w:ascii="Times New Roman" w:hAnsi="Times New Roman" w:cs="Times New Roman"/>
          <w:sz w:val="28"/>
          <w:szCs w:val="28"/>
        </w:rPr>
        <w:t>) is used to display DataFrame information.</w:t>
      </w:r>
    </w:p>
    <w:p w14:paraId="7CF64510" w14:textId="1C74183E" w:rsidR="00F632EF" w:rsidRPr="00F632EF" w:rsidRDefault="00F632EF" w:rsidP="00F63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The DataFrame's missing values are examined with dataframe.isna(</w:t>
      </w:r>
      <w:r w:rsidRPr="00F632EF">
        <w:rPr>
          <w:rFonts w:ascii="Times New Roman" w:hAnsi="Times New Roman" w:cs="Times New Roman"/>
          <w:sz w:val="28"/>
          <w:szCs w:val="28"/>
        </w:rPr>
        <w:t>). sum</w:t>
      </w:r>
      <w:r w:rsidRPr="00F632EF">
        <w:rPr>
          <w:rFonts w:ascii="Times New Roman" w:hAnsi="Times New Roman" w:cs="Times New Roman"/>
          <w:sz w:val="28"/>
          <w:szCs w:val="28"/>
        </w:rPr>
        <w:t>().</w:t>
      </w:r>
    </w:p>
    <w:p w14:paraId="0EC47C7D" w14:textId="77777777" w:rsidR="00F632EF" w:rsidRPr="00F632EF" w:rsidRDefault="00F632EF" w:rsidP="00F63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Plotting and picture saving are done for the correlation matrix heatmap and feature histogram.</w:t>
      </w:r>
    </w:p>
    <w:p w14:paraId="5E8627E0" w14:textId="3E407C1F" w:rsidR="00F632EF" w:rsidRPr="00E049EF" w:rsidRDefault="00F632EF" w:rsidP="00F632EF">
      <w:pPr>
        <w:rPr>
          <w:rFonts w:ascii="Times New Roman" w:hAnsi="Times New Roman" w:cs="Times New Roman"/>
          <w:sz w:val="28"/>
          <w:szCs w:val="28"/>
          <w:u w:val="single"/>
        </w:rPr>
      </w:pPr>
      <w:r w:rsidRPr="00E049EF">
        <w:rPr>
          <w:rFonts w:ascii="Times New Roman" w:hAnsi="Times New Roman" w:cs="Times New Roman"/>
          <w:sz w:val="28"/>
          <w:szCs w:val="28"/>
          <w:u w:val="single"/>
        </w:rPr>
        <w:t>2.</w:t>
      </w:r>
      <w:r w:rsidRPr="00E049EF">
        <w:rPr>
          <w:rFonts w:ascii="Times New Roman" w:hAnsi="Times New Roman" w:cs="Times New Roman"/>
          <w:sz w:val="28"/>
          <w:szCs w:val="28"/>
          <w:u w:val="single"/>
        </w:rPr>
        <w:t xml:space="preserve">Preprocessing of the Data: </w:t>
      </w:r>
    </w:p>
    <w:p w14:paraId="22E87CB0" w14:textId="60F97EE6" w:rsidR="00F632EF" w:rsidRPr="00F632EF" w:rsidRDefault="00F632EF" w:rsidP="00F63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The target variable and features are taken out of the DataFrame.</w:t>
      </w:r>
    </w:p>
    <w:p w14:paraId="4C042508" w14:textId="77777777" w:rsidR="00F632EF" w:rsidRPr="00F632EF" w:rsidRDefault="00F632EF" w:rsidP="00F63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Variable X is allocated features, and variable y is assigned the target variable.</w:t>
      </w:r>
    </w:p>
    <w:p w14:paraId="4A79D71F" w14:textId="3A052735" w:rsidR="00F632EF" w:rsidRPr="00F632EF" w:rsidRDefault="00F632EF" w:rsidP="00F63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Train_test_</w:t>
      </w:r>
      <w:r w:rsidRPr="00F632EF">
        <w:rPr>
          <w:rFonts w:ascii="Times New Roman" w:hAnsi="Times New Roman" w:cs="Times New Roman"/>
          <w:sz w:val="28"/>
          <w:szCs w:val="28"/>
        </w:rPr>
        <w:t>split (</w:t>
      </w:r>
      <w:r w:rsidRPr="00F632EF">
        <w:rPr>
          <w:rFonts w:ascii="Times New Roman" w:hAnsi="Times New Roman" w:cs="Times New Roman"/>
          <w:sz w:val="28"/>
          <w:szCs w:val="28"/>
        </w:rPr>
        <w:t>) from sklearn.model_selection divides the data into training and testing sets.</w:t>
      </w:r>
    </w:p>
    <w:p w14:paraId="0A3D66B9" w14:textId="77777777" w:rsidR="00F632EF" w:rsidRPr="00E049EF" w:rsidRDefault="00F632EF" w:rsidP="00F632EF">
      <w:pPr>
        <w:rPr>
          <w:rFonts w:ascii="Times New Roman" w:hAnsi="Times New Roman" w:cs="Times New Roman"/>
          <w:sz w:val="28"/>
          <w:szCs w:val="28"/>
          <w:u w:val="single"/>
        </w:rPr>
      </w:pPr>
      <w:r w:rsidRPr="00E049EF">
        <w:rPr>
          <w:rFonts w:ascii="Times New Roman" w:hAnsi="Times New Roman" w:cs="Times New Roman"/>
          <w:sz w:val="28"/>
          <w:szCs w:val="28"/>
          <w:u w:val="single"/>
        </w:rPr>
        <w:t>3. M</w:t>
      </w:r>
      <w:r w:rsidRPr="00E049EF">
        <w:rPr>
          <w:rFonts w:ascii="Times New Roman" w:hAnsi="Times New Roman" w:cs="Times New Roman"/>
          <w:sz w:val="28"/>
          <w:szCs w:val="28"/>
          <w:u w:val="single"/>
        </w:rPr>
        <w:t xml:space="preserve">odel Evaluation Function: </w:t>
      </w:r>
    </w:p>
    <w:p w14:paraId="6A3F0CD1" w14:textId="6BFDFF70" w:rsidR="00F632EF" w:rsidRPr="00F632EF" w:rsidRDefault="00F632EF" w:rsidP="00F632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To assess classification models, a function called evaluate_model() is defined.</w:t>
      </w:r>
    </w:p>
    <w:p w14:paraId="0FDB8B37" w14:textId="77777777" w:rsidR="00F632EF" w:rsidRPr="00F632EF" w:rsidRDefault="00F632EF" w:rsidP="00F632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Its inputs are test data (X_test, y_test) and the trained model.</w:t>
      </w:r>
    </w:p>
    <w:p w14:paraId="747875EC" w14:textId="77777777" w:rsidR="00F632EF" w:rsidRPr="00F632EF" w:rsidRDefault="00F632EF" w:rsidP="00F632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Accuracy, sensitivity, specificity, precision, and a confusion matrix are all calculated and shown.</w:t>
      </w:r>
    </w:p>
    <w:p w14:paraId="4A413591" w14:textId="77777777" w:rsidR="00F632EF" w:rsidRPr="00E049EF" w:rsidRDefault="00F632EF" w:rsidP="00F632EF">
      <w:pPr>
        <w:rPr>
          <w:rFonts w:ascii="Times New Roman" w:hAnsi="Times New Roman" w:cs="Times New Roman"/>
          <w:sz w:val="28"/>
          <w:szCs w:val="28"/>
          <w:u w:val="single"/>
        </w:rPr>
      </w:pPr>
      <w:r w:rsidRPr="00E049EF">
        <w:rPr>
          <w:rFonts w:ascii="Times New Roman" w:hAnsi="Times New Roman" w:cs="Times New Roman"/>
          <w:sz w:val="28"/>
          <w:szCs w:val="28"/>
          <w:u w:val="single"/>
        </w:rPr>
        <w:t>4.Decision Tree Model</w:t>
      </w:r>
      <w:r w:rsidRPr="00E049E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C50E0BC" w14:textId="42B0DCC8" w:rsidR="00F632EF" w:rsidRPr="00F632EF" w:rsidRDefault="00F632EF" w:rsidP="00F63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A Decision Tree classifier is created with the criteria "entropy" and max_depth=5.</w:t>
      </w:r>
    </w:p>
    <w:p w14:paraId="55CA6BD4" w14:textId="77777777" w:rsidR="00F632EF" w:rsidRPr="00F632EF" w:rsidRDefault="00F632EF" w:rsidP="00F63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X_train and y_train, the training data, are used to train the model.</w:t>
      </w:r>
    </w:p>
    <w:p w14:paraId="0BC545C0" w14:textId="7C853DF9" w:rsidR="00F632EF" w:rsidRPr="00F632EF" w:rsidRDefault="00F632EF" w:rsidP="00F63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 xml:space="preserve">To assess the Decision Tree model using the test data, the evaluate_model() function is </w:t>
      </w:r>
      <w:r w:rsidRPr="00F632EF">
        <w:rPr>
          <w:rFonts w:ascii="Times New Roman" w:hAnsi="Times New Roman" w:cs="Times New Roman"/>
          <w:sz w:val="28"/>
          <w:szCs w:val="28"/>
        </w:rPr>
        <w:t>utilized</w:t>
      </w:r>
      <w:r w:rsidRPr="00F632EF">
        <w:rPr>
          <w:rFonts w:ascii="Times New Roman" w:hAnsi="Times New Roman" w:cs="Times New Roman"/>
          <w:sz w:val="28"/>
          <w:szCs w:val="28"/>
        </w:rPr>
        <w:t>.</w:t>
      </w:r>
    </w:p>
    <w:p w14:paraId="42AF6AAA" w14:textId="77777777" w:rsidR="00E049EF" w:rsidRDefault="00E049EF" w:rsidP="00F632E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2D6A470" w14:textId="56101982" w:rsidR="00F632EF" w:rsidRPr="00E049EF" w:rsidRDefault="00F632EF" w:rsidP="00F632EF">
      <w:pPr>
        <w:rPr>
          <w:rFonts w:ascii="Times New Roman" w:hAnsi="Times New Roman" w:cs="Times New Roman"/>
          <w:sz w:val="28"/>
          <w:szCs w:val="28"/>
          <w:u w:val="single"/>
        </w:rPr>
      </w:pPr>
      <w:r w:rsidRPr="00E049EF">
        <w:rPr>
          <w:rFonts w:ascii="Times New Roman" w:hAnsi="Times New Roman" w:cs="Times New Roman"/>
          <w:sz w:val="28"/>
          <w:szCs w:val="28"/>
          <w:u w:val="single"/>
        </w:rPr>
        <w:lastRenderedPageBreak/>
        <w:t>5.Lo</w:t>
      </w:r>
      <w:r w:rsidRPr="00E049EF">
        <w:rPr>
          <w:rFonts w:ascii="Times New Roman" w:hAnsi="Times New Roman" w:cs="Times New Roman"/>
          <w:sz w:val="28"/>
          <w:szCs w:val="28"/>
          <w:u w:val="single"/>
        </w:rPr>
        <w:t xml:space="preserve">gistic Regression Model: </w:t>
      </w:r>
    </w:p>
    <w:p w14:paraId="110005E2" w14:textId="3CB625D8" w:rsidR="00F632EF" w:rsidRPr="00F632EF" w:rsidRDefault="00F632EF" w:rsidP="00F632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Using GridSearchCV, grid search is used to determine the optimal hyperparameters for logistic regression.</w:t>
      </w:r>
    </w:p>
    <w:p w14:paraId="48EE79BB" w14:textId="77777777" w:rsidR="00F632EF" w:rsidRPr="00F632EF" w:rsidRDefault="00F632EF" w:rsidP="00F632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Model and parameter grid definitions are made.</w:t>
      </w:r>
    </w:p>
    <w:p w14:paraId="7FC0D179" w14:textId="77777777" w:rsidR="00F632EF" w:rsidRPr="00F632EF" w:rsidRDefault="00F632EF" w:rsidP="00F632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Five-fold cross-validation is used in grid search.</w:t>
      </w:r>
    </w:p>
    <w:p w14:paraId="2331074B" w14:textId="77777777" w:rsidR="00F632EF" w:rsidRPr="00F632EF" w:rsidRDefault="00F632EF" w:rsidP="00F632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Grid search lr.best_params_ is used to obtain the best parameters.</w:t>
      </w:r>
    </w:p>
    <w:p w14:paraId="2AF19726" w14:textId="77777777" w:rsidR="00F632EF" w:rsidRPr="00F632EF" w:rsidRDefault="00F632EF" w:rsidP="00F632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Using the evaluate_model() function, the best-parameter Logistic Regression model is trained and assessed.</w:t>
      </w:r>
    </w:p>
    <w:p w14:paraId="502A0B48" w14:textId="77777777" w:rsidR="00F632EF" w:rsidRPr="00E049EF" w:rsidRDefault="00F632EF" w:rsidP="00F632EF">
      <w:pPr>
        <w:rPr>
          <w:rFonts w:ascii="Times New Roman" w:hAnsi="Times New Roman" w:cs="Times New Roman"/>
          <w:sz w:val="28"/>
          <w:szCs w:val="28"/>
          <w:u w:val="single"/>
        </w:rPr>
      </w:pPr>
      <w:r w:rsidRPr="00E049EF">
        <w:rPr>
          <w:rFonts w:ascii="Times New Roman" w:hAnsi="Times New Roman" w:cs="Times New Roman"/>
          <w:sz w:val="28"/>
          <w:szCs w:val="28"/>
          <w:u w:val="single"/>
        </w:rPr>
        <w:t xml:space="preserve">6. </w:t>
      </w:r>
      <w:r w:rsidRPr="00E049EF">
        <w:rPr>
          <w:rFonts w:ascii="Times New Roman" w:hAnsi="Times New Roman" w:cs="Times New Roman"/>
          <w:sz w:val="28"/>
          <w:szCs w:val="28"/>
          <w:u w:val="single"/>
        </w:rPr>
        <w:t xml:space="preserve">Random Forest Model: </w:t>
      </w:r>
    </w:p>
    <w:p w14:paraId="11404A8C" w14:textId="26CE373E" w:rsidR="00F632EF" w:rsidRPr="00F632EF" w:rsidRDefault="00F632EF" w:rsidP="00F632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GridSearchCV is used to do a grid search to determine the optimal hyperparameters for Random Forest.</w:t>
      </w:r>
    </w:p>
    <w:p w14:paraId="6A78AA1C" w14:textId="77777777" w:rsidR="00F632EF" w:rsidRPr="00F632EF" w:rsidRDefault="00F632EF" w:rsidP="00F632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Model and parameter grid definitions are made.</w:t>
      </w:r>
    </w:p>
    <w:p w14:paraId="3222D86D" w14:textId="77777777" w:rsidR="00F632EF" w:rsidRPr="00F632EF" w:rsidRDefault="00F632EF" w:rsidP="00F632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Five-fold cross-validation is used in grid search.</w:t>
      </w:r>
    </w:p>
    <w:p w14:paraId="7DD5A8C8" w14:textId="77777777" w:rsidR="00F632EF" w:rsidRPr="00F632EF" w:rsidRDefault="00F632EF" w:rsidP="00F632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Grid search rf.best_params_ is used to obtain the best parameters.</w:t>
      </w:r>
    </w:p>
    <w:p w14:paraId="333C6723" w14:textId="08B90309" w:rsidR="00F632EF" w:rsidRPr="00F632EF" w:rsidRDefault="00F632EF" w:rsidP="00F632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Using the evaluate_model() function, the Random Forest model with the optimal parameters is trained and assessed.</w:t>
      </w:r>
    </w:p>
    <w:p w14:paraId="532AAA25" w14:textId="77777777" w:rsidR="00F632EF" w:rsidRPr="00E049EF" w:rsidRDefault="00F632EF" w:rsidP="00F632EF">
      <w:pPr>
        <w:rPr>
          <w:rFonts w:ascii="Times New Roman" w:hAnsi="Times New Roman" w:cs="Times New Roman"/>
          <w:sz w:val="28"/>
          <w:szCs w:val="28"/>
          <w:u w:val="single"/>
        </w:rPr>
      </w:pPr>
      <w:r w:rsidRPr="00E049EF">
        <w:rPr>
          <w:rFonts w:ascii="Times New Roman" w:hAnsi="Times New Roman" w:cs="Times New Roman"/>
          <w:sz w:val="28"/>
          <w:szCs w:val="28"/>
          <w:u w:val="single"/>
        </w:rPr>
        <w:t>7.</w:t>
      </w:r>
      <w:r w:rsidRPr="00E049EF">
        <w:rPr>
          <w:rFonts w:ascii="Times New Roman" w:hAnsi="Times New Roman" w:cs="Times New Roman"/>
          <w:sz w:val="28"/>
          <w:szCs w:val="28"/>
          <w:u w:val="single"/>
        </w:rPr>
        <w:t>Support Vector Machine (SVM) Model:</w:t>
      </w:r>
    </w:p>
    <w:p w14:paraId="37547B95" w14:textId="568EC9E1" w:rsidR="00F632EF" w:rsidRPr="00F632EF" w:rsidRDefault="00F632EF" w:rsidP="00F632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First, a classifier for the Support Vector Machine is instantiated with C=12 and kernel='linear'.</w:t>
      </w:r>
    </w:p>
    <w:p w14:paraId="3F15CAE9" w14:textId="77777777" w:rsidR="00F632EF" w:rsidRPr="00F632EF" w:rsidRDefault="00F632EF" w:rsidP="00F632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X_train and y_train, the training data, are used to train the model.</w:t>
      </w:r>
    </w:p>
    <w:p w14:paraId="334BFD5A" w14:textId="421626EF" w:rsidR="00F632EF" w:rsidRDefault="00F632EF" w:rsidP="00F632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For the SVM model, the accuracy, classification report, and confusion matrix are shown.</w:t>
      </w:r>
    </w:p>
    <w:p w14:paraId="187D3CF3" w14:textId="77777777" w:rsidR="00F632EF" w:rsidRDefault="00F632EF" w:rsidP="00F632EF">
      <w:pPr>
        <w:rPr>
          <w:rFonts w:ascii="Times New Roman" w:hAnsi="Times New Roman" w:cs="Times New Roman"/>
          <w:sz w:val="28"/>
          <w:szCs w:val="28"/>
        </w:rPr>
      </w:pPr>
    </w:p>
    <w:p w14:paraId="57BD921D" w14:textId="77777777" w:rsidR="00F632EF" w:rsidRPr="00E049EF" w:rsidRDefault="00F632EF" w:rsidP="00F632EF">
      <w:pPr>
        <w:rPr>
          <w:rFonts w:ascii="Times New Roman" w:hAnsi="Times New Roman" w:cs="Times New Roman"/>
          <w:sz w:val="28"/>
          <w:szCs w:val="28"/>
          <w:u w:val="single"/>
        </w:rPr>
      </w:pPr>
      <w:r w:rsidRPr="00E049EF">
        <w:rPr>
          <w:rFonts w:ascii="Times New Roman" w:hAnsi="Times New Roman" w:cs="Times New Roman"/>
          <w:sz w:val="28"/>
          <w:szCs w:val="28"/>
          <w:u w:val="single"/>
        </w:rPr>
        <w:t>CONCLUSION:</w:t>
      </w:r>
    </w:p>
    <w:p w14:paraId="1E9B59F9" w14:textId="77777777" w:rsidR="00F632EF" w:rsidRPr="00F632EF" w:rsidRDefault="00F632EF" w:rsidP="00F632EF">
      <w:p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 xml:space="preserve">For the data mentioned above, the Support Vector Machine classifier has an </w:t>
      </w:r>
    </w:p>
    <w:p w14:paraId="48D76D77" w14:textId="77777777" w:rsidR="00F632EF" w:rsidRPr="00F632EF" w:rsidRDefault="00F632EF" w:rsidP="00F632EF">
      <w:p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 xml:space="preserve">accuracy of roughly 82%. Based on our findings, four machine learning </w:t>
      </w:r>
    </w:p>
    <w:p w14:paraId="0B8F3710" w14:textId="77777777" w:rsidR="00F632EF" w:rsidRPr="00F632EF" w:rsidRDefault="00F632EF" w:rsidP="00F632EF">
      <w:p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 xml:space="preserve">algorithms—Random Forest, Decision Trees, Support Vector Machines, and </w:t>
      </w:r>
    </w:p>
    <w:p w14:paraId="10402992" w14:textId="77777777" w:rsidR="00F632EF" w:rsidRPr="00F632EF" w:rsidRDefault="00F632EF" w:rsidP="00F632EF">
      <w:p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 xml:space="preserve">Logistic Regression—were used. The end findings showed that Decision Trees </w:t>
      </w:r>
    </w:p>
    <w:p w14:paraId="088787D4" w14:textId="77777777" w:rsidR="00F632EF" w:rsidRPr="00F632EF" w:rsidRDefault="00F632EF" w:rsidP="00F632EF">
      <w:p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 xml:space="preserve">scored 92%, Random Forest scored 80%, Support Vector Machines scored 82%, </w:t>
      </w:r>
    </w:p>
    <w:p w14:paraId="527295EC" w14:textId="77777777" w:rsidR="00F632EF" w:rsidRPr="00F632EF" w:rsidRDefault="00F632EF" w:rsidP="00F632EF">
      <w:p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lastRenderedPageBreak/>
        <w:t xml:space="preserve">and Logistic Regression scored 80%. With an accuracy of almost 92%, we may </w:t>
      </w:r>
    </w:p>
    <w:p w14:paraId="10EE6AA2" w14:textId="77777777" w:rsidR="00F632EF" w:rsidRPr="00F632EF" w:rsidRDefault="00F632EF" w:rsidP="00F632EF">
      <w:p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infer that the Decision Tree method is the optimal choice for our model.</w:t>
      </w:r>
    </w:p>
    <w:p w14:paraId="423EE58C" w14:textId="77777777" w:rsidR="00F632EF" w:rsidRDefault="00F632EF" w:rsidP="00F632EF">
      <w:pPr>
        <w:rPr>
          <w:rFonts w:ascii="Times New Roman" w:hAnsi="Times New Roman" w:cs="Times New Roman"/>
          <w:sz w:val="28"/>
          <w:szCs w:val="28"/>
        </w:rPr>
      </w:pPr>
    </w:p>
    <w:p w14:paraId="257D91E9" w14:textId="39D883A3" w:rsidR="00F632EF" w:rsidRPr="00F632EF" w:rsidRDefault="00F632EF" w:rsidP="00F632EF">
      <w:pPr>
        <w:rPr>
          <w:rFonts w:ascii="Times New Roman" w:hAnsi="Times New Roman" w:cs="Times New Roman"/>
          <w:sz w:val="28"/>
          <w:szCs w:val="28"/>
        </w:rPr>
      </w:pPr>
      <w:r w:rsidRPr="00F632EF">
        <w:rPr>
          <w:rFonts w:ascii="Times New Roman" w:hAnsi="Times New Roman" w:cs="Times New Roman"/>
          <w:sz w:val="28"/>
          <w:szCs w:val="28"/>
        </w:rPr>
        <w:t>GITHUB LINK:</w:t>
      </w:r>
    </w:p>
    <w:p w14:paraId="2413FC53" w14:textId="1A0170F8" w:rsidR="00F632EF" w:rsidRPr="00F632EF" w:rsidRDefault="00E049EF" w:rsidP="00F632EF">
      <w:pPr>
        <w:rPr>
          <w:rFonts w:ascii="Times New Roman" w:hAnsi="Times New Roman" w:cs="Times New Roman"/>
          <w:sz w:val="28"/>
          <w:szCs w:val="28"/>
        </w:rPr>
      </w:pPr>
      <w:r w:rsidRPr="00E049EF">
        <w:rPr>
          <w:rFonts w:ascii="Times New Roman" w:hAnsi="Times New Roman" w:cs="Times New Roman"/>
          <w:sz w:val="28"/>
          <w:szCs w:val="28"/>
        </w:rPr>
        <w:t>https://github.com/Sowsonu/AI-PROJECT/upload</w:t>
      </w:r>
    </w:p>
    <w:sectPr w:rsidR="00F632EF" w:rsidRPr="00F6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460"/>
    <w:multiLevelType w:val="hybridMultilevel"/>
    <w:tmpl w:val="0EDA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24ED"/>
    <w:multiLevelType w:val="hybridMultilevel"/>
    <w:tmpl w:val="C614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3919"/>
    <w:multiLevelType w:val="hybridMultilevel"/>
    <w:tmpl w:val="8794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7458E"/>
    <w:multiLevelType w:val="hybridMultilevel"/>
    <w:tmpl w:val="2C3E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56ABF"/>
    <w:multiLevelType w:val="hybridMultilevel"/>
    <w:tmpl w:val="BF34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832FD"/>
    <w:multiLevelType w:val="hybridMultilevel"/>
    <w:tmpl w:val="9C56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D158E"/>
    <w:multiLevelType w:val="hybridMultilevel"/>
    <w:tmpl w:val="3C2C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55531">
    <w:abstractNumId w:val="4"/>
  </w:num>
  <w:num w:numId="2" w16cid:durableId="554321744">
    <w:abstractNumId w:val="6"/>
  </w:num>
  <w:num w:numId="3" w16cid:durableId="685642398">
    <w:abstractNumId w:val="3"/>
  </w:num>
  <w:num w:numId="4" w16cid:durableId="1467894035">
    <w:abstractNumId w:val="2"/>
  </w:num>
  <w:num w:numId="5" w16cid:durableId="1074276908">
    <w:abstractNumId w:val="1"/>
  </w:num>
  <w:num w:numId="6" w16cid:durableId="606817941">
    <w:abstractNumId w:val="5"/>
  </w:num>
  <w:num w:numId="7" w16cid:durableId="4830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EF"/>
    <w:rsid w:val="00E049EF"/>
    <w:rsid w:val="00F6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84EB7"/>
  <w15:chartTrackingRefBased/>
  <w15:docId w15:val="{5196852E-C525-A642-B154-37484142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</dc:creator>
  <cp:keywords/>
  <dc:description/>
  <cp:lastModifiedBy>sila</cp:lastModifiedBy>
  <cp:revision>1</cp:revision>
  <dcterms:created xsi:type="dcterms:W3CDTF">2024-03-14T03:37:00Z</dcterms:created>
  <dcterms:modified xsi:type="dcterms:W3CDTF">2024-03-14T03:55:00Z</dcterms:modified>
</cp:coreProperties>
</file>