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E7326" w14:textId="40395D77" w:rsidR="00045CFA" w:rsidRDefault="00045CFA" w:rsidP="00684FD4">
      <w:pPr>
        <w:shd w:val="clear" w:color="auto" w:fill="F5F5F5"/>
        <w:jc w:val="center"/>
        <w:textAlignment w:val="top"/>
        <w:rPr>
          <w:rFonts w:ascii="Arial" w:hAnsi="Arial" w:cs="Arial"/>
          <w:b/>
          <w:bCs/>
        </w:rPr>
      </w:pPr>
      <w:r>
        <w:rPr>
          <w:rFonts w:ascii="Arial" w:hAnsi="Arial" w:cs="Arial"/>
          <w:b/>
          <w:bCs/>
        </w:rPr>
        <w:t>Ejercicio de regresión logística</w:t>
      </w:r>
    </w:p>
    <w:p w14:paraId="1925EC4C" w14:textId="16422CD4" w:rsidR="00684FD4" w:rsidRPr="00804C46" w:rsidRDefault="00684FD4" w:rsidP="00684FD4">
      <w:pPr>
        <w:shd w:val="clear" w:color="auto" w:fill="F5F5F5"/>
        <w:jc w:val="center"/>
        <w:textAlignment w:val="top"/>
        <w:rPr>
          <w:rFonts w:ascii="Arial" w:hAnsi="Arial" w:cs="Arial"/>
          <w:b/>
          <w:bCs/>
        </w:rPr>
      </w:pPr>
      <w:r>
        <w:rPr>
          <w:rFonts w:ascii="Arial" w:hAnsi="Arial" w:cs="Arial"/>
          <w:b/>
          <w:bCs/>
        </w:rPr>
        <w:t>Factores de riesgo de bajo peso al nacer</w:t>
      </w:r>
    </w:p>
    <w:p w14:paraId="1925EC4D" w14:textId="77777777" w:rsidR="00684FD4" w:rsidRDefault="00684FD4"/>
    <w:p w14:paraId="1925EC4E" w14:textId="77777777" w:rsidR="0044711B" w:rsidRDefault="00591857">
      <w:r>
        <w:t xml:space="preserve">El bajo peso al nacer, definido como </w:t>
      </w:r>
      <w:r w:rsidR="00F27304">
        <w:t xml:space="preserve">por </w:t>
      </w:r>
      <w:r>
        <w:t xml:space="preserve">un peso al nacer </w:t>
      </w:r>
      <w:r w:rsidR="00F27304">
        <w:t xml:space="preserve">inferior a </w:t>
      </w:r>
      <w:r>
        <w:t>2500 gr., ha sido una preocupación de los médicos durante años debido a que tanto las tasas de mortalidad como la de nacimientos defectuosos son muy altas para los niños con bajo peso al nacer. El comportamiento de la mujer durante el embarazo (incluyendo la dieta, los hábitos tabáquicos y los cuidados prenatales) pueden alterar las chances de un parto de un niño con bajo peso.</w:t>
      </w:r>
    </w:p>
    <w:p w14:paraId="1925EC4F" w14:textId="77777777" w:rsidR="00591857" w:rsidRDefault="00591857">
      <w:r>
        <w:t>Los datos que se presentan en este ejercicio corresponden a 189 nacimientos de los cuales 59 han resultado en niños con bajo peso. El objetivo de este ejercicio es determinar cuáles de las variables presentes en la base de datos que se adjunta son factores de riesgo de bajo peso al nacer.</w:t>
      </w:r>
    </w:p>
    <w:p w14:paraId="1925EC50" w14:textId="77777777" w:rsidR="00591857" w:rsidRPr="00804C46" w:rsidRDefault="00591857" w:rsidP="00591857">
      <w:pPr>
        <w:shd w:val="clear" w:color="auto" w:fill="F5F5F5"/>
        <w:jc w:val="both"/>
        <w:textAlignment w:val="top"/>
        <w:rPr>
          <w:rFonts w:ascii="Arial" w:hAnsi="Arial" w:cs="Arial"/>
          <w:color w:val="333333"/>
        </w:rPr>
      </w:pPr>
      <w:r w:rsidRPr="00804C46">
        <w:rPr>
          <w:rFonts w:ascii="Arial" w:hAnsi="Arial" w:cs="Arial"/>
          <w:color w:val="333333"/>
        </w:rPr>
        <w:t>La base de datos que se presenta (</w:t>
      </w:r>
      <w:r w:rsidRPr="00591857">
        <w:rPr>
          <w:rFonts w:ascii="Arial" w:hAnsi="Arial" w:cs="Arial"/>
          <w:color w:val="333333"/>
        </w:rPr>
        <w:t xml:space="preserve">archivo </w:t>
      </w:r>
      <w:proofErr w:type="spellStart"/>
      <w:r w:rsidRPr="00591857">
        <w:rPr>
          <w:rFonts w:ascii="Arial" w:hAnsi="Arial" w:cs="Arial"/>
          <w:color w:val="333333"/>
        </w:rPr>
        <w:t>LOWBWT.sav</w:t>
      </w:r>
      <w:proofErr w:type="spellEnd"/>
      <w:r w:rsidRPr="00591857">
        <w:rPr>
          <w:rFonts w:ascii="Arial" w:hAnsi="Arial" w:cs="Arial"/>
          <w:color w:val="333333"/>
        </w:rPr>
        <w:t>) contiene</w:t>
      </w:r>
      <w:r>
        <w:rPr>
          <w:rFonts w:ascii="Arial" w:hAnsi="Arial" w:cs="Arial"/>
          <w:color w:val="333333"/>
        </w:rPr>
        <w:t xml:space="preserve"> las siguientes variables</w:t>
      </w:r>
      <w:r w:rsidRPr="00804C46">
        <w:rPr>
          <w:rFonts w:ascii="Arial" w:hAnsi="Arial" w:cs="Arial"/>
          <w:color w:val="333333"/>
        </w:rPr>
        <w:t>:</w:t>
      </w:r>
    </w:p>
    <w:p w14:paraId="1925EC51" w14:textId="77777777" w:rsidR="00591857" w:rsidRPr="00F27304" w:rsidRDefault="00591857" w:rsidP="00591857">
      <w:pPr>
        <w:shd w:val="clear" w:color="auto" w:fill="F5F5F5"/>
        <w:jc w:val="both"/>
        <w:textAlignment w:val="top"/>
        <w:rPr>
          <w:rStyle w:val="hps"/>
          <w:rFonts w:ascii="Arial" w:hAnsi="Arial" w:cs="Arial"/>
          <w:color w:val="333333"/>
        </w:rPr>
      </w:pPr>
      <w:r w:rsidRPr="00F27304">
        <w:rPr>
          <w:rStyle w:val="hps"/>
          <w:rFonts w:ascii="Arial" w:hAnsi="Arial" w:cs="Arial"/>
          <w:color w:val="333333"/>
        </w:rPr>
        <w:t>ID</w:t>
      </w:r>
      <w:r w:rsidR="00DD19BE">
        <w:rPr>
          <w:rStyle w:val="hps"/>
          <w:rFonts w:ascii="Arial" w:hAnsi="Arial" w:cs="Arial"/>
          <w:color w:val="333333"/>
        </w:rPr>
        <w:t>: Código de i</w:t>
      </w:r>
      <w:r w:rsidR="00092D12" w:rsidRPr="00F27304">
        <w:rPr>
          <w:rStyle w:val="hps"/>
          <w:rFonts w:ascii="Arial" w:hAnsi="Arial" w:cs="Arial"/>
          <w:color w:val="333333"/>
        </w:rPr>
        <w:t>dentificación</w:t>
      </w:r>
      <w:r w:rsidRPr="00F27304">
        <w:rPr>
          <w:rStyle w:val="hps"/>
          <w:rFonts w:ascii="Arial" w:hAnsi="Arial" w:cs="Arial"/>
          <w:color w:val="333333"/>
        </w:rPr>
        <w:t xml:space="preserve"> </w:t>
      </w:r>
    </w:p>
    <w:p w14:paraId="1925EC52" w14:textId="77777777" w:rsidR="00591857" w:rsidRPr="00F27304" w:rsidRDefault="00092D12" w:rsidP="00591857">
      <w:pPr>
        <w:shd w:val="clear" w:color="auto" w:fill="F5F5F5"/>
        <w:jc w:val="both"/>
        <w:textAlignment w:val="top"/>
        <w:rPr>
          <w:rStyle w:val="hps"/>
          <w:rFonts w:ascii="Arial" w:hAnsi="Arial" w:cs="Arial"/>
          <w:color w:val="333333"/>
        </w:rPr>
      </w:pPr>
      <w:r w:rsidRPr="00F27304">
        <w:rPr>
          <w:rStyle w:val="hps"/>
          <w:rFonts w:ascii="Arial" w:hAnsi="Arial" w:cs="Arial"/>
          <w:color w:val="333333"/>
        </w:rPr>
        <w:t>LOW: Bajo peso al nacer. (</w:t>
      </w:r>
      <w:r w:rsidR="00591857" w:rsidRPr="00F27304">
        <w:rPr>
          <w:rStyle w:val="hps"/>
          <w:rFonts w:ascii="Arial" w:hAnsi="Arial" w:cs="Arial"/>
          <w:color w:val="333333"/>
        </w:rPr>
        <w:t>0 = ≥2500 g</w:t>
      </w:r>
      <w:r w:rsidRPr="00F27304">
        <w:rPr>
          <w:rStyle w:val="hps"/>
          <w:rFonts w:ascii="Arial" w:hAnsi="Arial" w:cs="Arial"/>
          <w:color w:val="333333"/>
        </w:rPr>
        <w:t>;</w:t>
      </w:r>
      <w:r w:rsidR="00591857" w:rsidRPr="00F27304">
        <w:rPr>
          <w:rStyle w:val="hps"/>
          <w:rFonts w:ascii="Arial" w:hAnsi="Arial" w:cs="Arial"/>
          <w:color w:val="333333"/>
        </w:rPr>
        <w:t xml:space="preserve"> 1 = &lt;2500 g</w:t>
      </w:r>
      <w:r w:rsidRPr="00F27304">
        <w:rPr>
          <w:rStyle w:val="hps"/>
          <w:rFonts w:ascii="Arial" w:hAnsi="Arial" w:cs="Arial"/>
          <w:color w:val="333333"/>
        </w:rPr>
        <w:t>) (variable dependiente)</w:t>
      </w:r>
      <w:r w:rsidR="00591857" w:rsidRPr="00F27304">
        <w:rPr>
          <w:rStyle w:val="hps"/>
          <w:rFonts w:ascii="Arial" w:hAnsi="Arial" w:cs="Arial"/>
          <w:color w:val="333333"/>
        </w:rPr>
        <w:t xml:space="preserve"> </w:t>
      </w:r>
    </w:p>
    <w:p w14:paraId="1925EC53" w14:textId="77777777" w:rsidR="00591857" w:rsidRPr="00092D12" w:rsidRDefault="00092D12" w:rsidP="00591857">
      <w:pPr>
        <w:shd w:val="clear" w:color="auto" w:fill="F5F5F5"/>
        <w:jc w:val="both"/>
        <w:textAlignment w:val="top"/>
        <w:rPr>
          <w:rStyle w:val="hps"/>
          <w:rFonts w:ascii="Arial" w:hAnsi="Arial" w:cs="Arial"/>
          <w:color w:val="333333"/>
        </w:rPr>
      </w:pPr>
      <w:r w:rsidRPr="00092D12">
        <w:rPr>
          <w:rStyle w:val="hps"/>
          <w:rFonts w:ascii="Arial" w:hAnsi="Arial" w:cs="Arial"/>
          <w:color w:val="333333"/>
        </w:rPr>
        <w:t>AGE: Edad de la madre</w:t>
      </w:r>
      <w:r w:rsidR="00591857" w:rsidRPr="00092D12">
        <w:rPr>
          <w:rStyle w:val="hps"/>
          <w:rFonts w:ascii="Arial" w:hAnsi="Arial" w:cs="Arial"/>
          <w:color w:val="333333"/>
        </w:rPr>
        <w:t xml:space="preserve"> </w:t>
      </w:r>
    </w:p>
    <w:p w14:paraId="1925EC54" w14:textId="77777777" w:rsidR="00591857" w:rsidRPr="00092D12" w:rsidRDefault="00092D12" w:rsidP="00591857">
      <w:pPr>
        <w:shd w:val="clear" w:color="auto" w:fill="F5F5F5"/>
        <w:jc w:val="both"/>
        <w:textAlignment w:val="top"/>
        <w:rPr>
          <w:rStyle w:val="hps"/>
          <w:rFonts w:ascii="Arial" w:hAnsi="Arial" w:cs="Arial"/>
          <w:color w:val="333333"/>
        </w:rPr>
      </w:pPr>
      <w:r w:rsidRPr="00092D12">
        <w:rPr>
          <w:rStyle w:val="hps"/>
          <w:rFonts w:ascii="Arial" w:hAnsi="Arial" w:cs="Arial"/>
          <w:color w:val="333333"/>
        </w:rPr>
        <w:t xml:space="preserve">LWT: Peso de la madre el momento de la </w:t>
      </w:r>
      <w:r>
        <w:rPr>
          <w:rStyle w:val="hps"/>
          <w:rFonts w:ascii="Arial" w:hAnsi="Arial" w:cs="Arial"/>
          <w:color w:val="333333"/>
        </w:rPr>
        <w:t>última menstruación (en libras)</w:t>
      </w:r>
      <w:r w:rsidR="00591857" w:rsidRPr="00092D12">
        <w:rPr>
          <w:rStyle w:val="hps"/>
          <w:rFonts w:ascii="Arial" w:hAnsi="Arial" w:cs="Arial"/>
          <w:color w:val="333333"/>
        </w:rPr>
        <w:t xml:space="preserve"> </w:t>
      </w:r>
    </w:p>
    <w:p w14:paraId="1925EC55" w14:textId="77777777" w:rsidR="00591857" w:rsidRPr="00591857" w:rsidRDefault="00092D12" w:rsidP="00591857">
      <w:pPr>
        <w:shd w:val="clear" w:color="auto" w:fill="F5F5F5"/>
        <w:jc w:val="both"/>
        <w:textAlignment w:val="top"/>
        <w:rPr>
          <w:rStyle w:val="hps"/>
          <w:rFonts w:ascii="Arial" w:hAnsi="Arial" w:cs="Arial"/>
          <w:color w:val="333333"/>
          <w:lang w:val="en-US"/>
        </w:rPr>
      </w:pPr>
      <w:r>
        <w:rPr>
          <w:rStyle w:val="hps"/>
          <w:rFonts w:ascii="Arial" w:hAnsi="Arial" w:cs="Arial"/>
          <w:color w:val="333333"/>
          <w:lang w:val="en-US"/>
        </w:rPr>
        <w:t>RACE: Raza (</w:t>
      </w:r>
      <w:r w:rsidR="00591857" w:rsidRPr="00591857">
        <w:rPr>
          <w:rStyle w:val="hps"/>
          <w:rFonts w:ascii="Arial" w:hAnsi="Arial" w:cs="Arial"/>
          <w:color w:val="333333"/>
          <w:lang w:val="en-US"/>
        </w:rPr>
        <w:t>1 = White</w:t>
      </w:r>
      <w:r>
        <w:rPr>
          <w:rStyle w:val="hps"/>
          <w:rFonts w:ascii="Arial" w:hAnsi="Arial" w:cs="Arial"/>
          <w:color w:val="333333"/>
          <w:lang w:val="en-US"/>
        </w:rPr>
        <w:t>;</w:t>
      </w:r>
      <w:r w:rsidR="00591857" w:rsidRPr="00591857">
        <w:rPr>
          <w:rStyle w:val="hps"/>
          <w:rFonts w:ascii="Arial" w:hAnsi="Arial" w:cs="Arial"/>
          <w:color w:val="333333"/>
          <w:lang w:val="en-US"/>
        </w:rPr>
        <w:t xml:space="preserve"> 2 = Black</w:t>
      </w:r>
      <w:r>
        <w:rPr>
          <w:rStyle w:val="hps"/>
          <w:rFonts w:ascii="Arial" w:hAnsi="Arial" w:cs="Arial"/>
          <w:color w:val="333333"/>
          <w:lang w:val="en-US"/>
        </w:rPr>
        <w:t>;</w:t>
      </w:r>
      <w:r w:rsidR="00591857" w:rsidRPr="00591857">
        <w:rPr>
          <w:rStyle w:val="hps"/>
          <w:rFonts w:ascii="Arial" w:hAnsi="Arial" w:cs="Arial"/>
          <w:color w:val="333333"/>
          <w:lang w:val="en-US"/>
        </w:rPr>
        <w:t xml:space="preserve"> 3 = Other</w:t>
      </w:r>
      <w:r>
        <w:rPr>
          <w:rStyle w:val="hps"/>
          <w:rFonts w:ascii="Arial" w:hAnsi="Arial" w:cs="Arial"/>
          <w:color w:val="333333"/>
          <w:lang w:val="en-US"/>
        </w:rPr>
        <w:t>)</w:t>
      </w:r>
      <w:r w:rsidR="00591857" w:rsidRPr="00591857">
        <w:rPr>
          <w:rStyle w:val="hps"/>
          <w:rFonts w:ascii="Arial" w:hAnsi="Arial" w:cs="Arial"/>
          <w:color w:val="333333"/>
          <w:lang w:val="en-US"/>
        </w:rPr>
        <w:t xml:space="preserve"> </w:t>
      </w:r>
    </w:p>
    <w:p w14:paraId="1925EC56" w14:textId="77777777" w:rsidR="00591857" w:rsidRPr="00092D12" w:rsidRDefault="00092D12" w:rsidP="00591857">
      <w:pPr>
        <w:shd w:val="clear" w:color="auto" w:fill="F5F5F5"/>
        <w:jc w:val="both"/>
        <w:textAlignment w:val="top"/>
        <w:rPr>
          <w:rStyle w:val="hps"/>
          <w:rFonts w:ascii="Arial" w:hAnsi="Arial" w:cs="Arial"/>
          <w:color w:val="333333"/>
        </w:rPr>
      </w:pPr>
      <w:r w:rsidRPr="00092D12">
        <w:rPr>
          <w:rStyle w:val="hps"/>
          <w:rFonts w:ascii="Arial" w:hAnsi="Arial" w:cs="Arial"/>
          <w:color w:val="333333"/>
        </w:rPr>
        <w:t>SMOKE: Fumó durante el embarazo (</w:t>
      </w:r>
      <w:r w:rsidR="00591857" w:rsidRPr="00092D12">
        <w:rPr>
          <w:rStyle w:val="hps"/>
          <w:rFonts w:ascii="Arial" w:hAnsi="Arial" w:cs="Arial"/>
          <w:color w:val="333333"/>
        </w:rPr>
        <w:t>0 = No 1 = Yes</w:t>
      </w:r>
      <w:r w:rsidRPr="00092D12">
        <w:rPr>
          <w:rStyle w:val="hps"/>
          <w:rFonts w:ascii="Arial" w:hAnsi="Arial" w:cs="Arial"/>
          <w:color w:val="333333"/>
        </w:rPr>
        <w:t>)</w:t>
      </w:r>
      <w:r w:rsidR="00591857" w:rsidRPr="00092D12">
        <w:rPr>
          <w:rStyle w:val="hps"/>
          <w:rFonts w:ascii="Arial" w:hAnsi="Arial" w:cs="Arial"/>
          <w:color w:val="333333"/>
        </w:rPr>
        <w:t xml:space="preserve"> </w:t>
      </w:r>
    </w:p>
    <w:p w14:paraId="1925EC57" w14:textId="77777777" w:rsidR="00591857" w:rsidRPr="00092D12" w:rsidRDefault="00092D12" w:rsidP="00591857">
      <w:pPr>
        <w:shd w:val="clear" w:color="auto" w:fill="F5F5F5"/>
        <w:jc w:val="both"/>
        <w:textAlignment w:val="top"/>
        <w:rPr>
          <w:rStyle w:val="hps"/>
          <w:rFonts w:ascii="Arial" w:hAnsi="Arial" w:cs="Arial"/>
          <w:color w:val="333333"/>
        </w:rPr>
      </w:pPr>
      <w:r w:rsidRPr="00092D12">
        <w:rPr>
          <w:rStyle w:val="hps"/>
          <w:rFonts w:ascii="Arial" w:hAnsi="Arial" w:cs="Arial"/>
          <w:color w:val="333333"/>
        </w:rPr>
        <w:t>PTL: Antecedentes de embarazos prematuros (</w:t>
      </w:r>
      <w:r w:rsidR="00591857" w:rsidRPr="00092D12">
        <w:rPr>
          <w:rStyle w:val="hps"/>
          <w:rFonts w:ascii="Arial" w:hAnsi="Arial" w:cs="Arial"/>
          <w:color w:val="333333"/>
        </w:rPr>
        <w:t xml:space="preserve">0 = </w:t>
      </w:r>
      <w:proofErr w:type="spellStart"/>
      <w:r w:rsidR="00591857" w:rsidRPr="00092D12">
        <w:rPr>
          <w:rStyle w:val="hps"/>
          <w:rFonts w:ascii="Arial" w:hAnsi="Arial" w:cs="Arial"/>
          <w:color w:val="333333"/>
        </w:rPr>
        <w:t>None</w:t>
      </w:r>
      <w:proofErr w:type="spellEnd"/>
      <w:r>
        <w:rPr>
          <w:rStyle w:val="hps"/>
          <w:rFonts w:ascii="Arial" w:hAnsi="Arial" w:cs="Arial"/>
          <w:color w:val="333333"/>
        </w:rPr>
        <w:t>;</w:t>
      </w:r>
      <w:r w:rsidR="00591857" w:rsidRPr="00092D12">
        <w:rPr>
          <w:rStyle w:val="hps"/>
          <w:rFonts w:ascii="Arial" w:hAnsi="Arial" w:cs="Arial"/>
          <w:color w:val="333333"/>
        </w:rPr>
        <w:t xml:space="preserve"> 1 = </w:t>
      </w:r>
      <w:proofErr w:type="spellStart"/>
      <w:r w:rsidR="00591857" w:rsidRPr="00092D12">
        <w:rPr>
          <w:rStyle w:val="hps"/>
          <w:rFonts w:ascii="Arial" w:hAnsi="Arial" w:cs="Arial"/>
          <w:color w:val="333333"/>
        </w:rPr>
        <w:t>One</w:t>
      </w:r>
      <w:proofErr w:type="spellEnd"/>
      <w:r>
        <w:rPr>
          <w:rStyle w:val="hps"/>
          <w:rFonts w:ascii="Arial" w:hAnsi="Arial" w:cs="Arial"/>
          <w:color w:val="333333"/>
        </w:rPr>
        <w:t>;</w:t>
      </w:r>
      <w:r w:rsidR="00591857" w:rsidRPr="00092D12">
        <w:rPr>
          <w:rStyle w:val="hps"/>
          <w:rFonts w:ascii="Arial" w:hAnsi="Arial" w:cs="Arial"/>
          <w:color w:val="333333"/>
        </w:rPr>
        <w:t xml:space="preserve"> 2 = </w:t>
      </w:r>
      <w:proofErr w:type="spellStart"/>
      <w:r w:rsidR="00591857" w:rsidRPr="00092D12">
        <w:rPr>
          <w:rStyle w:val="hps"/>
          <w:rFonts w:ascii="Arial" w:hAnsi="Arial" w:cs="Arial"/>
          <w:color w:val="333333"/>
        </w:rPr>
        <w:t>Two</w:t>
      </w:r>
      <w:proofErr w:type="spellEnd"/>
      <w:r w:rsidR="00591857" w:rsidRPr="00092D12">
        <w:rPr>
          <w:rStyle w:val="hps"/>
          <w:rFonts w:ascii="Arial" w:hAnsi="Arial" w:cs="Arial"/>
          <w:color w:val="333333"/>
        </w:rPr>
        <w:t xml:space="preserve">, </w:t>
      </w:r>
      <w:proofErr w:type="spellStart"/>
      <w:r w:rsidR="00591857" w:rsidRPr="00092D12">
        <w:rPr>
          <w:rStyle w:val="hps"/>
          <w:rFonts w:ascii="Arial" w:hAnsi="Arial" w:cs="Arial"/>
          <w:color w:val="333333"/>
        </w:rPr>
        <w:t>etc</w:t>
      </w:r>
      <w:proofErr w:type="spellEnd"/>
      <w:r>
        <w:rPr>
          <w:rStyle w:val="hps"/>
          <w:rFonts w:ascii="Arial" w:hAnsi="Arial" w:cs="Arial"/>
          <w:color w:val="333333"/>
        </w:rPr>
        <w:t>)</w:t>
      </w:r>
      <w:r w:rsidR="00591857" w:rsidRPr="00092D12">
        <w:rPr>
          <w:rStyle w:val="hps"/>
          <w:rFonts w:ascii="Arial" w:hAnsi="Arial" w:cs="Arial"/>
          <w:color w:val="333333"/>
        </w:rPr>
        <w:t xml:space="preserve">. </w:t>
      </w:r>
    </w:p>
    <w:p w14:paraId="1925EC58" w14:textId="77777777" w:rsidR="00591857" w:rsidRPr="00092D12" w:rsidRDefault="00092D12" w:rsidP="00591857">
      <w:pPr>
        <w:shd w:val="clear" w:color="auto" w:fill="F5F5F5"/>
        <w:jc w:val="both"/>
        <w:textAlignment w:val="top"/>
        <w:rPr>
          <w:rStyle w:val="hps"/>
          <w:rFonts w:ascii="Arial" w:hAnsi="Arial" w:cs="Arial"/>
          <w:color w:val="333333"/>
        </w:rPr>
      </w:pPr>
      <w:r w:rsidRPr="00092D12">
        <w:rPr>
          <w:rStyle w:val="hps"/>
          <w:rFonts w:ascii="Arial" w:hAnsi="Arial" w:cs="Arial"/>
          <w:color w:val="333333"/>
        </w:rPr>
        <w:t>HT: Antecedentes de hipe</w:t>
      </w:r>
      <w:r w:rsidR="001E3A88">
        <w:rPr>
          <w:rStyle w:val="hps"/>
          <w:rFonts w:ascii="Arial" w:hAnsi="Arial" w:cs="Arial"/>
          <w:color w:val="333333"/>
        </w:rPr>
        <w:t>r</w:t>
      </w:r>
      <w:r w:rsidRPr="00092D12">
        <w:rPr>
          <w:rStyle w:val="hps"/>
          <w:rFonts w:ascii="Arial" w:hAnsi="Arial" w:cs="Arial"/>
          <w:color w:val="333333"/>
        </w:rPr>
        <w:t>tensión arterial (</w:t>
      </w:r>
      <w:r w:rsidR="00591857" w:rsidRPr="00092D12">
        <w:rPr>
          <w:rStyle w:val="hps"/>
          <w:rFonts w:ascii="Arial" w:hAnsi="Arial" w:cs="Arial"/>
          <w:color w:val="333333"/>
        </w:rPr>
        <w:t>0 = No</w:t>
      </w:r>
      <w:r>
        <w:rPr>
          <w:rStyle w:val="hps"/>
          <w:rFonts w:ascii="Arial" w:hAnsi="Arial" w:cs="Arial"/>
          <w:color w:val="333333"/>
        </w:rPr>
        <w:t>;</w:t>
      </w:r>
      <w:r w:rsidR="00591857" w:rsidRPr="00092D12">
        <w:rPr>
          <w:rStyle w:val="hps"/>
          <w:rFonts w:ascii="Arial" w:hAnsi="Arial" w:cs="Arial"/>
          <w:color w:val="333333"/>
        </w:rPr>
        <w:t xml:space="preserve"> 1 = Yes</w:t>
      </w:r>
      <w:r w:rsidRPr="00092D12">
        <w:rPr>
          <w:rStyle w:val="hps"/>
          <w:rFonts w:ascii="Arial" w:hAnsi="Arial" w:cs="Arial"/>
          <w:color w:val="333333"/>
        </w:rPr>
        <w:t>)</w:t>
      </w:r>
      <w:r w:rsidR="00591857" w:rsidRPr="00092D12">
        <w:rPr>
          <w:rStyle w:val="hps"/>
          <w:rFonts w:ascii="Arial" w:hAnsi="Arial" w:cs="Arial"/>
          <w:color w:val="333333"/>
        </w:rPr>
        <w:t xml:space="preserve"> </w:t>
      </w:r>
    </w:p>
    <w:p w14:paraId="1925EC59" w14:textId="77777777" w:rsidR="00591857" w:rsidRPr="00092D12" w:rsidRDefault="00092D12" w:rsidP="00591857">
      <w:pPr>
        <w:shd w:val="clear" w:color="auto" w:fill="F5F5F5"/>
        <w:jc w:val="both"/>
        <w:textAlignment w:val="top"/>
        <w:rPr>
          <w:rStyle w:val="hps"/>
          <w:rFonts w:ascii="Arial" w:hAnsi="Arial" w:cs="Arial"/>
          <w:color w:val="333333"/>
        </w:rPr>
      </w:pPr>
      <w:r w:rsidRPr="00092D12">
        <w:rPr>
          <w:rStyle w:val="hps"/>
          <w:rFonts w:ascii="Arial" w:hAnsi="Arial" w:cs="Arial"/>
          <w:color w:val="333333"/>
        </w:rPr>
        <w:t xml:space="preserve">UI: Irritabilidad </w:t>
      </w:r>
      <w:proofErr w:type="spellStart"/>
      <w:r w:rsidRPr="00092D12">
        <w:rPr>
          <w:rStyle w:val="hps"/>
          <w:rFonts w:ascii="Arial" w:hAnsi="Arial" w:cs="Arial"/>
          <w:color w:val="333333"/>
        </w:rPr>
        <w:t>uterine</w:t>
      </w:r>
      <w:proofErr w:type="spellEnd"/>
      <w:r w:rsidRPr="00092D12">
        <w:rPr>
          <w:rStyle w:val="hps"/>
          <w:rFonts w:ascii="Arial" w:hAnsi="Arial" w:cs="Arial"/>
          <w:color w:val="333333"/>
        </w:rPr>
        <w:t xml:space="preserve"> (</w:t>
      </w:r>
      <w:r w:rsidR="00591857" w:rsidRPr="00092D12">
        <w:rPr>
          <w:rStyle w:val="hps"/>
          <w:rFonts w:ascii="Arial" w:hAnsi="Arial" w:cs="Arial"/>
          <w:color w:val="333333"/>
        </w:rPr>
        <w:t>0 = No</w:t>
      </w:r>
      <w:r w:rsidRPr="00092D12">
        <w:rPr>
          <w:rStyle w:val="hps"/>
          <w:rFonts w:ascii="Arial" w:hAnsi="Arial" w:cs="Arial"/>
          <w:color w:val="333333"/>
        </w:rPr>
        <w:t>;</w:t>
      </w:r>
      <w:r w:rsidR="00591857" w:rsidRPr="00092D12">
        <w:rPr>
          <w:rStyle w:val="hps"/>
          <w:rFonts w:ascii="Arial" w:hAnsi="Arial" w:cs="Arial"/>
          <w:color w:val="333333"/>
        </w:rPr>
        <w:t xml:space="preserve"> 1 = Yes</w:t>
      </w:r>
      <w:r>
        <w:rPr>
          <w:rStyle w:val="hps"/>
          <w:rFonts w:ascii="Arial" w:hAnsi="Arial" w:cs="Arial"/>
          <w:color w:val="333333"/>
        </w:rPr>
        <w:t>)</w:t>
      </w:r>
      <w:r w:rsidR="00591857" w:rsidRPr="00092D12">
        <w:rPr>
          <w:rStyle w:val="hps"/>
          <w:rFonts w:ascii="Arial" w:hAnsi="Arial" w:cs="Arial"/>
          <w:color w:val="333333"/>
        </w:rPr>
        <w:t xml:space="preserve"> </w:t>
      </w:r>
    </w:p>
    <w:p w14:paraId="1925EC5A" w14:textId="77777777" w:rsidR="00591857" w:rsidRPr="00591857" w:rsidRDefault="00092D12" w:rsidP="00591857">
      <w:pPr>
        <w:shd w:val="clear" w:color="auto" w:fill="F5F5F5"/>
        <w:jc w:val="both"/>
        <w:textAlignment w:val="top"/>
        <w:rPr>
          <w:rStyle w:val="hps"/>
          <w:rFonts w:ascii="Arial" w:hAnsi="Arial" w:cs="Arial"/>
          <w:color w:val="333333"/>
        </w:rPr>
      </w:pPr>
      <w:r w:rsidRPr="00092D12">
        <w:rPr>
          <w:rStyle w:val="hps"/>
          <w:rFonts w:ascii="Arial" w:hAnsi="Arial" w:cs="Arial"/>
          <w:color w:val="333333"/>
        </w:rPr>
        <w:t>FTV: Cantidad de consultas ob</w:t>
      </w:r>
      <w:r w:rsidR="00557789">
        <w:rPr>
          <w:rStyle w:val="hps"/>
          <w:rFonts w:ascii="Arial" w:hAnsi="Arial" w:cs="Arial"/>
          <w:color w:val="333333"/>
        </w:rPr>
        <w:t>s</w:t>
      </w:r>
      <w:r w:rsidRPr="00092D12">
        <w:rPr>
          <w:rStyle w:val="hps"/>
          <w:rFonts w:ascii="Arial" w:hAnsi="Arial" w:cs="Arial"/>
          <w:color w:val="333333"/>
        </w:rPr>
        <w:t>tétricas durante el primer trimestre (</w:t>
      </w:r>
      <w:r w:rsidR="00591857" w:rsidRPr="00591857">
        <w:rPr>
          <w:rStyle w:val="hps"/>
          <w:rFonts w:ascii="Arial" w:hAnsi="Arial" w:cs="Arial"/>
          <w:color w:val="333333"/>
        </w:rPr>
        <w:t xml:space="preserve">0 = </w:t>
      </w:r>
      <w:proofErr w:type="spellStart"/>
      <w:r w:rsidR="00591857" w:rsidRPr="00591857">
        <w:rPr>
          <w:rStyle w:val="hps"/>
          <w:rFonts w:ascii="Arial" w:hAnsi="Arial" w:cs="Arial"/>
          <w:color w:val="333333"/>
        </w:rPr>
        <w:t>None</w:t>
      </w:r>
      <w:proofErr w:type="spellEnd"/>
      <w:r>
        <w:rPr>
          <w:rStyle w:val="hps"/>
          <w:rFonts w:ascii="Arial" w:hAnsi="Arial" w:cs="Arial"/>
          <w:color w:val="333333"/>
        </w:rPr>
        <w:t>;</w:t>
      </w:r>
      <w:r w:rsidR="00591857" w:rsidRPr="00591857">
        <w:rPr>
          <w:rStyle w:val="hps"/>
          <w:rFonts w:ascii="Arial" w:hAnsi="Arial" w:cs="Arial"/>
          <w:color w:val="333333"/>
        </w:rPr>
        <w:t xml:space="preserve"> 1 = </w:t>
      </w:r>
      <w:proofErr w:type="spellStart"/>
      <w:r w:rsidR="00591857" w:rsidRPr="00591857">
        <w:rPr>
          <w:rStyle w:val="hps"/>
          <w:rFonts w:ascii="Arial" w:hAnsi="Arial" w:cs="Arial"/>
          <w:color w:val="333333"/>
        </w:rPr>
        <w:t>One</w:t>
      </w:r>
      <w:proofErr w:type="spellEnd"/>
      <w:r>
        <w:rPr>
          <w:rStyle w:val="hps"/>
          <w:rFonts w:ascii="Arial" w:hAnsi="Arial" w:cs="Arial"/>
          <w:color w:val="333333"/>
        </w:rPr>
        <w:t>;</w:t>
      </w:r>
      <w:r w:rsidR="00591857" w:rsidRPr="00591857">
        <w:rPr>
          <w:rStyle w:val="hps"/>
          <w:rFonts w:ascii="Arial" w:hAnsi="Arial" w:cs="Arial"/>
          <w:color w:val="333333"/>
        </w:rPr>
        <w:t xml:space="preserve"> 2 = </w:t>
      </w:r>
      <w:proofErr w:type="spellStart"/>
      <w:r w:rsidR="00591857" w:rsidRPr="00591857">
        <w:rPr>
          <w:rStyle w:val="hps"/>
          <w:rFonts w:ascii="Arial" w:hAnsi="Arial" w:cs="Arial"/>
          <w:color w:val="333333"/>
        </w:rPr>
        <w:t>Two</w:t>
      </w:r>
      <w:proofErr w:type="spellEnd"/>
      <w:r w:rsidR="00591857" w:rsidRPr="00591857">
        <w:rPr>
          <w:rStyle w:val="hps"/>
          <w:rFonts w:ascii="Arial" w:hAnsi="Arial" w:cs="Arial"/>
          <w:color w:val="333333"/>
        </w:rPr>
        <w:t>, etc.</w:t>
      </w:r>
      <w:r>
        <w:rPr>
          <w:rStyle w:val="hps"/>
          <w:rFonts w:ascii="Arial" w:hAnsi="Arial" w:cs="Arial"/>
          <w:color w:val="333333"/>
        </w:rPr>
        <w:t>)</w:t>
      </w:r>
      <w:r w:rsidR="00591857" w:rsidRPr="00591857">
        <w:rPr>
          <w:rStyle w:val="hps"/>
          <w:rFonts w:ascii="Arial" w:hAnsi="Arial" w:cs="Arial"/>
          <w:color w:val="333333"/>
        </w:rPr>
        <w:t xml:space="preserve"> </w:t>
      </w:r>
    </w:p>
    <w:p w14:paraId="1925EC5B" w14:textId="77777777" w:rsidR="00591857" w:rsidRDefault="00092D12" w:rsidP="00591857">
      <w:pPr>
        <w:shd w:val="clear" w:color="auto" w:fill="F5F5F5"/>
        <w:jc w:val="both"/>
        <w:textAlignment w:val="top"/>
        <w:rPr>
          <w:rStyle w:val="hps"/>
          <w:rFonts w:ascii="Arial" w:hAnsi="Arial" w:cs="Arial"/>
          <w:color w:val="333333"/>
        </w:rPr>
      </w:pPr>
      <w:r>
        <w:rPr>
          <w:rStyle w:val="hps"/>
          <w:rFonts w:ascii="Arial" w:hAnsi="Arial" w:cs="Arial"/>
          <w:color w:val="333333"/>
        </w:rPr>
        <w:t>BWT: Peso al nacer del bebé en gramos</w:t>
      </w:r>
      <w:r w:rsidR="00591857" w:rsidRPr="00591857">
        <w:rPr>
          <w:rStyle w:val="hps"/>
          <w:rFonts w:ascii="Arial" w:hAnsi="Arial" w:cs="Arial"/>
          <w:color w:val="333333"/>
        </w:rPr>
        <w:t xml:space="preserve">  </w:t>
      </w:r>
    </w:p>
    <w:p w14:paraId="1925EC5C" w14:textId="77777777" w:rsidR="00591857" w:rsidRDefault="00591857" w:rsidP="00591857">
      <w:pPr>
        <w:shd w:val="clear" w:color="auto" w:fill="F5F5F5"/>
        <w:jc w:val="both"/>
        <w:textAlignment w:val="top"/>
        <w:rPr>
          <w:rStyle w:val="hps"/>
          <w:rFonts w:ascii="Arial" w:hAnsi="Arial" w:cs="Arial"/>
          <w:color w:val="333333"/>
        </w:rPr>
      </w:pPr>
    </w:p>
    <w:p w14:paraId="1925EC5D" w14:textId="77777777" w:rsidR="00591857" w:rsidRPr="00F60662" w:rsidRDefault="00591857" w:rsidP="00591857">
      <w:pPr>
        <w:pStyle w:val="HTMLconformatoprevio"/>
      </w:pPr>
    </w:p>
    <w:p w14:paraId="1925EC5E" w14:textId="77777777" w:rsidR="00591857" w:rsidRPr="00270F6B" w:rsidRDefault="00591857" w:rsidP="00591857">
      <w:pPr>
        <w:shd w:val="clear" w:color="auto" w:fill="F5F5F5"/>
        <w:jc w:val="both"/>
        <w:textAlignment w:val="top"/>
        <w:rPr>
          <w:rFonts w:ascii="Arial" w:hAnsi="Arial" w:cs="Arial"/>
          <w:color w:val="333333"/>
        </w:rPr>
      </w:pPr>
    </w:p>
    <w:p w14:paraId="1925EC5F" w14:textId="77777777" w:rsidR="00591857" w:rsidRPr="00804C46" w:rsidRDefault="00591857" w:rsidP="00591857">
      <w:pPr>
        <w:shd w:val="clear" w:color="auto" w:fill="F5F5F5"/>
        <w:jc w:val="both"/>
        <w:textAlignment w:val="top"/>
        <w:rPr>
          <w:rFonts w:ascii="Arial" w:hAnsi="Arial" w:cs="Arial"/>
          <w:color w:val="333333"/>
        </w:rPr>
      </w:pPr>
      <w:r w:rsidRPr="00804C46">
        <w:rPr>
          <w:rFonts w:ascii="Arial" w:hAnsi="Arial" w:cs="Arial"/>
          <w:color w:val="333333"/>
        </w:rPr>
        <w:t xml:space="preserve">Se requiere </w:t>
      </w:r>
      <w:r w:rsidRPr="00804C46">
        <w:rPr>
          <w:rStyle w:val="hps"/>
          <w:rFonts w:ascii="Arial" w:hAnsi="Arial" w:cs="Arial"/>
          <w:color w:val="333333"/>
        </w:rPr>
        <w:t>construir una</w:t>
      </w:r>
      <w:r w:rsidRPr="00804C46">
        <w:rPr>
          <w:rFonts w:ascii="Arial" w:hAnsi="Arial" w:cs="Arial"/>
          <w:color w:val="333333"/>
        </w:rPr>
        <w:t xml:space="preserve"> </w:t>
      </w:r>
      <w:r w:rsidRPr="00804C46">
        <w:rPr>
          <w:rStyle w:val="hps"/>
          <w:rFonts w:ascii="Arial" w:hAnsi="Arial" w:cs="Arial"/>
          <w:color w:val="333333"/>
        </w:rPr>
        <w:t>ecuación de regresión</w:t>
      </w:r>
      <w:r w:rsidRPr="00804C46">
        <w:rPr>
          <w:rFonts w:ascii="Arial" w:hAnsi="Arial" w:cs="Arial"/>
          <w:color w:val="333333"/>
        </w:rPr>
        <w:t xml:space="preserve"> </w:t>
      </w:r>
      <w:r w:rsidR="001853C5">
        <w:rPr>
          <w:rFonts w:ascii="Arial" w:hAnsi="Arial" w:cs="Arial"/>
          <w:color w:val="333333"/>
        </w:rPr>
        <w:t xml:space="preserve">logística </w:t>
      </w:r>
      <w:r w:rsidRPr="00804C46">
        <w:rPr>
          <w:rStyle w:val="hps"/>
          <w:rFonts w:ascii="Arial" w:hAnsi="Arial" w:cs="Arial"/>
          <w:color w:val="333333"/>
        </w:rPr>
        <w:t>que relacione</w:t>
      </w:r>
      <w:r w:rsidRPr="00804C46">
        <w:rPr>
          <w:rFonts w:ascii="Arial" w:hAnsi="Arial" w:cs="Arial"/>
          <w:color w:val="333333"/>
        </w:rPr>
        <w:t xml:space="preserve"> </w:t>
      </w:r>
      <w:r w:rsidR="001853C5">
        <w:rPr>
          <w:rFonts w:ascii="Arial" w:hAnsi="Arial" w:cs="Arial"/>
          <w:color w:val="333333"/>
        </w:rPr>
        <w:t xml:space="preserve">la variable dicotómica que indica si se trata de un nacimiento con bajo peso al nacer </w:t>
      </w:r>
      <w:r>
        <w:rPr>
          <w:rFonts w:ascii="Arial" w:hAnsi="Arial" w:cs="Arial"/>
          <w:color w:val="333333"/>
        </w:rPr>
        <w:t>con el resto de las variables</w:t>
      </w:r>
      <w:r w:rsidR="001853C5">
        <w:rPr>
          <w:rFonts w:ascii="Arial" w:hAnsi="Arial" w:cs="Arial"/>
          <w:color w:val="333333"/>
        </w:rPr>
        <w:t xml:space="preserve"> que corresponda</w:t>
      </w:r>
      <w:r w:rsidRPr="00804C46">
        <w:rPr>
          <w:rFonts w:ascii="Arial" w:hAnsi="Arial" w:cs="Arial"/>
          <w:color w:val="333333"/>
        </w:rPr>
        <w:t xml:space="preserve">, </w:t>
      </w:r>
      <w:r w:rsidRPr="00804C46">
        <w:rPr>
          <w:rStyle w:val="hps"/>
          <w:rFonts w:ascii="Arial" w:hAnsi="Arial" w:cs="Arial"/>
          <w:color w:val="333333"/>
        </w:rPr>
        <w:t>y determinar si</w:t>
      </w:r>
      <w:r w:rsidRPr="00804C46">
        <w:rPr>
          <w:rFonts w:ascii="Arial" w:hAnsi="Arial" w:cs="Arial"/>
          <w:color w:val="333333"/>
        </w:rPr>
        <w:t xml:space="preserve"> </w:t>
      </w:r>
      <w:r w:rsidRPr="00804C46">
        <w:rPr>
          <w:rStyle w:val="hps"/>
          <w:rFonts w:ascii="Arial" w:hAnsi="Arial" w:cs="Arial"/>
          <w:color w:val="333333"/>
        </w:rPr>
        <w:t>estas variables</w:t>
      </w:r>
      <w:r w:rsidRPr="00804C46">
        <w:rPr>
          <w:rFonts w:ascii="Arial" w:hAnsi="Arial" w:cs="Arial"/>
          <w:color w:val="333333"/>
        </w:rPr>
        <w:t xml:space="preserve"> </w:t>
      </w:r>
      <w:r w:rsidRPr="00804C46">
        <w:rPr>
          <w:rStyle w:val="hps"/>
          <w:rFonts w:ascii="Arial" w:hAnsi="Arial" w:cs="Arial"/>
          <w:color w:val="333333"/>
        </w:rPr>
        <w:t>son</w:t>
      </w:r>
      <w:r w:rsidRPr="00804C46">
        <w:rPr>
          <w:rFonts w:ascii="Arial" w:hAnsi="Arial" w:cs="Arial"/>
          <w:color w:val="333333"/>
        </w:rPr>
        <w:t xml:space="preserve"> </w:t>
      </w:r>
      <w:r w:rsidRPr="00804C46">
        <w:rPr>
          <w:rStyle w:val="hps"/>
          <w:rFonts w:ascii="Arial" w:hAnsi="Arial" w:cs="Arial"/>
          <w:color w:val="333333"/>
        </w:rPr>
        <w:t>útiles para predecir</w:t>
      </w:r>
      <w:r w:rsidRPr="00804C46">
        <w:rPr>
          <w:rFonts w:ascii="Arial" w:hAnsi="Arial" w:cs="Arial"/>
          <w:color w:val="333333"/>
        </w:rPr>
        <w:t xml:space="preserve"> </w:t>
      </w:r>
      <w:r>
        <w:rPr>
          <w:rStyle w:val="hps"/>
          <w:rFonts w:ascii="Arial" w:hAnsi="Arial" w:cs="Arial"/>
          <w:color w:val="333333"/>
        </w:rPr>
        <w:t>la variable dependiente</w:t>
      </w:r>
      <w:r w:rsidRPr="00804C46">
        <w:rPr>
          <w:rFonts w:ascii="Arial" w:hAnsi="Arial" w:cs="Arial"/>
          <w:color w:val="333333"/>
        </w:rPr>
        <w:t>.</w:t>
      </w:r>
    </w:p>
    <w:p w14:paraId="1925EC60" w14:textId="77777777" w:rsidR="00557789" w:rsidRDefault="00557789" w:rsidP="00591857">
      <w:pPr>
        <w:numPr>
          <w:ilvl w:val="0"/>
          <w:numId w:val="1"/>
        </w:numPr>
        <w:spacing w:after="0" w:line="240" w:lineRule="auto"/>
        <w:jc w:val="both"/>
        <w:rPr>
          <w:rFonts w:ascii="Arial" w:hAnsi="Arial" w:cs="Arial"/>
        </w:rPr>
      </w:pPr>
      <w:r>
        <w:rPr>
          <w:rFonts w:ascii="Arial" w:hAnsi="Arial" w:cs="Arial"/>
        </w:rPr>
        <w:t xml:space="preserve">Calcular el riesgo relativo y los </w:t>
      </w:r>
      <w:proofErr w:type="spellStart"/>
      <w:r>
        <w:rPr>
          <w:rFonts w:ascii="Arial" w:hAnsi="Arial" w:cs="Arial"/>
        </w:rPr>
        <w:t>odds</w:t>
      </w:r>
      <w:proofErr w:type="spellEnd"/>
      <w:r>
        <w:rPr>
          <w:rFonts w:ascii="Arial" w:hAnsi="Arial" w:cs="Arial"/>
        </w:rPr>
        <w:t xml:space="preserve"> ratio de la variable dependiente con todas las variables dicotómicas. Analizar los resultados.</w:t>
      </w:r>
    </w:p>
    <w:p w14:paraId="1925EC61" w14:textId="77777777" w:rsidR="00F27304" w:rsidRDefault="00F27304" w:rsidP="00591857">
      <w:pPr>
        <w:numPr>
          <w:ilvl w:val="0"/>
          <w:numId w:val="1"/>
        </w:numPr>
        <w:spacing w:after="0" w:line="240" w:lineRule="auto"/>
        <w:jc w:val="both"/>
        <w:rPr>
          <w:rFonts w:ascii="Arial" w:hAnsi="Arial" w:cs="Arial"/>
        </w:rPr>
      </w:pPr>
      <w:r>
        <w:rPr>
          <w:rFonts w:ascii="Arial" w:hAnsi="Arial" w:cs="Arial"/>
        </w:rPr>
        <w:lastRenderedPageBreak/>
        <w:t xml:space="preserve">Cuál es la definición de </w:t>
      </w:r>
      <w:proofErr w:type="spellStart"/>
      <w:r>
        <w:rPr>
          <w:rFonts w:ascii="Arial" w:hAnsi="Arial" w:cs="Arial"/>
        </w:rPr>
        <w:t>odds</w:t>
      </w:r>
      <w:proofErr w:type="spellEnd"/>
      <w:r>
        <w:rPr>
          <w:rFonts w:ascii="Arial" w:hAnsi="Arial" w:cs="Arial"/>
        </w:rPr>
        <w:t xml:space="preserve"> ratio? </w:t>
      </w:r>
      <w:proofErr w:type="gramStart"/>
      <w:r>
        <w:rPr>
          <w:rFonts w:ascii="Arial" w:hAnsi="Arial" w:cs="Arial"/>
        </w:rPr>
        <w:t>Qué información suministra y de qué manera puede calcularse utilizando la regresión logística?</w:t>
      </w:r>
      <w:proofErr w:type="gramEnd"/>
    </w:p>
    <w:p w14:paraId="1925EC62" w14:textId="77777777" w:rsidR="00591857" w:rsidRPr="00804C46" w:rsidRDefault="00F27304" w:rsidP="00591857">
      <w:pPr>
        <w:numPr>
          <w:ilvl w:val="0"/>
          <w:numId w:val="1"/>
        </w:numPr>
        <w:spacing w:after="0" w:line="240" w:lineRule="auto"/>
        <w:jc w:val="both"/>
        <w:rPr>
          <w:rFonts w:ascii="Arial" w:hAnsi="Arial" w:cs="Arial"/>
        </w:rPr>
      </w:pPr>
      <w:proofErr w:type="gramStart"/>
      <w:r>
        <w:rPr>
          <w:rFonts w:ascii="Arial" w:hAnsi="Arial" w:cs="Arial"/>
        </w:rPr>
        <w:t xml:space="preserve">Calcule los </w:t>
      </w:r>
      <w:proofErr w:type="spellStart"/>
      <w:r w:rsidR="001853C5">
        <w:rPr>
          <w:rFonts w:ascii="Arial" w:hAnsi="Arial" w:cs="Arial"/>
        </w:rPr>
        <w:t>odds</w:t>
      </w:r>
      <w:proofErr w:type="spellEnd"/>
      <w:r w:rsidR="001853C5">
        <w:rPr>
          <w:rFonts w:ascii="Arial" w:hAnsi="Arial" w:cs="Arial"/>
        </w:rPr>
        <w:t xml:space="preserve"> ratio </w:t>
      </w:r>
      <w:r w:rsidR="00591857" w:rsidRPr="00804C46">
        <w:rPr>
          <w:rFonts w:ascii="Arial" w:hAnsi="Arial" w:cs="Arial"/>
        </w:rPr>
        <w:t xml:space="preserve">de </w:t>
      </w:r>
      <w:r w:rsidR="001853C5">
        <w:rPr>
          <w:rFonts w:ascii="Arial" w:hAnsi="Arial" w:cs="Arial"/>
        </w:rPr>
        <w:t xml:space="preserve">cada una de </w:t>
      </w:r>
      <w:r w:rsidR="00591857" w:rsidRPr="00804C46">
        <w:rPr>
          <w:rFonts w:ascii="Arial" w:hAnsi="Arial" w:cs="Arial"/>
        </w:rPr>
        <w:t xml:space="preserve">las variables predictoras con la variable </w:t>
      </w:r>
      <w:r w:rsidR="001853C5">
        <w:rPr>
          <w:rFonts w:ascii="Arial" w:hAnsi="Arial" w:cs="Arial"/>
        </w:rPr>
        <w:t>dependiente</w:t>
      </w:r>
      <w:r w:rsidR="00591857" w:rsidRPr="00804C46">
        <w:rPr>
          <w:rFonts w:ascii="Arial" w:hAnsi="Arial" w:cs="Arial"/>
        </w:rPr>
        <w:t>?</w:t>
      </w:r>
      <w:proofErr w:type="gramEnd"/>
      <w:r w:rsidR="00591857" w:rsidRPr="00804C46">
        <w:rPr>
          <w:rFonts w:ascii="Arial" w:hAnsi="Arial" w:cs="Arial"/>
        </w:rPr>
        <w:t xml:space="preserve"> Comentar.</w:t>
      </w:r>
    </w:p>
    <w:p w14:paraId="1925EC63" w14:textId="1CD136D0" w:rsidR="00591857" w:rsidRPr="00804C46" w:rsidRDefault="00591857" w:rsidP="00591857">
      <w:pPr>
        <w:numPr>
          <w:ilvl w:val="0"/>
          <w:numId w:val="1"/>
        </w:numPr>
        <w:spacing w:after="0" w:line="240" w:lineRule="auto"/>
        <w:jc w:val="both"/>
        <w:rPr>
          <w:rFonts w:ascii="Arial" w:hAnsi="Arial" w:cs="Arial"/>
        </w:rPr>
      </w:pPr>
      <w:r w:rsidRPr="00804C46">
        <w:rPr>
          <w:rFonts w:ascii="Arial" w:hAnsi="Arial" w:cs="Arial"/>
        </w:rPr>
        <w:t xml:space="preserve">Realizar una regresión </w:t>
      </w:r>
      <w:r w:rsidR="001853C5">
        <w:rPr>
          <w:rFonts w:ascii="Arial" w:hAnsi="Arial" w:cs="Arial"/>
        </w:rPr>
        <w:t xml:space="preserve">logística </w:t>
      </w:r>
      <w:r w:rsidRPr="00804C46">
        <w:rPr>
          <w:rFonts w:ascii="Arial" w:hAnsi="Arial" w:cs="Arial"/>
        </w:rPr>
        <w:t xml:space="preserve">múltiple, seleccionando los mejores predictores entre las variables independientes disponibles, utilizando un método de selección automática. </w:t>
      </w:r>
    </w:p>
    <w:p w14:paraId="1925EC64" w14:textId="77777777" w:rsidR="00591857" w:rsidRPr="00F70734" w:rsidRDefault="00F27304" w:rsidP="00591857">
      <w:pPr>
        <w:pStyle w:val="Prrafodelista"/>
        <w:numPr>
          <w:ilvl w:val="0"/>
          <w:numId w:val="1"/>
        </w:numPr>
        <w:jc w:val="both"/>
        <w:rPr>
          <w:rFonts w:ascii="Arial" w:hAnsi="Arial" w:cs="Arial"/>
          <w:sz w:val="22"/>
          <w:szCs w:val="22"/>
        </w:rPr>
      </w:pPr>
      <w:r>
        <w:rPr>
          <w:rFonts w:ascii="Arial" w:hAnsi="Arial" w:cs="Arial"/>
          <w:sz w:val="22"/>
          <w:szCs w:val="22"/>
        </w:rPr>
        <w:t xml:space="preserve">Según el modelo obtenido, </w:t>
      </w:r>
      <w:proofErr w:type="gramStart"/>
      <w:r>
        <w:rPr>
          <w:rFonts w:ascii="Arial" w:hAnsi="Arial" w:cs="Arial"/>
          <w:sz w:val="22"/>
          <w:szCs w:val="22"/>
        </w:rPr>
        <w:t>cuáles son los principales factores de riesgo del bajo peso y cuál es la magnitud de su efecto?</w:t>
      </w:r>
      <w:proofErr w:type="gramEnd"/>
    </w:p>
    <w:p w14:paraId="1925EC65" w14:textId="77777777" w:rsidR="00591857" w:rsidRPr="00804C46" w:rsidRDefault="00591857" w:rsidP="00591857">
      <w:pPr>
        <w:numPr>
          <w:ilvl w:val="0"/>
          <w:numId w:val="1"/>
        </w:numPr>
        <w:spacing w:after="0" w:line="240" w:lineRule="auto"/>
        <w:jc w:val="both"/>
        <w:rPr>
          <w:rFonts w:ascii="Arial" w:hAnsi="Arial" w:cs="Arial"/>
        </w:rPr>
      </w:pPr>
      <w:proofErr w:type="gramStart"/>
      <w:r w:rsidRPr="00804C46">
        <w:rPr>
          <w:rFonts w:ascii="Arial" w:hAnsi="Arial" w:cs="Arial"/>
        </w:rPr>
        <w:t>Cuáles son los supuestos necesarios para definir la prueba inferencial de los estimadores de los paráme</w:t>
      </w:r>
      <w:r>
        <w:rPr>
          <w:rFonts w:ascii="Arial" w:hAnsi="Arial" w:cs="Arial"/>
        </w:rPr>
        <w:t>t</w:t>
      </w:r>
      <w:r w:rsidRPr="00804C46">
        <w:rPr>
          <w:rFonts w:ascii="Arial" w:hAnsi="Arial" w:cs="Arial"/>
        </w:rPr>
        <w:t>ros?</w:t>
      </w:r>
      <w:proofErr w:type="gramEnd"/>
    </w:p>
    <w:p w14:paraId="1925EC66" w14:textId="77777777" w:rsidR="00591857" w:rsidRPr="00804C46" w:rsidRDefault="00591857" w:rsidP="00591857">
      <w:pPr>
        <w:numPr>
          <w:ilvl w:val="0"/>
          <w:numId w:val="1"/>
        </w:numPr>
        <w:spacing w:after="0" w:line="240" w:lineRule="auto"/>
        <w:jc w:val="both"/>
        <w:rPr>
          <w:rFonts w:ascii="Arial" w:hAnsi="Arial" w:cs="Arial"/>
        </w:rPr>
      </w:pPr>
      <w:r w:rsidRPr="00804C46">
        <w:rPr>
          <w:rFonts w:ascii="Arial" w:hAnsi="Arial" w:cs="Arial"/>
        </w:rPr>
        <w:t>Analizar la bondad del ajuste del modelo obtenido, comentando los indicadores y/o test que considera.</w:t>
      </w:r>
    </w:p>
    <w:p w14:paraId="1925EC67" w14:textId="77777777" w:rsidR="00591857" w:rsidRPr="00804C46" w:rsidRDefault="001853C5" w:rsidP="00591857">
      <w:pPr>
        <w:numPr>
          <w:ilvl w:val="0"/>
          <w:numId w:val="1"/>
        </w:numPr>
        <w:spacing w:after="0" w:line="240" w:lineRule="auto"/>
        <w:jc w:val="both"/>
        <w:rPr>
          <w:rFonts w:ascii="Arial" w:hAnsi="Arial" w:cs="Arial"/>
        </w:rPr>
      </w:pPr>
      <w:r>
        <w:rPr>
          <w:rFonts w:ascii="Arial" w:hAnsi="Arial" w:cs="Arial"/>
        </w:rPr>
        <w:t xml:space="preserve">Indicar porcentaje de casos bien predichos por el modelo. </w:t>
      </w:r>
    </w:p>
    <w:p w14:paraId="1925EC69" w14:textId="77777777" w:rsidR="00591857" w:rsidRDefault="00591857"/>
    <w:p w14:paraId="1925EC6A" w14:textId="77777777" w:rsidR="00591857" w:rsidRDefault="00591857"/>
    <w:sectPr w:rsidR="00591857" w:rsidSect="003B6A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94E25"/>
    <w:multiLevelType w:val="singleLevel"/>
    <w:tmpl w:val="0C0A000F"/>
    <w:lvl w:ilvl="0">
      <w:start w:val="1"/>
      <w:numFmt w:val="decimal"/>
      <w:lvlText w:val="%1."/>
      <w:lvlJc w:val="left"/>
      <w:pPr>
        <w:tabs>
          <w:tab w:val="num" w:pos="720"/>
        </w:tabs>
        <w:ind w:left="7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91857"/>
    <w:rsid w:val="00045CFA"/>
    <w:rsid w:val="00092D12"/>
    <w:rsid w:val="001853C5"/>
    <w:rsid w:val="001E3A88"/>
    <w:rsid w:val="003B6A98"/>
    <w:rsid w:val="0044711B"/>
    <w:rsid w:val="00557789"/>
    <w:rsid w:val="00591857"/>
    <w:rsid w:val="00684FD4"/>
    <w:rsid w:val="00995BB9"/>
    <w:rsid w:val="00C73839"/>
    <w:rsid w:val="00DD19BE"/>
    <w:rsid w:val="00F057BB"/>
    <w:rsid w:val="00F273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EC4A"/>
  <w15:docId w15:val="{7B13BBA8-F71A-4A1B-B926-CD49DEFD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591857"/>
  </w:style>
  <w:style w:type="paragraph" w:styleId="Prrafodelista">
    <w:name w:val="List Paragraph"/>
    <w:basedOn w:val="Normal"/>
    <w:uiPriority w:val="34"/>
    <w:qFormat/>
    <w:rsid w:val="00591857"/>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unhideWhenUsed/>
    <w:rsid w:val="00591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591857"/>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2</Pages>
  <Words>411</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muinos</dc:creator>
  <cp:keywords/>
  <dc:description/>
  <cp:lastModifiedBy>roberto muinos</cp:lastModifiedBy>
  <cp:revision>12</cp:revision>
  <dcterms:created xsi:type="dcterms:W3CDTF">2016-01-10T14:33:00Z</dcterms:created>
  <dcterms:modified xsi:type="dcterms:W3CDTF">2020-09-25T14:14:00Z</dcterms:modified>
</cp:coreProperties>
</file>