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C6CFECD" w14:textId="0DDAAA29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CIUDAD DE MÉXICO, A </w:t>
      </w:r>
      <w:r w:rsidR="008A0516">
        <w:rPr>
          <w:rFonts w:cs="Calibri"/>
          <w:sz w:val="24"/>
          <w:szCs w:val="24"/>
        </w:rPr>
        <w:t>[FECHA EN QUE SE ENTREGA]</w:t>
      </w:r>
    </w:p>
    <w:p w14:paraId="0C77E833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</w:p>
    <w:p w14:paraId="6F13AB51" w14:textId="77777777" w:rsidR="00BD532D" w:rsidRDefault="00BD532D" w:rsidP="00BD532D">
      <w:pPr>
        <w:pStyle w:val="Sinespaciado"/>
        <w:jc w:val="right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ASUNTO:</w:t>
      </w:r>
      <w:r>
        <w:rPr>
          <w:rFonts w:cs="Calibri"/>
          <w:sz w:val="24"/>
          <w:szCs w:val="24"/>
        </w:rPr>
        <w:t xml:space="preserve"> ACEPTACIÓN DE RESIDENCIA PROFESIONAL.</w:t>
      </w:r>
    </w:p>
    <w:p w14:paraId="60A0248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AA5603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569521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7FC920" w14:textId="725541CD" w:rsidR="00BD532D" w:rsidRDefault="00863A21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[A QUIEN VA DIRIGIDO]</w:t>
      </w:r>
    </w:p>
    <w:p w14:paraId="55539901" w14:textId="2E32685B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JEFE DE LA DIVISION DE </w:t>
      </w:r>
      <w:r w:rsidR="00863A21">
        <w:rPr>
          <w:rFonts w:cs="Calibri"/>
          <w:b/>
          <w:sz w:val="26"/>
          <w:szCs w:val="26"/>
        </w:rPr>
        <w:t>[DIVISION A LA QUE PERTENECE]</w:t>
      </w:r>
      <w:r>
        <w:rPr>
          <w:rFonts w:cs="Calibri"/>
          <w:b/>
          <w:sz w:val="26"/>
          <w:szCs w:val="26"/>
        </w:rPr>
        <w:t xml:space="preserve"> </w:t>
      </w:r>
    </w:p>
    <w:p w14:paraId="0321A70A" w14:textId="77777777" w:rsidR="00BD532D" w:rsidRDefault="00BD532D" w:rsidP="00BD532D">
      <w:pPr>
        <w:pStyle w:val="Sinespaciad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TECNOLÓGICO DE ESTUDIOS SUPERIORES DE ECATEPEC</w:t>
      </w:r>
    </w:p>
    <w:p w14:paraId="3D11DEC9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b/>
          <w:sz w:val="26"/>
          <w:szCs w:val="26"/>
        </w:rPr>
        <w:t>PRESENTE</w:t>
      </w:r>
    </w:p>
    <w:p w14:paraId="719C88AE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1D346CE1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F41BC57" w14:textId="1946BECC" w:rsidR="00BD532D" w:rsidRDefault="00BD532D" w:rsidP="00BD532D">
      <w:pPr>
        <w:pStyle w:val="Sinespaciado"/>
        <w:spacing w:line="276" w:lineRule="auto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El que suscribe, </w:t>
      </w:r>
      <w:r>
        <w:rPr>
          <w:rFonts w:cs="Calibri"/>
          <w:b/>
          <w:i/>
          <w:sz w:val="24"/>
          <w:szCs w:val="24"/>
        </w:rPr>
        <w:fldChar w:fldCharType="begin"/>
      </w:r>
      <w:r>
        <w:rPr>
          <w:rFonts w:cs="Calibri"/>
          <w:b/>
          <w:i/>
          <w:sz w:val="24"/>
          <w:szCs w:val="24"/>
        </w:rPr>
        <w:instrText xml:space="preserve"> MERGEFIELD DIRIGIDA </w:instrText>
      </w:r>
      <w:r>
        <w:rPr>
          <w:rFonts w:cs="Calibri"/>
          <w:b/>
          <w:i/>
          <w:sz w:val="24"/>
          <w:szCs w:val="24"/>
        </w:rPr>
        <w:fldChar w:fldCharType="separate"/>
      </w:r>
      <w:r w:rsidR="003E033C">
        <w:rPr>
          <w:rFonts w:cs="Calibri"/>
          <w:b/>
          <w:i/>
          <w:noProof/>
          <w:sz w:val="24"/>
          <w:szCs w:val="24"/>
        </w:rPr>
        <w:t xml:space="preserve">[Nombre del responsable] </w:t>
      </w:r>
      <w:r>
        <w:rPr>
          <w:rFonts w:cs="Calibri"/>
          <w:b/>
          <w:i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–</w:t>
      </w:r>
      <w:r w:rsidR="00F50648">
        <w:rPr>
          <w:rFonts w:cs="Calibri"/>
          <w:b/>
          <w:i/>
          <w:sz w:val="24"/>
          <w:szCs w:val="24"/>
        </w:rPr>
        <w:t xml:space="preserve"> </w:t>
      </w:r>
      <w:r w:rsidR="003E033C">
        <w:rPr>
          <w:rFonts w:cs="Calibri"/>
          <w:b/>
          <w:i/>
          <w:sz w:val="24"/>
          <w:szCs w:val="24"/>
        </w:rPr>
        <w:t>Responsable</w:t>
      </w:r>
      <w:r w:rsidR="00F50648">
        <w:rPr>
          <w:rFonts w:cs="Calibri"/>
          <w:b/>
          <w:i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de esta empresa, por este conducto se dirige a usted para informarle que con esta fecha </w:t>
      </w:r>
      <w:r w:rsidR="003E033C">
        <w:rPr>
          <w:rFonts w:cs="Calibri"/>
          <w:sz w:val="24"/>
          <w:szCs w:val="24"/>
        </w:rPr>
        <w:t>ha concluido satisfactoriamente</w:t>
      </w:r>
      <w:r>
        <w:rPr>
          <w:rFonts w:cs="Calibri"/>
          <w:sz w:val="24"/>
          <w:szCs w:val="24"/>
        </w:rPr>
        <w:t xml:space="preserve"> </w:t>
      </w:r>
      <w:r w:rsidR="003E033C">
        <w:rPr>
          <w:rFonts w:cs="Calibri"/>
          <w:sz w:val="24"/>
          <w:szCs w:val="24"/>
        </w:rPr>
        <w:t xml:space="preserve">su </w:t>
      </w:r>
      <w:r w:rsidR="003E033C">
        <w:rPr>
          <w:rFonts w:cs="Calibri"/>
          <w:b/>
          <w:bCs/>
          <w:sz w:val="24"/>
          <w:szCs w:val="24"/>
        </w:rPr>
        <w:t xml:space="preserve">Residencia Profesional, </w:t>
      </w:r>
      <w:r w:rsidR="003E033C">
        <w:rPr>
          <w:rFonts w:cs="Calibri"/>
          <w:sz w:val="24"/>
          <w:szCs w:val="24"/>
        </w:rPr>
        <w:t>el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i/>
          <w:sz w:val="24"/>
          <w:szCs w:val="24"/>
        </w:rPr>
        <w:t xml:space="preserve">C. </w:t>
      </w:r>
      <w:r w:rsidR="00863A21">
        <w:rPr>
          <w:rFonts w:cs="Calibri"/>
          <w:b/>
          <w:i/>
          <w:sz w:val="24"/>
          <w:szCs w:val="24"/>
        </w:rPr>
        <w:t>[NOMBRE DEL ALUMNO]</w:t>
      </w:r>
      <w:r>
        <w:rPr>
          <w:rFonts w:cs="Calibri"/>
          <w:b/>
          <w:i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con número de matrícula </w:t>
      </w:r>
      <w:r w:rsidR="00863A21">
        <w:rPr>
          <w:rFonts w:cs="Calibri"/>
          <w:b/>
          <w:i/>
          <w:sz w:val="24"/>
          <w:szCs w:val="24"/>
        </w:rPr>
        <w:t>[MATRICULA]</w:t>
      </w:r>
      <w:r>
        <w:rPr>
          <w:rFonts w:cs="Calibri"/>
          <w:sz w:val="24"/>
          <w:szCs w:val="24"/>
        </w:rPr>
        <w:t xml:space="preserve"> quien se encuentra estudiando la carrera de </w:t>
      </w:r>
      <w:r w:rsidR="00863A21">
        <w:rPr>
          <w:rFonts w:cs="Calibri"/>
          <w:b/>
          <w:i/>
          <w:sz w:val="24"/>
          <w:szCs w:val="24"/>
        </w:rPr>
        <w:t>[Nombre de la carrera]</w:t>
      </w:r>
      <w:r>
        <w:rPr>
          <w:rFonts w:cs="Calibri"/>
          <w:sz w:val="24"/>
          <w:szCs w:val="24"/>
        </w:rPr>
        <w:t xml:space="preserve"> en el </w:t>
      </w:r>
      <w:r>
        <w:rPr>
          <w:rFonts w:cs="Calibri"/>
          <w:b/>
          <w:i/>
          <w:sz w:val="24"/>
          <w:szCs w:val="24"/>
        </w:rPr>
        <w:t>Tecnológico de Estudios Superiores de Ecatepec</w:t>
      </w:r>
      <w:r w:rsidR="003E033C">
        <w:rPr>
          <w:rFonts w:cs="Calibri"/>
          <w:sz w:val="24"/>
          <w:szCs w:val="24"/>
        </w:rPr>
        <w:t>, el cual cubrió un total</w:t>
      </w:r>
      <w:r>
        <w:rPr>
          <w:rFonts w:cs="Calibri"/>
          <w:sz w:val="24"/>
          <w:szCs w:val="24"/>
        </w:rPr>
        <w:t xml:space="preserve"> de </w:t>
      </w:r>
      <w:r>
        <w:rPr>
          <w:rFonts w:cs="Calibri"/>
          <w:b/>
          <w:sz w:val="24"/>
          <w:szCs w:val="24"/>
        </w:rPr>
        <w:t>640 horas</w:t>
      </w:r>
      <w:r>
        <w:rPr>
          <w:rFonts w:cs="Calibri"/>
          <w:sz w:val="24"/>
          <w:szCs w:val="24"/>
        </w:rPr>
        <w:t xml:space="preserve"> a partir del </w:t>
      </w:r>
      <w:r w:rsidR="00863A21">
        <w:rPr>
          <w:rFonts w:cs="Calibri"/>
          <w:b/>
          <w:sz w:val="24"/>
          <w:szCs w:val="24"/>
        </w:rPr>
        <w:t>[FECHA DE INICIO]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</w:t>
      </w:r>
      <w:r w:rsidR="00ED69C6">
        <w:rPr>
          <w:rFonts w:cs="Calibri"/>
          <w:b/>
          <w:sz w:val="24"/>
          <w:szCs w:val="24"/>
        </w:rPr>
        <w:t xml:space="preserve"> </w:t>
      </w:r>
      <w:r w:rsidR="00863A21">
        <w:rPr>
          <w:rFonts w:cs="Calibri"/>
          <w:b/>
          <w:sz w:val="24"/>
          <w:szCs w:val="24"/>
        </w:rPr>
        <w:t>[FECHA DE TERMINO]</w:t>
      </w:r>
      <w:r>
        <w:rPr>
          <w:rFonts w:cs="Calibri"/>
          <w:sz w:val="24"/>
          <w:szCs w:val="24"/>
        </w:rPr>
        <w:t xml:space="preserve">, con un horario de </w:t>
      </w:r>
      <w:r>
        <w:rPr>
          <w:rFonts w:cs="Calibri"/>
          <w:b/>
          <w:sz w:val="24"/>
          <w:szCs w:val="24"/>
        </w:rPr>
        <w:t>09:00 – 1</w:t>
      </w:r>
      <w:r w:rsidR="003E033C">
        <w:rPr>
          <w:rFonts w:cs="Calibri"/>
          <w:b/>
          <w:sz w:val="24"/>
          <w:szCs w:val="24"/>
        </w:rPr>
        <w:t>7</w:t>
      </w:r>
      <w:r>
        <w:rPr>
          <w:rFonts w:cs="Calibri"/>
          <w:b/>
          <w:sz w:val="24"/>
          <w:szCs w:val="24"/>
        </w:rPr>
        <w:t>:00 hrs</w:t>
      </w:r>
      <w:r>
        <w:rPr>
          <w:rFonts w:cs="Calibri"/>
          <w:sz w:val="24"/>
          <w:szCs w:val="24"/>
        </w:rPr>
        <w:t xml:space="preserve">, de </w:t>
      </w:r>
      <w:r>
        <w:rPr>
          <w:rFonts w:cs="Calibri"/>
          <w:b/>
          <w:sz w:val="24"/>
          <w:szCs w:val="24"/>
        </w:rPr>
        <w:t>Lunes a Viernes</w:t>
      </w:r>
      <w:r>
        <w:rPr>
          <w:rFonts w:cs="Calibri"/>
          <w:sz w:val="24"/>
          <w:szCs w:val="24"/>
        </w:rPr>
        <w:t xml:space="preserve">. Desarrollando el siguiente proyecto: </w:t>
      </w:r>
      <w:r w:rsidR="00863A21">
        <w:rPr>
          <w:rFonts w:cs="Calibri"/>
          <w:b/>
          <w:sz w:val="24"/>
          <w:szCs w:val="24"/>
          <w:u w:val="single"/>
        </w:rPr>
        <w:t>[NOMBRE DEL PROYECTO A REALIZAR]</w:t>
      </w:r>
      <w:r>
        <w:rPr>
          <w:rFonts w:cs="Calibri"/>
          <w:b/>
          <w:sz w:val="24"/>
          <w:szCs w:val="24"/>
          <w:u w:val="single"/>
        </w:rPr>
        <w:t>.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Con los siguientes beneficios:</w:t>
      </w:r>
      <w:r>
        <w:rPr>
          <w:rFonts w:cs="Calibri"/>
          <w:b/>
          <w:i/>
          <w:sz w:val="24"/>
          <w:szCs w:val="24"/>
        </w:rPr>
        <w:t xml:space="preserve"> </w:t>
      </w:r>
      <w:r w:rsidR="00863A21">
        <w:rPr>
          <w:rFonts w:cs="Calibri"/>
          <w:b/>
          <w:i/>
          <w:sz w:val="24"/>
          <w:szCs w:val="24"/>
        </w:rPr>
        <w:t>[DESCRIPCION BREVE QUE DARA EL PROYECTO A LA EMPRESA]</w:t>
      </w:r>
    </w:p>
    <w:p w14:paraId="17E3562F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</w:p>
    <w:p w14:paraId="076E173A" w14:textId="77777777" w:rsidR="00BD532D" w:rsidRDefault="00BD532D" w:rsidP="00BD532D">
      <w:pPr>
        <w:pStyle w:val="Sinespaciado"/>
        <w:spacing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 que se hace de su conocimiento, agradeciendo la atención que se sirva a otorgar la presente.</w:t>
      </w:r>
    </w:p>
    <w:p w14:paraId="257DD0DB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66C231A8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Atentamente</w:t>
      </w:r>
    </w:p>
    <w:p w14:paraId="42F7DA8A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3987B82D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6B15A3C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7CDF7900" w14:textId="77777777" w:rsidR="00BD532D" w:rsidRDefault="00BD532D" w:rsidP="00BD532D">
      <w:pPr>
        <w:pStyle w:val="Sinespaciado"/>
        <w:rPr>
          <w:rFonts w:cs="Calibri"/>
          <w:sz w:val="24"/>
          <w:szCs w:val="24"/>
        </w:rPr>
      </w:pPr>
    </w:p>
    <w:p w14:paraId="2431E099" w14:textId="6D8514F9" w:rsidR="00BD532D" w:rsidRDefault="00F50648" w:rsidP="00BD532D">
      <w:pPr>
        <w:pStyle w:val="Sinespaciad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28F1E" wp14:editId="4DF44F00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8003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05F4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220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705C819" w14:textId="6A0661C3" w:rsidR="00BD532D" w:rsidRPr="00863A21" w:rsidRDefault="00863A21" w:rsidP="00863A21">
      <w:pPr>
        <w:pStyle w:val="Sinespaciado"/>
        <w:jc w:val="center"/>
        <w:rPr>
          <w:rFonts w:cs="Calibri"/>
          <w:sz w:val="24"/>
          <w:szCs w:val="24"/>
        </w:rPr>
      </w:pPr>
      <w:r>
        <w:rPr>
          <w:rFonts w:ascii="Montserrat" w:hAnsi="Montserrat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9EF6" wp14:editId="7DBA8EA1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438400" cy="2857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95746" w14:textId="22897108" w:rsidR="00F50648" w:rsidRPr="00F50648" w:rsidRDefault="003E033C" w:rsidP="00863A21">
                            <w:pPr>
                              <w:pStyle w:val="Sinespaciado"/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sz w:val="24"/>
                                <w:szCs w:val="24"/>
                              </w:rPr>
                              <w:t>Responsable de empresa</w:t>
                            </w:r>
                          </w:p>
                          <w:p w14:paraId="6A70AA8C" w14:textId="77777777" w:rsidR="00F50648" w:rsidRDefault="00F50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9E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45pt;width:192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ZoFgIAACwEAAAOAAAAZHJzL2Uyb0RvYy54bWysU01vGyEQvVfqf0Dc67UdO3FX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" filled="f" stroked="f" strokeweight=".5pt">
                <v:textbox>
                  <w:txbxContent>
                    <w:p w14:paraId="30695746" w14:textId="22897108" w:rsidR="00F50648" w:rsidRPr="00F50648" w:rsidRDefault="003E033C" w:rsidP="00863A21">
                      <w:pPr>
                        <w:pStyle w:val="Sinespaciado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i/>
                          <w:sz w:val="24"/>
                          <w:szCs w:val="24"/>
                        </w:rPr>
                        <w:t>Responsable de empresa</w:t>
                      </w:r>
                    </w:p>
                    <w:p w14:paraId="6A70AA8C" w14:textId="77777777" w:rsidR="00F50648" w:rsidRDefault="00F50648"/>
                  </w:txbxContent>
                </v:textbox>
                <w10:wrap anchorx="margin"/>
              </v:shape>
            </w:pict>
          </mc:Fallback>
        </mc:AlternateContent>
      </w:r>
      <w:r w:rsidR="003E033C">
        <w:rPr>
          <w:rFonts w:cs="Calibri"/>
          <w:sz w:val="24"/>
          <w:szCs w:val="24"/>
        </w:rPr>
        <w:t>[Nombre del responsable]</w:t>
      </w:r>
    </w:p>
    <w:sectPr w:rsidR="00BD532D" w:rsidRPr="00863A21" w:rsidSect="00533373">
      <w:headerReference w:type="default" r:id="rId9"/>
      <w:footerReference w:type="default" r:id="rId10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6850C" w14:textId="77777777" w:rsidR="00BC6371" w:rsidRDefault="00BC6371" w:rsidP="009D2B83">
      <w:r>
        <w:separator/>
      </w:r>
    </w:p>
  </w:endnote>
  <w:endnote w:type="continuationSeparator" w:id="0">
    <w:p w14:paraId="6533831A" w14:textId="77777777" w:rsidR="00BC6371" w:rsidRDefault="00BC6371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lack">
    <w:altName w:val="Calibri"/>
    <w:charset w:val="00"/>
    <w:family w:val="auto"/>
    <w:pitch w:val="variable"/>
    <w:sig w:usb0="A00000AF" w:usb1="50000048" w:usb2="00000000" w:usb3="00000000" w:csb0="00000111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Gotham Light">
    <w:altName w:val="Calibri"/>
    <w:charset w:val="00"/>
    <w:family w:val="auto"/>
    <w:pitch w:val="variable"/>
    <w:sig w:usb0="A00000FF" w:usb1="4000004A" w:usb2="00000000" w:usb3="00000000" w:csb0="000001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C042" w14:textId="4E3365C5" w:rsidR="0035030C" w:rsidRDefault="00FC0586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2335" behindDoc="1" locked="0" layoutInCell="1" allowOverlap="1" wp14:anchorId="3BC900CC" wp14:editId="2F9D2CE6">
              <wp:simplePos x="0" y="0"/>
              <wp:positionH relativeFrom="margin">
                <wp:align>center</wp:align>
              </wp:positionH>
              <wp:positionV relativeFrom="paragraph">
                <wp:posOffset>206375</wp:posOffset>
              </wp:positionV>
              <wp:extent cx="7184390" cy="44005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84390" cy="440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FA5EFE" w14:textId="77777777" w:rsidR="00FC0586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  <w:t>Av. Tecnológico s/n, Col. Valle de Anáhuac, sección Fuentes, C.P. 55210, Ecatepec de Morelos, Estado de México.</w:t>
                          </w:r>
                        </w:p>
                        <w:p w14:paraId="3D1B0D57" w14:textId="5584AEAD" w:rsidR="00FC0586" w:rsidRPr="002C208D" w:rsidRDefault="00FC0586" w:rsidP="00FC0586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-851"/>
                            <w:jc w:val="center"/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</w:pP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Tels.: (55) 5000 </w:t>
                          </w:r>
                          <w:r w:rsidRPr="000453A6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23</w:t>
                          </w:r>
                          <w:r w:rsidR="00456271"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456271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>2</w:t>
                          </w:r>
                          <w:r w:rsidRPr="002C208D">
                            <w:rPr>
                              <w:rFonts w:ascii="Gotham Light" w:hAnsi="Gotham Light"/>
                              <w:noProof/>
                              <w:color w:val="000000" w:themeColor="text1"/>
                              <w:sz w:val="18"/>
                              <w:szCs w:val="18"/>
                              <w:lang w:val="en-US" w:eastAsia="es-MX"/>
                            </w:rPr>
                            <w:t xml:space="preserve"> Página web: </w:t>
                          </w:r>
                          <w:hyperlink r:id="rId1" w:history="1">
                            <w:r w:rsidRPr="002C208D">
                              <w:rPr>
                                <w:rStyle w:val="Hipervnculo"/>
                                <w:rFonts w:ascii="Gotham Light" w:hAnsi="Gotham Light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 w:eastAsia="es-MX"/>
                              </w:rPr>
                              <w:t>www.tese.edu.mx</w:t>
                            </w:r>
                          </w:hyperlink>
                        </w:p>
                        <w:p w14:paraId="51DB9EFE" w14:textId="77777777" w:rsidR="00FC0586" w:rsidRPr="002C208D" w:rsidRDefault="00FC0586" w:rsidP="00FC0586">
                          <w:pPr>
                            <w:jc w:val="center"/>
                            <w:rPr>
                              <w:rFonts w:ascii="Gotham Light" w:hAnsi="Gotham Light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C900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6.25pt;width:565.7pt;height:34.65pt;z-index:-2516541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" filled="f" stroked="f" strokeweight=".5pt">
              <v:textbox>
                <w:txbxContent>
                  <w:p w14:paraId="41FA5EFE" w14:textId="77777777" w:rsidR="00FC0586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eastAsia="es-MX"/>
                      </w:rPr>
                      <w:t>Av. Tecnológico s/n, Col. Valle de Anáhuac, sección Fuentes, C.P. 55210, Ecatepec de Morelos, Estado de México.</w:t>
                    </w:r>
                  </w:p>
                  <w:p w14:paraId="3D1B0D57" w14:textId="5584AEAD" w:rsidR="00FC0586" w:rsidRPr="002C208D" w:rsidRDefault="00FC0586" w:rsidP="00FC0586">
                    <w:pPr>
                      <w:pStyle w:val="Piedepgina"/>
                      <w:tabs>
                        <w:tab w:val="clear" w:pos="8838"/>
                      </w:tabs>
                      <w:ind w:left="-851"/>
                      <w:jc w:val="center"/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</w:pP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Tels.: (55) 5000 </w:t>
                    </w:r>
                    <w:r w:rsidRPr="000453A6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23</w:t>
                    </w:r>
                    <w:r w:rsidR="00456271"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456271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>2</w:t>
                    </w:r>
                    <w:r w:rsidRPr="002C208D">
                      <w:rPr>
                        <w:rFonts w:ascii="Gotham Light" w:hAnsi="Gotham Light"/>
                        <w:noProof/>
                        <w:color w:val="000000" w:themeColor="text1"/>
                        <w:sz w:val="18"/>
                        <w:szCs w:val="18"/>
                        <w:lang w:val="en-US" w:eastAsia="es-MX"/>
                      </w:rPr>
                      <w:t xml:space="preserve"> Página web: </w:t>
                    </w:r>
                    <w:hyperlink r:id="rId2" w:history="1">
                      <w:r w:rsidRPr="002C208D">
                        <w:rPr>
                          <w:rStyle w:val="Hipervnculo"/>
                          <w:rFonts w:ascii="Gotham Light" w:hAnsi="Gotham Light"/>
                          <w:noProof/>
                          <w:color w:val="000000" w:themeColor="text1"/>
                          <w:sz w:val="18"/>
                          <w:szCs w:val="18"/>
                          <w:lang w:val="en-US" w:eastAsia="es-MX"/>
                        </w:rPr>
                        <w:t>www.tese.edu.mx</w:t>
                      </w:r>
                    </w:hyperlink>
                  </w:p>
                  <w:p w14:paraId="51DB9EFE" w14:textId="77777777" w:rsidR="00FC0586" w:rsidRPr="002C208D" w:rsidRDefault="00FC0586" w:rsidP="00FC0586">
                    <w:pPr>
                      <w:jc w:val="center"/>
                      <w:rPr>
                        <w:rFonts w:ascii="Gotham Light" w:hAnsi="Gotham Light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52B79C5" w14:textId="5DDFB663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69E97B9A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E77A8" w14:textId="77777777" w:rsidR="00BC6371" w:rsidRDefault="00BC6371" w:rsidP="009D2B83">
      <w:r>
        <w:separator/>
      </w:r>
    </w:p>
  </w:footnote>
  <w:footnote w:type="continuationSeparator" w:id="0">
    <w:p w14:paraId="5728BEBA" w14:textId="77777777" w:rsidR="00BC6371" w:rsidRDefault="00BC6371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24D40684" w:rsidR="00493615" w:rsidRPr="00423E1A" w:rsidRDefault="003A57A9" w:rsidP="004E75CF">
    <w:pPr>
      <w:rPr>
        <w:rFonts w:ascii="Montserrat ExtraBold" w:hAnsi="Montserrat ExtraBold"/>
        <w:b/>
        <w:sz w:val="14"/>
        <w:szCs w:val="14"/>
      </w:rPr>
    </w:pPr>
    <w:r w:rsidRPr="00FC0586">
      <w:rPr>
        <w:rFonts w:ascii="Montserrat ExtraBold" w:hAnsi="Montserrat ExtraBold"/>
        <w:b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4383" behindDoc="0" locked="0" layoutInCell="1" allowOverlap="1" wp14:anchorId="397748AB" wp14:editId="1E61B7F4">
              <wp:simplePos x="0" y="0"/>
              <wp:positionH relativeFrom="column">
                <wp:posOffset>2562860</wp:posOffset>
              </wp:positionH>
              <wp:positionV relativeFrom="paragraph">
                <wp:posOffset>1575435</wp:posOffset>
              </wp:positionV>
              <wp:extent cx="4419600" cy="1404620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D41D5" w14:textId="4FEF8331" w:rsidR="00FC0586" w:rsidRPr="00FC0586" w:rsidRDefault="00FC0586" w:rsidP="00FC0586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FC0586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Tecnológico de Estudios Superiores de Ecatepec</w:t>
                          </w:r>
                        </w:p>
                        <w:p w14:paraId="771349A3" w14:textId="3B37A9AF" w:rsidR="00FC0586" w:rsidRPr="00456271" w:rsidRDefault="00FC0586" w:rsidP="00FC0586">
                          <w:pPr>
                            <w:jc w:val="right"/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</w:pPr>
                          <w:r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Di</w:t>
                          </w:r>
                          <w:r w:rsidR="00456271" w:rsidRPr="00456271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 xml:space="preserve">visión de </w:t>
                          </w:r>
                          <w:r w:rsidR="00E62CAB">
                            <w:rPr>
                              <w:rFonts w:ascii="Gotham Bold" w:hAnsi="Gotham Bold"/>
                              <w:sz w:val="16"/>
                              <w:szCs w:val="16"/>
                            </w:rPr>
                            <w:t>[NOMBRE DE LA DIVISION]</w:t>
                          </w:r>
                        </w:p>
                        <w:p w14:paraId="41183E9F" w14:textId="01650E1F" w:rsidR="00FC0586" w:rsidRPr="00FC0586" w:rsidRDefault="00456271" w:rsidP="00FC0586">
                          <w:pPr>
                            <w:jc w:val="right"/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  <w:t>Centro de Cooperación Academia Industria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7748A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01.8pt;margin-top:124.05pt;width:348pt;height:110.6pt;z-index:2516643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EzDQ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" stroked="f">
              <v:textbox style="mso-fit-shape-to-text:t">
                <w:txbxContent>
                  <w:p w14:paraId="063D41D5" w14:textId="4FEF8331" w:rsidR="00FC0586" w:rsidRPr="00FC0586" w:rsidRDefault="00FC0586" w:rsidP="00FC0586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FC0586">
                      <w:rPr>
                        <w:rFonts w:ascii="Gotham Black" w:hAnsi="Gotham Black"/>
                        <w:sz w:val="18"/>
                        <w:szCs w:val="18"/>
                      </w:rPr>
                      <w:t>Tecnológico de Estudios Superiores de Ecatepec</w:t>
                    </w:r>
                  </w:p>
                  <w:p w14:paraId="771349A3" w14:textId="3B37A9AF" w:rsidR="00FC0586" w:rsidRPr="00456271" w:rsidRDefault="00FC0586" w:rsidP="00FC0586">
                    <w:pPr>
                      <w:jc w:val="right"/>
                      <w:rPr>
                        <w:rFonts w:ascii="Gotham Bold" w:hAnsi="Gotham Bold"/>
                        <w:sz w:val="16"/>
                        <w:szCs w:val="16"/>
                      </w:rPr>
                    </w:pPr>
                    <w:r w:rsidRPr="00456271">
                      <w:rPr>
                        <w:rFonts w:ascii="Gotham Bold" w:hAnsi="Gotham Bold"/>
                        <w:sz w:val="16"/>
                        <w:szCs w:val="16"/>
                      </w:rPr>
                      <w:t>Di</w:t>
                    </w:r>
                    <w:r w:rsidR="00456271" w:rsidRPr="00456271">
                      <w:rPr>
                        <w:rFonts w:ascii="Gotham Bold" w:hAnsi="Gotham Bold"/>
                        <w:sz w:val="16"/>
                        <w:szCs w:val="16"/>
                      </w:rPr>
                      <w:t xml:space="preserve">visión de </w:t>
                    </w:r>
                    <w:r w:rsidR="00E62CAB">
                      <w:rPr>
                        <w:rFonts w:ascii="Gotham Bold" w:hAnsi="Gotham Bold"/>
                        <w:sz w:val="16"/>
                        <w:szCs w:val="16"/>
                      </w:rPr>
                      <w:t>[NOMBRE DE LA DIVISION]</w:t>
                    </w:r>
                  </w:p>
                  <w:p w14:paraId="41183E9F" w14:textId="01650E1F" w:rsidR="00FC0586" w:rsidRPr="00FC0586" w:rsidRDefault="00456271" w:rsidP="00FC0586">
                    <w:pPr>
                      <w:jc w:val="right"/>
                      <w:rPr>
                        <w:rFonts w:ascii="Gotham Book" w:hAnsi="Gotham Book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/>
                        <w:sz w:val="16"/>
                        <w:szCs w:val="16"/>
                      </w:rPr>
                      <w:t>Centro de Cooperación Academia Industria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C0586">
      <w:rPr>
        <w:rFonts w:ascii="Montserrat SemiBold" w:hAnsi="Montserrat SemiBold"/>
        <w:b/>
        <w:noProof/>
        <w:color w:val="C39852"/>
        <w:sz w:val="15"/>
        <w:lang w:eastAsia="es-MX"/>
      </w:rPr>
      <w:drawing>
        <wp:anchor distT="0" distB="0" distL="114300" distR="114300" simplePos="0" relativeHeight="251660287" behindDoc="1" locked="0" layoutInCell="1" allowOverlap="1" wp14:anchorId="67F43876" wp14:editId="7A79F9C6">
          <wp:simplePos x="0" y="0"/>
          <wp:positionH relativeFrom="column">
            <wp:posOffset>-710565</wp:posOffset>
          </wp:positionH>
          <wp:positionV relativeFrom="paragraph">
            <wp:posOffset>-720090</wp:posOffset>
          </wp:positionV>
          <wp:extent cx="7781925" cy="10070766"/>
          <wp:effectExtent l="0" t="0" r="0" b="6985"/>
          <wp:wrapNone/>
          <wp:docPr id="18201886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0188649" name="Imagen 18201886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0707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1538C"/>
    <w:rsid w:val="000453A6"/>
    <w:rsid w:val="000627AB"/>
    <w:rsid w:val="00114F26"/>
    <w:rsid w:val="00120B36"/>
    <w:rsid w:val="001252A6"/>
    <w:rsid w:val="0013784D"/>
    <w:rsid w:val="001B64E9"/>
    <w:rsid w:val="001B788E"/>
    <w:rsid w:val="001E4521"/>
    <w:rsid w:val="001F164C"/>
    <w:rsid w:val="002156CC"/>
    <w:rsid w:val="00225E04"/>
    <w:rsid w:val="002507AF"/>
    <w:rsid w:val="002A0212"/>
    <w:rsid w:val="002C112F"/>
    <w:rsid w:val="002C3FEB"/>
    <w:rsid w:val="002E777C"/>
    <w:rsid w:val="0031357C"/>
    <w:rsid w:val="0031558B"/>
    <w:rsid w:val="0035030C"/>
    <w:rsid w:val="0037562C"/>
    <w:rsid w:val="00390427"/>
    <w:rsid w:val="003A57A9"/>
    <w:rsid w:val="003C23AC"/>
    <w:rsid w:val="003E033C"/>
    <w:rsid w:val="003E1398"/>
    <w:rsid w:val="00423E1A"/>
    <w:rsid w:val="00456271"/>
    <w:rsid w:val="00493615"/>
    <w:rsid w:val="004E75CF"/>
    <w:rsid w:val="00533373"/>
    <w:rsid w:val="0054136B"/>
    <w:rsid w:val="005A6E99"/>
    <w:rsid w:val="005B7E6A"/>
    <w:rsid w:val="005B7E86"/>
    <w:rsid w:val="005E74D5"/>
    <w:rsid w:val="005F5C9F"/>
    <w:rsid w:val="0066047C"/>
    <w:rsid w:val="00666E0D"/>
    <w:rsid w:val="00682200"/>
    <w:rsid w:val="0068595D"/>
    <w:rsid w:val="00693729"/>
    <w:rsid w:val="00694D26"/>
    <w:rsid w:val="006C6A42"/>
    <w:rsid w:val="006E09D7"/>
    <w:rsid w:val="006E1EF5"/>
    <w:rsid w:val="006F22D4"/>
    <w:rsid w:val="00702D65"/>
    <w:rsid w:val="00704FB6"/>
    <w:rsid w:val="00770889"/>
    <w:rsid w:val="0077176F"/>
    <w:rsid w:val="0077193F"/>
    <w:rsid w:val="007A2BD2"/>
    <w:rsid w:val="007C568D"/>
    <w:rsid w:val="007F1FC7"/>
    <w:rsid w:val="0080225B"/>
    <w:rsid w:val="008050EC"/>
    <w:rsid w:val="00813840"/>
    <w:rsid w:val="00863A21"/>
    <w:rsid w:val="008732DA"/>
    <w:rsid w:val="008862C1"/>
    <w:rsid w:val="008A0516"/>
    <w:rsid w:val="008A7A05"/>
    <w:rsid w:val="008C6D8F"/>
    <w:rsid w:val="009057BD"/>
    <w:rsid w:val="00920D98"/>
    <w:rsid w:val="009827EA"/>
    <w:rsid w:val="009B62C8"/>
    <w:rsid w:val="009D2B83"/>
    <w:rsid w:val="009E2C6C"/>
    <w:rsid w:val="00A17B3B"/>
    <w:rsid w:val="00A7312F"/>
    <w:rsid w:val="00A8134F"/>
    <w:rsid w:val="00A81F2D"/>
    <w:rsid w:val="00AA1094"/>
    <w:rsid w:val="00AB5E66"/>
    <w:rsid w:val="00AC3854"/>
    <w:rsid w:val="00B06613"/>
    <w:rsid w:val="00B12FD2"/>
    <w:rsid w:val="00B6740B"/>
    <w:rsid w:val="00BC6371"/>
    <w:rsid w:val="00BD532D"/>
    <w:rsid w:val="00BF3A40"/>
    <w:rsid w:val="00C62704"/>
    <w:rsid w:val="00CA65AC"/>
    <w:rsid w:val="00CA7AA1"/>
    <w:rsid w:val="00CF1CAB"/>
    <w:rsid w:val="00D32617"/>
    <w:rsid w:val="00D813FB"/>
    <w:rsid w:val="00E01ECC"/>
    <w:rsid w:val="00E62CAB"/>
    <w:rsid w:val="00ED69C6"/>
    <w:rsid w:val="00EE6B9D"/>
    <w:rsid w:val="00EF23C1"/>
    <w:rsid w:val="00F0336E"/>
    <w:rsid w:val="00F44A7F"/>
    <w:rsid w:val="00F50648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character" w:styleId="Hipervnculo">
    <w:name w:val="Hyperlink"/>
    <w:basedOn w:val="Fuentedeprrafopredeter"/>
    <w:uiPriority w:val="99"/>
    <w:unhideWhenUsed/>
    <w:rsid w:val="000453A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D532D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se.edu.mx" TargetMode="External"/><Relationship Id="rId1" Type="http://schemas.openxmlformats.org/officeDocument/2006/relationships/hyperlink" Target="http://www.tese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2AE3E9AC7BF4D9EFED0D465F29CDC" ma:contentTypeVersion="11" ma:contentTypeDescription="Crear nuevo documento." ma:contentTypeScope="" ma:versionID="7560c41fc1f898383b9395cefdc23286">
  <xsd:schema xmlns:xsd="http://www.w3.org/2001/XMLSchema" xmlns:xs="http://www.w3.org/2001/XMLSchema" xmlns:p="http://schemas.microsoft.com/office/2006/metadata/properties" xmlns:ns2="9dc1e1c4-4ce7-486f-9069-6d2fb739c8ca" xmlns:ns3="133986a5-ea6e-4d58-94ab-4530faa52e87" targetNamespace="http://schemas.microsoft.com/office/2006/metadata/properties" ma:root="true" ma:fieldsID="7d7ac618c51c64bd69c556d0a31a04e0" ns2:_="" ns3:_="">
    <xsd:import namespace="9dc1e1c4-4ce7-486f-9069-6d2fb739c8ca"/>
    <xsd:import namespace="133986a5-ea6e-4d58-94ab-4530faa52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e1c4-4ce7-486f-9069-6d2fb739c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61e04d2-b8e7-417a-8820-d9577bf3dd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86a5-ea6e-4d58-94ab-4530faa5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886a46-3e29-4c06-a104-09cafadaf6ad}" ma:internalName="TaxCatchAll" ma:showField="CatchAllData" ma:web="133986a5-ea6e-4d58-94ab-4530faa5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D70ED-8BCD-4FCE-BA55-CA40C0EF2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e1c4-4ce7-486f-9069-6d2fb739c8ca"/>
    <ds:schemaRef ds:uri="133986a5-ea6e-4d58-94ab-4530faa5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BB306-89B6-416C-A65D-73281C8F53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928C09-CA91-4EA1-8B26-A179E601C3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SAUL DAEL GUZMAN  HERNANDEZ</cp:lastModifiedBy>
  <cp:revision>2</cp:revision>
  <cp:lastPrinted>2023-09-19T15:02:00Z</cp:lastPrinted>
  <dcterms:created xsi:type="dcterms:W3CDTF">2024-07-09T14:31:00Z</dcterms:created>
  <dcterms:modified xsi:type="dcterms:W3CDTF">2024-07-09T14:31:00Z</dcterms:modified>
</cp:coreProperties>
</file>