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2DF20060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</w:t>
            </w:r>
            <w:r w:rsidR="008D6232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2</w:t>
            </w:r>
            <w:r w:rsidR="008070F8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7B491E1D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de Idiomas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621A5BED" w:rsidR="00CB2B67" w:rsidRDefault="008D623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486341DF" w:rsidR="00CB2B67" w:rsidRDefault="008070F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Mejorar la accesibilidad y eficiencia del uso del </w:t>
            </w:r>
            <w:proofErr w:type="spellStart"/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para usuarios que hablen diferentes idiomas.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4BDAE6D4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</w:t>
            </w:r>
            <w:r w:rsid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 mejor accesibilidad del uso del </w:t>
            </w:r>
            <w:proofErr w:type="spellStart"/>
            <w:r w:rsid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2BC4EF4B" w:rsidR="00CB2B67" w:rsidRDefault="008070F8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El sistema incluirá una opción para cambiar el idioma del </w:t>
            </w:r>
            <w:proofErr w:type="spellStart"/>
            <w:r w:rsidRPr="008070F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8070F8">
              <w:rPr>
                <w:rFonts w:ascii="Calibri" w:eastAsia="Calibri" w:hAnsi="Calibri" w:cs="Calibri"/>
                <w:sz w:val="22"/>
                <w:szCs w:val="22"/>
              </w:rPr>
              <w:t>, mejorando la experiencia de usuario para diferentes regiones.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2CC84BAC" w:rsidR="00CB2B67" w:rsidRDefault="008070F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usuario debe tener acceso a la interfaz de configuración del </w:t>
            </w:r>
            <w:proofErr w:type="spellStart"/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chatbot</w:t>
            </w:r>
            <w:proofErr w:type="spellEnd"/>
            <w:r w:rsidRPr="008070F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4CE4FD93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El usuario accede a la configuración del </w:t>
            </w:r>
            <w:proofErr w:type="spellStart"/>
            <w:r w:rsidRPr="008070F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58AA5200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>El usuario selecciona el idioma preferido.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2F7CD548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proofErr w:type="spellStart"/>
            <w:r w:rsidRPr="008070F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 se configura para interactuar en el idioma seleccionado.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33432C0B" w:rsidR="00CB2B67" w:rsidRDefault="00CB2B67" w:rsidP="008D623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06DCE63" w14:textId="0FA86A30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4D6413F4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El usuario puede interactuar con el </w:t>
            </w:r>
            <w:proofErr w:type="spellStart"/>
            <w:r w:rsidRPr="008070F8">
              <w:rPr>
                <w:rFonts w:ascii="Calibri" w:eastAsia="Calibri" w:hAnsi="Calibri" w:cs="Calibri"/>
                <w:sz w:val="22"/>
                <w:szCs w:val="22"/>
              </w:rPr>
              <w:t>chatbot</w:t>
            </w:r>
            <w:proofErr w:type="spellEnd"/>
            <w:r w:rsidRPr="008070F8">
              <w:rPr>
                <w:rFonts w:ascii="Calibri" w:eastAsia="Calibri" w:hAnsi="Calibri" w:cs="Calibri"/>
                <w:sz w:val="22"/>
                <w:szCs w:val="22"/>
              </w:rPr>
              <w:t xml:space="preserve"> en el idioma de su elección.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19642401" w:rsidR="00CB2B67" w:rsidRDefault="008070F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44BA2C11" w14:textId="559084D4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>El idioma seleccionado no está disponible: el sistema muestra un mensaje indicando las opciones de idioma disponibles.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009CB665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8070F8"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91184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70D21491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 w:rsidR="008070F8">
              <w:rPr>
                <w:rFonts w:ascii="Calibri" w:eastAsia="Calibri" w:hAnsi="Calibri" w:cs="Calibri"/>
                <w:sz w:val="22"/>
                <w:szCs w:val="22"/>
              </w:rPr>
              <w:t>15</w:t>
            </w:r>
            <w:r w:rsidR="008D623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D623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38F5FC28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Instantáneo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022E72FC" w:rsidR="00CB2B67" w:rsidRDefault="00CB2B67" w:rsidP="008D623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7968B781" w14:textId="406873C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188C93C0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50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 w:rsidR="00EB68D0"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1435E660" w:rsidR="00CB2B67" w:rsidRDefault="008070F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70F8">
              <w:rPr>
                <w:rFonts w:ascii="Calibri" w:eastAsia="Calibri" w:hAnsi="Calibri" w:cs="Calibri"/>
                <w:sz w:val="22"/>
                <w:szCs w:val="22"/>
              </w:rPr>
              <w:t>Es importante contar con una lista de idiomas actualizada y revisar la calidad de la traducción regularmente.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EABA0" w14:textId="77777777" w:rsidR="006D2595" w:rsidRDefault="006D2595">
      <w:r>
        <w:separator/>
      </w:r>
    </w:p>
  </w:endnote>
  <w:endnote w:type="continuationSeparator" w:id="0">
    <w:p w14:paraId="1FEF3059" w14:textId="77777777" w:rsidR="006D2595" w:rsidRDefault="006D2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B2EFD" w14:textId="77777777" w:rsidR="006D2595" w:rsidRDefault="006D2595">
      <w:r>
        <w:separator/>
      </w:r>
    </w:p>
  </w:footnote>
  <w:footnote w:type="continuationSeparator" w:id="0">
    <w:p w14:paraId="4466CBD5" w14:textId="77777777" w:rsidR="006D2595" w:rsidRDefault="006D2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043885"/>
    <w:rsid w:val="000723B0"/>
    <w:rsid w:val="00142E3C"/>
    <w:rsid w:val="00244838"/>
    <w:rsid w:val="003F3F33"/>
    <w:rsid w:val="005277B3"/>
    <w:rsid w:val="005E6800"/>
    <w:rsid w:val="005F6DDD"/>
    <w:rsid w:val="006D2595"/>
    <w:rsid w:val="006D4D1E"/>
    <w:rsid w:val="006E193E"/>
    <w:rsid w:val="00721DC2"/>
    <w:rsid w:val="00806729"/>
    <w:rsid w:val="008070F8"/>
    <w:rsid w:val="00871F25"/>
    <w:rsid w:val="008D6232"/>
    <w:rsid w:val="008E65E0"/>
    <w:rsid w:val="00916EA2"/>
    <w:rsid w:val="00A93511"/>
    <w:rsid w:val="00B14F3D"/>
    <w:rsid w:val="00B41936"/>
    <w:rsid w:val="00CB2B67"/>
    <w:rsid w:val="00D2282B"/>
    <w:rsid w:val="00D651B4"/>
    <w:rsid w:val="00DE120C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13</cp:revision>
  <dcterms:created xsi:type="dcterms:W3CDTF">2021-05-19T21:43:00Z</dcterms:created>
  <dcterms:modified xsi:type="dcterms:W3CDTF">2024-09-08T18:52:00Z</dcterms:modified>
</cp:coreProperties>
</file>