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jc w:val="both"/>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ind w:left="0" w:firstLine="0"/>
              <w:jc w:val="both"/>
              <w:rPr>
                <w:color w:val="767171"/>
                <w:sz w:val="24"/>
                <w:szCs w:val="24"/>
              </w:rPr>
            </w:pPr>
            <w:r w:rsidDel="00000000" w:rsidR="00000000" w:rsidRPr="00000000">
              <w:rPr>
                <w:color w:val="767171"/>
                <w:sz w:val="24"/>
                <w:szCs w:val="24"/>
                <w:rtl w:val="0"/>
              </w:rPr>
              <w:t xml:space="preserve">Las asignaturas que me más me gustaron, fueron los ramos de gestión de proyectos, ya que de estos ramos aprendí el “cómo gestionar un proyecto”, ya sea de metodología ágil o tradicional, y además de ver sus riesgos y su etapa de pruebas, y pasando a la programación, me agrado el ramo de programación web y integración de plataformas, ya que en uno me enseño a crear una página web y ver cómo funciona una página web y el otro me enseñó el detras de camara por así decirlo de una página o aplicación, ya que aprendí de la complejidad que tiene hacer una página web.</w:t>
            </w:r>
          </w:p>
          <w:p w:rsidR="00000000" w:rsidDel="00000000" w:rsidP="00000000" w:rsidRDefault="00000000" w:rsidRPr="00000000" w14:paraId="0000000E">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rtl w:val="0"/>
              </w:rPr>
            </w:r>
          </w:p>
          <w:p w:rsidR="00000000" w:rsidDel="00000000" w:rsidP="00000000" w:rsidRDefault="00000000" w:rsidRPr="00000000" w14:paraId="00000011">
            <w:pPr>
              <w:ind w:left="0" w:firstLine="0"/>
              <w:jc w:val="both"/>
              <w:rPr>
                <w:color w:val="767171"/>
                <w:sz w:val="24"/>
                <w:szCs w:val="24"/>
              </w:rPr>
            </w:pPr>
            <w:r w:rsidDel="00000000" w:rsidR="00000000" w:rsidRPr="00000000">
              <w:rPr>
                <w:color w:val="767171"/>
                <w:sz w:val="24"/>
                <w:szCs w:val="24"/>
                <w:rtl w:val="0"/>
              </w:rPr>
              <w:t xml:space="preserve">Se podría decir que si tienen valor, por qué deja en constancia el conocimiento que aprendiste a los largo de los años de estudio, además puede demostrar el nivel que tiene uno para desarrollar distintos temas que se pueden presentar, y uno puede elegir qué certificado agregar al currículum, por si no se siente como con un certificado o no maneja muy bien el tema.</w:t>
            </w:r>
          </w:p>
          <w:p w:rsidR="00000000" w:rsidDel="00000000" w:rsidP="00000000" w:rsidRDefault="00000000" w:rsidRPr="00000000" w14:paraId="00000012">
            <w:pPr>
              <w:ind w:left="0" w:firstLine="0"/>
              <w:jc w:val="both"/>
              <w:rPr>
                <w:color w:val="767171"/>
                <w:sz w:val="24"/>
                <w:szCs w:val="24"/>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6">
            <w:pPr>
              <w:jc w:val="both"/>
              <w:rPr>
                <w:color w:val="76717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8">
            <w:pPr>
              <w:tabs>
                <w:tab w:val="left" w:leader="none" w:pos="454"/>
              </w:tabs>
              <w:jc w:val="both"/>
              <w:rPr>
                <w:color w:val="767171"/>
                <w:sz w:val="24"/>
                <w:szCs w:val="24"/>
              </w:rPr>
            </w:pPr>
            <w:r w:rsidDel="00000000" w:rsidR="00000000" w:rsidRPr="00000000">
              <w:rPr>
                <w:color w:val="767171"/>
                <w:sz w:val="24"/>
                <w:szCs w:val="24"/>
                <w:rtl w:val="0"/>
              </w:rPr>
              <w:t xml:space="preserve">1- Las que tengo más desarrolladas son: </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Modelamiento de Base de Datos </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Diseño y Gestión de Requisitos </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Inglés Básico I </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Habilidades Básicas de Comunicación </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Nivelación Matemática</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before="0" w:line="276" w:lineRule="auto"/>
              <w:ind w:left="0" w:right="0" w:firstLine="0"/>
              <w:jc w:val="left"/>
              <w:rPr>
                <w:color w:val="999999"/>
                <w:sz w:val="24"/>
                <w:szCs w:val="24"/>
              </w:rPr>
            </w:pPr>
            <w:r w:rsidDel="00000000" w:rsidR="00000000" w:rsidRPr="00000000">
              <w:rPr>
                <w:rtl w:val="0"/>
              </w:rPr>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Diseño de Prototipos </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Desarrollo de software de Escritorio </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Inglés Básico II </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Fundamentos de Antropología </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Habilidades de Comunicación Efectiva </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Matemática Aplicada</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before="0" w:line="276" w:lineRule="auto"/>
              <w:ind w:left="0" w:right="0"/>
              <w:jc w:val="left"/>
              <w:rPr>
                <w:color w:val="999999"/>
                <w:sz w:val="24"/>
                <w:szCs w:val="24"/>
              </w:rPr>
            </w:pPr>
            <w:r w:rsidDel="00000000" w:rsidR="00000000" w:rsidRPr="00000000">
              <w:rPr>
                <w:rtl w:val="0"/>
              </w:rPr>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Ingeniería de Software </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Programación Web </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Inglés Elemental </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Mentalidad Emprendedora</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Principios de la fe cristiana</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before="0" w:line="276" w:lineRule="auto"/>
              <w:ind w:left="0" w:right="0"/>
              <w:jc w:val="left"/>
              <w:rPr>
                <w:color w:val="999999"/>
                <w:sz w:val="24"/>
                <w:szCs w:val="24"/>
              </w:rPr>
            </w:pPr>
            <w:r w:rsidDel="00000000" w:rsidR="00000000" w:rsidRPr="00000000">
              <w:rPr>
                <w:rtl w:val="0"/>
              </w:rPr>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Inglés Intermedio</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Estadística Descriptiva </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Arquitectura</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Ética para el Trabajo</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before="0" w:line="276" w:lineRule="auto"/>
              <w:ind w:left="0" w:right="0"/>
              <w:jc w:val="left"/>
              <w:rPr>
                <w:color w:val="999999"/>
                <w:sz w:val="24"/>
                <w:szCs w:val="24"/>
              </w:rPr>
            </w:pPr>
            <w:r w:rsidDel="00000000" w:rsidR="00000000" w:rsidRPr="00000000">
              <w:rPr>
                <w:rtl w:val="0"/>
              </w:rPr>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Inglés Intermedio Alto </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Integración de Plataformas </w:t>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Evaluación de Proyectos</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BPM</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Gestión de personas</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before="0" w:line="276" w:lineRule="auto"/>
              <w:ind w:left="0" w:right="0"/>
              <w:jc w:val="left"/>
              <w:rPr>
                <w:color w:val="999999"/>
                <w:sz w:val="24"/>
                <w:szCs w:val="24"/>
              </w:rPr>
            </w:pPr>
            <w:r w:rsidDel="00000000" w:rsidR="00000000" w:rsidRPr="00000000">
              <w:rPr>
                <w:rtl w:val="0"/>
              </w:rPr>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Gestión de Proyectos Informáticos </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Inteligencia de Negocios </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Herramientas para el Emprendimiento </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Integrated English Practice </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Ética Profesional</w:t>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Gestión ágil de proyectos</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before="0" w:line="276" w:lineRule="auto"/>
              <w:ind w:left="0" w:right="0"/>
              <w:jc w:val="left"/>
              <w:rPr>
                <w:color w:val="999999"/>
                <w:sz w:val="24"/>
                <w:szCs w:val="24"/>
              </w:rPr>
            </w:pPr>
            <w:r w:rsidDel="00000000" w:rsidR="00000000" w:rsidRPr="00000000">
              <w:rPr>
                <w:rtl w:val="0"/>
              </w:rPr>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Gestión de Riesgo </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Liderazgo y Negociación</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before="0" w:line="276" w:lineRule="auto"/>
              <w:ind w:left="0" w:right="0"/>
              <w:jc w:val="left"/>
              <w:rPr>
                <w:color w:val="999999"/>
                <w:sz w:val="24"/>
                <w:szCs w:val="24"/>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before="0" w:line="276" w:lineRule="auto"/>
              <w:ind w:left="0" w:right="0"/>
              <w:jc w:val="left"/>
              <w:rPr>
                <w:color w:val="999999"/>
                <w:sz w:val="24"/>
                <w:szCs w:val="24"/>
              </w:rPr>
            </w:pPr>
            <w:r w:rsidDel="00000000" w:rsidR="00000000" w:rsidRPr="00000000">
              <w:rPr>
                <w:color w:val="999999"/>
                <w:sz w:val="24"/>
                <w:szCs w:val="24"/>
                <w:rtl w:val="0"/>
              </w:rPr>
              <w:t xml:space="preserve">2- Las que me siento más débil son:</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Programación de Algoritmos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before="0" w:line="276" w:lineRule="auto"/>
              <w:ind w:left="0" w:right="0"/>
              <w:jc w:val="left"/>
              <w:rPr>
                <w:color w:val="999999"/>
                <w:sz w:val="24"/>
                <w:szCs w:val="24"/>
              </w:rPr>
            </w:pPr>
            <w:r w:rsidDel="00000000" w:rsidR="00000000" w:rsidRPr="00000000">
              <w:rPr>
                <w:rtl w:val="0"/>
              </w:rPr>
            </w:r>
          </w:p>
          <w:p w:rsidR="00000000" w:rsidDel="00000000" w:rsidP="00000000" w:rsidRDefault="00000000" w:rsidRPr="00000000" w14:paraId="00000044">
            <w:pPr>
              <w:numPr>
                <w:ilvl w:val="0"/>
                <w:numId w:val="5"/>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Consulta de Base de Datos </w:t>
            </w:r>
          </w:p>
          <w:p w:rsidR="00000000" w:rsidDel="00000000" w:rsidP="00000000" w:rsidRDefault="00000000" w:rsidRPr="00000000" w14:paraId="00000045">
            <w:pPr>
              <w:numPr>
                <w:ilvl w:val="0"/>
                <w:numId w:val="5"/>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Programación de Base de Datos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before="0" w:line="276" w:lineRule="auto"/>
              <w:ind w:left="0" w:right="0"/>
              <w:jc w:val="left"/>
              <w:rPr>
                <w:color w:val="999999"/>
                <w:sz w:val="24"/>
                <w:szCs w:val="24"/>
              </w:rPr>
            </w:pPr>
            <w:r w:rsidDel="00000000" w:rsidR="00000000" w:rsidRPr="00000000">
              <w:rPr>
                <w:rtl w:val="0"/>
              </w:rPr>
            </w:r>
          </w:p>
          <w:p w:rsidR="00000000" w:rsidDel="00000000" w:rsidP="00000000" w:rsidRDefault="00000000" w:rsidRPr="00000000" w14:paraId="00000047">
            <w:pPr>
              <w:numPr>
                <w:ilvl w:val="0"/>
                <w:numId w:val="5"/>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Programación de Aplicaciones Móviles</w:t>
            </w:r>
          </w:p>
          <w:p w:rsidR="00000000" w:rsidDel="00000000" w:rsidP="00000000" w:rsidRDefault="00000000" w:rsidRPr="00000000" w14:paraId="00000048">
            <w:pPr>
              <w:numPr>
                <w:ilvl w:val="0"/>
                <w:numId w:val="5"/>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Calidad de Software</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before="0" w:line="276" w:lineRule="auto"/>
              <w:ind w:left="0" w:right="0"/>
              <w:jc w:val="left"/>
              <w:rPr>
                <w:color w:val="999999"/>
                <w:sz w:val="24"/>
                <w:szCs w:val="24"/>
              </w:rPr>
            </w:pPr>
            <w:r w:rsidDel="00000000" w:rsidR="00000000" w:rsidRPr="00000000">
              <w:rPr>
                <w:rtl w:val="0"/>
              </w:rPr>
            </w:r>
          </w:p>
          <w:p w:rsidR="00000000" w:rsidDel="00000000" w:rsidP="00000000" w:rsidRDefault="00000000" w:rsidRPr="00000000" w14:paraId="0000004A">
            <w:pPr>
              <w:numPr>
                <w:ilvl w:val="0"/>
                <w:numId w:val="5"/>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Seguridad en Sistema Computacionales</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before="0" w:line="276" w:lineRule="auto"/>
              <w:ind w:left="0" w:right="0"/>
              <w:jc w:val="left"/>
              <w:rPr>
                <w:color w:val="999999"/>
                <w:sz w:val="24"/>
                <w:szCs w:val="24"/>
              </w:rPr>
            </w:pPr>
            <w:r w:rsidDel="00000000" w:rsidR="00000000" w:rsidRPr="00000000">
              <w:rPr>
                <w:rtl w:val="0"/>
              </w:rPr>
            </w:r>
          </w:p>
          <w:p w:rsidR="00000000" w:rsidDel="00000000" w:rsidP="00000000" w:rsidRDefault="00000000" w:rsidRPr="00000000" w14:paraId="0000004C">
            <w:pPr>
              <w:numPr>
                <w:ilvl w:val="0"/>
                <w:numId w:val="5"/>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Big Data </w:t>
            </w:r>
          </w:p>
          <w:p w:rsidR="00000000" w:rsidDel="00000000" w:rsidP="00000000" w:rsidRDefault="00000000" w:rsidRPr="00000000" w14:paraId="0000004D">
            <w:pPr>
              <w:numPr>
                <w:ilvl w:val="0"/>
                <w:numId w:val="5"/>
              </w:numPr>
              <w:pBdr>
                <w:top w:color="auto" w:space="0" w:sz="0" w:val="none"/>
                <w:bottom w:color="auto" w:space="0" w:sz="0" w:val="none"/>
                <w:right w:color="auto" w:space="0" w:sz="0" w:val="none"/>
                <w:between w:color="auto" w:space="0" w:sz="0" w:val="none"/>
              </w:pBdr>
              <w:spacing w:before="0" w:line="276" w:lineRule="auto"/>
              <w:ind w:left="720" w:right="0" w:hanging="360"/>
              <w:jc w:val="left"/>
              <w:rPr>
                <w:color w:val="999999"/>
                <w:sz w:val="24"/>
                <w:szCs w:val="24"/>
              </w:rPr>
            </w:pPr>
            <w:r w:rsidDel="00000000" w:rsidR="00000000" w:rsidRPr="00000000">
              <w:rPr>
                <w:color w:val="999999"/>
                <w:sz w:val="24"/>
                <w:szCs w:val="24"/>
                <w:rtl w:val="0"/>
              </w:rPr>
              <w:t xml:space="preserve">Minería de Datos </w:t>
            </w: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2">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Mis principales intereses profesionales son en la gestión de proyectos, ya sea en metodología ágil o tradicional y en la programación web. Estas áreas me apasionan porque combinan la planificación estratégica con la ejecución técnica, permitiendo me participar tanto en la organización como en el desarrollo de soluciones tecnológicas.</w:t>
            </w:r>
          </w:p>
          <w:p w:rsidR="00000000" w:rsidDel="00000000" w:rsidP="00000000" w:rsidRDefault="00000000" w:rsidRPr="00000000" w14:paraId="0000005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7">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Las competencias clave que se relacionan con mis intereses en gestión de proyectos incluyen:</w:t>
            </w:r>
          </w:p>
          <w:p w:rsidR="00000000" w:rsidDel="00000000" w:rsidP="00000000" w:rsidRDefault="00000000" w:rsidRPr="00000000" w14:paraId="00000058">
            <w:pPr>
              <w:numPr>
                <w:ilvl w:val="0"/>
                <w:numId w:val="1"/>
              </w:numPr>
              <w:tabs>
                <w:tab w:val="left" w:leader="none" w:pos="454"/>
              </w:tabs>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Gestión de Proyectos Informáticos (este abarca tanto diseño y gestión de requisitos, diseño de prototipos, evaluación de proyectos, gestión de riesgos)</w:t>
            </w:r>
          </w:p>
          <w:p w:rsidR="00000000" w:rsidDel="00000000" w:rsidP="00000000" w:rsidRDefault="00000000" w:rsidRPr="00000000" w14:paraId="00000059">
            <w:pPr>
              <w:numPr>
                <w:ilvl w:val="0"/>
                <w:numId w:val="1"/>
              </w:numPr>
              <w:tabs>
                <w:tab w:val="left" w:leader="none" w:pos="454"/>
              </w:tabs>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Gestión Ágil de Proyectos</w:t>
            </w:r>
          </w:p>
          <w:p w:rsidR="00000000" w:rsidDel="00000000" w:rsidP="00000000" w:rsidRDefault="00000000" w:rsidRPr="00000000" w14:paraId="0000005A">
            <w:pPr>
              <w:numPr>
                <w:ilvl w:val="0"/>
                <w:numId w:val="1"/>
              </w:numPr>
              <w:tabs>
                <w:tab w:val="left" w:leader="none" w:pos="454"/>
              </w:tabs>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Liderazgo y Negociación (para ser un buen líder o tratar de serlo)</w:t>
            </w:r>
          </w:p>
          <w:p w:rsidR="00000000" w:rsidDel="00000000" w:rsidP="00000000" w:rsidRDefault="00000000" w:rsidRPr="00000000" w14:paraId="0000005B">
            <w:pPr>
              <w:numPr>
                <w:ilvl w:val="0"/>
                <w:numId w:val="1"/>
              </w:numPr>
              <w:tabs>
                <w:tab w:val="left" w:leader="none" w:pos="454"/>
              </w:tabs>
              <w:spacing w:after="240" w:before="0" w:beforeAutospacing="0" w:lineRule="auto"/>
              <w:ind w:left="720" w:right="0" w:hanging="360"/>
              <w:jc w:val="left"/>
              <w:rPr>
                <w:color w:val="767171"/>
                <w:sz w:val="24"/>
                <w:szCs w:val="24"/>
                <w:u w:val="none"/>
              </w:rPr>
            </w:pPr>
            <w:r w:rsidDel="00000000" w:rsidR="00000000" w:rsidRPr="00000000">
              <w:rPr>
                <w:color w:val="767171"/>
                <w:sz w:val="24"/>
                <w:szCs w:val="24"/>
                <w:rtl w:val="0"/>
              </w:rPr>
              <w:t xml:space="preserve">Gestión de personas (para tratar a las personas de forma correcta y respetable)</w:t>
            </w:r>
          </w:p>
          <w:p w:rsidR="00000000" w:rsidDel="00000000" w:rsidP="00000000" w:rsidRDefault="00000000" w:rsidRPr="00000000" w14:paraId="0000005C">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En programación web, las competencias relevantes son:</w:t>
            </w:r>
          </w:p>
          <w:p w:rsidR="00000000" w:rsidDel="00000000" w:rsidP="00000000" w:rsidRDefault="00000000" w:rsidRPr="00000000" w14:paraId="0000005D">
            <w:pPr>
              <w:numPr>
                <w:ilvl w:val="0"/>
                <w:numId w:val="2"/>
              </w:numPr>
              <w:tabs>
                <w:tab w:val="left" w:leader="none" w:pos="454"/>
              </w:tabs>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Programación Web (frontend)</w:t>
            </w:r>
          </w:p>
          <w:p w:rsidR="00000000" w:rsidDel="00000000" w:rsidP="00000000" w:rsidRDefault="00000000" w:rsidRPr="00000000" w14:paraId="0000005E">
            <w:pPr>
              <w:numPr>
                <w:ilvl w:val="0"/>
                <w:numId w:val="2"/>
              </w:numPr>
              <w:tabs>
                <w:tab w:val="left" w:leader="none" w:pos="454"/>
              </w:tabs>
              <w:spacing w:after="0" w:afterAutospacing="0" w:before="0" w:beforeAutospacing="0" w:lineRule="auto"/>
              <w:ind w:left="720" w:right="0" w:hanging="360"/>
              <w:jc w:val="left"/>
              <w:rPr>
                <w:color w:val="767171"/>
                <w:sz w:val="24"/>
                <w:szCs w:val="24"/>
                <w:u w:val="none"/>
              </w:rPr>
            </w:pPr>
            <w:r w:rsidDel="00000000" w:rsidR="00000000" w:rsidRPr="00000000">
              <w:rPr>
                <w:color w:val="767171"/>
                <w:sz w:val="24"/>
                <w:szCs w:val="24"/>
                <w:rtl w:val="0"/>
              </w:rPr>
              <w:t xml:space="preserve">Programación de aplicaciones móviles</w:t>
            </w:r>
          </w:p>
          <w:p w:rsidR="00000000" w:rsidDel="00000000" w:rsidP="00000000" w:rsidRDefault="00000000" w:rsidRPr="00000000" w14:paraId="0000005F">
            <w:pPr>
              <w:numPr>
                <w:ilvl w:val="0"/>
                <w:numId w:val="2"/>
              </w:numPr>
              <w:tabs>
                <w:tab w:val="left" w:leader="none" w:pos="454"/>
              </w:tabs>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Integración de Plataformas (para la parte de backend)</w:t>
            </w:r>
          </w:p>
          <w:p w:rsidR="00000000" w:rsidDel="00000000" w:rsidP="00000000" w:rsidRDefault="00000000" w:rsidRPr="00000000" w14:paraId="00000060">
            <w:pPr>
              <w:numPr>
                <w:ilvl w:val="0"/>
                <w:numId w:val="2"/>
              </w:numPr>
              <w:tabs>
                <w:tab w:val="left" w:leader="none" w:pos="454"/>
              </w:tabs>
              <w:spacing w:after="24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Desarrollo de Software de Escritorio (por su relación con patrones de diseño aplicables también a la web)</w:t>
            </w:r>
          </w:p>
          <w:p w:rsidR="00000000" w:rsidDel="00000000" w:rsidP="00000000" w:rsidRDefault="00000000" w:rsidRPr="00000000" w14:paraId="00000061">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Aunque me siento bastante seguro en estas áreas, reconozco que igual necesito fortalecer estas competencias para asegurar que los proyectos que gestione y desarrolle no solo sean funcionales, sino también seguros y eficientes.</w:t>
            </w:r>
          </w:p>
          <w:p w:rsidR="00000000" w:rsidDel="00000000" w:rsidP="00000000" w:rsidRDefault="00000000" w:rsidRPr="00000000" w14:paraId="0000006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4">
            <w:pPr>
              <w:ind w:left="0" w:firstLine="0"/>
              <w:jc w:val="both"/>
              <w:rPr>
                <w:color w:val="999999"/>
                <w:sz w:val="24"/>
                <w:szCs w:val="24"/>
              </w:rPr>
            </w:pPr>
            <w:r w:rsidDel="00000000" w:rsidR="00000000" w:rsidRPr="00000000">
              <w:rPr>
                <w:color w:val="999999"/>
                <w:sz w:val="24"/>
                <w:szCs w:val="24"/>
                <w:rtl w:val="0"/>
              </w:rPr>
              <w:t xml:space="preserve">En 5 años, me visualizo como un trabajador normal, ya que prefiero contribuir de manera efectiva en un equipo donde pueda aportar mis conocimientos para el desarrollo de proyectos. A pesar de mi preferencia, quiero asegurarme de que el trabajo que realizo sea de alta calidad y que los proyectos en los que participe sean seguros y eficientes. Me gustaría estar en una posición en la que pueda colaborar con otros, ayudando en la gestión de proyectos y en el desarrollo de estos ya sea de manera web o móvil, y espero haber fortalecido mis conocimientos en base de datos y en la seguridad informática, lo que me permitirá contribuir de manera significativa al éxito del equipo. </w:t>
            </w:r>
          </w:p>
          <w:p w:rsidR="00000000" w:rsidDel="00000000" w:rsidP="00000000" w:rsidRDefault="00000000" w:rsidRPr="00000000" w14:paraId="00000065">
            <w:pPr>
              <w:ind w:left="0" w:firstLine="0"/>
              <w:jc w:val="both"/>
              <w:rPr>
                <w:color w:val="999999"/>
                <w:sz w:val="24"/>
                <w:szCs w:val="24"/>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E">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El proyecto APT que diseñé el semestre anterior, se relaciona estrechamente con mis intereses profesionales actuales en la gestión de proyectos y la programación web. Este proyecto implica el desarrollo de una plataforma de comercio electrónico, lo cual es un área de gran interés para mí. Además, toca varios aspectos clave de mi perfil de egreso, como la gestión de proyectos informáticos y el desarrollo de software, que son competencias centrales en mi carrera. Además, considero que este proyecto requiere algunos ajustes, como por ejemplo integrar componentes de seguridad informática, ya que en esta área no me siento muy seguro y es crucial la seguridad para el éxito de cualquier plataforma en línea. Esto también fortalecería mi perfil profesional al abordar una de mis áreas más débiles.</w:t>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7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AiEnCY2H4b2VWrlDamQh4HKcFQ==">CgMxLjAyCGguZ2pkZ3hzOAByITFBbjU3dFhjS2JEd2R5d3IzMHdYR3I1cWd4enNrcGhMcg==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