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Las asignaturas enfocadas a lo que es desarrollo web y desarrollo móvil, con ello los módulos de programación de software y desarrollo de modelo de datos. Lo que más me ha gustado de cada uno de aquellos ramos es el enfoque en la programación, ya que desde un principio esperaba que esta carrera se enfocara en la arquitectura del código junto con la limpieza y la optimización de este, por parte de base de datos me llama por completo la atención de lo que es la programación y las consultas de las propias base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ya que al momento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color w:val="000000"/>
                <w:sz w:val="24"/>
                <w:szCs w:val="24"/>
                <w:rtl w:val="0"/>
              </w:rPr>
              <w:t xml:space="preserve">Me siento más seguro en las competencias en el área del desarrollo y diseño de software las cuales son dos áreas muy afines, una se enfoca en la creación, optimización y mantenimiento del código de un sistema informático, mientras que el lado el diseño se especializa en diseñar la solución y en base a eso se diseña el código. </w:t>
            </w:r>
          </w:p>
          <w:p w:rsidR="00000000" w:rsidDel="00000000" w:rsidP="00000000" w:rsidRDefault="00000000" w:rsidRPr="00000000" w14:paraId="00000026">
            <w:pPr>
              <w:tabs>
                <w:tab w:val="left" w:leader="none" w:pos="454"/>
              </w:tabs>
              <w:jc w:val="both"/>
              <w:rPr>
                <w:color w:val="262626"/>
                <w:sz w:val="24"/>
                <w:szCs w:val="24"/>
              </w:rPr>
            </w:pPr>
            <w:r w:rsidDel="00000000" w:rsidR="00000000" w:rsidRPr="00000000">
              <w:rPr>
                <w:color w:val="000000"/>
                <w:sz w:val="24"/>
                <w:szCs w:val="24"/>
                <w:rtl w:val="0"/>
              </w:rPr>
              <w:t xml:space="preserve">En las debilidades tengo </w:t>
            </w:r>
            <w:r w:rsidDel="00000000" w:rsidR="00000000" w:rsidRPr="00000000">
              <w:rPr>
                <w:color w:val="262626"/>
                <w:sz w:val="24"/>
                <w:szCs w:val="24"/>
                <w:rtl w:val="0"/>
              </w:rPr>
              <w:t xml:space="preserve">que debo tener una mayor ambición al momento de realizar mis actividades, ya que considero que me tiendo a conformar con lo más sencillo o lo suficiente para poder cumplir la solución de la manera más mediocre posible.</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spacing w:before="0" w:lineRule="auto"/>
              <w:ind w:left="0" w:right="0"/>
              <w:jc w:val="left"/>
              <w:rPr>
                <w:color w:val="262626"/>
                <w:sz w:val="24"/>
                <w:szCs w:val="24"/>
              </w:rPr>
            </w:pPr>
            <w:r w:rsidDel="00000000" w:rsidR="00000000" w:rsidRPr="00000000">
              <w:rPr>
                <w:color w:val="262626"/>
                <w:sz w:val="24"/>
                <w:szCs w:val="24"/>
                <w:rtl w:val="0"/>
              </w:rPr>
              <w:t xml:space="preserve">Lo que más me ha gustado de cada uno de aquellos ramos es el enfoque en la programación, ya que desde un principio esperaba que esta carrera se enfocara en la arquitectura del código junto con la limpieza y la optimización de este, por parte de base de datos me llama por completo la atención de lo que es la programación y las consultas de las propias base de datos, por eso mis áreas de interés son la programación y las bases de datos.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spacing w:before="0" w:lineRule="auto"/>
              <w:ind w:left="0" w:right="0"/>
              <w:jc w:val="left"/>
              <w:rPr>
                <w:color w:val="262626"/>
                <w:sz w:val="24"/>
                <w:szCs w:val="24"/>
              </w:rPr>
            </w:pPr>
            <w:r w:rsidDel="00000000" w:rsidR="00000000" w:rsidRPr="00000000">
              <w:rPr>
                <w:color w:val="262626"/>
                <w:sz w:val="24"/>
                <w:szCs w:val="24"/>
                <w:rtl w:val="0"/>
              </w:rPr>
              <w:t xml:space="preserve">Las competencias que más he desarrollado y aplicado a lo largo de mi experiencia en duoc ha sido el trabajo en equipo y tomar ideas ajenas para proporcionar mejores soluciones a mis propias ideas, además he aprendido mucho a ser autodidacta, teniendo que leer</w:t>
            </w:r>
          </w:p>
          <w:p w:rsidR="00000000" w:rsidDel="00000000" w:rsidP="00000000" w:rsidRDefault="00000000" w:rsidRPr="00000000" w14:paraId="0000004A">
            <w:pPr>
              <w:tabs>
                <w:tab w:val="left" w:leader="none" w:pos="454"/>
              </w:tabs>
              <w:spacing w:before="0" w:lineRule="auto"/>
              <w:ind w:left="0" w:right="0"/>
              <w:jc w:val="left"/>
              <w:rPr>
                <w:color w:val="262626"/>
                <w:sz w:val="24"/>
                <w:szCs w:val="24"/>
              </w:rPr>
            </w:pPr>
            <w:r w:rsidDel="00000000" w:rsidR="00000000" w:rsidRPr="00000000">
              <w:rPr>
                <w:color w:val="262626"/>
                <w:sz w:val="24"/>
                <w:szCs w:val="24"/>
                <w:rtl w:val="0"/>
              </w:rPr>
              <w:t xml:space="preserve">documentación, ver videos y desarrollar proyectos en base a mi propio aprendizaje.</w:t>
            </w:r>
          </w:p>
          <w:p w:rsidR="00000000" w:rsidDel="00000000" w:rsidP="00000000" w:rsidRDefault="00000000" w:rsidRPr="00000000" w14:paraId="0000004B">
            <w:pPr>
              <w:tabs>
                <w:tab w:val="left" w:leader="none" w:pos="454"/>
              </w:tabs>
              <w:spacing w:before="0" w:lineRule="auto"/>
              <w:ind w:left="0" w:right="0"/>
              <w:jc w:val="left"/>
              <w:rPr>
                <w:color w:val="262626"/>
                <w:sz w:val="24"/>
                <w:szCs w:val="24"/>
              </w:rPr>
            </w:pPr>
            <w:r w:rsidDel="00000000" w:rsidR="00000000" w:rsidRPr="00000000">
              <w:rPr>
                <w:color w:val="262626"/>
                <w:sz w:val="24"/>
                <w:szCs w:val="24"/>
                <w:rtl w:val="0"/>
              </w:rPr>
              <w:t xml:space="preserve">Lo que debería mejorar sería reducir la mediocridad, ya que siempre tiendo a realizar lo necesario y no ver más allá.</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desde casa en una empresa amigable con el trabajador, con actividades enfocadas en el backend, frontend o base de datos.</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color w:val="767171"/>
                <w:sz w:val="24"/>
                <w:szCs w:val="24"/>
                <w:rtl w:val="0"/>
              </w:rPr>
              <w:t xml:space="preserve">Se relaciona con mis proyecciones profesionales, ya que estoy realizando una solución enfocada en trabajar en mis tres áreas de interés, en la programación por ambas partes y la integración de una base de datos, no requerir ajuste.</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uHB3ozpFch3BYfnSivZrVNWog==">CgMxLjAyCGguZ2pkZ3hzOAByITF2RjM5MDhxUWczOTdSYlEtNGFIRUhyU2xFN1d2SV92cw==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