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Arial" w:cs="Arial" w:eastAsia="Arial" w:hAnsi="Arial"/>
                <w:b w:val="1"/>
                <w:sz w:val="28"/>
                <w:szCs w:val="28"/>
              </w:rPr>
            </w:pPr>
            <w:r w:rsidDel="00000000" w:rsidR="00000000" w:rsidRPr="00000000">
              <w:rPr>
                <w:rFonts w:ascii="Arial" w:cs="Arial" w:eastAsia="Arial" w:hAnsi="Arial"/>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rFonts w:ascii="Arial" w:cs="Arial" w:eastAsia="Arial" w:hAnsi="Arial"/>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rFonts w:ascii="Arial" w:cs="Arial" w:eastAsia="Arial" w:hAnsi="Arial"/>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left"/>
              <w:rPr>
                <w:rFonts w:ascii="Arial" w:cs="Arial" w:eastAsia="Arial" w:hAnsi="Arial"/>
                <w:b w:val="1"/>
                <w:color w:val="767171"/>
                <w:sz w:val="24"/>
                <w:szCs w:val="24"/>
              </w:rPr>
            </w:pPr>
            <w:r w:rsidDel="00000000" w:rsidR="00000000" w:rsidRPr="00000000">
              <w:rPr>
                <w:rFonts w:ascii="Arial" w:cs="Arial" w:eastAsia="Arial" w:hAnsi="Arial"/>
                <w:b w:val="1"/>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He cumplido varias actividades dentro del tiempo, pero algunas han requerido ajustes. Los factores que ayudaron fueron la planificación clara y el trabajo en equipo. Sin embargo, algunas dificultades que se vieron en el desarrollo del plan de trabajo fueron, algunos problemas técnicos, la falta de tiempo lo cual generó retrasos en el desarrollo del proyecto.</w:t>
            </w:r>
          </w:p>
          <w:p w:rsidR="00000000" w:rsidDel="00000000" w:rsidP="00000000" w:rsidRDefault="00000000" w:rsidRPr="00000000" w14:paraId="0000000B">
            <w:pPr>
              <w:jc w:val="both"/>
              <w:rPr>
                <w:rFonts w:ascii="Arial" w:cs="Arial" w:eastAsia="Arial" w:hAnsi="Arial"/>
                <w:color w:val="767171"/>
                <w:sz w:val="24"/>
                <w:szCs w:val="24"/>
              </w:rPr>
            </w:pPr>
            <w:r w:rsidDel="00000000" w:rsidR="00000000" w:rsidRPr="00000000">
              <w:rPr>
                <w:rtl w:val="0"/>
              </w:rPr>
            </w:r>
          </w:p>
        </w:tc>
      </w:tr>
    </w:tbl>
    <w:p w:rsidR="00000000" w:rsidDel="00000000" w:rsidP="00000000" w:rsidRDefault="00000000" w:rsidRPr="00000000" w14:paraId="0000000C">
      <w:pPr>
        <w:spacing w:after="0" w:line="360" w:lineRule="auto"/>
        <w:jc w:val="both"/>
        <w:rPr>
          <w:rFonts w:ascii="Arial" w:cs="Arial" w:eastAsia="Arial" w:hAnsi="Arial"/>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jc w:val="left"/>
              <w:rPr>
                <w:rFonts w:ascii="Arial" w:cs="Arial" w:eastAsia="Arial" w:hAnsi="Arial"/>
                <w:b w:val="1"/>
                <w:color w:val="767171"/>
                <w:sz w:val="24"/>
                <w:szCs w:val="24"/>
              </w:rPr>
            </w:pPr>
            <w:r w:rsidDel="00000000" w:rsidR="00000000" w:rsidRPr="00000000">
              <w:rPr>
                <w:rFonts w:ascii="Arial" w:cs="Arial" w:eastAsia="Arial" w:hAnsi="Arial"/>
                <w:b w:val="1"/>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Arial" w:cs="Arial" w:eastAsia="Arial" w:hAnsi="Arial"/>
                <w:b w:val="1"/>
                <w:color w:val="1f4e79"/>
              </w:rPr>
            </w:pPr>
            <w:r w:rsidDel="00000000" w:rsidR="00000000" w:rsidRPr="00000000">
              <w:rPr>
                <w:rtl w:val="0"/>
              </w:rPr>
            </w:r>
          </w:p>
          <w:p w:rsidR="00000000" w:rsidDel="00000000" w:rsidP="00000000" w:rsidRDefault="00000000" w:rsidRPr="00000000" w14:paraId="00000010">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He enfrentado las dificultades principalmente a través de reuniones semanales, donde abordamos los problemas en colaboración con los miembros del equipo. También he buscado apoyo de mis compañeros, aprovechando nuestras diversas perspectivas, y consultado a los docentes, quienes nos brindan opiniones y soluciones valiosas para resolver los desafíos que enfrentamos.</w:t>
            </w:r>
          </w:p>
          <w:p w:rsidR="00000000" w:rsidDel="00000000" w:rsidP="00000000" w:rsidRDefault="00000000" w:rsidRPr="00000000" w14:paraId="00000011">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rFonts w:ascii="Arial" w:cs="Arial" w:eastAsia="Arial" w:hAnsi="Arial"/>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ind w:left="0" w:firstLine="0"/>
              <w:jc w:val="both"/>
              <w:rPr>
                <w:rFonts w:ascii="Arial" w:cs="Arial" w:eastAsia="Arial" w:hAnsi="Arial"/>
                <w:color w:val="767171"/>
                <w:sz w:val="22"/>
                <w:szCs w:val="22"/>
              </w:rPr>
            </w:pPr>
            <w:r w:rsidDel="00000000" w:rsidR="00000000" w:rsidRPr="00000000">
              <w:rPr>
                <w:rtl w:val="0"/>
              </w:rPr>
            </w:r>
          </w:p>
          <w:p w:rsidR="00000000" w:rsidDel="00000000" w:rsidP="00000000" w:rsidRDefault="00000000" w:rsidRPr="00000000" w14:paraId="0000001B">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Hasta ahora, evalúo mi trabajo de manera positiva. Destaco mi capacidad para adaptarme a los desafíos y colaborar con mi equipo. Sin embargo, creo que podría mejorar en la gestión del tiempo y la planificación anticipada para evitar retrasos.</w:t>
            </w:r>
          </w:p>
          <w:p w:rsidR="00000000" w:rsidDel="00000000" w:rsidP="00000000" w:rsidRDefault="00000000" w:rsidRPr="00000000" w14:paraId="0000001C">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1D">
      <w:pPr>
        <w:rPr>
          <w:rFonts w:ascii="Arial" w:cs="Arial" w:eastAsia="Arial" w:hAnsi="Arial"/>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0">
            <w:pPr>
              <w:ind w:left="0" w:firstLine="0"/>
              <w:jc w:val="both"/>
              <w:rPr>
                <w:rFonts w:ascii="Arial" w:cs="Arial" w:eastAsia="Arial" w:hAnsi="Arial"/>
                <w:color w:val="767171"/>
                <w:sz w:val="22"/>
                <w:szCs w:val="22"/>
              </w:rPr>
            </w:pPr>
            <w:r w:rsidDel="00000000" w:rsidR="00000000" w:rsidRPr="00000000">
              <w:rPr>
                <w:rtl w:val="0"/>
              </w:rPr>
            </w:r>
          </w:p>
          <w:p w:rsidR="00000000" w:rsidDel="00000000" w:rsidP="00000000" w:rsidRDefault="00000000" w:rsidRPr="00000000" w14:paraId="00000021">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Mi principal inquietud es cómo manejar eficientemente las tareas pendientes dentro del plazo restante. Me gustaría preguntar a mi docente o compañeros si tienen recomendaciones para priorizar actividades o herramientas que puedan ayudarnos a optimizar el proceso.</w:t>
            </w:r>
          </w:p>
          <w:p w:rsidR="00000000" w:rsidDel="00000000" w:rsidP="00000000" w:rsidRDefault="00000000" w:rsidRPr="00000000" w14:paraId="00000022">
            <w:pPr>
              <w:ind w:left="0" w:firstLine="0"/>
              <w:jc w:val="both"/>
              <w:rPr>
                <w:rFonts w:ascii="Arial" w:cs="Arial" w:eastAsia="Arial" w:hAnsi="Arial"/>
                <w:color w:val="767171"/>
              </w:rPr>
            </w:pPr>
            <w:r w:rsidDel="00000000" w:rsidR="00000000" w:rsidRPr="00000000">
              <w:rPr>
                <w:rtl w:val="0"/>
              </w:rPr>
            </w:r>
          </w:p>
        </w:tc>
      </w:tr>
    </w:tbl>
    <w:p w:rsidR="00000000" w:rsidDel="00000000" w:rsidP="00000000" w:rsidRDefault="00000000" w:rsidRPr="00000000" w14:paraId="00000023">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Arial" w:cs="Arial" w:eastAsia="Arial" w:hAnsi="Arial"/>
                <w:b w:val="1"/>
                <w:color w:val="767171"/>
                <w:sz w:val="24"/>
                <w:szCs w:val="24"/>
              </w:rPr>
            </w:pPr>
            <w:r w:rsidDel="00000000" w:rsidR="00000000" w:rsidRPr="00000000">
              <w:rPr>
                <w:rFonts w:ascii="Arial" w:cs="Arial" w:eastAsia="Arial" w:hAnsi="Arial"/>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6">
            <w:pPr>
              <w:ind w:left="0" w:firstLine="0"/>
              <w:jc w:val="both"/>
              <w:rPr>
                <w:rFonts w:ascii="Arial" w:cs="Arial" w:eastAsia="Arial" w:hAnsi="Arial"/>
                <w:color w:val="767171"/>
                <w:sz w:val="22"/>
                <w:szCs w:val="22"/>
              </w:rPr>
            </w:pPr>
            <w:r w:rsidDel="00000000" w:rsidR="00000000" w:rsidRPr="00000000">
              <w:rPr>
                <w:rtl w:val="0"/>
              </w:rPr>
            </w:r>
          </w:p>
          <w:p w:rsidR="00000000" w:rsidDel="00000000" w:rsidP="00000000" w:rsidRDefault="00000000" w:rsidRPr="00000000" w14:paraId="00000027">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Después de esta instancia de monitoreo, considero que la distribución actual de las actividades es adecuada, pero podríamos redistribuir algunas tareas si surgen nuevos retos o si alguno de los miembros tiene más disponibilidad. No veo la necesidad de asignar nuevas actividades en este momento, pero podría surgir dependiendo del avance.</w:t>
            </w:r>
          </w:p>
          <w:p w:rsidR="00000000" w:rsidDel="00000000" w:rsidP="00000000" w:rsidRDefault="00000000" w:rsidRPr="00000000" w14:paraId="00000028">
            <w:pPr>
              <w:ind w:left="0" w:firstLine="0"/>
              <w:jc w:val="both"/>
              <w:rPr>
                <w:rFonts w:ascii="Arial" w:cs="Arial" w:eastAsia="Arial" w:hAnsi="Arial"/>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Arial" w:cs="Arial" w:eastAsia="Arial" w:hAnsi="Arial"/>
                <w:b w:val="1"/>
                <w:color w:val="767171"/>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Arial" w:cs="Arial" w:eastAsia="Arial" w:hAnsi="Arial"/>
                <w:color w:val="767171"/>
                <w:sz w:val="24"/>
                <w:szCs w:val="24"/>
              </w:rPr>
            </w:pPr>
            <w:r w:rsidDel="00000000" w:rsidR="00000000" w:rsidRPr="00000000">
              <w:rPr>
                <w:rFonts w:ascii="Arial" w:cs="Arial" w:eastAsia="Arial" w:hAnsi="Arial"/>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C">
            <w:pPr>
              <w:ind w:left="0" w:firstLine="0"/>
              <w:jc w:val="both"/>
              <w:rPr>
                <w:rFonts w:ascii="Arial" w:cs="Arial" w:eastAsia="Arial" w:hAnsi="Arial"/>
                <w:color w:val="767171"/>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Arial" w:cs="Arial" w:eastAsia="Arial" w:hAnsi="Arial"/>
                <w:color w:val="767171"/>
                <w:sz w:val="22"/>
                <w:szCs w:val="22"/>
              </w:rPr>
            </w:pPr>
            <w:r w:rsidDel="00000000" w:rsidR="00000000" w:rsidRPr="00000000">
              <w:rPr>
                <w:rFonts w:ascii="Arial" w:cs="Arial" w:eastAsia="Arial" w:hAnsi="Arial"/>
                <w:color w:val="767171"/>
                <w:sz w:val="22"/>
                <w:szCs w:val="22"/>
                <w:rtl w:val="0"/>
              </w:rPr>
              <w:t xml:space="preserve">Evaluamos el trabajo en grupo de manera positiva. Destacamos la buena comunicación y el compromiso de todos los miembros. Sin embargo, podríamos mejorar en la coordinación para evitar solapamientos o retrasos en algunas actividades.</w:t>
            </w:r>
          </w:p>
          <w:p w:rsidR="00000000" w:rsidDel="00000000" w:rsidP="00000000" w:rsidRDefault="00000000" w:rsidRPr="00000000" w14:paraId="0000002E">
            <w:pPr>
              <w:jc w:val="both"/>
              <w:rPr>
                <w:rFonts w:ascii="Arial" w:cs="Arial" w:eastAsia="Arial" w:hAnsi="Arial"/>
                <w:color w:val="767171"/>
                <w:sz w:val="24"/>
                <w:szCs w:val="24"/>
              </w:rPr>
            </w:pPr>
            <w:r w:rsidDel="00000000" w:rsidR="00000000" w:rsidRPr="00000000">
              <w:rPr>
                <w:rtl w:val="0"/>
              </w:rPr>
            </w:r>
          </w:p>
        </w:tc>
      </w:tr>
    </w:tbl>
    <w:p w:rsidR="00000000" w:rsidDel="00000000" w:rsidP="00000000" w:rsidRDefault="00000000" w:rsidRPr="00000000" w14:paraId="0000002F">
      <w:pPr>
        <w:spacing w:after="0" w:line="360" w:lineRule="auto"/>
        <w:jc w:val="both"/>
        <w:rPr>
          <w:rFonts w:ascii="Arial" w:cs="Arial" w:eastAsia="Arial" w:hAnsi="Arial"/>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kuy8ZFsWsCD5PO7D4YUXB7gCoQ==">CgMxLjAyCGguZ2pkZ3hzOAByITFHMTI1ZlpCRDIyRnFVczlYUEpCZ0Utei1NcHFTT0VqaQ==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