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Arial" w:cs="Arial" w:eastAsia="Arial" w:hAnsi="Arial"/>
                <w:b w:val="1"/>
                <w:sz w:val="28"/>
                <w:szCs w:val="28"/>
              </w:rPr>
            </w:pPr>
            <w:r w:rsidDel="00000000" w:rsidR="00000000" w:rsidRPr="00000000">
              <w:rPr>
                <w:rFonts w:ascii="Arial" w:cs="Arial" w:eastAsia="Arial" w:hAnsi="Arial"/>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rFonts w:ascii="Arial" w:cs="Arial" w:eastAsia="Arial" w:hAnsi="Arial"/>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rFonts w:ascii="Arial" w:cs="Arial" w:eastAsia="Arial" w:hAnsi="Arial"/>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9">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he podido cumplir con todas las actividades acordadas en la carta Gantt enfocándose en los tiempos pre definidos, y los factores que han facilitado el desarrollo de las actividades del plan de trabajo incluyen la planificación detallada y la gestión del proyecto, sin embargo los factores que han dificultado las actividades son la coordinación de horarios entre los miembros del equipo y las integraciones de nuevas tecnologías.</w:t>
            </w:r>
          </w:p>
          <w:p w:rsidR="00000000" w:rsidDel="00000000" w:rsidP="00000000" w:rsidRDefault="00000000" w:rsidRPr="00000000" w14:paraId="0000000B">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rFonts w:ascii="Arial" w:cs="Arial" w:eastAsia="Arial" w:hAnsi="Arial"/>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2. </w:t>
            </w:r>
            <w:r w:rsidDel="00000000" w:rsidR="00000000" w:rsidRPr="00000000">
              <w:rPr>
                <w:rtl w:val="0"/>
              </w:rPr>
            </w:r>
          </w:p>
        </w:tc>
      </w:tr>
      <w:tr>
        <w:trPr>
          <w:cantSplit w:val="0"/>
          <w:trHeight w:val="1645.8593750000002" w:hRule="atLeast"/>
          <w:tblHeader w:val="0"/>
        </w:trPr>
        <w:tc>
          <w:tcPr>
            <w:shd w:fill="deebf6" w:val="clear"/>
            <w:vAlign w:val="center"/>
          </w:tcPr>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 enfrentado las dificultades principalmente a través del seguimiento semanal para resolver problemas de manera colaborativa con los miembros del equipo y buscando apoyo en mis compañeros y en los distintos docentes los cuales pueden dar opiniones y soluciones distintas al caso.</w:t>
            </w:r>
          </w:p>
          <w:p w:rsidR="00000000" w:rsidDel="00000000" w:rsidP="00000000" w:rsidRDefault="00000000" w:rsidRPr="00000000" w14:paraId="00000011">
            <w:pPr>
              <w:ind w:left="0" w:firstLine="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2">
      <w:pPr>
        <w:spacing w:after="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ind w:left="0" w:firstLine="0"/>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Hasta el momento considero que mi trabajo ha sido eficaz y de manera colaborativa, destacó el cumplir con los entregables a tiempo. Para mejorar podría optimizar la distribución de tareas para gestionar el tiempo personal de mejor manera para dividir estas actividades de una manera más eficiente.</w:t>
            </w:r>
          </w:p>
          <w:p w:rsidR="00000000" w:rsidDel="00000000" w:rsidP="00000000" w:rsidRDefault="00000000" w:rsidRPr="00000000" w14:paraId="0000001C">
            <w:pPr>
              <w:ind w:left="0" w:firstLine="0"/>
              <w:jc w:val="both"/>
              <w:rPr>
                <w:rFonts w:ascii="Arial" w:cs="Arial" w:eastAsia="Arial" w:hAnsi="Arial"/>
                <w:color w:val="767171"/>
                <w:sz w:val="24"/>
                <w:szCs w:val="24"/>
              </w:rPr>
            </w:pPr>
            <w:r w:rsidDel="00000000" w:rsidR="00000000" w:rsidRPr="00000000">
              <w:rPr>
                <w:rtl w:val="0"/>
              </w:rPr>
            </w:r>
          </w:p>
        </w:tc>
      </w:tr>
    </w:tbl>
    <w:p w:rsidR="00000000" w:rsidDel="00000000" w:rsidP="00000000" w:rsidRDefault="00000000" w:rsidRPr="00000000" w14:paraId="0000001D">
      <w:pPr>
        <w:rPr>
          <w:rFonts w:ascii="Arial" w:cs="Arial" w:eastAsia="Arial" w:hAnsi="Arial"/>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Una inquietud que tengo es sobre cómo aplicar una eficiencia en la fase de pruebas del proyecto, especialmente en la automatización de tareas para garantizar que no haya errores en el código. Me gustaría preguntar al docente como han abordado este punto que mencioné anteriormente o si conocen herramientas adicionales que pueden ser útiles.</w:t>
            </w:r>
          </w:p>
          <w:p w:rsidR="00000000" w:rsidDel="00000000" w:rsidP="00000000" w:rsidRDefault="00000000" w:rsidRPr="00000000" w14:paraId="00000022">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Arial" w:cs="Arial" w:eastAsia="Arial" w:hAnsi="Arial"/>
                <w:color w:val="767171"/>
                <w:sz w:val="22"/>
                <w:szCs w:val="22"/>
              </w:rPr>
            </w:pPr>
            <w:r w:rsidDel="00000000" w:rsidR="00000000" w:rsidRPr="00000000">
              <w:rPr>
                <w:rFonts w:ascii="Arial" w:cs="Arial" w:eastAsia="Arial" w:hAnsi="Arial"/>
                <w:sz w:val="22"/>
                <w:szCs w:val="22"/>
                <w:rtl w:val="0"/>
              </w:rPr>
              <w:t xml:space="preserve">Hasta ahora no considero que las actividades deban ser redistribuidas entre los miembros del equipo, ya que ha sido efectiva, pero a medida que nos acercamos a las fases finales, podría ser necesario aplicar una redistribución de tareas relacionadas con la integración del sistema. De momento no hay nuevas actividades que deban ser asignadas a miembros del equipo.</w:t>
            </w:r>
            <w:r w:rsidDel="00000000" w:rsidR="00000000" w:rsidRPr="00000000">
              <w:rPr>
                <w:rtl w:val="0"/>
              </w:rPr>
            </w:r>
          </w:p>
          <w:p w:rsidR="00000000" w:rsidDel="00000000" w:rsidP="00000000" w:rsidRDefault="00000000" w:rsidRPr="00000000" w14:paraId="00000028">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¿Cómo evalúan el trabajo en grupo? ¿Qué aspectos positivos destacan? ¿Qué aspectos podrían mejorar?</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 evaluamos en base a los avances y méritos de cada integrante, ya que a cada uno se le asignan tareas, y en la próxima reunión se hacen revisiones cruzadas de las tareas que tocaron. Los aspectos que podríamos mejorar es la sincronización de entregas parciales para asegurar que todo esté alineado y que no haya distinciones en la integración final del proyecto.</w:t>
            </w:r>
          </w:p>
          <w:p w:rsidR="00000000" w:rsidDel="00000000" w:rsidP="00000000" w:rsidRDefault="00000000" w:rsidRPr="00000000" w14:paraId="0000002E">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Arial" w:cs="Arial" w:eastAsia="Arial" w:hAnsi="Arial"/>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DZLnowV6UuuGQPptLqaDz+6ew==">CgMxLjA4AHIhMWZ6R1E4SG53WHRYRXQxODJGVG9DVXpDZUExS3JZeUp2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