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sdt>
      <w:sdtPr>
        <w:id w:val="1625803112"/>
        <w:docPartObj>
          <w:docPartGallery w:val="Cover Pages"/>
          <w:docPartUnique/>
        </w:docPartObj>
      </w:sdtPr>
      <w:sdtEndPr>
        <w:rPr>
          <w:rFonts w:ascii="Times New Roman" w:hAnsi="Times New Roman" w:cs="Times New Roman"/>
        </w:rPr>
      </w:sdtEndPr>
      <w:sdtContent>
        <w:p w14:paraId="5224EC08" w14:textId="2A875A67" w:rsidR="00B811E2" w:rsidRDefault="00B811E2">
          <w:r>
            <w:rPr>
              <w:noProof/>
            </w:rPr>
            <mc:AlternateContent>
              <mc:Choice Requires="wpg">
                <w:drawing>
                  <wp:anchor distT="0" distB="0" distL="114300" distR="114300" simplePos="0" relativeHeight="251662336" behindDoc="0" locked="0" layoutInCell="1" allowOverlap="1" wp14:anchorId="6D7FCA9E" wp14:editId="12E3F11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C918DD0"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160ED213" w14:textId="25A3DCC3" w:rsidR="00B811E2" w:rsidRDefault="00B811E2">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CBF852E" wp14:editId="590614D9">
                    <wp:simplePos x="0" y="0"/>
                    <wp:positionH relativeFrom="page">
                      <wp:posOffset>356235</wp:posOffset>
                    </wp:positionH>
                    <wp:positionV relativeFrom="page">
                      <wp:posOffset>9107805</wp:posOffset>
                    </wp:positionV>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C5A330" w14:textId="4B511AFE" w:rsidR="00B811E2" w:rsidRDefault="00B811E2" w:rsidP="00B811E2">
                                    <w:pPr>
                                      <w:pStyle w:val="Sinespaciado"/>
                                      <w:rPr>
                                        <w:color w:val="595959" w:themeColor="text1" w:themeTint="A6"/>
                                        <w:sz w:val="28"/>
                                        <w:szCs w:val="28"/>
                                      </w:rPr>
                                    </w:pPr>
                                    <w:r>
                                      <w:rPr>
                                        <w:color w:val="595959" w:themeColor="text1" w:themeTint="A6"/>
                                        <w:sz w:val="28"/>
                                        <w:szCs w:val="28"/>
                                      </w:rPr>
                                      <w:t>6ºElectronica</w:t>
                                    </w:r>
                                  </w:p>
                                </w:sdtContent>
                              </w:sdt>
                              <w:p w14:paraId="081217F2" w14:textId="193342A6" w:rsidR="00B811E2" w:rsidRDefault="009A1F10" w:rsidP="00B811E2">
                                <w:pPr>
                                  <w:pStyle w:val="Sinespaciado"/>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B811E2">
                                      <w:rPr>
                                        <w:color w:val="595959" w:themeColor="text1" w:themeTint="A6"/>
                                        <w:sz w:val="18"/>
                                        <w:szCs w:val="18"/>
                                      </w:rPr>
                                      <w:t>PROFESOR: JUAN MANUEL SOTO</w:t>
                                    </w:r>
                                  </w:sdtContent>
                                </w:sdt>
                              </w:p>
                              <w:p w14:paraId="6BFAB38C" w14:textId="228B4216" w:rsidR="00B811E2" w:rsidRDefault="00B811E2" w:rsidP="00B811E2">
                                <w:pPr>
                                  <w:pStyle w:val="Sinespaciado"/>
                                  <w:rPr>
                                    <w:color w:val="595959" w:themeColor="text1" w:themeTint="A6"/>
                                    <w:sz w:val="18"/>
                                    <w:szCs w:val="18"/>
                                  </w:rPr>
                                </w:pPr>
                                <w:r>
                                  <w:rPr>
                                    <w:color w:val="595959" w:themeColor="text1" w:themeTint="A6"/>
                                    <w:sz w:val="18"/>
                                    <w:szCs w:val="18"/>
                                  </w:rPr>
                                  <w:t>ALUMNOS:</w:t>
                                </w:r>
                                <w:r w:rsidR="008E7DEA">
                                  <w:rPr>
                                    <w:color w:val="595959" w:themeColor="text1" w:themeTint="A6"/>
                                    <w:sz w:val="18"/>
                                    <w:szCs w:val="18"/>
                                  </w:rPr>
                                  <w:t xml:space="preserve"> </w:t>
                                </w:r>
                                <w:r>
                                  <w:rPr>
                                    <w:color w:val="595959" w:themeColor="text1" w:themeTint="A6"/>
                                    <w:sz w:val="18"/>
                                    <w:szCs w:val="18"/>
                                  </w:rPr>
                                  <w:t xml:space="preserve">FERRANTE LUCAS, FUSCO MAXIMO, MONEA FRANCO, PEREZ SANTIAGO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CBF852E" id="_x0000_t202" coordsize="21600,21600" o:spt="202" path="m,l,21600r21600,l21600,xe">
                    <v:stroke joinstyle="miter"/>
                    <v:path gradientshapeok="t" o:connecttype="rect"/>
                  </v:shapetype>
                  <v:shape id="Cuadro de texto 159" o:spid="_x0000_s1026" type="#_x0000_t202" style="position:absolute;margin-left:28.05pt;margin-top:717.1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C5A330" w14:textId="4B511AFE" w:rsidR="00B811E2" w:rsidRDefault="00B811E2" w:rsidP="00B811E2">
                              <w:pPr>
                                <w:pStyle w:val="Sinespaciado"/>
                                <w:rPr>
                                  <w:color w:val="595959" w:themeColor="text1" w:themeTint="A6"/>
                                  <w:sz w:val="28"/>
                                  <w:szCs w:val="28"/>
                                </w:rPr>
                              </w:pPr>
                              <w:r>
                                <w:rPr>
                                  <w:color w:val="595959" w:themeColor="text1" w:themeTint="A6"/>
                                  <w:sz w:val="28"/>
                                  <w:szCs w:val="28"/>
                                </w:rPr>
                                <w:t>6ºElectronica</w:t>
                              </w:r>
                            </w:p>
                          </w:sdtContent>
                        </w:sdt>
                        <w:p w14:paraId="081217F2" w14:textId="193342A6" w:rsidR="00B811E2" w:rsidRDefault="009A1F10" w:rsidP="00B811E2">
                          <w:pPr>
                            <w:pStyle w:val="Sinespaciado"/>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B811E2">
                                <w:rPr>
                                  <w:color w:val="595959" w:themeColor="text1" w:themeTint="A6"/>
                                  <w:sz w:val="18"/>
                                  <w:szCs w:val="18"/>
                                </w:rPr>
                                <w:t>PROFESOR: JUAN MANUEL SOTO</w:t>
                              </w:r>
                            </w:sdtContent>
                          </w:sdt>
                        </w:p>
                        <w:p w14:paraId="6BFAB38C" w14:textId="228B4216" w:rsidR="00B811E2" w:rsidRDefault="00B811E2" w:rsidP="00B811E2">
                          <w:pPr>
                            <w:pStyle w:val="Sinespaciado"/>
                            <w:rPr>
                              <w:color w:val="595959" w:themeColor="text1" w:themeTint="A6"/>
                              <w:sz w:val="18"/>
                              <w:szCs w:val="18"/>
                            </w:rPr>
                          </w:pPr>
                          <w:r>
                            <w:rPr>
                              <w:color w:val="595959" w:themeColor="text1" w:themeTint="A6"/>
                              <w:sz w:val="18"/>
                              <w:szCs w:val="18"/>
                            </w:rPr>
                            <w:t>ALUMNOS:</w:t>
                          </w:r>
                          <w:r w:rsidR="008E7DEA">
                            <w:rPr>
                              <w:color w:val="595959" w:themeColor="text1" w:themeTint="A6"/>
                              <w:sz w:val="18"/>
                              <w:szCs w:val="18"/>
                            </w:rPr>
                            <w:t xml:space="preserve"> </w:t>
                          </w:r>
                          <w:r>
                            <w:rPr>
                              <w:color w:val="595959" w:themeColor="text1" w:themeTint="A6"/>
                              <w:sz w:val="18"/>
                              <w:szCs w:val="18"/>
                            </w:rPr>
                            <w:t xml:space="preserve">FERRANTE LUCAS, FUSCO MAXIMO, MONEA FRANCO, PEREZ SANTIAGO </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C77DE5" wp14:editId="26526A5B">
                    <wp:simplePos x="0" y="0"/>
                    <wp:positionH relativeFrom="page">
                      <wp:posOffset>118110</wp:posOffset>
                    </wp:positionH>
                    <wp:positionV relativeFrom="page">
                      <wp:posOffset>6798945</wp:posOffset>
                    </wp:positionV>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AA4D66" w14:textId="77777777" w:rsidR="00B811E2" w:rsidRDefault="00B811E2" w:rsidP="00B811E2">
                                <w:pPr>
                                  <w:pStyle w:val="Sinespaciado"/>
                                  <w:jc w:val="center"/>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F67FC6C" w14:textId="0EF84870" w:rsidR="00B811E2" w:rsidRDefault="00B811E2" w:rsidP="00B811E2">
                                    <w:pPr>
                                      <w:pStyle w:val="Sinespaciado"/>
                                      <w:jc w:val="center"/>
                                      <w:rPr>
                                        <w:color w:val="595959" w:themeColor="text1" w:themeTint="A6"/>
                                        <w:sz w:val="20"/>
                                        <w:szCs w:val="20"/>
                                      </w:rPr>
                                    </w:pPr>
                                    <w:r>
                                      <w:rPr>
                                        <w:color w:val="595959" w:themeColor="text1" w:themeTint="A6"/>
                                        <w:sz w:val="20"/>
                                        <w:szCs w:val="20"/>
                                      </w:rPr>
                                      <w:t xml:space="preserve">A CONTINUACIÓN, SE EXPONDRA LOS PUNTOS CLAVE DE ESTE PROYECTO, COMO LOS OBJETIVOS, LA PRODUCCION, ETC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2C77DE5" id="Cuadro de texto 161" o:spid="_x0000_s1027" type="#_x0000_t202" style="position:absolute;margin-left:9.3pt;margin-top:535.3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" filled="f" stroked="f" strokeweight=".5pt">
                    <v:textbox style="mso-fit-shape-to-text:t" inset="126pt,0,54pt,0">
                      <w:txbxContent>
                        <w:p w14:paraId="1BAA4D66" w14:textId="77777777" w:rsidR="00B811E2" w:rsidRDefault="00B811E2" w:rsidP="00B811E2">
                          <w:pPr>
                            <w:pStyle w:val="Sinespaciado"/>
                            <w:jc w:val="center"/>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F67FC6C" w14:textId="0EF84870" w:rsidR="00B811E2" w:rsidRDefault="00B811E2" w:rsidP="00B811E2">
                              <w:pPr>
                                <w:pStyle w:val="Sinespaciado"/>
                                <w:jc w:val="center"/>
                                <w:rPr>
                                  <w:color w:val="595959" w:themeColor="text1" w:themeTint="A6"/>
                                  <w:sz w:val="20"/>
                                  <w:szCs w:val="20"/>
                                </w:rPr>
                              </w:pPr>
                              <w:r>
                                <w:rPr>
                                  <w:color w:val="595959" w:themeColor="text1" w:themeTint="A6"/>
                                  <w:sz w:val="20"/>
                                  <w:szCs w:val="20"/>
                                </w:rPr>
                                <w:t xml:space="preserve">A CONTINUACIÓN, SE EXPONDRA LOS PUNTOS CLAVE DE ESTE PROYECTO, COMO LOS OBJETIVOS, LA PRODUCCION, ETC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7D841EA" wp14:editId="4EE2FC2E">
                    <wp:simplePos x="0" y="0"/>
                    <wp:positionH relativeFrom="page">
                      <wp:posOffset>295275</wp:posOffset>
                    </wp:positionH>
                    <wp:positionV relativeFrom="page">
                      <wp:posOffset>2914650</wp:posOffset>
                    </wp:positionV>
                    <wp:extent cx="6581140" cy="363855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65811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FCAC0" w14:textId="7ABD5547" w:rsidR="00B811E2" w:rsidRDefault="009A1F10" w:rsidP="00B811E2">
                                <w:pPr>
                                  <w:jc w:val="center"/>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11E2">
                                      <w:rPr>
                                        <w:caps/>
                                        <w:color w:val="4472C4" w:themeColor="accent1"/>
                                        <w:sz w:val="64"/>
                                        <w:szCs w:val="64"/>
                                      </w:rPr>
                                      <w:t>PROYECTO DE MONTAJES ELECTRONICOS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991D9A8" w14:textId="1F19789F" w:rsidR="00B811E2" w:rsidRDefault="00B811E2" w:rsidP="00B811E2">
                                    <w:pPr>
                                      <w:jc w:val="center"/>
                                      <w:rPr>
                                        <w:smallCaps/>
                                        <w:color w:val="404040" w:themeColor="text1" w:themeTint="BF"/>
                                        <w:sz w:val="36"/>
                                        <w:szCs w:val="36"/>
                                      </w:rPr>
                                    </w:pPr>
                                    <w:r>
                                      <w:rPr>
                                        <w:color w:val="404040" w:themeColor="text1" w:themeTint="BF"/>
                                        <w:sz w:val="36"/>
                                        <w:szCs w:val="36"/>
                                      </w:rPr>
                                      <w:t>AJEDREZ</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17D841EA" id="Cuadro de texto 163" o:spid="_x0000_s1028" type="#_x0000_t202" style="position:absolute;margin-left:23.25pt;margin-top:229.5pt;width:518.2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" filled="f" stroked="f" strokeweight=".5pt">
                    <v:textbox inset="126pt,0,54pt,0">
                      <w:txbxContent>
                        <w:p w14:paraId="087FCAC0" w14:textId="7ABD5547" w:rsidR="00B811E2" w:rsidRDefault="009A1F10" w:rsidP="00B811E2">
                          <w:pPr>
                            <w:jc w:val="center"/>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11E2">
                                <w:rPr>
                                  <w:caps/>
                                  <w:color w:val="4472C4" w:themeColor="accent1"/>
                                  <w:sz w:val="64"/>
                                  <w:szCs w:val="64"/>
                                </w:rPr>
                                <w:t>PROYECTO DE MONTAJES ELECTRONICOS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991D9A8" w14:textId="1F19789F" w:rsidR="00B811E2" w:rsidRDefault="00B811E2" w:rsidP="00B811E2">
                              <w:pPr>
                                <w:jc w:val="center"/>
                                <w:rPr>
                                  <w:smallCaps/>
                                  <w:color w:val="404040" w:themeColor="text1" w:themeTint="BF"/>
                                  <w:sz w:val="36"/>
                                  <w:szCs w:val="36"/>
                                </w:rPr>
                              </w:pPr>
                              <w:r>
                                <w:rPr>
                                  <w:color w:val="404040" w:themeColor="text1" w:themeTint="BF"/>
                                  <w:sz w:val="36"/>
                                  <w:szCs w:val="36"/>
                                </w:rPr>
                                <w:t>AJEDREZ</w:t>
                              </w:r>
                            </w:p>
                          </w:sdtContent>
                        </w:sdt>
                      </w:txbxContent>
                    </v:textbox>
                    <w10:wrap type="square" anchorx="page" anchory="page"/>
                  </v:shape>
                </w:pict>
              </mc:Fallback>
            </mc:AlternateContent>
          </w:r>
          <w:r>
            <w:rPr>
              <w:rFonts w:ascii="Times New Roman" w:hAnsi="Times New Roman" w:cs="Times New Roman"/>
            </w:rPr>
            <w:br w:type="page"/>
          </w:r>
        </w:p>
      </w:sdtContent>
    </w:sdt>
    <w:p w14:paraId="3434BC73" w14:textId="050315C7" w:rsidR="00B811E2" w:rsidRPr="001526D8" w:rsidRDefault="00B811E2" w:rsidP="001526D8">
      <w:pPr>
        <w:jc w:val="center"/>
        <w:rPr>
          <w:rFonts w:ascii="Times New Roman" w:hAnsi="Times New Roman" w:cs="Times New Roman"/>
          <w:b/>
          <w:bCs/>
          <w:sz w:val="32"/>
          <w:szCs w:val="32"/>
        </w:rPr>
      </w:pPr>
      <w:r w:rsidRPr="001526D8">
        <w:rPr>
          <w:rFonts w:ascii="Times New Roman" w:hAnsi="Times New Roman" w:cs="Times New Roman"/>
          <w:b/>
          <w:bCs/>
          <w:sz w:val="32"/>
          <w:szCs w:val="32"/>
        </w:rPr>
        <w:lastRenderedPageBreak/>
        <w:t>INDICE</w:t>
      </w:r>
      <w:r w:rsidR="003D2F2F">
        <w:rPr>
          <w:rFonts w:ascii="Times New Roman" w:hAnsi="Times New Roman" w:cs="Times New Roman"/>
          <w:b/>
          <w:bCs/>
          <w:sz w:val="32"/>
          <w:szCs w:val="32"/>
        </w:rPr>
        <w:tab/>
      </w:r>
    </w:p>
    <w:sdt>
      <w:sdtPr>
        <w:rPr>
          <w:rFonts w:asciiTheme="minorHAnsi" w:eastAsiaTheme="minorHAnsi" w:hAnsiTheme="minorHAnsi" w:cstheme="minorBidi"/>
          <w:color w:val="auto"/>
          <w:kern w:val="2"/>
          <w:sz w:val="24"/>
          <w:szCs w:val="24"/>
          <w:lang w:val="es-ES" w:eastAsia="en-US"/>
          <w14:ligatures w14:val="standardContextual"/>
        </w:rPr>
        <w:id w:val="-648366557"/>
        <w:docPartObj>
          <w:docPartGallery w:val="Table of Contents"/>
          <w:docPartUnique/>
        </w:docPartObj>
      </w:sdtPr>
      <w:sdtEndPr>
        <w:rPr>
          <w:b/>
          <w:bCs/>
        </w:rPr>
      </w:sdtEndPr>
      <w:sdtContent>
        <w:p w14:paraId="2C1BAA2F" w14:textId="6D36DC48" w:rsidR="00CC138B" w:rsidRDefault="00CC138B">
          <w:pPr>
            <w:pStyle w:val="TtuloTDC"/>
          </w:pPr>
          <w:r>
            <w:rPr>
              <w:lang w:val="es-ES"/>
            </w:rPr>
            <w:t>Contenido</w:t>
          </w:r>
        </w:p>
        <w:p w14:paraId="34435AB0" w14:textId="1F0453B7" w:rsidR="00AC70F6" w:rsidRDefault="00CC138B">
          <w:pPr>
            <w:pStyle w:val="TDC1"/>
            <w:tabs>
              <w:tab w:val="right" w:leader="dot" w:pos="9736"/>
            </w:tabs>
            <w:rPr>
              <w:rFonts w:eastAsiaTheme="minorEastAsia"/>
              <w:noProof/>
              <w:lang w:eastAsia="es-AR"/>
            </w:rPr>
          </w:pPr>
          <w:r>
            <w:fldChar w:fldCharType="begin"/>
          </w:r>
          <w:r>
            <w:instrText xml:space="preserve"> TOC \o "1-3" \h \z \u </w:instrText>
          </w:r>
          <w:r>
            <w:fldChar w:fldCharType="separate"/>
          </w:r>
          <w:hyperlink w:anchor="_Toc214543228" w:history="1">
            <w:r w:rsidR="00AC70F6" w:rsidRPr="00B33886">
              <w:rPr>
                <w:rStyle w:val="Hipervnculo"/>
                <w:noProof/>
              </w:rPr>
              <w:t>Introducción</w:t>
            </w:r>
            <w:r w:rsidR="00AC70F6">
              <w:rPr>
                <w:noProof/>
                <w:webHidden/>
              </w:rPr>
              <w:tab/>
            </w:r>
            <w:r w:rsidR="00AC70F6">
              <w:rPr>
                <w:noProof/>
                <w:webHidden/>
              </w:rPr>
              <w:fldChar w:fldCharType="begin"/>
            </w:r>
            <w:r w:rsidR="00AC70F6">
              <w:rPr>
                <w:noProof/>
                <w:webHidden/>
              </w:rPr>
              <w:instrText xml:space="preserve"> PAGEREF _Toc214543228 \h </w:instrText>
            </w:r>
            <w:r w:rsidR="00AC70F6">
              <w:rPr>
                <w:noProof/>
                <w:webHidden/>
              </w:rPr>
            </w:r>
            <w:r w:rsidR="00AC70F6">
              <w:rPr>
                <w:noProof/>
                <w:webHidden/>
              </w:rPr>
              <w:fldChar w:fldCharType="separate"/>
            </w:r>
            <w:r w:rsidR="00AC70F6">
              <w:rPr>
                <w:noProof/>
                <w:webHidden/>
              </w:rPr>
              <w:t>2</w:t>
            </w:r>
            <w:r w:rsidR="00AC70F6">
              <w:rPr>
                <w:noProof/>
                <w:webHidden/>
              </w:rPr>
              <w:fldChar w:fldCharType="end"/>
            </w:r>
          </w:hyperlink>
        </w:p>
        <w:p w14:paraId="16FAEA22" w14:textId="699FED6B" w:rsidR="00AC70F6" w:rsidRDefault="00AC70F6">
          <w:pPr>
            <w:pStyle w:val="TDC1"/>
            <w:tabs>
              <w:tab w:val="right" w:leader="dot" w:pos="9736"/>
            </w:tabs>
            <w:rPr>
              <w:rFonts w:eastAsiaTheme="minorEastAsia"/>
              <w:noProof/>
              <w:lang w:eastAsia="es-AR"/>
            </w:rPr>
          </w:pPr>
          <w:hyperlink w:anchor="_Toc214543229" w:history="1">
            <w:r w:rsidRPr="00B33886">
              <w:rPr>
                <w:rStyle w:val="Hipervnculo"/>
                <w:noProof/>
              </w:rPr>
              <w:t>Objetivos</w:t>
            </w:r>
            <w:r>
              <w:rPr>
                <w:noProof/>
                <w:webHidden/>
              </w:rPr>
              <w:tab/>
            </w:r>
            <w:r>
              <w:rPr>
                <w:noProof/>
                <w:webHidden/>
              </w:rPr>
              <w:fldChar w:fldCharType="begin"/>
            </w:r>
            <w:r>
              <w:rPr>
                <w:noProof/>
                <w:webHidden/>
              </w:rPr>
              <w:instrText xml:space="preserve"> PAGEREF _Toc214543229 \h </w:instrText>
            </w:r>
            <w:r>
              <w:rPr>
                <w:noProof/>
                <w:webHidden/>
              </w:rPr>
            </w:r>
            <w:r>
              <w:rPr>
                <w:noProof/>
                <w:webHidden/>
              </w:rPr>
              <w:fldChar w:fldCharType="separate"/>
            </w:r>
            <w:r>
              <w:rPr>
                <w:noProof/>
                <w:webHidden/>
              </w:rPr>
              <w:t>3</w:t>
            </w:r>
            <w:r>
              <w:rPr>
                <w:noProof/>
                <w:webHidden/>
              </w:rPr>
              <w:fldChar w:fldCharType="end"/>
            </w:r>
          </w:hyperlink>
        </w:p>
        <w:p w14:paraId="32F4C5D0" w14:textId="15E0F712" w:rsidR="00AC70F6" w:rsidRDefault="00AC70F6">
          <w:pPr>
            <w:pStyle w:val="TDC1"/>
            <w:tabs>
              <w:tab w:val="right" w:leader="dot" w:pos="9736"/>
            </w:tabs>
            <w:rPr>
              <w:rFonts w:eastAsiaTheme="minorEastAsia"/>
              <w:noProof/>
              <w:lang w:eastAsia="es-AR"/>
            </w:rPr>
          </w:pPr>
          <w:hyperlink w:anchor="_Toc214543230" w:history="1">
            <w:r w:rsidRPr="00B33886">
              <w:rPr>
                <w:rStyle w:val="Hipervnculo"/>
                <w:noProof/>
              </w:rPr>
              <w:t>Funcionamiento general del proyecto</w:t>
            </w:r>
            <w:r>
              <w:rPr>
                <w:noProof/>
                <w:webHidden/>
              </w:rPr>
              <w:tab/>
            </w:r>
            <w:r>
              <w:rPr>
                <w:noProof/>
                <w:webHidden/>
              </w:rPr>
              <w:fldChar w:fldCharType="begin"/>
            </w:r>
            <w:r>
              <w:rPr>
                <w:noProof/>
                <w:webHidden/>
              </w:rPr>
              <w:instrText xml:space="preserve"> PAGEREF _Toc214543230 \h </w:instrText>
            </w:r>
            <w:r>
              <w:rPr>
                <w:noProof/>
                <w:webHidden/>
              </w:rPr>
            </w:r>
            <w:r>
              <w:rPr>
                <w:noProof/>
                <w:webHidden/>
              </w:rPr>
              <w:fldChar w:fldCharType="separate"/>
            </w:r>
            <w:r>
              <w:rPr>
                <w:noProof/>
                <w:webHidden/>
              </w:rPr>
              <w:t>4</w:t>
            </w:r>
            <w:r>
              <w:rPr>
                <w:noProof/>
                <w:webHidden/>
              </w:rPr>
              <w:fldChar w:fldCharType="end"/>
            </w:r>
          </w:hyperlink>
        </w:p>
        <w:p w14:paraId="73557D86" w14:textId="47C8F0FA" w:rsidR="00AC70F6" w:rsidRDefault="00AC70F6">
          <w:pPr>
            <w:pStyle w:val="TDC1"/>
            <w:tabs>
              <w:tab w:val="right" w:leader="dot" w:pos="9736"/>
            </w:tabs>
            <w:rPr>
              <w:rFonts w:eastAsiaTheme="minorEastAsia"/>
              <w:noProof/>
              <w:lang w:eastAsia="es-AR"/>
            </w:rPr>
          </w:pPr>
          <w:hyperlink w:anchor="_Toc214543231" w:history="1">
            <w:r w:rsidRPr="00B33886">
              <w:rPr>
                <w:rStyle w:val="Hipervnculo"/>
                <w:noProof/>
              </w:rPr>
              <w:t>Partes importantes del programa</w:t>
            </w:r>
            <w:r>
              <w:rPr>
                <w:noProof/>
                <w:webHidden/>
              </w:rPr>
              <w:tab/>
            </w:r>
            <w:r>
              <w:rPr>
                <w:noProof/>
                <w:webHidden/>
              </w:rPr>
              <w:fldChar w:fldCharType="begin"/>
            </w:r>
            <w:r>
              <w:rPr>
                <w:noProof/>
                <w:webHidden/>
              </w:rPr>
              <w:instrText xml:space="preserve"> PAGEREF _Toc214543231 \h </w:instrText>
            </w:r>
            <w:r>
              <w:rPr>
                <w:noProof/>
                <w:webHidden/>
              </w:rPr>
            </w:r>
            <w:r>
              <w:rPr>
                <w:noProof/>
                <w:webHidden/>
              </w:rPr>
              <w:fldChar w:fldCharType="separate"/>
            </w:r>
            <w:r>
              <w:rPr>
                <w:noProof/>
                <w:webHidden/>
              </w:rPr>
              <w:t>5</w:t>
            </w:r>
            <w:r>
              <w:rPr>
                <w:noProof/>
                <w:webHidden/>
              </w:rPr>
              <w:fldChar w:fldCharType="end"/>
            </w:r>
          </w:hyperlink>
        </w:p>
        <w:p w14:paraId="31BD6A07" w14:textId="38E2F4D8" w:rsidR="00AC70F6" w:rsidRDefault="00AC70F6">
          <w:pPr>
            <w:pStyle w:val="TDC1"/>
            <w:tabs>
              <w:tab w:val="right" w:leader="dot" w:pos="9736"/>
            </w:tabs>
            <w:rPr>
              <w:rFonts w:eastAsiaTheme="minorEastAsia"/>
              <w:noProof/>
              <w:lang w:eastAsia="es-AR"/>
            </w:rPr>
          </w:pPr>
          <w:hyperlink w:anchor="_Toc214543232" w:history="1">
            <w:r w:rsidRPr="00B33886">
              <w:rPr>
                <w:rStyle w:val="Hipervnculo"/>
                <w:noProof/>
              </w:rPr>
              <w:t>Conexiones</w:t>
            </w:r>
            <w:r>
              <w:rPr>
                <w:noProof/>
                <w:webHidden/>
              </w:rPr>
              <w:tab/>
            </w:r>
            <w:r>
              <w:rPr>
                <w:noProof/>
                <w:webHidden/>
              </w:rPr>
              <w:fldChar w:fldCharType="begin"/>
            </w:r>
            <w:r>
              <w:rPr>
                <w:noProof/>
                <w:webHidden/>
              </w:rPr>
              <w:instrText xml:space="preserve"> PAGEREF _Toc214543232 \h </w:instrText>
            </w:r>
            <w:r>
              <w:rPr>
                <w:noProof/>
                <w:webHidden/>
              </w:rPr>
            </w:r>
            <w:r>
              <w:rPr>
                <w:noProof/>
                <w:webHidden/>
              </w:rPr>
              <w:fldChar w:fldCharType="separate"/>
            </w:r>
            <w:r>
              <w:rPr>
                <w:noProof/>
                <w:webHidden/>
              </w:rPr>
              <w:t>9</w:t>
            </w:r>
            <w:r>
              <w:rPr>
                <w:noProof/>
                <w:webHidden/>
              </w:rPr>
              <w:fldChar w:fldCharType="end"/>
            </w:r>
          </w:hyperlink>
        </w:p>
        <w:p w14:paraId="4A995B32" w14:textId="75B5A52A" w:rsidR="00AC70F6" w:rsidRDefault="00AC70F6">
          <w:pPr>
            <w:pStyle w:val="TDC1"/>
            <w:tabs>
              <w:tab w:val="right" w:leader="dot" w:pos="9736"/>
            </w:tabs>
            <w:rPr>
              <w:rFonts w:eastAsiaTheme="minorEastAsia"/>
              <w:noProof/>
              <w:lang w:eastAsia="es-AR"/>
            </w:rPr>
          </w:pPr>
          <w:hyperlink w:anchor="_Toc214543233" w:history="1">
            <w:r w:rsidRPr="00B33886">
              <w:rPr>
                <w:rStyle w:val="Hipervnculo"/>
                <w:noProof/>
              </w:rPr>
              <w:t>Importancia de cada componente</w:t>
            </w:r>
            <w:r>
              <w:rPr>
                <w:noProof/>
                <w:webHidden/>
              </w:rPr>
              <w:tab/>
            </w:r>
            <w:r>
              <w:rPr>
                <w:noProof/>
                <w:webHidden/>
              </w:rPr>
              <w:fldChar w:fldCharType="begin"/>
            </w:r>
            <w:r>
              <w:rPr>
                <w:noProof/>
                <w:webHidden/>
              </w:rPr>
              <w:instrText xml:space="preserve"> PAGEREF _Toc214543233 \h </w:instrText>
            </w:r>
            <w:r>
              <w:rPr>
                <w:noProof/>
                <w:webHidden/>
              </w:rPr>
            </w:r>
            <w:r>
              <w:rPr>
                <w:noProof/>
                <w:webHidden/>
              </w:rPr>
              <w:fldChar w:fldCharType="separate"/>
            </w:r>
            <w:r>
              <w:rPr>
                <w:noProof/>
                <w:webHidden/>
              </w:rPr>
              <w:t>11</w:t>
            </w:r>
            <w:r>
              <w:rPr>
                <w:noProof/>
                <w:webHidden/>
              </w:rPr>
              <w:fldChar w:fldCharType="end"/>
            </w:r>
          </w:hyperlink>
        </w:p>
        <w:p w14:paraId="784C6008" w14:textId="6D622741" w:rsidR="00AC70F6" w:rsidRDefault="00AC70F6">
          <w:pPr>
            <w:pStyle w:val="TDC1"/>
            <w:tabs>
              <w:tab w:val="right" w:leader="dot" w:pos="9736"/>
            </w:tabs>
            <w:rPr>
              <w:rFonts w:eastAsiaTheme="minorEastAsia"/>
              <w:noProof/>
              <w:lang w:eastAsia="es-AR"/>
            </w:rPr>
          </w:pPr>
          <w:hyperlink w:anchor="_Toc214543234" w:history="1">
            <w:r w:rsidRPr="00B33886">
              <w:rPr>
                <w:rStyle w:val="Hipervnculo"/>
                <w:noProof/>
              </w:rPr>
              <w:t>Materiales y sus costos</w:t>
            </w:r>
            <w:r>
              <w:rPr>
                <w:noProof/>
                <w:webHidden/>
              </w:rPr>
              <w:tab/>
            </w:r>
            <w:r>
              <w:rPr>
                <w:noProof/>
                <w:webHidden/>
              </w:rPr>
              <w:fldChar w:fldCharType="begin"/>
            </w:r>
            <w:r>
              <w:rPr>
                <w:noProof/>
                <w:webHidden/>
              </w:rPr>
              <w:instrText xml:space="preserve"> PAGEREF _Toc214543234 \h </w:instrText>
            </w:r>
            <w:r>
              <w:rPr>
                <w:noProof/>
                <w:webHidden/>
              </w:rPr>
            </w:r>
            <w:r>
              <w:rPr>
                <w:noProof/>
                <w:webHidden/>
              </w:rPr>
              <w:fldChar w:fldCharType="separate"/>
            </w:r>
            <w:r>
              <w:rPr>
                <w:noProof/>
                <w:webHidden/>
              </w:rPr>
              <w:t>12</w:t>
            </w:r>
            <w:r>
              <w:rPr>
                <w:noProof/>
                <w:webHidden/>
              </w:rPr>
              <w:fldChar w:fldCharType="end"/>
            </w:r>
          </w:hyperlink>
        </w:p>
        <w:p w14:paraId="250D0F10" w14:textId="40507A07" w:rsidR="00AC70F6" w:rsidRDefault="00AC70F6">
          <w:pPr>
            <w:pStyle w:val="TDC1"/>
            <w:tabs>
              <w:tab w:val="right" w:leader="dot" w:pos="9736"/>
            </w:tabs>
            <w:rPr>
              <w:rFonts w:eastAsiaTheme="minorEastAsia"/>
              <w:noProof/>
              <w:lang w:eastAsia="es-AR"/>
            </w:rPr>
          </w:pPr>
          <w:hyperlink w:anchor="_Toc214543235" w:history="1">
            <w:r w:rsidRPr="00B33886">
              <w:rPr>
                <w:rStyle w:val="Hipervnculo"/>
                <w:noProof/>
              </w:rPr>
              <w:t>Puntos a mejorar</w:t>
            </w:r>
            <w:r>
              <w:rPr>
                <w:noProof/>
                <w:webHidden/>
              </w:rPr>
              <w:tab/>
            </w:r>
            <w:r>
              <w:rPr>
                <w:noProof/>
                <w:webHidden/>
              </w:rPr>
              <w:fldChar w:fldCharType="begin"/>
            </w:r>
            <w:r>
              <w:rPr>
                <w:noProof/>
                <w:webHidden/>
              </w:rPr>
              <w:instrText xml:space="preserve"> PAGEREF _Toc214543235 \h </w:instrText>
            </w:r>
            <w:r>
              <w:rPr>
                <w:noProof/>
                <w:webHidden/>
              </w:rPr>
            </w:r>
            <w:r>
              <w:rPr>
                <w:noProof/>
                <w:webHidden/>
              </w:rPr>
              <w:fldChar w:fldCharType="separate"/>
            </w:r>
            <w:r>
              <w:rPr>
                <w:noProof/>
                <w:webHidden/>
              </w:rPr>
              <w:t>13</w:t>
            </w:r>
            <w:r>
              <w:rPr>
                <w:noProof/>
                <w:webHidden/>
              </w:rPr>
              <w:fldChar w:fldCharType="end"/>
            </w:r>
          </w:hyperlink>
        </w:p>
        <w:p w14:paraId="3C5CA711" w14:textId="0107B1E8" w:rsidR="00CC138B" w:rsidRDefault="00CC138B">
          <w:r>
            <w:rPr>
              <w:b/>
              <w:bCs/>
              <w:lang w:val="es-ES"/>
            </w:rPr>
            <w:fldChar w:fldCharType="end"/>
          </w:r>
        </w:p>
      </w:sdtContent>
    </w:sdt>
    <w:p w14:paraId="792590A6" w14:textId="77777777" w:rsidR="001526D8" w:rsidRDefault="001526D8">
      <w:pPr>
        <w:rPr>
          <w:rFonts w:ascii="Times New Roman" w:hAnsi="Times New Roman" w:cs="Times New Roman"/>
        </w:rPr>
      </w:pPr>
    </w:p>
    <w:p w14:paraId="126C2138" w14:textId="77777777" w:rsidR="00B811E2" w:rsidRDefault="00B811E2">
      <w:pPr>
        <w:rPr>
          <w:rFonts w:ascii="Times New Roman" w:hAnsi="Times New Roman" w:cs="Times New Roman"/>
        </w:rPr>
      </w:pPr>
    </w:p>
    <w:p w14:paraId="444E7208" w14:textId="77777777" w:rsidR="00C6341F" w:rsidRDefault="00B811E2" w:rsidP="00B811E2">
      <w:pPr>
        <w:jc w:val="center"/>
        <w:rPr>
          <w:rFonts w:ascii="Times New Roman" w:hAnsi="Times New Roman" w:cs="Times New Roman"/>
        </w:rPr>
      </w:pPr>
      <w:r>
        <w:rPr>
          <w:rFonts w:ascii="Times New Roman" w:hAnsi="Times New Roman" w:cs="Times New Roman"/>
        </w:rPr>
        <w:br w:type="page"/>
      </w:r>
    </w:p>
    <w:p w14:paraId="1C468C29" w14:textId="5E66BDC2" w:rsidR="00C6341F" w:rsidRPr="00CC138B" w:rsidRDefault="00C6341F" w:rsidP="00CC138B">
      <w:pPr>
        <w:pStyle w:val="Ttulo1"/>
        <w:jc w:val="center"/>
        <w:rPr>
          <w:rFonts w:ascii="Times New Roman" w:hAnsi="Times New Roman" w:cs="Times New Roman"/>
        </w:rPr>
      </w:pPr>
      <w:bookmarkStart w:id="0" w:name="_Toc214543228"/>
      <w:r w:rsidRPr="00C6341F">
        <w:lastRenderedPageBreak/>
        <w:t>Introducción</w:t>
      </w:r>
      <w:bookmarkEnd w:id="0"/>
    </w:p>
    <w:p w14:paraId="7AAC47B4" w14:textId="77777777" w:rsidR="00C6341F" w:rsidRDefault="00C6341F" w:rsidP="00B811E2">
      <w:pPr>
        <w:jc w:val="center"/>
        <w:rPr>
          <w:rFonts w:ascii="Times New Roman" w:hAnsi="Times New Roman" w:cs="Times New Roman"/>
        </w:rPr>
      </w:pPr>
    </w:p>
    <w:p w14:paraId="039CA90D" w14:textId="3D9FAFE6" w:rsidR="001526D8" w:rsidRDefault="00C6341F" w:rsidP="0041377A">
      <w:pPr>
        <w:spacing w:line="480" w:lineRule="auto"/>
        <w:ind w:left="720"/>
        <w:jc w:val="both"/>
        <w:rPr>
          <w:rFonts w:ascii="Times New Roman" w:hAnsi="Times New Roman" w:cs="Times New Roman"/>
        </w:rPr>
      </w:pPr>
      <w:r>
        <w:rPr>
          <w:rFonts w:ascii="Times New Roman" w:hAnsi="Times New Roman" w:cs="Times New Roman"/>
        </w:rPr>
        <w:t xml:space="preserve">A lo largo del año hemos realizado un ajedrez electrónico, que consiste en mostrar las posibilidades que tiene una pieza de moverse. </w:t>
      </w:r>
      <w:r w:rsidR="001526D8">
        <w:rPr>
          <w:rFonts w:ascii="Times New Roman" w:hAnsi="Times New Roman" w:cs="Times New Roman"/>
        </w:rPr>
        <w:t>Este proyecto se basó en las reglas oficiales del juego llamado ajedrez.</w:t>
      </w:r>
      <w:r w:rsidR="002E1B6C">
        <w:rPr>
          <w:rFonts w:ascii="Times New Roman" w:hAnsi="Times New Roman" w:cs="Times New Roman"/>
        </w:rPr>
        <w:t xml:space="preserve"> El objetivo de</w:t>
      </w:r>
      <w:r w:rsidR="00665A59">
        <w:rPr>
          <w:rFonts w:ascii="Times New Roman" w:hAnsi="Times New Roman" w:cs="Times New Roman"/>
        </w:rPr>
        <w:t>l</w:t>
      </w:r>
      <w:r w:rsidR="002E1B6C">
        <w:rPr>
          <w:rFonts w:ascii="Times New Roman" w:hAnsi="Times New Roman" w:cs="Times New Roman"/>
        </w:rPr>
        <w:t xml:space="preserve"> juego es derrotar al contrario realizando un jaque mate a su pieza más importante que es el rey.</w:t>
      </w:r>
      <w:r w:rsidR="00665A59">
        <w:rPr>
          <w:rFonts w:ascii="Times New Roman" w:hAnsi="Times New Roman" w:cs="Times New Roman"/>
        </w:rPr>
        <w:t xml:space="preserve"> </w:t>
      </w:r>
      <w:r w:rsidR="001526D8">
        <w:rPr>
          <w:rFonts w:ascii="Times New Roman" w:hAnsi="Times New Roman" w:cs="Times New Roman"/>
        </w:rPr>
        <w:t>Para lograr esto hemos pasado por un arduo procedimiento, pero, el procedimiento mas detallado lo explicaremos más adelante.</w:t>
      </w:r>
    </w:p>
    <w:p w14:paraId="6EBD0752" w14:textId="5A50C025" w:rsidR="00C6341F" w:rsidRDefault="001526D8" w:rsidP="001526D8">
      <w:pPr>
        <w:rPr>
          <w:rFonts w:ascii="Times New Roman" w:hAnsi="Times New Roman" w:cs="Times New Roman"/>
        </w:rPr>
      </w:pPr>
      <w:r>
        <w:rPr>
          <w:rFonts w:ascii="Times New Roman" w:hAnsi="Times New Roman" w:cs="Times New Roman"/>
        </w:rPr>
        <w:br w:type="page"/>
      </w:r>
    </w:p>
    <w:p w14:paraId="23FECDBC" w14:textId="25A4D523" w:rsidR="00B811E2" w:rsidRPr="00C6341F" w:rsidRDefault="00B811E2" w:rsidP="00CC138B">
      <w:pPr>
        <w:pStyle w:val="Ttulo1"/>
        <w:jc w:val="center"/>
      </w:pPr>
      <w:bookmarkStart w:id="1" w:name="_Toc214543229"/>
      <w:r w:rsidRPr="00C6341F">
        <w:lastRenderedPageBreak/>
        <w:t>O</w:t>
      </w:r>
      <w:r w:rsidR="00C6341F">
        <w:t>bjetivos</w:t>
      </w:r>
      <w:bookmarkEnd w:id="1"/>
    </w:p>
    <w:p w14:paraId="5312503B" w14:textId="77777777" w:rsidR="00B811E2" w:rsidRDefault="00B811E2" w:rsidP="00B811E2">
      <w:pPr>
        <w:jc w:val="center"/>
        <w:rPr>
          <w:rFonts w:ascii="Times New Roman" w:hAnsi="Times New Roman" w:cs="Times New Roman"/>
          <w:b/>
          <w:bCs/>
        </w:rPr>
      </w:pPr>
    </w:p>
    <w:p w14:paraId="1098D353" w14:textId="0B7B6B16" w:rsidR="00C6341F" w:rsidRDefault="00C6341F" w:rsidP="0041377A">
      <w:pPr>
        <w:spacing w:line="480" w:lineRule="auto"/>
        <w:ind w:left="720"/>
        <w:jc w:val="both"/>
        <w:rPr>
          <w:rFonts w:ascii="Times New Roman" w:hAnsi="Times New Roman" w:cs="Times New Roman"/>
        </w:rPr>
      </w:pPr>
      <w:r>
        <w:rPr>
          <w:rFonts w:ascii="Times New Roman" w:hAnsi="Times New Roman" w:cs="Times New Roman"/>
        </w:rPr>
        <w:t>Los objetivos de este proyecto fueron los siguientes:</w:t>
      </w:r>
    </w:p>
    <w:p w14:paraId="7F40E05A" w14:textId="169A9CBE"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Desarrollar un sistema de ajedrez físico interactivo utilizando Arduino.</w:t>
      </w:r>
    </w:p>
    <w:p w14:paraId="76EBCA76" w14:textId="60D99964"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Implementar detección automática de movimiento de piezas mediante matriz de teclas o sensores.</w:t>
      </w:r>
    </w:p>
    <w:p w14:paraId="4EC3151D" w14:textId="32FF5763"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 xml:space="preserve">Iluminar las casillas posibles de movimiento de la pieza seleccionada utilizando </w:t>
      </w:r>
      <w:proofErr w:type="spellStart"/>
      <w:r w:rsidRPr="001526D8">
        <w:rPr>
          <w:rFonts w:ascii="Times New Roman" w:hAnsi="Times New Roman" w:cs="Times New Roman"/>
        </w:rPr>
        <w:t>LEDs</w:t>
      </w:r>
      <w:proofErr w:type="spellEnd"/>
      <w:r w:rsidRPr="001526D8">
        <w:rPr>
          <w:rFonts w:ascii="Times New Roman" w:hAnsi="Times New Roman" w:cs="Times New Roman"/>
        </w:rPr>
        <w:t xml:space="preserve"> WS2812FX.</w:t>
      </w:r>
    </w:p>
    <w:p w14:paraId="2D0DEA4E" w14:textId="481399C8"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Programar la lógica del ajedrez, incluyendo movimientos válidos, jaque y coronación automática de peones.</w:t>
      </w:r>
    </w:p>
    <w:p w14:paraId="09E273FA" w14:textId="6CC3E102"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Optimizar el funcionamiento de la interfaz visual para mejorar la experiencia del usuario.</w:t>
      </w:r>
    </w:p>
    <w:p w14:paraId="4F87F5CB" w14:textId="319BFBB2" w:rsidR="001526D8" w:rsidRPr="001526D8"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Asegurar la correcta comunicación entre hardware y software.</w:t>
      </w:r>
    </w:p>
    <w:p w14:paraId="168FFD20" w14:textId="0C56988A" w:rsidR="00C6341F" w:rsidRDefault="001526D8" w:rsidP="0041377A">
      <w:pPr>
        <w:pStyle w:val="Prrafodelista"/>
        <w:numPr>
          <w:ilvl w:val="0"/>
          <w:numId w:val="1"/>
        </w:numPr>
        <w:spacing w:line="480" w:lineRule="auto"/>
        <w:ind w:left="1077" w:hanging="357"/>
        <w:jc w:val="both"/>
        <w:rPr>
          <w:rFonts w:ascii="Times New Roman" w:hAnsi="Times New Roman" w:cs="Times New Roman"/>
        </w:rPr>
      </w:pPr>
      <w:r w:rsidRPr="001526D8">
        <w:rPr>
          <w:rFonts w:ascii="Times New Roman" w:hAnsi="Times New Roman" w:cs="Times New Roman"/>
        </w:rPr>
        <w:t>Lograr un tablero funcional, intuitivo y visualmente atractivo.</w:t>
      </w:r>
    </w:p>
    <w:p w14:paraId="1C3AAB64" w14:textId="21AD8D7D" w:rsidR="001526D8" w:rsidRPr="001526D8" w:rsidRDefault="001526D8" w:rsidP="001526D8">
      <w:pPr>
        <w:rPr>
          <w:rFonts w:ascii="Times New Roman" w:hAnsi="Times New Roman" w:cs="Times New Roman"/>
        </w:rPr>
      </w:pPr>
      <w:r>
        <w:rPr>
          <w:rFonts w:ascii="Times New Roman" w:hAnsi="Times New Roman" w:cs="Times New Roman"/>
        </w:rPr>
        <w:br w:type="page"/>
      </w:r>
    </w:p>
    <w:p w14:paraId="1B2D8F65" w14:textId="59F807CE" w:rsidR="00B811E2" w:rsidRDefault="001526D8" w:rsidP="00CC138B">
      <w:pPr>
        <w:pStyle w:val="Ttulo1"/>
        <w:jc w:val="center"/>
      </w:pPr>
      <w:bookmarkStart w:id="2" w:name="_Toc214543230"/>
      <w:r w:rsidRPr="001526D8">
        <w:lastRenderedPageBreak/>
        <w:t>F</w:t>
      </w:r>
      <w:r w:rsidR="00CC138B">
        <w:t>uncionamiento general del proyecto</w:t>
      </w:r>
      <w:bookmarkEnd w:id="2"/>
    </w:p>
    <w:p w14:paraId="69A5CEF5" w14:textId="77777777" w:rsidR="001526D8" w:rsidRDefault="001526D8" w:rsidP="001526D8">
      <w:pPr>
        <w:jc w:val="center"/>
        <w:rPr>
          <w:rFonts w:ascii="Times New Roman" w:hAnsi="Times New Roman" w:cs="Times New Roman"/>
          <w:b/>
          <w:bCs/>
          <w:sz w:val="28"/>
          <w:szCs w:val="28"/>
        </w:rPr>
      </w:pPr>
    </w:p>
    <w:p w14:paraId="679969B4" w14:textId="02D93DC0" w:rsidR="00665A59" w:rsidRDefault="002E1B6C" w:rsidP="0041377A">
      <w:pPr>
        <w:spacing w:line="480" w:lineRule="auto"/>
        <w:ind w:left="720"/>
        <w:jc w:val="both"/>
        <w:rPr>
          <w:rFonts w:ascii="Times New Roman" w:hAnsi="Times New Roman" w:cs="Times New Roman"/>
        </w:rPr>
      </w:pPr>
      <w:r>
        <w:rPr>
          <w:rFonts w:ascii="Times New Roman" w:hAnsi="Times New Roman" w:cs="Times New Roman"/>
        </w:rPr>
        <w:t xml:space="preserve">Al empezar el juego se prenderán todos los leds a modo de arcoíris indicando que el juego estará por comenzar. Una vez finalizada la </w:t>
      </w:r>
      <w:r w:rsidR="009F2AB5">
        <w:rPr>
          <w:rFonts w:ascii="Times New Roman" w:hAnsi="Times New Roman" w:cs="Times New Roman"/>
        </w:rPr>
        <w:t>animación</w:t>
      </w:r>
      <w:r>
        <w:rPr>
          <w:rFonts w:ascii="Times New Roman" w:hAnsi="Times New Roman" w:cs="Times New Roman"/>
        </w:rPr>
        <w:t xml:space="preserve"> </w:t>
      </w:r>
      <w:r w:rsidR="009F2AB5">
        <w:rPr>
          <w:rFonts w:ascii="Times New Roman" w:hAnsi="Times New Roman" w:cs="Times New Roman"/>
        </w:rPr>
        <w:t>preestablecida</w:t>
      </w:r>
      <w:r>
        <w:rPr>
          <w:rFonts w:ascii="Times New Roman" w:hAnsi="Times New Roman" w:cs="Times New Roman"/>
        </w:rPr>
        <w:t xml:space="preserve">, se prenderán los leds, en donde estarán situadas todas las piezas iniciales. </w:t>
      </w:r>
      <w:r w:rsidR="00665A59">
        <w:rPr>
          <w:rFonts w:ascii="Times New Roman" w:hAnsi="Times New Roman" w:cs="Times New Roman"/>
        </w:rPr>
        <w:t xml:space="preserve">Empezaran jugando las piezas blancas y luego las negras. </w:t>
      </w:r>
      <w:r>
        <w:rPr>
          <w:rFonts w:ascii="Times New Roman" w:hAnsi="Times New Roman" w:cs="Times New Roman"/>
        </w:rPr>
        <w:t xml:space="preserve">Al querer mover una pieza, el usuario deberá levantar la pieza de su respectiva casilla. </w:t>
      </w:r>
      <w:r w:rsidR="007410FC">
        <w:rPr>
          <w:rFonts w:ascii="Times New Roman" w:hAnsi="Times New Roman" w:cs="Times New Roman"/>
        </w:rPr>
        <w:t xml:space="preserve">Para que el programa pueda detectar que pieza fue la que se levantó, cada casilla tiene dentro un switch electromagnético. Aparte para que esto funcione todas las piezas por debajo tienen un </w:t>
      </w:r>
      <w:r w:rsidR="009F2AB5">
        <w:rPr>
          <w:rFonts w:ascii="Times New Roman" w:hAnsi="Times New Roman" w:cs="Times New Roman"/>
        </w:rPr>
        <w:t xml:space="preserve">pequeño </w:t>
      </w:r>
      <w:r w:rsidR="007410FC">
        <w:rPr>
          <w:rFonts w:ascii="Times New Roman" w:hAnsi="Times New Roman" w:cs="Times New Roman"/>
        </w:rPr>
        <w:t>imán, con la finalidad de que al levantar la pieza el switch se abra, realizando un cambio de estado, el programa entenderá que se levantó una pieza, y en base a eso mostra</w:t>
      </w:r>
      <w:r w:rsidR="009F2AB5">
        <w:rPr>
          <w:rFonts w:ascii="Times New Roman" w:hAnsi="Times New Roman" w:cs="Times New Roman"/>
        </w:rPr>
        <w:t>rán</w:t>
      </w:r>
      <w:r w:rsidR="007410FC">
        <w:rPr>
          <w:rFonts w:ascii="Times New Roman" w:hAnsi="Times New Roman" w:cs="Times New Roman"/>
        </w:rPr>
        <w:t xml:space="preserve"> l</w:t>
      </w:r>
      <w:r w:rsidR="009F2AB5">
        <w:rPr>
          <w:rFonts w:ascii="Times New Roman" w:hAnsi="Times New Roman" w:cs="Times New Roman"/>
        </w:rPr>
        <w:t>o</w:t>
      </w:r>
      <w:r w:rsidR="007410FC">
        <w:rPr>
          <w:rFonts w:ascii="Times New Roman" w:hAnsi="Times New Roman" w:cs="Times New Roman"/>
        </w:rPr>
        <w:t>s posibles</w:t>
      </w:r>
      <w:r w:rsidR="009F2AB5">
        <w:rPr>
          <w:rFonts w:ascii="Times New Roman" w:hAnsi="Times New Roman" w:cs="Times New Roman"/>
        </w:rPr>
        <w:t xml:space="preserve"> movimientos</w:t>
      </w:r>
      <w:r w:rsidR="007410FC">
        <w:rPr>
          <w:rFonts w:ascii="Times New Roman" w:hAnsi="Times New Roman" w:cs="Times New Roman"/>
        </w:rPr>
        <w:t xml:space="preserve"> de la pieza seleccionada. </w:t>
      </w:r>
      <w:r>
        <w:rPr>
          <w:rFonts w:ascii="Times New Roman" w:hAnsi="Times New Roman" w:cs="Times New Roman"/>
        </w:rPr>
        <w:t xml:space="preserve">Cuando una pieza tenga la posibilidad de comer una pieza enemiga, el programa a través de una función, podrá diferenciar si la pieza es aliada o enemiga, una vez dicho esto se </w:t>
      </w:r>
      <w:r w:rsidR="00665A59">
        <w:rPr>
          <w:rFonts w:ascii="Times New Roman" w:hAnsi="Times New Roman" w:cs="Times New Roman"/>
        </w:rPr>
        <w:t>iluminará</w:t>
      </w:r>
      <w:r>
        <w:rPr>
          <w:rFonts w:ascii="Times New Roman" w:hAnsi="Times New Roman" w:cs="Times New Roman"/>
        </w:rPr>
        <w:t xml:space="preserve"> de rojo la casilla en la que </w:t>
      </w:r>
      <w:r w:rsidR="009F2AB5">
        <w:rPr>
          <w:rFonts w:ascii="Times New Roman" w:hAnsi="Times New Roman" w:cs="Times New Roman"/>
        </w:rPr>
        <w:t>está ubicada</w:t>
      </w:r>
      <w:r>
        <w:rPr>
          <w:rFonts w:ascii="Times New Roman" w:hAnsi="Times New Roman" w:cs="Times New Roman"/>
        </w:rPr>
        <w:t xml:space="preserve"> la pieza enemiga, la cual se </w:t>
      </w:r>
      <w:r w:rsidR="009F2AB5">
        <w:rPr>
          <w:rFonts w:ascii="Times New Roman" w:hAnsi="Times New Roman" w:cs="Times New Roman"/>
        </w:rPr>
        <w:t>podrá</w:t>
      </w:r>
      <w:r>
        <w:rPr>
          <w:rFonts w:ascii="Times New Roman" w:hAnsi="Times New Roman" w:cs="Times New Roman"/>
        </w:rPr>
        <w:t xml:space="preserve"> comer. </w:t>
      </w:r>
      <w:r w:rsidR="00665A59">
        <w:rPr>
          <w:rFonts w:ascii="Times New Roman" w:hAnsi="Times New Roman" w:cs="Times New Roman"/>
        </w:rPr>
        <w:t xml:space="preserve">En el ajedrez cuando un peón llega a la ultima fila contraria a la que esta situada inicialmente, tiene la posibilidad de convertirse a una </w:t>
      </w:r>
      <w:r w:rsidR="009F2AB5">
        <w:rPr>
          <w:rFonts w:ascii="Times New Roman" w:hAnsi="Times New Roman" w:cs="Times New Roman"/>
        </w:rPr>
        <w:t>reina</w:t>
      </w:r>
      <w:r w:rsidR="00665A59">
        <w:rPr>
          <w:rFonts w:ascii="Times New Roman" w:hAnsi="Times New Roman" w:cs="Times New Roman"/>
        </w:rPr>
        <w:t xml:space="preserve"> (una de las piezas más importantes). ¿En qué cambia esto? Esto es fundamental, gracias a que sin esta función el peón se quedaría estancado en la casilla sin poder realizar mucho más, en cambio con esta función el peón se convierte en una reina teniendo todas las posibilidades de movimiento que tiene una reina. Cuando una pieza realiza un jaque al rey, es decir un ataque directo, la casilla del rey se iluminará en rojo. El objetivo de esto, es avisar al jugador de que su rey está en jaque, por lo tanto, está en la obligación de salir del jaque o simplemente bloquear el jaque con otra pieza. Cuando alguno de los jugadores realice un jaque mate, parpadearan todos los leds, indicando que el juego a terminado y que ha ganado el que realiz</w:t>
      </w:r>
      <w:r w:rsidR="009F2AB5">
        <w:rPr>
          <w:rFonts w:ascii="Times New Roman" w:hAnsi="Times New Roman" w:cs="Times New Roman"/>
        </w:rPr>
        <w:t>ó</w:t>
      </w:r>
      <w:r w:rsidR="00665A59">
        <w:rPr>
          <w:rFonts w:ascii="Times New Roman" w:hAnsi="Times New Roman" w:cs="Times New Roman"/>
        </w:rPr>
        <w:t xml:space="preserve"> el jaque mate.</w:t>
      </w:r>
    </w:p>
    <w:p w14:paraId="3DC7DAC5" w14:textId="77777777" w:rsidR="00665A59" w:rsidRDefault="00665A59">
      <w:pPr>
        <w:rPr>
          <w:rFonts w:ascii="Times New Roman" w:hAnsi="Times New Roman" w:cs="Times New Roman"/>
        </w:rPr>
      </w:pPr>
      <w:r>
        <w:rPr>
          <w:rFonts w:ascii="Times New Roman" w:hAnsi="Times New Roman" w:cs="Times New Roman"/>
        </w:rPr>
        <w:br w:type="page"/>
      </w:r>
    </w:p>
    <w:p w14:paraId="2F02D99C" w14:textId="7C3399B6" w:rsidR="001526D8" w:rsidRDefault="00665A59" w:rsidP="00CC138B">
      <w:pPr>
        <w:pStyle w:val="Ttulo1"/>
        <w:jc w:val="center"/>
      </w:pPr>
      <w:bookmarkStart w:id="3" w:name="_Toc214543231"/>
      <w:r w:rsidRPr="00665A59">
        <w:lastRenderedPageBreak/>
        <w:t>P</w:t>
      </w:r>
      <w:r w:rsidR="00CC138B">
        <w:t>artes importantes del programa</w:t>
      </w:r>
      <w:bookmarkEnd w:id="3"/>
    </w:p>
    <w:p w14:paraId="42A615DB" w14:textId="77777777" w:rsidR="00665A59" w:rsidRDefault="00665A59" w:rsidP="00111AC7">
      <w:pPr>
        <w:spacing w:line="480" w:lineRule="auto"/>
        <w:rPr>
          <w:rFonts w:ascii="Times New Roman" w:hAnsi="Times New Roman" w:cs="Times New Roman"/>
          <w:b/>
          <w:bCs/>
          <w:sz w:val="28"/>
          <w:szCs w:val="28"/>
        </w:rPr>
      </w:pPr>
    </w:p>
    <w:p w14:paraId="5EE897A1" w14:textId="1CE8C631" w:rsidR="00665A59" w:rsidRDefault="00E23B21" w:rsidP="0041377A">
      <w:pPr>
        <w:spacing w:line="480" w:lineRule="auto"/>
        <w:ind w:left="720"/>
        <w:jc w:val="both"/>
        <w:rPr>
          <w:rFonts w:ascii="Times New Roman" w:hAnsi="Times New Roman" w:cs="Times New Roman"/>
        </w:rPr>
      </w:pPr>
      <w:r>
        <w:rPr>
          <w:rFonts w:ascii="Times New Roman" w:hAnsi="Times New Roman" w:cs="Times New Roman"/>
        </w:rPr>
        <w:t>Para poder identificar cual es cada pieza inicialmente realizamos lo siguiente:</w:t>
      </w:r>
    </w:p>
    <w:p w14:paraId="32CD60A3" w14:textId="74A5AAB5" w:rsidR="00E23B21" w:rsidRDefault="00E23B21" w:rsidP="00665A59">
      <w:pPr>
        <w:spacing w:line="480" w:lineRule="auto"/>
        <w:ind w:left="720"/>
        <w:rPr>
          <w:rFonts w:ascii="Times New Roman" w:hAnsi="Times New Roman" w:cs="Times New Roman"/>
        </w:rPr>
      </w:pPr>
      <w:r w:rsidRPr="00E23B21">
        <w:rPr>
          <w:rFonts w:ascii="Times New Roman" w:hAnsi="Times New Roman" w:cs="Times New Roman"/>
          <w:noProof/>
        </w:rPr>
        <w:drawing>
          <wp:inline distT="0" distB="0" distL="0" distR="0" wp14:anchorId="1292E88E" wp14:editId="5DBDB063">
            <wp:extent cx="5496692" cy="5029902"/>
            <wp:effectExtent l="0" t="0" r="8890" b="0"/>
            <wp:docPr id="1363222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22436" name=""/>
                    <pic:cNvPicPr/>
                  </pic:nvPicPr>
                  <pic:blipFill>
                    <a:blip r:embed="rId11"/>
                    <a:stretch>
                      <a:fillRect/>
                    </a:stretch>
                  </pic:blipFill>
                  <pic:spPr>
                    <a:xfrm>
                      <a:off x="0" y="0"/>
                      <a:ext cx="5496692" cy="5029902"/>
                    </a:xfrm>
                    <a:prstGeom prst="rect">
                      <a:avLst/>
                    </a:prstGeom>
                  </pic:spPr>
                </pic:pic>
              </a:graphicData>
            </a:graphic>
          </wp:inline>
        </w:drawing>
      </w:r>
    </w:p>
    <w:p w14:paraId="643AFA6B" w14:textId="2DA19CED" w:rsidR="00E23B21" w:rsidRDefault="00E23B21" w:rsidP="0041377A">
      <w:pPr>
        <w:spacing w:line="480" w:lineRule="auto"/>
        <w:ind w:left="720"/>
        <w:jc w:val="both"/>
        <w:rPr>
          <w:rFonts w:ascii="Times New Roman" w:hAnsi="Times New Roman" w:cs="Times New Roman"/>
        </w:rPr>
      </w:pPr>
      <w:r>
        <w:rPr>
          <w:rFonts w:ascii="Times New Roman" w:hAnsi="Times New Roman" w:cs="Times New Roman"/>
        </w:rPr>
        <w:t>Acá lo que se hace es asignarle un valor distinto a cada casilla del tablero, para poder distinguir en qué lugar se encuentra cada pieza inicialmente.</w:t>
      </w:r>
    </w:p>
    <w:p w14:paraId="2E8F512B" w14:textId="77777777" w:rsidR="00E23B21" w:rsidRDefault="00E23B21" w:rsidP="0041377A">
      <w:pPr>
        <w:spacing w:line="480" w:lineRule="auto"/>
        <w:ind w:left="720"/>
        <w:jc w:val="both"/>
        <w:rPr>
          <w:rFonts w:ascii="Times New Roman" w:hAnsi="Times New Roman" w:cs="Times New Roman"/>
        </w:rPr>
      </w:pPr>
    </w:p>
    <w:p w14:paraId="16A565EF" w14:textId="359D730B" w:rsidR="00E23B21" w:rsidRDefault="009F2AB5" w:rsidP="0041377A">
      <w:pPr>
        <w:spacing w:line="480" w:lineRule="auto"/>
        <w:ind w:left="720"/>
        <w:jc w:val="both"/>
        <w:rPr>
          <w:rFonts w:ascii="Times New Roman" w:hAnsi="Times New Roman" w:cs="Times New Roman"/>
        </w:rPr>
      </w:pPr>
      <w:r>
        <w:rPr>
          <w:rFonts w:ascii="Times New Roman" w:hAnsi="Times New Roman" w:cs="Times New Roman"/>
        </w:rPr>
        <w:t xml:space="preserve">A </w:t>
      </w:r>
      <w:r w:rsidR="009A1F10">
        <w:rPr>
          <w:rFonts w:ascii="Times New Roman" w:hAnsi="Times New Roman" w:cs="Times New Roman"/>
        </w:rPr>
        <w:t>continuación,</w:t>
      </w:r>
      <w:r w:rsidR="00E23B21">
        <w:rPr>
          <w:rFonts w:ascii="Times New Roman" w:hAnsi="Times New Roman" w:cs="Times New Roman"/>
        </w:rPr>
        <w:t xml:space="preserve"> para poder identificar cual pieza se levant</w:t>
      </w:r>
      <w:r>
        <w:rPr>
          <w:rFonts w:ascii="Times New Roman" w:hAnsi="Times New Roman" w:cs="Times New Roman"/>
        </w:rPr>
        <w:t>ó</w:t>
      </w:r>
      <w:r w:rsidR="00E23B21">
        <w:rPr>
          <w:rFonts w:ascii="Times New Roman" w:hAnsi="Times New Roman" w:cs="Times New Roman"/>
        </w:rPr>
        <w:t xml:space="preserve"> y como hace para guardar su posición.</w:t>
      </w:r>
    </w:p>
    <w:p w14:paraId="69E6758B" w14:textId="037EB251" w:rsidR="00E23B21" w:rsidRDefault="007A3AED" w:rsidP="00665A59">
      <w:pPr>
        <w:spacing w:line="480" w:lineRule="auto"/>
        <w:ind w:left="720"/>
        <w:rPr>
          <w:rFonts w:ascii="Times New Roman" w:hAnsi="Times New Roman" w:cs="Times New Roman"/>
        </w:rPr>
      </w:pPr>
      <w:r w:rsidRPr="007A3AED">
        <w:rPr>
          <w:rFonts w:ascii="Times New Roman" w:hAnsi="Times New Roman" w:cs="Times New Roman"/>
          <w:noProof/>
        </w:rPr>
        <w:lastRenderedPageBreak/>
        <w:drawing>
          <wp:inline distT="0" distB="0" distL="0" distR="0" wp14:anchorId="2E8B8F4A" wp14:editId="77E01CE5">
            <wp:extent cx="6188710" cy="2864485"/>
            <wp:effectExtent l="0" t="0" r="2540" b="0"/>
            <wp:docPr id="155845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3780" name=""/>
                    <pic:cNvPicPr/>
                  </pic:nvPicPr>
                  <pic:blipFill>
                    <a:blip r:embed="rId12"/>
                    <a:stretch>
                      <a:fillRect/>
                    </a:stretch>
                  </pic:blipFill>
                  <pic:spPr>
                    <a:xfrm>
                      <a:off x="0" y="0"/>
                      <a:ext cx="6188710" cy="2864485"/>
                    </a:xfrm>
                    <a:prstGeom prst="rect">
                      <a:avLst/>
                    </a:prstGeom>
                  </pic:spPr>
                </pic:pic>
              </a:graphicData>
            </a:graphic>
          </wp:inline>
        </w:drawing>
      </w:r>
    </w:p>
    <w:p w14:paraId="76707A67" w14:textId="27E66E87" w:rsidR="007A3AED" w:rsidRDefault="007A3AED" w:rsidP="0041377A">
      <w:pPr>
        <w:spacing w:line="480" w:lineRule="auto"/>
        <w:ind w:left="720"/>
        <w:jc w:val="both"/>
        <w:rPr>
          <w:rFonts w:ascii="Times New Roman" w:hAnsi="Times New Roman" w:cs="Times New Roman"/>
        </w:rPr>
      </w:pPr>
      <w:r>
        <w:rPr>
          <w:rFonts w:ascii="Times New Roman" w:hAnsi="Times New Roman" w:cs="Times New Roman"/>
        </w:rPr>
        <w:t xml:space="preserve">Lo que se hace, es estar constantemente leyendo cada casilla para ver si se nota un cambio de </w:t>
      </w:r>
      <w:r w:rsidR="009F2AB5">
        <w:rPr>
          <w:rFonts w:ascii="Times New Roman" w:hAnsi="Times New Roman" w:cs="Times New Roman"/>
        </w:rPr>
        <w:t>estado (</w:t>
      </w:r>
      <w:r>
        <w:rPr>
          <w:rFonts w:ascii="Times New Roman" w:hAnsi="Times New Roman" w:cs="Times New Roman"/>
        </w:rPr>
        <w:t xml:space="preserve">se levanta una pieza), una vez que se sepa la posición en la que se </w:t>
      </w:r>
      <w:r w:rsidR="009F2AB5">
        <w:rPr>
          <w:rFonts w:ascii="Times New Roman" w:hAnsi="Times New Roman" w:cs="Times New Roman"/>
        </w:rPr>
        <w:t>realizó</w:t>
      </w:r>
      <w:r>
        <w:rPr>
          <w:rFonts w:ascii="Times New Roman" w:hAnsi="Times New Roman" w:cs="Times New Roman"/>
        </w:rPr>
        <w:t xml:space="preserve"> el cambio de estado se guarda esa posición para poder saber que pieza fue.</w:t>
      </w:r>
    </w:p>
    <w:p w14:paraId="32DA234A" w14:textId="77777777" w:rsidR="007A3AED" w:rsidRDefault="007A3AED" w:rsidP="007A3AED">
      <w:pPr>
        <w:spacing w:line="480" w:lineRule="auto"/>
        <w:ind w:left="720"/>
        <w:rPr>
          <w:rFonts w:ascii="Times New Roman" w:hAnsi="Times New Roman" w:cs="Times New Roman"/>
        </w:rPr>
      </w:pPr>
      <w:r w:rsidRPr="007A3AED">
        <w:rPr>
          <w:rFonts w:ascii="Times New Roman" w:hAnsi="Times New Roman" w:cs="Times New Roman"/>
          <w:noProof/>
        </w:rPr>
        <w:drawing>
          <wp:inline distT="0" distB="0" distL="0" distR="0" wp14:anchorId="14D6CA0F" wp14:editId="0F124B56">
            <wp:extent cx="6188710" cy="3028950"/>
            <wp:effectExtent l="0" t="0" r="2540" b="0"/>
            <wp:docPr id="32495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5291" name=""/>
                    <pic:cNvPicPr/>
                  </pic:nvPicPr>
                  <pic:blipFill>
                    <a:blip r:embed="rId13"/>
                    <a:stretch>
                      <a:fillRect/>
                    </a:stretch>
                  </pic:blipFill>
                  <pic:spPr>
                    <a:xfrm>
                      <a:off x="0" y="0"/>
                      <a:ext cx="6188710" cy="3028950"/>
                    </a:xfrm>
                    <a:prstGeom prst="rect">
                      <a:avLst/>
                    </a:prstGeom>
                  </pic:spPr>
                </pic:pic>
              </a:graphicData>
            </a:graphic>
          </wp:inline>
        </w:drawing>
      </w:r>
    </w:p>
    <w:p w14:paraId="302BA102" w14:textId="0389C27F" w:rsidR="007A3AED" w:rsidRDefault="007A3AED" w:rsidP="0041377A">
      <w:pPr>
        <w:spacing w:line="480" w:lineRule="auto"/>
        <w:ind w:left="720"/>
        <w:jc w:val="both"/>
        <w:rPr>
          <w:rFonts w:ascii="Times New Roman" w:hAnsi="Times New Roman" w:cs="Times New Roman"/>
        </w:rPr>
      </w:pPr>
      <w:r>
        <w:rPr>
          <w:rFonts w:ascii="Times New Roman" w:hAnsi="Times New Roman" w:cs="Times New Roman"/>
        </w:rPr>
        <w:t xml:space="preserve">Esta imagen representa las </w:t>
      </w:r>
      <w:r w:rsidR="00111AC7">
        <w:rPr>
          <w:rFonts w:ascii="Times New Roman" w:hAnsi="Times New Roman" w:cs="Times New Roman"/>
        </w:rPr>
        <w:t>distintas funciones que tiene el programa</w:t>
      </w:r>
      <w:r>
        <w:rPr>
          <w:rFonts w:ascii="Times New Roman" w:hAnsi="Times New Roman" w:cs="Times New Roman"/>
        </w:rPr>
        <w:t xml:space="preserve"> </w:t>
      </w:r>
      <w:r w:rsidR="00111AC7">
        <w:rPr>
          <w:rFonts w:ascii="Times New Roman" w:hAnsi="Times New Roman" w:cs="Times New Roman"/>
        </w:rPr>
        <w:t>para poder identificar cuál de las piezas fue levantada</w:t>
      </w:r>
      <w:r>
        <w:rPr>
          <w:rFonts w:ascii="Times New Roman" w:hAnsi="Times New Roman" w:cs="Times New Roman"/>
        </w:rPr>
        <w:t>.</w:t>
      </w:r>
    </w:p>
    <w:p w14:paraId="75814512" w14:textId="6C4B51F0" w:rsidR="00E23B21" w:rsidRDefault="007A3AED" w:rsidP="007A3AED">
      <w:pPr>
        <w:spacing w:line="480" w:lineRule="auto"/>
        <w:ind w:left="720"/>
        <w:rPr>
          <w:rFonts w:ascii="Times New Roman" w:hAnsi="Times New Roman" w:cs="Times New Roman"/>
        </w:rPr>
      </w:pPr>
      <w:r w:rsidRPr="007A3AED">
        <w:rPr>
          <w:rFonts w:ascii="Times New Roman" w:hAnsi="Times New Roman" w:cs="Times New Roman"/>
          <w:noProof/>
        </w:rPr>
        <w:lastRenderedPageBreak/>
        <w:drawing>
          <wp:inline distT="0" distB="0" distL="0" distR="0" wp14:anchorId="20934E37" wp14:editId="33E4D0A5">
            <wp:extent cx="6188710" cy="3136265"/>
            <wp:effectExtent l="0" t="0" r="2540" b="6985"/>
            <wp:docPr id="125429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96600" name=""/>
                    <pic:cNvPicPr/>
                  </pic:nvPicPr>
                  <pic:blipFill>
                    <a:blip r:embed="rId14"/>
                    <a:stretch>
                      <a:fillRect/>
                    </a:stretch>
                  </pic:blipFill>
                  <pic:spPr>
                    <a:xfrm>
                      <a:off x="0" y="0"/>
                      <a:ext cx="6188710" cy="3136265"/>
                    </a:xfrm>
                    <a:prstGeom prst="rect">
                      <a:avLst/>
                    </a:prstGeom>
                  </pic:spPr>
                </pic:pic>
              </a:graphicData>
            </a:graphic>
          </wp:inline>
        </w:drawing>
      </w:r>
    </w:p>
    <w:p w14:paraId="2C0F425E" w14:textId="4C8C943C" w:rsidR="00111AC7" w:rsidRDefault="007A3AED" w:rsidP="0041377A">
      <w:pPr>
        <w:spacing w:line="480" w:lineRule="auto"/>
        <w:ind w:left="720"/>
        <w:jc w:val="both"/>
        <w:rPr>
          <w:rFonts w:ascii="Times New Roman" w:hAnsi="Times New Roman" w:cs="Times New Roman"/>
        </w:rPr>
      </w:pPr>
      <w:r>
        <w:rPr>
          <w:rFonts w:ascii="Times New Roman" w:hAnsi="Times New Roman" w:cs="Times New Roman"/>
        </w:rPr>
        <w:t xml:space="preserve">Llegado a este punto, se sabe que pieza es y que posibilidades tiene. Cuando se quiere capturar la pieza enemiga se levanta la pieza enemiga iluminada de rojo, y consecuentemente se coloca la pieza levantada en la posición de </w:t>
      </w:r>
      <w:r w:rsidR="00111AC7">
        <w:rPr>
          <w:rFonts w:ascii="Times New Roman" w:hAnsi="Times New Roman" w:cs="Times New Roman"/>
        </w:rPr>
        <w:t xml:space="preserve">la pieza que se quiera comer. </w:t>
      </w:r>
    </w:p>
    <w:p w14:paraId="65B0CF9E" w14:textId="06B0BEA0" w:rsidR="00111AC7" w:rsidRDefault="00111AC7" w:rsidP="0041377A">
      <w:pPr>
        <w:spacing w:line="480" w:lineRule="auto"/>
        <w:ind w:left="720"/>
        <w:jc w:val="both"/>
        <w:rPr>
          <w:rFonts w:ascii="Times New Roman" w:hAnsi="Times New Roman" w:cs="Times New Roman"/>
        </w:rPr>
      </w:pPr>
      <w:r>
        <w:rPr>
          <w:rFonts w:ascii="Times New Roman" w:hAnsi="Times New Roman" w:cs="Times New Roman"/>
        </w:rPr>
        <w:t>Por último, pero no menos importante, como realiza el jaque y jaque mate.</w:t>
      </w:r>
    </w:p>
    <w:p w14:paraId="6680C004" w14:textId="0A132D60" w:rsidR="00111AC7" w:rsidRDefault="00111AC7" w:rsidP="007A3AED">
      <w:pPr>
        <w:spacing w:line="480" w:lineRule="auto"/>
        <w:ind w:left="720"/>
        <w:rPr>
          <w:rFonts w:ascii="Times New Roman" w:hAnsi="Times New Roman" w:cs="Times New Roman"/>
        </w:rPr>
      </w:pPr>
      <w:r w:rsidRPr="00111AC7">
        <w:rPr>
          <w:rFonts w:ascii="Times New Roman" w:hAnsi="Times New Roman" w:cs="Times New Roman"/>
          <w:noProof/>
        </w:rPr>
        <w:drawing>
          <wp:inline distT="0" distB="0" distL="0" distR="0" wp14:anchorId="1CC07C64" wp14:editId="1F70CADE">
            <wp:extent cx="4601217" cy="3772426"/>
            <wp:effectExtent l="0" t="0" r="8890" b="0"/>
            <wp:docPr id="595526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6769" name=""/>
                    <pic:cNvPicPr/>
                  </pic:nvPicPr>
                  <pic:blipFill>
                    <a:blip r:embed="rId15"/>
                    <a:stretch>
                      <a:fillRect/>
                    </a:stretch>
                  </pic:blipFill>
                  <pic:spPr>
                    <a:xfrm>
                      <a:off x="0" y="0"/>
                      <a:ext cx="4601217" cy="3772426"/>
                    </a:xfrm>
                    <a:prstGeom prst="rect">
                      <a:avLst/>
                    </a:prstGeom>
                  </pic:spPr>
                </pic:pic>
              </a:graphicData>
            </a:graphic>
          </wp:inline>
        </w:drawing>
      </w:r>
    </w:p>
    <w:p w14:paraId="79FA3BA3" w14:textId="4F32E9C3" w:rsidR="00111AC7" w:rsidRDefault="00111AC7" w:rsidP="0041377A">
      <w:pPr>
        <w:spacing w:line="480" w:lineRule="auto"/>
        <w:ind w:left="720"/>
        <w:jc w:val="both"/>
        <w:rPr>
          <w:rFonts w:ascii="Times New Roman" w:hAnsi="Times New Roman" w:cs="Times New Roman"/>
        </w:rPr>
      </w:pPr>
      <w:r>
        <w:rPr>
          <w:rFonts w:ascii="Times New Roman" w:hAnsi="Times New Roman" w:cs="Times New Roman"/>
        </w:rPr>
        <w:lastRenderedPageBreak/>
        <w:t>Esta parte se fija si la pieza del rey está en ataque a través de la función llamada reyEnJaque. Si se encuentra en jaque se iluminará de rojo, si no se encuentra en jaque seguirá el juego.</w:t>
      </w:r>
    </w:p>
    <w:p w14:paraId="531F4B22" w14:textId="57DE3195" w:rsidR="00111AC7" w:rsidRDefault="00111AC7" w:rsidP="007A3AED">
      <w:pPr>
        <w:spacing w:line="480" w:lineRule="auto"/>
        <w:ind w:left="720"/>
        <w:rPr>
          <w:rFonts w:ascii="Times New Roman" w:hAnsi="Times New Roman" w:cs="Times New Roman"/>
        </w:rPr>
      </w:pPr>
      <w:r w:rsidRPr="00111AC7">
        <w:rPr>
          <w:rFonts w:ascii="Times New Roman" w:hAnsi="Times New Roman" w:cs="Times New Roman"/>
          <w:noProof/>
        </w:rPr>
        <w:drawing>
          <wp:inline distT="0" distB="0" distL="0" distR="0" wp14:anchorId="02210C0E" wp14:editId="48D83047">
            <wp:extent cx="5210902" cy="4706007"/>
            <wp:effectExtent l="0" t="0" r="8890" b="0"/>
            <wp:docPr id="1956332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2224" name=""/>
                    <pic:cNvPicPr/>
                  </pic:nvPicPr>
                  <pic:blipFill>
                    <a:blip r:embed="rId16"/>
                    <a:stretch>
                      <a:fillRect/>
                    </a:stretch>
                  </pic:blipFill>
                  <pic:spPr>
                    <a:xfrm>
                      <a:off x="0" y="0"/>
                      <a:ext cx="5210902" cy="4706007"/>
                    </a:xfrm>
                    <a:prstGeom prst="rect">
                      <a:avLst/>
                    </a:prstGeom>
                  </pic:spPr>
                </pic:pic>
              </a:graphicData>
            </a:graphic>
          </wp:inline>
        </w:drawing>
      </w:r>
    </w:p>
    <w:p w14:paraId="0B6CA6A0" w14:textId="4C689756" w:rsidR="00111AC7" w:rsidRDefault="00111AC7" w:rsidP="0041377A">
      <w:pPr>
        <w:spacing w:line="480" w:lineRule="auto"/>
        <w:ind w:left="720"/>
        <w:jc w:val="both"/>
        <w:rPr>
          <w:rFonts w:ascii="Times New Roman" w:hAnsi="Times New Roman" w:cs="Times New Roman"/>
        </w:rPr>
      </w:pPr>
      <w:r>
        <w:rPr>
          <w:rFonts w:ascii="Times New Roman" w:hAnsi="Times New Roman" w:cs="Times New Roman"/>
        </w:rPr>
        <w:t>Y esta parte verifica que el rey realmente está en ataque y no tiene escapatoria alguna por lo que parpadean todos los leds del tablero indicando que el juego termino.</w:t>
      </w:r>
    </w:p>
    <w:p w14:paraId="23B25392" w14:textId="0B3CCFF9" w:rsidR="007410FC" w:rsidRDefault="007410FC">
      <w:pPr>
        <w:rPr>
          <w:rFonts w:ascii="Times New Roman" w:hAnsi="Times New Roman" w:cs="Times New Roman"/>
        </w:rPr>
      </w:pPr>
      <w:r>
        <w:rPr>
          <w:rFonts w:ascii="Times New Roman" w:hAnsi="Times New Roman" w:cs="Times New Roman"/>
        </w:rPr>
        <w:br w:type="page"/>
      </w:r>
    </w:p>
    <w:p w14:paraId="37034552" w14:textId="7E88E1FD" w:rsidR="007410FC" w:rsidRDefault="003D2F2F" w:rsidP="00CC138B">
      <w:pPr>
        <w:pStyle w:val="Ttulo1"/>
        <w:jc w:val="center"/>
      </w:pPr>
      <w:bookmarkStart w:id="4" w:name="_Toc214543232"/>
      <w:r>
        <w:lastRenderedPageBreak/>
        <w:t>C</w:t>
      </w:r>
      <w:r w:rsidR="00CC138B">
        <w:t>onexiones</w:t>
      </w:r>
      <w:bookmarkEnd w:id="4"/>
    </w:p>
    <w:p w14:paraId="24CE9C88" w14:textId="77777777" w:rsidR="0041377A" w:rsidRDefault="0041377A" w:rsidP="0041377A">
      <w:pPr>
        <w:spacing w:line="480" w:lineRule="auto"/>
        <w:ind w:left="720"/>
        <w:jc w:val="center"/>
        <w:rPr>
          <w:rFonts w:ascii="Times New Roman" w:hAnsi="Times New Roman" w:cs="Times New Roman"/>
          <w:sz w:val="32"/>
          <w:szCs w:val="32"/>
        </w:rPr>
      </w:pPr>
    </w:p>
    <w:p w14:paraId="21A43FA6" w14:textId="64C284A2" w:rsidR="0041377A" w:rsidRPr="0041377A" w:rsidRDefault="0041377A" w:rsidP="0041377A">
      <w:pPr>
        <w:spacing w:line="480" w:lineRule="auto"/>
        <w:ind w:left="720"/>
        <w:jc w:val="both"/>
        <w:rPr>
          <w:rFonts w:ascii="Times New Roman" w:hAnsi="Times New Roman" w:cs="Times New Roman"/>
        </w:rPr>
      </w:pPr>
      <w:r>
        <w:rPr>
          <w:rFonts w:ascii="Times New Roman" w:hAnsi="Times New Roman" w:cs="Times New Roman"/>
        </w:rPr>
        <w:t xml:space="preserve">Esta foto representa la conexión interna de </w:t>
      </w:r>
      <w:r w:rsidR="009F2AB5">
        <w:rPr>
          <w:rFonts w:ascii="Times New Roman" w:hAnsi="Times New Roman" w:cs="Times New Roman"/>
        </w:rPr>
        <w:t>los Reed switch</w:t>
      </w:r>
      <w:r>
        <w:rPr>
          <w:rFonts w:ascii="Times New Roman" w:hAnsi="Times New Roman" w:cs="Times New Roman"/>
        </w:rPr>
        <w:t xml:space="preserve"> </w:t>
      </w:r>
      <w:r w:rsidR="009F2AB5">
        <w:rPr>
          <w:rFonts w:ascii="Times New Roman" w:hAnsi="Times New Roman" w:cs="Times New Roman"/>
        </w:rPr>
        <w:t xml:space="preserve">en </w:t>
      </w:r>
      <w:r>
        <w:rPr>
          <w:rFonts w:ascii="Times New Roman" w:hAnsi="Times New Roman" w:cs="Times New Roman"/>
        </w:rPr>
        <w:t xml:space="preserve">el tablero de ajedrez. </w:t>
      </w:r>
    </w:p>
    <w:p w14:paraId="77EEE56C" w14:textId="40AD3C53" w:rsidR="003D2F2F" w:rsidRDefault="0041377A" w:rsidP="00AC70F6">
      <w:pPr>
        <w:spacing w:line="480" w:lineRule="auto"/>
        <w:ind w:left="720"/>
        <w:jc w:val="both"/>
        <w:rPr>
          <w:rFonts w:ascii="Times New Roman" w:hAnsi="Times New Roman" w:cs="Times New Roman"/>
        </w:rPr>
      </w:pPr>
      <w:r w:rsidRPr="0041377A">
        <w:rPr>
          <w:rFonts w:ascii="Times New Roman" w:hAnsi="Times New Roman" w:cs="Times New Roman"/>
          <w:noProof/>
        </w:rPr>
        <w:drawing>
          <wp:inline distT="0" distB="0" distL="0" distR="0" wp14:anchorId="43557BC2" wp14:editId="4179A2BC">
            <wp:extent cx="4820323" cy="4201111"/>
            <wp:effectExtent l="0" t="0" r="0" b="9525"/>
            <wp:docPr id="149724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47076" name=""/>
                    <pic:cNvPicPr/>
                  </pic:nvPicPr>
                  <pic:blipFill>
                    <a:blip r:embed="rId17"/>
                    <a:stretch>
                      <a:fillRect/>
                    </a:stretch>
                  </pic:blipFill>
                  <pic:spPr>
                    <a:xfrm>
                      <a:off x="0" y="0"/>
                      <a:ext cx="4820323" cy="4201111"/>
                    </a:xfrm>
                    <a:prstGeom prst="rect">
                      <a:avLst/>
                    </a:prstGeom>
                  </pic:spPr>
                </pic:pic>
              </a:graphicData>
            </a:graphic>
          </wp:inline>
        </w:drawing>
      </w:r>
    </w:p>
    <w:p w14:paraId="2CC20C8B" w14:textId="0F1BA75B" w:rsidR="003D2F2F" w:rsidRDefault="003D2F2F" w:rsidP="0041377A">
      <w:pPr>
        <w:spacing w:line="480" w:lineRule="auto"/>
        <w:ind w:left="720"/>
        <w:jc w:val="both"/>
        <w:rPr>
          <w:rFonts w:ascii="Times New Roman" w:hAnsi="Times New Roman" w:cs="Times New Roman"/>
        </w:rPr>
      </w:pPr>
      <w:r>
        <w:rPr>
          <w:rFonts w:ascii="Times New Roman" w:hAnsi="Times New Roman" w:cs="Times New Roman"/>
        </w:rPr>
        <w:t xml:space="preserve">Y </w:t>
      </w:r>
      <w:r w:rsidR="00CC138B">
        <w:rPr>
          <w:rFonts w:ascii="Times New Roman" w:hAnsi="Times New Roman" w:cs="Times New Roman"/>
        </w:rPr>
        <w:t>la siguiente</w:t>
      </w:r>
      <w:r>
        <w:rPr>
          <w:rFonts w:ascii="Times New Roman" w:hAnsi="Times New Roman" w:cs="Times New Roman"/>
        </w:rPr>
        <w:t xml:space="preserve"> foto </w:t>
      </w:r>
      <w:r w:rsidR="009F2AB5">
        <w:rPr>
          <w:rFonts w:ascii="Times New Roman" w:hAnsi="Times New Roman" w:cs="Times New Roman"/>
        </w:rPr>
        <w:t>es</w:t>
      </w:r>
      <w:r>
        <w:rPr>
          <w:rFonts w:ascii="Times New Roman" w:hAnsi="Times New Roman" w:cs="Times New Roman"/>
        </w:rPr>
        <w:t xml:space="preserve"> la conexión de los leds y la conexión de la matriz del tablero al Arduino</w:t>
      </w:r>
    </w:p>
    <w:p w14:paraId="68FD03C9" w14:textId="59568C82" w:rsidR="00D5020F" w:rsidRDefault="003D2F2F" w:rsidP="00AC70F6">
      <w:pPr>
        <w:spacing w:line="480" w:lineRule="auto"/>
        <w:ind w:left="720"/>
        <w:jc w:val="both"/>
        <w:rPr>
          <w:rFonts w:ascii="Times New Roman" w:hAnsi="Times New Roman" w:cs="Times New Roman"/>
        </w:rPr>
      </w:pPr>
      <w:r w:rsidRPr="003D2F2F">
        <w:rPr>
          <w:rFonts w:ascii="Times New Roman" w:hAnsi="Times New Roman" w:cs="Times New Roman"/>
          <w:noProof/>
        </w:rPr>
        <w:lastRenderedPageBreak/>
        <w:drawing>
          <wp:inline distT="0" distB="0" distL="0" distR="0" wp14:anchorId="0A0E63C0" wp14:editId="63128A75">
            <wp:extent cx="5801535" cy="4591691"/>
            <wp:effectExtent l="0" t="0" r="8890" b="0"/>
            <wp:docPr id="108685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8069" name=""/>
                    <pic:cNvPicPr/>
                  </pic:nvPicPr>
                  <pic:blipFill>
                    <a:blip r:embed="rId18"/>
                    <a:stretch>
                      <a:fillRect/>
                    </a:stretch>
                  </pic:blipFill>
                  <pic:spPr>
                    <a:xfrm>
                      <a:off x="0" y="0"/>
                      <a:ext cx="5801535" cy="4591691"/>
                    </a:xfrm>
                    <a:prstGeom prst="rect">
                      <a:avLst/>
                    </a:prstGeom>
                  </pic:spPr>
                </pic:pic>
              </a:graphicData>
            </a:graphic>
          </wp:inline>
        </w:drawing>
      </w:r>
    </w:p>
    <w:p w14:paraId="56046837" w14:textId="061392A0" w:rsidR="00D5020F" w:rsidRDefault="00D5020F" w:rsidP="0041377A">
      <w:pPr>
        <w:spacing w:line="480" w:lineRule="auto"/>
        <w:ind w:left="720"/>
        <w:jc w:val="both"/>
        <w:rPr>
          <w:rFonts w:ascii="Times New Roman" w:hAnsi="Times New Roman" w:cs="Times New Roman"/>
        </w:rPr>
      </w:pPr>
      <w:r>
        <w:rPr>
          <w:rFonts w:ascii="Times New Roman" w:hAnsi="Times New Roman" w:cs="Times New Roman"/>
        </w:rPr>
        <w:t xml:space="preserve">Esta imagen </w:t>
      </w:r>
      <w:r w:rsidR="009F2AB5">
        <w:rPr>
          <w:rFonts w:ascii="Times New Roman" w:hAnsi="Times New Roman" w:cs="Times New Roman"/>
        </w:rPr>
        <w:t>es</w:t>
      </w:r>
      <w:r>
        <w:rPr>
          <w:rFonts w:ascii="Times New Roman" w:hAnsi="Times New Roman" w:cs="Times New Roman"/>
        </w:rPr>
        <w:t xml:space="preserve"> la representación de la matriz de los </w:t>
      </w:r>
      <w:r w:rsidR="009F2AB5">
        <w:rPr>
          <w:rFonts w:ascii="Times New Roman" w:hAnsi="Times New Roman" w:cs="Times New Roman"/>
        </w:rPr>
        <w:t>Reed</w:t>
      </w:r>
      <w:r>
        <w:rPr>
          <w:rFonts w:ascii="Times New Roman" w:hAnsi="Times New Roman" w:cs="Times New Roman"/>
        </w:rPr>
        <w:t xml:space="preserve"> switch junto con los diodos</w:t>
      </w:r>
    </w:p>
    <w:p w14:paraId="1EE83B14" w14:textId="33C01A9B" w:rsidR="00D5020F" w:rsidRDefault="00D5020F" w:rsidP="0041377A">
      <w:pPr>
        <w:spacing w:line="480" w:lineRule="auto"/>
        <w:ind w:left="720"/>
        <w:jc w:val="both"/>
        <w:rPr>
          <w:rFonts w:ascii="Times New Roman" w:hAnsi="Times New Roman" w:cs="Times New Roman"/>
        </w:rPr>
      </w:pPr>
      <w:r>
        <w:rPr>
          <w:rFonts w:ascii="Times New Roman" w:hAnsi="Times New Roman" w:cs="Times New Roman"/>
        </w:rPr>
        <w:t>Nota: Para este punto no nos dimos cuenta que nos faltaban los resistores con referencia a masa, es decir 10k</w:t>
      </w:r>
      <w:r w:rsidR="009A1F10">
        <w:rPr>
          <w:rFonts w:ascii="Times New Roman" w:hAnsi="Times New Roman" w:cs="Times New Roman"/>
        </w:rPr>
        <w:t>Ω</w:t>
      </w:r>
      <w:r>
        <w:rPr>
          <w:rFonts w:ascii="Times New Roman" w:hAnsi="Times New Roman" w:cs="Times New Roman"/>
        </w:rPr>
        <w:t>, y los resistores de cada fila para un control m</w:t>
      </w:r>
      <w:r w:rsidR="009F2AB5">
        <w:rPr>
          <w:rFonts w:ascii="Times New Roman" w:hAnsi="Times New Roman" w:cs="Times New Roman"/>
        </w:rPr>
        <w:t>á</w:t>
      </w:r>
      <w:r>
        <w:rPr>
          <w:rFonts w:ascii="Times New Roman" w:hAnsi="Times New Roman" w:cs="Times New Roman"/>
        </w:rPr>
        <w:t>s optimo de la corriente que circula.</w:t>
      </w:r>
    </w:p>
    <w:p w14:paraId="246E1CC1" w14:textId="682E72C5" w:rsidR="003D2F2F" w:rsidRDefault="00D5020F" w:rsidP="00D5020F">
      <w:pPr>
        <w:spacing w:line="480" w:lineRule="auto"/>
        <w:ind w:left="720"/>
        <w:jc w:val="both"/>
        <w:rPr>
          <w:rFonts w:ascii="Times New Roman" w:hAnsi="Times New Roman" w:cs="Times New Roman"/>
        </w:rPr>
      </w:pPr>
      <w:r>
        <w:rPr>
          <w:rFonts w:ascii="Arial" w:hAnsi="Arial" w:cs="Arial"/>
          <w:noProof/>
          <w:color w:val="000000"/>
          <w:sz w:val="32"/>
          <w:szCs w:val="32"/>
          <w:bdr w:val="none" w:sz="0" w:space="0" w:color="auto" w:frame="1"/>
        </w:rPr>
        <w:drawing>
          <wp:inline distT="0" distB="0" distL="0" distR="0" wp14:anchorId="1B632F54" wp14:editId="12307613">
            <wp:extent cx="3600450" cy="2124075"/>
            <wp:effectExtent l="0" t="0" r="0" b="9525"/>
            <wp:docPr id="20839049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450" cy="2124075"/>
                    </a:xfrm>
                    <a:prstGeom prst="rect">
                      <a:avLst/>
                    </a:prstGeom>
                    <a:noFill/>
                    <a:ln>
                      <a:noFill/>
                    </a:ln>
                  </pic:spPr>
                </pic:pic>
              </a:graphicData>
            </a:graphic>
          </wp:inline>
        </w:drawing>
      </w:r>
      <w:r w:rsidR="003D2F2F">
        <w:rPr>
          <w:rFonts w:ascii="Times New Roman" w:hAnsi="Times New Roman" w:cs="Times New Roman"/>
        </w:rPr>
        <w:br w:type="page"/>
      </w:r>
    </w:p>
    <w:p w14:paraId="739CA7C1" w14:textId="5D553F12" w:rsidR="003D2F2F" w:rsidRDefault="003D2F2F" w:rsidP="00CC138B">
      <w:pPr>
        <w:pStyle w:val="Ttulo1"/>
        <w:jc w:val="center"/>
      </w:pPr>
      <w:bookmarkStart w:id="5" w:name="_Toc214543233"/>
      <w:r>
        <w:lastRenderedPageBreak/>
        <w:t>I</w:t>
      </w:r>
      <w:r w:rsidR="00CC138B">
        <w:t>mportancia de cada componente</w:t>
      </w:r>
      <w:bookmarkEnd w:id="5"/>
    </w:p>
    <w:p w14:paraId="598EF82D" w14:textId="77777777" w:rsidR="003D2F2F" w:rsidRDefault="003D2F2F" w:rsidP="003D2F2F">
      <w:pPr>
        <w:spacing w:line="480" w:lineRule="auto"/>
        <w:ind w:left="720"/>
        <w:jc w:val="center"/>
        <w:rPr>
          <w:rFonts w:ascii="Times New Roman" w:hAnsi="Times New Roman" w:cs="Times New Roman"/>
          <w:sz w:val="32"/>
          <w:szCs w:val="32"/>
        </w:rPr>
      </w:pPr>
    </w:p>
    <w:p w14:paraId="4048F10A" w14:textId="1DBA29E2" w:rsidR="003D2F2F" w:rsidRDefault="003D2F2F" w:rsidP="003D2F2F">
      <w:pPr>
        <w:pStyle w:val="Prrafodelista"/>
        <w:numPr>
          <w:ilvl w:val="0"/>
          <w:numId w:val="2"/>
        </w:numPr>
        <w:spacing w:line="480" w:lineRule="auto"/>
        <w:jc w:val="both"/>
        <w:rPr>
          <w:rFonts w:ascii="Times New Roman" w:hAnsi="Times New Roman" w:cs="Times New Roman"/>
        </w:rPr>
      </w:pPr>
      <w:r>
        <w:rPr>
          <w:rFonts w:ascii="Times New Roman" w:hAnsi="Times New Roman" w:cs="Times New Roman"/>
        </w:rPr>
        <w:t>Los diodos sirven para que una señal no deseada</w:t>
      </w:r>
      <w:r w:rsidR="009A1F10">
        <w:rPr>
          <w:rFonts w:ascii="Times New Roman" w:hAnsi="Times New Roman" w:cs="Times New Roman"/>
        </w:rPr>
        <w:t xml:space="preserve"> se “escape” por otro camino</w:t>
      </w:r>
      <w:r w:rsidR="00997B53">
        <w:rPr>
          <w:rFonts w:ascii="Times New Roman" w:hAnsi="Times New Roman" w:cs="Times New Roman"/>
        </w:rPr>
        <w:t>.</w:t>
      </w:r>
    </w:p>
    <w:p w14:paraId="5DB5B5BB" w14:textId="7A46E639" w:rsidR="003D2F2F" w:rsidRDefault="003D2F2F" w:rsidP="003D2F2F">
      <w:pPr>
        <w:pStyle w:val="Prrafodelista"/>
        <w:numPr>
          <w:ilvl w:val="0"/>
          <w:numId w:val="2"/>
        </w:numPr>
        <w:spacing w:line="480" w:lineRule="auto"/>
        <w:jc w:val="both"/>
        <w:rPr>
          <w:rFonts w:ascii="Times New Roman" w:hAnsi="Times New Roman" w:cs="Times New Roman"/>
        </w:rPr>
      </w:pPr>
      <w:r>
        <w:rPr>
          <w:rFonts w:ascii="Times New Roman" w:hAnsi="Times New Roman" w:cs="Times New Roman"/>
        </w:rPr>
        <w:t>Los switches magnéticos sirven para poder detectar que pieza fue la que se levant</w:t>
      </w:r>
      <w:r w:rsidR="009A1F10">
        <w:rPr>
          <w:rFonts w:ascii="Times New Roman" w:hAnsi="Times New Roman" w:cs="Times New Roman"/>
        </w:rPr>
        <w:t>ó,</w:t>
      </w:r>
      <w:r>
        <w:rPr>
          <w:rFonts w:ascii="Times New Roman" w:hAnsi="Times New Roman" w:cs="Times New Roman"/>
        </w:rPr>
        <w:t xml:space="preserve"> es el componente principal de este proyecto</w:t>
      </w:r>
      <w:r w:rsidR="009A1F10">
        <w:rPr>
          <w:rFonts w:ascii="Times New Roman" w:hAnsi="Times New Roman" w:cs="Times New Roman"/>
        </w:rPr>
        <w:t>,</w:t>
      </w:r>
      <w:r>
        <w:rPr>
          <w:rFonts w:ascii="Times New Roman" w:hAnsi="Times New Roman" w:cs="Times New Roman"/>
        </w:rPr>
        <w:t xml:space="preserve"> </w:t>
      </w:r>
      <w:r w:rsidR="009A1F10">
        <w:rPr>
          <w:rFonts w:ascii="Times New Roman" w:hAnsi="Times New Roman" w:cs="Times New Roman"/>
        </w:rPr>
        <w:t>s</w:t>
      </w:r>
      <w:r>
        <w:rPr>
          <w:rFonts w:ascii="Times New Roman" w:hAnsi="Times New Roman" w:cs="Times New Roman"/>
        </w:rPr>
        <w:t xml:space="preserve">in </w:t>
      </w:r>
      <w:r w:rsidR="009A1F10">
        <w:rPr>
          <w:rFonts w:ascii="Times New Roman" w:hAnsi="Times New Roman" w:cs="Times New Roman"/>
        </w:rPr>
        <w:t>él</w:t>
      </w:r>
      <w:r>
        <w:rPr>
          <w:rFonts w:ascii="Times New Roman" w:hAnsi="Times New Roman" w:cs="Times New Roman"/>
        </w:rPr>
        <w:t xml:space="preserve"> no puede</w:t>
      </w:r>
      <w:r w:rsidR="009A1F10">
        <w:rPr>
          <w:rFonts w:ascii="Times New Roman" w:hAnsi="Times New Roman" w:cs="Times New Roman"/>
        </w:rPr>
        <w:t xml:space="preserve"> funcionar</w:t>
      </w:r>
      <w:r>
        <w:rPr>
          <w:rFonts w:ascii="Times New Roman" w:hAnsi="Times New Roman" w:cs="Times New Roman"/>
        </w:rPr>
        <w:t>.</w:t>
      </w:r>
    </w:p>
    <w:p w14:paraId="01C09FFD" w14:textId="6BC96BD8" w:rsidR="003D2F2F" w:rsidRDefault="003D2F2F" w:rsidP="003D2F2F">
      <w:pPr>
        <w:pStyle w:val="Prrafodelista"/>
        <w:numPr>
          <w:ilvl w:val="0"/>
          <w:numId w:val="2"/>
        </w:numPr>
        <w:spacing w:line="480" w:lineRule="auto"/>
        <w:jc w:val="both"/>
        <w:rPr>
          <w:rFonts w:ascii="Times New Roman" w:hAnsi="Times New Roman" w:cs="Times New Roman"/>
        </w:rPr>
      </w:pPr>
      <w:r>
        <w:rPr>
          <w:rFonts w:ascii="Times New Roman" w:hAnsi="Times New Roman" w:cs="Times New Roman"/>
        </w:rPr>
        <w:t>Luego cada columna tiene una resistencia de 10k</w:t>
      </w:r>
      <w:r w:rsidR="009A1F10">
        <w:rPr>
          <w:rFonts w:ascii="Times New Roman" w:hAnsi="Times New Roman" w:cs="Times New Roman"/>
        </w:rPr>
        <w:t>Ω</w:t>
      </w:r>
      <w:r>
        <w:rPr>
          <w:rFonts w:ascii="Times New Roman" w:hAnsi="Times New Roman" w:cs="Times New Roman"/>
        </w:rPr>
        <w:t xml:space="preserve">, esta resistencia es para referenciar el circuito a masa, por otro </w:t>
      </w:r>
      <w:r w:rsidR="00CF2215">
        <w:rPr>
          <w:rFonts w:ascii="Times New Roman" w:hAnsi="Times New Roman" w:cs="Times New Roman"/>
        </w:rPr>
        <w:t>lado,</w:t>
      </w:r>
      <w:r>
        <w:rPr>
          <w:rFonts w:ascii="Times New Roman" w:hAnsi="Times New Roman" w:cs="Times New Roman"/>
        </w:rPr>
        <w:t xml:space="preserve"> </w:t>
      </w:r>
      <w:r w:rsidR="00CF2215">
        <w:rPr>
          <w:rFonts w:ascii="Times New Roman" w:hAnsi="Times New Roman" w:cs="Times New Roman"/>
        </w:rPr>
        <w:t>la</w:t>
      </w:r>
      <w:r w:rsidR="009A1F10">
        <w:rPr>
          <w:rFonts w:ascii="Times New Roman" w:hAnsi="Times New Roman" w:cs="Times New Roman"/>
        </w:rPr>
        <w:t>s</w:t>
      </w:r>
      <w:r w:rsidR="00CF2215">
        <w:rPr>
          <w:rFonts w:ascii="Times New Roman" w:hAnsi="Times New Roman" w:cs="Times New Roman"/>
        </w:rPr>
        <w:t xml:space="preserve"> resistencia</w:t>
      </w:r>
      <w:r w:rsidR="009A1F10">
        <w:rPr>
          <w:rFonts w:ascii="Times New Roman" w:hAnsi="Times New Roman" w:cs="Times New Roman"/>
        </w:rPr>
        <w:t>s</w:t>
      </w:r>
      <w:r>
        <w:rPr>
          <w:rFonts w:ascii="Times New Roman" w:hAnsi="Times New Roman" w:cs="Times New Roman"/>
        </w:rPr>
        <w:t xml:space="preserve"> de 220</w:t>
      </w:r>
      <w:r w:rsidR="009A1F10">
        <w:rPr>
          <w:rFonts w:ascii="Times New Roman" w:hAnsi="Times New Roman" w:cs="Times New Roman"/>
        </w:rPr>
        <w:t>Ω</w:t>
      </w:r>
      <w:r>
        <w:rPr>
          <w:rFonts w:ascii="Times New Roman" w:hAnsi="Times New Roman" w:cs="Times New Roman"/>
        </w:rPr>
        <w:t xml:space="preserve"> que están en cada fila </w:t>
      </w:r>
      <w:r w:rsidR="009A1F10">
        <w:rPr>
          <w:rFonts w:ascii="Times New Roman" w:hAnsi="Times New Roman" w:cs="Times New Roman"/>
        </w:rPr>
        <w:t>se utilizan para</w:t>
      </w:r>
      <w:r w:rsidR="00997B53">
        <w:rPr>
          <w:rFonts w:ascii="Times New Roman" w:hAnsi="Times New Roman" w:cs="Times New Roman"/>
        </w:rPr>
        <w:t xml:space="preserve"> limitar la corriente que pasa por los leds al encender la fila.</w:t>
      </w:r>
    </w:p>
    <w:p w14:paraId="041B6657" w14:textId="72D7E660" w:rsidR="00997B53" w:rsidRDefault="00997B53" w:rsidP="003D2F2F">
      <w:pPr>
        <w:pStyle w:val="Prrafodelista"/>
        <w:numPr>
          <w:ilvl w:val="0"/>
          <w:numId w:val="2"/>
        </w:numPr>
        <w:spacing w:line="480" w:lineRule="auto"/>
        <w:jc w:val="both"/>
        <w:rPr>
          <w:rFonts w:ascii="Times New Roman" w:hAnsi="Times New Roman" w:cs="Times New Roman"/>
        </w:rPr>
      </w:pPr>
      <w:r>
        <w:rPr>
          <w:rFonts w:ascii="Times New Roman" w:hAnsi="Times New Roman" w:cs="Times New Roman"/>
        </w:rPr>
        <w:t xml:space="preserve">Y los leds sirven para iluminar las posibles casillas en la que la pieza puede moverse </w:t>
      </w:r>
    </w:p>
    <w:p w14:paraId="2F6539AC" w14:textId="2EF7C7A8" w:rsidR="00997B53" w:rsidRDefault="00997B53">
      <w:pPr>
        <w:rPr>
          <w:rFonts w:ascii="Times New Roman" w:hAnsi="Times New Roman" w:cs="Times New Roman"/>
        </w:rPr>
      </w:pPr>
      <w:r>
        <w:rPr>
          <w:rFonts w:ascii="Times New Roman" w:hAnsi="Times New Roman" w:cs="Times New Roman"/>
        </w:rPr>
        <w:br w:type="page"/>
      </w:r>
    </w:p>
    <w:p w14:paraId="72B33AA4" w14:textId="4975E0C5" w:rsidR="00997B53" w:rsidRDefault="00D5020F" w:rsidP="00CC138B">
      <w:pPr>
        <w:pStyle w:val="Ttulo1"/>
        <w:jc w:val="center"/>
      </w:pPr>
      <w:bookmarkStart w:id="6" w:name="_Toc214543234"/>
      <w:r>
        <w:lastRenderedPageBreak/>
        <w:t>Materiales y sus costos</w:t>
      </w:r>
      <w:bookmarkEnd w:id="6"/>
    </w:p>
    <w:p w14:paraId="78694715" w14:textId="77777777" w:rsidR="00997B53" w:rsidRDefault="00997B53" w:rsidP="00997B53">
      <w:pPr>
        <w:spacing w:line="480" w:lineRule="auto"/>
        <w:jc w:val="center"/>
        <w:rPr>
          <w:rFonts w:ascii="Times New Roman" w:hAnsi="Times New Roman" w:cs="Times New Roman"/>
          <w:sz w:val="32"/>
          <w:szCs w:val="32"/>
        </w:rPr>
      </w:pPr>
    </w:p>
    <w:p w14:paraId="1567C030" w14:textId="077C651E" w:rsidR="00894DA4" w:rsidRPr="00894DA4" w:rsidRDefault="00894DA4" w:rsidP="00894DA4">
      <w:pPr>
        <w:spacing w:line="480" w:lineRule="auto"/>
        <w:ind w:left="720"/>
        <w:jc w:val="both"/>
        <w:rPr>
          <w:rFonts w:ascii="Times New Roman" w:hAnsi="Times New Roman" w:cs="Times New Roman"/>
        </w:rPr>
      </w:pPr>
      <w:r>
        <w:rPr>
          <w:rFonts w:ascii="Times New Roman" w:hAnsi="Times New Roman" w:cs="Times New Roman"/>
        </w:rPr>
        <w:t xml:space="preserve">En este proyecto se necesita solo, 64 unidades de leds, </w:t>
      </w:r>
      <w:r w:rsidR="009A1F10">
        <w:rPr>
          <w:rFonts w:ascii="Times New Roman" w:hAnsi="Times New Roman" w:cs="Times New Roman"/>
        </w:rPr>
        <w:t>Reed switch</w:t>
      </w:r>
      <w:r>
        <w:rPr>
          <w:rFonts w:ascii="Times New Roman" w:hAnsi="Times New Roman" w:cs="Times New Roman"/>
        </w:rPr>
        <w:t xml:space="preserve">, imanes y diodos, pero debido a posibles errores de producción se aconseja comprar unas unidades </w:t>
      </w:r>
      <w:r w:rsidR="009A1F10">
        <w:rPr>
          <w:rFonts w:ascii="Times New Roman" w:hAnsi="Times New Roman" w:cs="Times New Roman"/>
        </w:rPr>
        <w:t>más</w:t>
      </w:r>
      <w:r>
        <w:rPr>
          <w:rFonts w:ascii="Times New Roman" w:hAnsi="Times New Roman" w:cs="Times New Roman"/>
        </w:rPr>
        <w:t xml:space="preserve"> por repuesto.</w:t>
      </w:r>
    </w:p>
    <w:p w14:paraId="23650CA7" w14:textId="3D653A7F" w:rsidR="00CC138B"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Leds, 100 unidades</w:t>
      </w:r>
      <w:r w:rsidR="00894DA4">
        <w:rPr>
          <w:rFonts w:ascii="Times New Roman" w:hAnsi="Times New Roman" w:cs="Times New Roman"/>
        </w:rPr>
        <w:t>.</w:t>
      </w:r>
      <w:r w:rsidRPr="00894DA4">
        <w:rPr>
          <w:rFonts w:ascii="Times New Roman" w:hAnsi="Times New Roman" w:cs="Times New Roman"/>
        </w:rPr>
        <w:t xml:space="preserve"> $33.000 pesos argentinos. Antes de impuestos</w:t>
      </w:r>
    </w:p>
    <w:p w14:paraId="381BE65D" w14:textId="683746F4" w:rsidR="00D5020F"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Reed switch, 80 unidades</w:t>
      </w:r>
      <w:r w:rsidR="00894DA4">
        <w:rPr>
          <w:rFonts w:ascii="Times New Roman" w:hAnsi="Times New Roman" w:cs="Times New Roman"/>
        </w:rPr>
        <w:t xml:space="preserve">. </w:t>
      </w:r>
      <w:r w:rsidRPr="00894DA4">
        <w:rPr>
          <w:rFonts w:ascii="Times New Roman" w:hAnsi="Times New Roman" w:cs="Times New Roman"/>
        </w:rPr>
        <w:t>$72.000 pesos argentinos. Antes de impuestos</w:t>
      </w:r>
    </w:p>
    <w:p w14:paraId="6F85BEBC" w14:textId="676FF9AC" w:rsidR="00D5020F"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 xml:space="preserve">Diodos, </w:t>
      </w:r>
      <w:r w:rsidR="00CF2215">
        <w:rPr>
          <w:rFonts w:ascii="Times New Roman" w:hAnsi="Times New Roman" w:cs="Times New Roman"/>
        </w:rPr>
        <w:t>100 unidades. $6800 pesos argentinos. Antes de impuestos</w:t>
      </w:r>
    </w:p>
    <w:p w14:paraId="009497DC" w14:textId="78F41AA1" w:rsidR="00D5020F"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M</w:t>
      </w:r>
      <w:r w:rsidR="009A1F10">
        <w:rPr>
          <w:rFonts w:ascii="Times New Roman" w:hAnsi="Times New Roman" w:cs="Times New Roman"/>
        </w:rPr>
        <w:t>DF</w:t>
      </w:r>
      <w:r w:rsidR="00894DA4">
        <w:rPr>
          <w:rFonts w:ascii="Times New Roman" w:hAnsi="Times New Roman" w:cs="Times New Roman"/>
        </w:rPr>
        <w:t xml:space="preserve"> de 3mm</w:t>
      </w:r>
      <w:r w:rsidR="00F732B5">
        <w:rPr>
          <w:rFonts w:ascii="Times New Roman" w:hAnsi="Times New Roman" w:cs="Times New Roman"/>
        </w:rPr>
        <w:t xml:space="preserve">, 60cm x 80cm. $7200 pesos argentinos. Antes de impuestos </w:t>
      </w:r>
    </w:p>
    <w:p w14:paraId="11ADEE0F" w14:textId="681B3F1F" w:rsidR="00D5020F"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Resistores</w:t>
      </w:r>
      <w:r w:rsidR="00F732B5">
        <w:rPr>
          <w:rFonts w:ascii="Times New Roman" w:hAnsi="Times New Roman" w:cs="Times New Roman"/>
        </w:rPr>
        <w:t xml:space="preserve">. En nuestro caso </w:t>
      </w:r>
      <w:r w:rsidR="00CF2215">
        <w:rPr>
          <w:rFonts w:ascii="Times New Roman" w:hAnsi="Times New Roman" w:cs="Times New Roman"/>
        </w:rPr>
        <w:t xml:space="preserve">lo conseguimos </w:t>
      </w:r>
      <w:r w:rsidR="00F732B5">
        <w:rPr>
          <w:rFonts w:ascii="Times New Roman" w:hAnsi="Times New Roman" w:cs="Times New Roman"/>
        </w:rPr>
        <w:t>gratis.</w:t>
      </w:r>
    </w:p>
    <w:p w14:paraId="2DA7ACB4" w14:textId="78D6C609" w:rsidR="00D5020F" w:rsidRPr="00894DA4" w:rsidRDefault="00D5020F" w:rsidP="00D5020F">
      <w:pPr>
        <w:pStyle w:val="Prrafodelista"/>
        <w:numPr>
          <w:ilvl w:val="0"/>
          <w:numId w:val="3"/>
        </w:numPr>
        <w:spacing w:line="480" w:lineRule="auto"/>
        <w:jc w:val="both"/>
        <w:rPr>
          <w:rFonts w:ascii="Times New Roman" w:hAnsi="Times New Roman" w:cs="Times New Roman"/>
        </w:rPr>
      </w:pPr>
      <w:r w:rsidRPr="00894DA4">
        <w:rPr>
          <w:rFonts w:ascii="Times New Roman" w:hAnsi="Times New Roman" w:cs="Times New Roman"/>
        </w:rPr>
        <w:t>Cable</w:t>
      </w:r>
      <w:r w:rsidR="00CF2215">
        <w:rPr>
          <w:rFonts w:ascii="Times New Roman" w:hAnsi="Times New Roman" w:cs="Times New Roman"/>
        </w:rPr>
        <w:t xml:space="preserve">, </w:t>
      </w:r>
    </w:p>
    <w:p w14:paraId="3C5DD58C" w14:textId="7FE98CF7" w:rsidR="00D5020F" w:rsidRDefault="00D5020F" w:rsidP="00D5020F">
      <w:pPr>
        <w:pStyle w:val="Prrafodelista"/>
        <w:numPr>
          <w:ilvl w:val="0"/>
          <w:numId w:val="3"/>
        </w:numPr>
        <w:spacing w:line="480" w:lineRule="auto"/>
        <w:jc w:val="both"/>
        <w:rPr>
          <w:rFonts w:ascii="Times New Roman" w:hAnsi="Times New Roman" w:cs="Times New Roman"/>
          <w:sz w:val="32"/>
          <w:szCs w:val="32"/>
        </w:rPr>
      </w:pPr>
      <w:r w:rsidRPr="00894DA4">
        <w:rPr>
          <w:rFonts w:ascii="Times New Roman" w:hAnsi="Times New Roman" w:cs="Times New Roman"/>
        </w:rPr>
        <w:t>Imanes</w:t>
      </w:r>
      <w:r w:rsidR="00894DA4" w:rsidRPr="00894DA4">
        <w:rPr>
          <w:rFonts w:ascii="Times New Roman" w:hAnsi="Times New Roman" w:cs="Times New Roman"/>
        </w:rPr>
        <w:t>, 100 unidades</w:t>
      </w:r>
      <w:r w:rsidR="00894DA4">
        <w:rPr>
          <w:rFonts w:ascii="Times New Roman" w:hAnsi="Times New Roman" w:cs="Times New Roman"/>
        </w:rPr>
        <w:t>. $6400 pesos argentinos. Antes de impuestos</w:t>
      </w:r>
    </w:p>
    <w:p w14:paraId="17D24A05" w14:textId="14812FA7" w:rsidR="00D5020F" w:rsidRPr="00D5020F" w:rsidRDefault="00894DA4" w:rsidP="00D5020F">
      <w:pPr>
        <w:pStyle w:val="Prrafodelista"/>
        <w:numPr>
          <w:ilvl w:val="0"/>
          <w:numId w:val="3"/>
        </w:numPr>
        <w:spacing w:line="480" w:lineRule="auto"/>
        <w:jc w:val="both"/>
        <w:rPr>
          <w:rFonts w:ascii="Times New Roman" w:hAnsi="Times New Roman" w:cs="Times New Roman"/>
          <w:sz w:val="32"/>
          <w:szCs w:val="32"/>
        </w:rPr>
      </w:pPr>
      <w:r>
        <w:rPr>
          <w:rFonts w:ascii="Times New Roman" w:hAnsi="Times New Roman" w:cs="Times New Roman"/>
        </w:rPr>
        <w:t>Acrílico. En nuestro caso lo conseguimos gratis.</w:t>
      </w:r>
    </w:p>
    <w:p w14:paraId="113A5CF6" w14:textId="63C33CEF" w:rsidR="00CC138B" w:rsidRDefault="00CC138B">
      <w:pPr>
        <w:rPr>
          <w:rFonts w:ascii="Times New Roman" w:hAnsi="Times New Roman" w:cs="Times New Roman"/>
        </w:rPr>
      </w:pPr>
      <w:r>
        <w:rPr>
          <w:rFonts w:ascii="Times New Roman" w:hAnsi="Times New Roman" w:cs="Times New Roman"/>
        </w:rPr>
        <w:br w:type="page"/>
      </w:r>
    </w:p>
    <w:p w14:paraId="54058E0A" w14:textId="507CD00A" w:rsidR="00997B53" w:rsidRDefault="00CC138B" w:rsidP="00CC138B">
      <w:pPr>
        <w:pStyle w:val="Ttulo1"/>
        <w:jc w:val="center"/>
      </w:pPr>
      <w:bookmarkStart w:id="7" w:name="_Toc214543235"/>
      <w:r>
        <w:lastRenderedPageBreak/>
        <w:t xml:space="preserve">Puntos a </w:t>
      </w:r>
      <w:r w:rsidR="00AC70F6">
        <w:t>mejorar</w:t>
      </w:r>
      <w:bookmarkEnd w:id="7"/>
    </w:p>
    <w:p w14:paraId="0E707B26" w14:textId="77777777" w:rsidR="00CC138B" w:rsidRDefault="00CC138B" w:rsidP="00CC138B"/>
    <w:p w14:paraId="0BF27AD9" w14:textId="031ED218" w:rsidR="00CC138B" w:rsidRPr="00AC70F6" w:rsidRDefault="00BF6DCE" w:rsidP="00AC70F6">
      <w:pPr>
        <w:spacing w:line="480" w:lineRule="auto"/>
        <w:ind w:left="720"/>
        <w:jc w:val="both"/>
        <w:rPr>
          <w:rFonts w:ascii="Times New Roman" w:hAnsi="Times New Roman" w:cs="Times New Roman"/>
        </w:rPr>
      </w:pPr>
      <w:r w:rsidRPr="00BF6DCE">
        <w:rPr>
          <w:rFonts w:ascii="Times New Roman" w:hAnsi="Times New Roman" w:cs="Times New Roman"/>
        </w:rPr>
        <w:t>E</w:t>
      </w:r>
      <w:r>
        <w:rPr>
          <w:rFonts w:ascii="Times New Roman" w:hAnsi="Times New Roman" w:cs="Times New Roman"/>
        </w:rPr>
        <w:t xml:space="preserve">sta sección habla de puntos que podrían haberse realizado con mayor eficiencia o mejorar. </w:t>
      </w:r>
      <w:r w:rsidR="00AC70F6">
        <w:rPr>
          <w:rFonts w:ascii="Times New Roman" w:hAnsi="Times New Roman" w:cs="Times New Roman"/>
        </w:rPr>
        <w:t xml:space="preserve"> </w:t>
      </w:r>
      <w:r>
        <w:rPr>
          <w:rFonts w:ascii="Times New Roman" w:hAnsi="Times New Roman" w:cs="Times New Roman"/>
        </w:rPr>
        <w:t>En primer lugar, un punto muy importante es la posición de los switches. Al estar conectados</w:t>
      </w:r>
      <w:r w:rsidR="00AC70F6">
        <w:rPr>
          <w:rFonts w:ascii="Times New Roman" w:hAnsi="Times New Roman" w:cs="Times New Roman"/>
        </w:rPr>
        <w:t xml:space="preserve"> </w:t>
      </w:r>
      <w:r>
        <w:rPr>
          <w:rFonts w:ascii="Times New Roman" w:hAnsi="Times New Roman" w:cs="Times New Roman"/>
        </w:rPr>
        <w:t>al aire son más propensos a romperse</w:t>
      </w:r>
      <w:r w:rsidR="00CF2215">
        <w:rPr>
          <w:rFonts w:ascii="Times New Roman" w:hAnsi="Times New Roman" w:cs="Times New Roman"/>
        </w:rPr>
        <w:t xml:space="preserve">. Una posible solución </w:t>
      </w:r>
      <w:r w:rsidR="009A1F10">
        <w:rPr>
          <w:rFonts w:ascii="Times New Roman" w:hAnsi="Times New Roman" w:cs="Times New Roman"/>
        </w:rPr>
        <w:t>es</w:t>
      </w:r>
      <w:r w:rsidR="00CF2215">
        <w:rPr>
          <w:rFonts w:ascii="Times New Roman" w:hAnsi="Times New Roman" w:cs="Times New Roman"/>
        </w:rPr>
        <w:t xml:space="preserve"> usar switches de efecto hall</w:t>
      </w:r>
      <w:r w:rsidR="00AC70F6">
        <w:rPr>
          <w:rFonts w:ascii="Times New Roman" w:hAnsi="Times New Roman" w:cs="Times New Roman"/>
        </w:rPr>
        <w:t xml:space="preserve">. </w:t>
      </w:r>
      <w:r w:rsidR="009A1F10">
        <w:rPr>
          <w:rFonts w:ascii="Times New Roman" w:hAnsi="Times New Roman" w:cs="Times New Roman"/>
        </w:rPr>
        <w:t>Nuestro diseño contaba con un doble fondo para cableado de leds</w:t>
      </w:r>
      <w:r w:rsidR="00AC70F6">
        <w:rPr>
          <w:rFonts w:ascii="Times New Roman" w:hAnsi="Times New Roman" w:cs="Times New Roman"/>
        </w:rPr>
        <w:t xml:space="preserve">. Esto nos da la ventaja de que el cableado de la matriz de switches no se mezcle con el cableado de los leds. </w:t>
      </w:r>
      <w:r w:rsidR="009A1F10">
        <w:rPr>
          <w:rFonts w:ascii="Times New Roman" w:hAnsi="Times New Roman" w:cs="Times New Roman"/>
        </w:rPr>
        <w:t>Además,</w:t>
      </w:r>
      <w:r w:rsidR="00AC70F6">
        <w:rPr>
          <w:rFonts w:ascii="Times New Roman" w:hAnsi="Times New Roman" w:cs="Times New Roman"/>
        </w:rPr>
        <w:t xml:space="preserve"> los pegamos con silicona para evitar posibles movimientos </w:t>
      </w:r>
      <w:r w:rsidR="009A1F10">
        <w:rPr>
          <w:rFonts w:ascii="Times New Roman" w:hAnsi="Times New Roman" w:cs="Times New Roman"/>
        </w:rPr>
        <w:t>indeseados</w:t>
      </w:r>
      <w:r w:rsidR="00AC70F6">
        <w:rPr>
          <w:rFonts w:ascii="Times New Roman" w:hAnsi="Times New Roman" w:cs="Times New Roman"/>
        </w:rPr>
        <w:t xml:space="preserve"> de los leds.  </w:t>
      </w:r>
    </w:p>
    <w:sectPr w:rsidR="00CC138B" w:rsidRPr="00AC70F6" w:rsidSect="00AC70F6">
      <w:headerReference w:type="default" r:id="rId20"/>
      <w:pgSz w:w="11906" w:h="16838"/>
      <w:pgMar w:top="1440" w:right="1080" w:bottom="1440" w:left="108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6C5C" w14:textId="77777777" w:rsidR="00B811E2" w:rsidRDefault="00B811E2" w:rsidP="00B811E2">
      <w:pPr>
        <w:spacing w:after="0" w:line="240" w:lineRule="auto"/>
      </w:pPr>
      <w:r>
        <w:separator/>
      </w:r>
    </w:p>
  </w:endnote>
  <w:endnote w:type="continuationSeparator" w:id="0">
    <w:p w14:paraId="66209876" w14:textId="77777777" w:rsidR="00B811E2" w:rsidRDefault="00B811E2" w:rsidP="00B8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941C" w14:textId="77777777" w:rsidR="00B811E2" w:rsidRDefault="00B811E2" w:rsidP="00B811E2">
      <w:pPr>
        <w:spacing w:after="0" w:line="240" w:lineRule="auto"/>
      </w:pPr>
      <w:r>
        <w:separator/>
      </w:r>
    </w:p>
  </w:footnote>
  <w:footnote w:type="continuationSeparator" w:id="0">
    <w:p w14:paraId="42AC9770" w14:textId="77777777" w:rsidR="00B811E2" w:rsidRDefault="00B811E2" w:rsidP="00B81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252088"/>
      <w:docPartObj>
        <w:docPartGallery w:val="Page Numbers (Top of Page)"/>
        <w:docPartUnique/>
      </w:docPartObj>
    </w:sdtPr>
    <w:sdtEndPr/>
    <w:sdtContent>
      <w:p w14:paraId="3B0E3BA8" w14:textId="016A0004" w:rsidR="00B811E2" w:rsidRDefault="00B811E2">
        <w:pPr>
          <w:pStyle w:val="Encabezado"/>
          <w:jc w:val="right"/>
        </w:pPr>
        <w:r>
          <w:fldChar w:fldCharType="begin"/>
        </w:r>
        <w:r>
          <w:instrText>PAGE   \* MERGEFORMAT</w:instrText>
        </w:r>
        <w:r>
          <w:fldChar w:fldCharType="separate"/>
        </w:r>
        <w:r>
          <w:rPr>
            <w:lang w:val="es-ES"/>
          </w:rPr>
          <w:t>2</w:t>
        </w:r>
        <w:r>
          <w:fldChar w:fldCharType="end"/>
        </w:r>
      </w:p>
    </w:sdtContent>
  </w:sdt>
  <w:p w14:paraId="2D424386" w14:textId="77777777" w:rsidR="00B811E2" w:rsidRDefault="00B811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5E3"/>
    <w:multiLevelType w:val="hybridMultilevel"/>
    <w:tmpl w:val="7ED2A8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67D40EFA"/>
    <w:multiLevelType w:val="hybridMultilevel"/>
    <w:tmpl w:val="854ACC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A781BE6"/>
    <w:multiLevelType w:val="hybridMultilevel"/>
    <w:tmpl w:val="F282F2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753815973">
    <w:abstractNumId w:val="2"/>
  </w:num>
  <w:num w:numId="2" w16cid:durableId="903955366">
    <w:abstractNumId w:val="0"/>
  </w:num>
  <w:num w:numId="3" w16cid:durableId="1260990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1E2"/>
    <w:rsid w:val="00111AC7"/>
    <w:rsid w:val="001526D8"/>
    <w:rsid w:val="002253CD"/>
    <w:rsid w:val="002C48E3"/>
    <w:rsid w:val="002E1B6C"/>
    <w:rsid w:val="003D2F2F"/>
    <w:rsid w:val="0041377A"/>
    <w:rsid w:val="005163B4"/>
    <w:rsid w:val="00665A59"/>
    <w:rsid w:val="007410FC"/>
    <w:rsid w:val="007A3AED"/>
    <w:rsid w:val="00894DA4"/>
    <w:rsid w:val="008E7DEA"/>
    <w:rsid w:val="00997B53"/>
    <w:rsid w:val="009A1F10"/>
    <w:rsid w:val="009F2AB5"/>
    <w:rsid w:val="00A651AC"/>
    <w:rsid w:val="00AC70F6"/>
    <w:rsid w:val="00B811E2"/>
    <w:rsid w:val="00BB6CD0"/>
    <w:rsid w:val="00BF6DCE"/>
    <w:rsid w:val="00C6341F"/>
    <w:rsid w:val="00CC138B"/>
    <w:rsid w:val="00CF2215"/>
    <w:rsid w:val="00D5020F"/>
    <w:rsid w:val="00E23B21"/>
    <w:rsid w:val="00E53C68"/>
    <w:rsid w:val="00F732B5"/>
    <w:rsid w:val="00FB37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2732]"/>
    </o:shapedefaults>
    <o:shapelayout v:ext="edit">
      <o:idmap v:ext="edit" data="1"/>
    </o:shapelayout>
  </w:shapeDefaults>
  <w:decimalSymbol w:val=","/>
  <w:listSeparator w:val=";"/>
  <w14:docId w14:val="3AD02698"/>
  <w15:chartTrackingRefBased/>
  <w15:docId w15:val="{36749C59-0F4D-4713-8FC9-3AEC70919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1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1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11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11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11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1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1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1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1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1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11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11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11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11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1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1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1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11E2"/>
    <w:rPr>
      <w:rFonts w:eastAsiaTheme="majorEastAsia" w:cstheme="majorBidi"/>
      <w:color w:val="272727" w:themeColor="text1" w:themeTint="D8"/>
    </w:rPr>
  </w:style>
  <w:style w:type="paragraph" w:styleId="Ttulo">
    <w:name w:val="Title"/>
    <w:basedOn w:val="Normal"/>
    <w:next w:val="Normal"/>
    <w:link w:val="TtuloCar"/>
    <w:uiPriority w:val="10"/>
    <w:qFormat/>
    <w:rsid w:val="00B8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1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1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1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11E2"/>
    <w:pPr>
      <w:spacing w:before="160"/>
      <w:jc w:val="center"/>
    </w:pPr>
    <w:rPr>
      <w:i/>
      <w:iCs/>
      <w:color w:val="404040" w:themeColor="text1" w:themeTint="BF"/>
    </w:rPr>
  </w:style>
  <w:style w:type="character" w:customStyle="1" w:styleId="CitaCar">
    <w:name w:val="Cita Car"/>
    <w:basedOn w:val="Fuentedeprrafopredeter"/>
    <w:link w:val="Cita"/>
    <w:uiPriority w:val="29"/>
    <w:rsid w:val="00B811E2"/>
    <w:rPr>
      <w:i/>
      <w:iCs/>
      <w:color w:val="404040" w:themeColor="text1" w:themeTint="BF"/>
    </w:rPr>
  </w:style>
  <w:style w:type="paragraph" w:styleId="Prrafodelista">
    <w:name w:val="List Paragraph"/>
    <w:basedOn w:val="Normal"/>
    <w:uiPriority w:val="34"/>
    <w:qFormat/>
    <w:rsid w:val="00B811E2"/>
    <w:pPr>
      <w:ind w:left="720"/>
      <w:contextualSpacing/>
    </w:pPr>
  </w:style>
  <w:style w:type="character" w:styleId="nfasisintenso">
    <w:name w:val="Intense Emphasis"/>
    <w:basedOn w:val="Fuentedeprrafopredeter"/>
    <w:uiPriority w:val="21"/>
    <w:qFormat/>
    <w:rsid w:val="00B811E2"/>
    <w:rPr>
      <w:i/>
      <w:iCs/>
      <w:color w:val="2F5496" w:themeColor="accent1" w:themeShade="BF"/>
    </w:rPr>
  </w:style>
  <w:style w:type="paragraph" w:styleId="Citadestacada">
    <w:name w:val="Intense Quote"/>
    <w:basedOn w:val="Normal"/>
    <w:next w:val="Normal"/>
    <w:link w:val="CitadestacadaCar"/>
    <w:uiPriority w:val="30"/>
    <w:qFormat/>
    <w:rsid w:val="00B81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11E2"/>
    <w:rPr>
      <w:i/>
      <w:iCs/>
      <w:color w:val="2F5496" w:themeColor="accent1" w:themeShade="BF"/>
    </w:rPr>
  </w:style>
  <w:style w:type="character" w:styleId="Referenciaintensa">
    <w:name w:val="Intense Reference"/>
    <w:basedOn w:val="Fuentedeprrafopredeter"/>
    <w:uiPriority w:val="32"/>
    <w:qFormat/>
    <w:rsid w:val="00B811E2"/>
    <w:rPr>
      <w:b/>
      <w:bCs/>
      <w:smallCaps/>
      <w:color w:val="2F5496" w:themeColor="accent1" w:themeShade="BF"/>
      <w:spacing w:val="5"/>
    </w:rPr>
  </w:style>
  <w:style w:type="paragraph" w:styleId="Encabezado">
    <w:name w:val="header"/>
    <w:basedOn w:val="Normal"/>
    <w:link w:val="EncabezadoCar"/>
    <w:uiPriority w:val="99"/>
    <w:unhideWhenUsed/>
    <w:rsid w:val="00B811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11E2"/>
  </w:style>
  <w:style w:type="paragraph" w:styleId="Piedepgina">
    <w:name w:val="footer"/>
    <w:basedOn w:val="Normal"/>
    <w:link w:val="PiedepginaCar"/>
    <w:uiPriority w:val="99"/>
    <w:unhideWhenUsed/>
    <w:rsid w:val="00B811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811E2"/>
  </w:style>
  <w:style w:type="paragraph" w:styleId="Sinespaciado">
    <w:name w:val="No Spacing"/>
    <w:link w:val="SinespaciadoCar"/>
    <w:uiPriority w:val="1"/>
    <w:qFormat/>
    <w:rsid w:val="00B811E2"/>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B811E2"/>
    <w:rPr>
      <w:rFonts w:eastAsiaTheme="minorEastAsia"/>
      <w:kern w:val="0"/>
      <w:sz w:val="22"/>
      <w:szCs w:val="22"/>
      <w:lang w:eastAsia="es-AR"/>
      <w14:ligatures w14:val="none"/>
    </w:rPr>
  </w:style>
  <w:style w:type="paragraph" w:styleId="TtuloTDC">
    <w:name w:val="TOC Heading"/>
    <w:basedOn w:val="Ttulo1"/>
    <w:next w:val="Normal"/>
    <w:uiPriority w:val="39"/>
    <w:unhideWhenUsed/>
    <w:qFormat/>
    <w:rsid w:val="00CC138B"/>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CC138B"/>
    <w:pPr>
      <w:spacing w:after="100"/>
    </w:pPr>
  </w:style>
  <w:style w:type="character" w:styleId="Hipervnculo">
    <w:name w:val="Hyperlink"/>
    <w:basedOn w:val="Fuentedeprrafopredeter"/>
    <w:uiPriority w:val="99"/>
    <w:unhideWhenUsed/>
    <w:rsid w:val="00CC13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CONTINUACIÓN, SE EXPONDRA LOS PUNTOS CLAVE DE ESTE PROYECTO, COMO LOS OBJETIVOS, LA PRODUCCION, ETC </Abstract>
  <CompanyAddress/>
  <CompanyPhone/>
  <CompanyFax/>
  <CompanyEmail>PROFESOR: JUAN MANUEL SOTO</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2458B1-2EB3-410E-9694-117645F66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1177</Words>
  <Characters>6478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PROYECTO DE MONTAJES ELECTRONICOS</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MONTAJES ELECTRONICOS</dc:title>
  <dc:subject>AJEDREZ</dc:subject>
  <dc:creator>6ºElectronica</dc:creator>
  <cp:keywords/>
  <dc:description/>
  <cp:lastModifiedBy>Electronica</cp:lastModifiedBy>
  <cp:revision>3</cp:revision>
  <dcterms:created xsi:type="dcterms:W3CDTF">2025-11-20T18:03:00Z</dcterms:created>
  <dcterms:modified xsi:type="dcterms:W3CDTF">2025-11-20T18:24:00Z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-1320767462</vt:i4>
  </property>
</Properties>
</file>