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161" w:rsidRDefault="005F4161" w:rsidP="005F4161">
      <w:pPr>
        <w:jc w:val="center"/>
        <w:rPr>
          <w:sz w:val="32"/>
          <w:szCs w:val="32"/>
        </w:rPr>
      </w:pPr>
      <w:r>
        <w:rPr>
          <w:sz w:val="32"/>
          <w:szCs w:val="32"/>
        </w:rPr>
        <w:t>INDICE</w:t>
      </w:r>
    </w:p>
    <w:p w:rsidR="005F4161" w:rsidRDefault="005F4161" w:rsidP="005F4161">
      <w:pPr>
        <w:jc w:val="center"/>
        <w:rPr>
          <w:sz w:val="32"/>
          <w:szCs w:val="32"/>
        </w:rPr>
      </w:pPr>
    </w:p>
    <w:p w:rsidR="005F4161" w:rsidRDefault="005F4161" w:rsidP="005F4161">
      <w:pPr>
        <w:pStyle w:val="Prrafodelista"/>
        <w:numPr>
          <w:ilvl w:val="0"/>
          <w:numId w:val="1"/>
        </w:numPr>
        <w:rPr>
          <w:sz w:val="32"/>
          <w:szCs w:val="32"/>
        </w:rPr>
      </w:pPr>
      <w:r>
        <w:rPr>
          <w:sz w:val="32"/>
          <w:szCs w:val="32"/>
        </w:rPr>
        <w:t>INTRODUCCION TE</w:t>
      </w:r>
      <w:r w:rsidR="00E315FA">
        <w:rPr>
          <w:sz w:val="32"/>
          <w:szCs w:val="32"/>
        </w:rPr>
        <w:t>Ó</w:t>
      </w:r>
      <w:r>
        <w:rPr>
          <w:sz w:val="32"/>
          <w:szCs w:val="32"/>
        </w:rPr>
        <w:t>RICA</w:t>
      </w:r>
    </w:p>
    <w:p w:rsidR="005F4161" w:rsidRDefault="005F4161" w:rsidP="00DA0F77">
      <w:pPr>
        <w:pStyle w:val="Prrafodelista"/>
        <w:numPr>
          <w:ilvl w:val="1"/>
          <w:numId w:val="1"/>
        </w:numPr>
        <w:rPr>
          <w:sz w:val="32"/>
          <w:szCs w:val="32"/>
        </w:rPr>
      </w:pPr>
      <w:r>
        <w:rPr>
          <w:sz w:val="32"/>
          <w:szCs w:val="32"/>
        </w:rPr>
        <w:t>Sensor LM335</w:t>
      </w:r>
    </w:p>
    <w:p w:rsidR="00DA0F77" w:rsidRDefault="00E9557B" w:rsidP="00DA0F77">
      <w:pPr>
        <w:pStyle w:val="Prrafodelista"/>
        <w:numPr>
          <w:ilvl w:val="1"/>
          <w:numId w:val="1"/>
        </w:numPr>
        <w:rPr>
          <w:sz w:val="32"/>
          <w:szCs w:val="32"/>
        </w:rPr>
      </w:pPr>
      <w:r>
        <w:rPr>
          <w:sz w:val="32"/>
          <w:szCs w:val="32"/>
        </w:rPr>
        <w:t>Seguidor de voltaje</w:t>
      </w:r>
    </w:p>
    <w:p w:rsidR="0068631B" w:rsidRDefault="00B93D4F" w:rsidP="00DA0F77">
      <w:pPr>
        <w:pStyle w:val="Prrafodelista"/>
        <w:numPr>
          <w:ilvl w:val="1"/>
          <w:numId w:val="1"/>
        </w:numPr>
        <w:rPr>
          <w:sz w:val="32"/>
          <w:szCs w:val="32"/>
        </w:rPr>
      </w:pPr>
      <w:r>
        <w:rPr>
          <w:sz w:val="32"/>
          <w:szCs w:val="32"/>
        </w:rPr>
        <w:t>Amplificador inversor</w:t>
      </w:r>
    </w:p>
    <w:p w:rsidR="000B5483" w:rsidRDefault="000B5483" w:rsidP="00DA0F77">
      <w:pPr>
        <w:pStyle w:val="Prrafodelista"/>
        <w:numPr>
          <w:ilvl w:val="1"/>
          <w:numId w:val="1"/>
        </w:numPr>
        <w:rPr>
          <w:sz w:val="32"/>
          <w:szCs w:val="32"/>
        </w:rPr>
      </w:pPr>
      <w:r>
        <w:rPr>
          <w:sz w:val="32"/>
          <w:szCs w:val="32"/>
        </w:rPr>
        <w:t>Amplificador operacional LM 741</w:t>
      </w:r>
    </w:p>
    <w:p w:rsidR="000B5483" w:rsidRDefault="00775FCC" w:rsidP="00DA0F77">
      <w:pPr>
        <w:pStyle w:val="Prrafodelista"/>
        <w:numPr>
          <w:ilvl w:val="1"/>
          <w:numId w:val="1"/>
        </w:numPr>
        <w:rPr>
          <w:sz w:val="32"/>
          <w:szCs w:val="32"/>
        </w:rPr>
      </w:pPr>
      <w:r>
        <w:rPr>
          <w:sz w:val="32"/>
          <w:szCs w:val="32"/>
        </w:rPr>
        <w:t>PIC 16F886</w:t>
      </w:r>
    </w:p>
    <w:p w:rsidR="00E315FA" w:rsidRDefault="00E315FA" w:rsidP="00DA0F77">
      <w:pPr>
        <w:pStyle w:val="Prrafodelista"/>
        <w:numPr>
          <w:ilvl w:val="1"/>
          <w:numId w:val="1"/>
        </w:numPr>
        <w:rPr>
          <w:sz w:val="32"/>
          <w:szCs w:val="32"/>
        </w:rPr>
      </w:pPr>
      <w:r>
        <w:rPr>
          <w:sz w:val="32"/>
          <w:szCs w:val="32"/>
        </w:rPr>
        <w:t>LDC 16X2</w:t>
      </w:r>
    </w:p>
    <w:p w:rsidR="005F4161" w:rsidRDefault="00E315FA" w:rsidP="00E315FA">
      <w:pPr>
        <w:pStyle w:val="Prrafodelista"/>
        <w:numPr>
          <w:ilvl w:val="0"/>
          <w:numId w:val="1"/>
        </w:numPr>
        <w:rPr>
          <w:sz w:val="32"/>
          <w:szCs w:val="32"/>
        </w:rPr>
      </w:pPr>
      <w:r>
        <w:rPr>
          <w:sz w:val="32"/>
          <w:szCs w:val="32"/>
        </w:rPr>
        <w:t>Desarrollo</w:t>
      </w:r>
    </w:p>
    <w:p w:rsidR="005F4161" w:rsidRDefault="00E315FA" w:rsidP="005F4161">
      <w:pPr>
        <w:pStyle w:val="Prrafodelista"/>
        <w:numPr>
          <w:ilvl w:val="1"/>
          <w:numId w:val="1"/>
        </w:numPr>
        <w:rPr>
          <w:sz w:val="32"/>
          <w:szCs w:val="32"/>
        </w:rPr>
      </w:pPr>
      <w:r>
        <w:rPr>
          <w:sz w:val="32"/>
          <w:szCs w:val="32"/>
        </w:rPr>
        <w:t>Materiales</w:t>
      </w:r>
    </w:p>
    <w:p w:rsidR="00F65271" w:rsidRDefault="00F65271" w:rsidP="005F4161">
      <w:pPr>
        <w:pStyle w:val="Prrafodelista"/>
        <w:numPr>
          <w:ilvl w:val="1"/>
          <w:numId w:val="1"/>
        </w:numPr>
        <w:rPr>
          <w:sz w:val="32"/>
          <w:szCs w:val="32"/>
        </w:rPr>
      </w:pPr>
      <w:r>
        <w:rPr>
          <w:sz w:val="32"/>
          <w:szCs w:val="32"/>
        </w:rPr>
        <w:t>Planteamiento del problema</w:t>
      </w:r>
    </w:p>
    <w:p w:rsidR="00F65271" w:rsidRDefault="00F65271" w:rsidP="005F4161">
      <w:pPr>
        <w:pStyle w:val="Prrafodelista"/>
        <w:numPr>
          <w:ilvl w:val="1"/>
          <w:numId w:val="1"/>
        </w:numPr>
        <w:rPr>
          <w:sz w:val="32"/>
          <w:szCs w:val="32"/>
        </w:rPr>
      </w:pPr>
      <w:r>
        <w:rPr>
          <w:sz w:val="32"/>
          <w:szCs w:val="32"/>
        </w:rPr>
        <w:t>Cálculos</w:t>
      </w:r>
    </w:p>
    <w:p w:rsidR="00F65271" w:rsidRDefault="00F65271" w:rsidP="005F4161">
      <w:pPr>
        <w:pStyle w:val="Prrafodelista"/>
        <w:numPr>
          <w:ilvl w:val="1"/>
          <w:numId w:val="1"/>
        </w:numPr>
        <w:rPr>
          <w:sz w:val="32"/>
          <w:szCs w:val="32"/>
        </w:rPr>
      </w:pPr>
      <w:r>
        <w:rPr>
          <w:sz w:val="32"/>
          <w:szCs w:val="32"/>
        </w:rPr>
        <w:t>Diagrama de bloques</w:t>
      </w:r>
    </w:p>
    <w:p w:rsidR="00F65271" w:rsidRDefault="00F65271" w:rsidP="005F4161">
      <w:pPr>
        <w:pStyle w:val="Prrafodelista"/>
        <w:numPr>
          <w:ilvl w:val="1"/>
          <w:numId w:val="1"/>
        </w:numPr>
        <w:rPr>
          <w:sz w:val="32"/>
          <w:szCs w:val="32"/>
        </w:rPr>
      </w:pPr>
      <w:r>
        <w:rPr>
          <w:sz w:val="32"/>
          <w:szCs w:val="32"/>
        </w:rPr>
        <w:t>Circuito (Esquematico)</w:t>
      </w:r>
    </w:p>
    <w:p w:rsidR="00F65271" w:rsidRDefault="00F65271" w:rsidP="005F4161">
      <w:pPr>
        <w:pStyle w:val="Prrafodelista"/>
        <w:numPr>
          <w:ilvl w:val="1"/>
          <w:numId w:val="1"/>
        </w:numPr>
        <w:rPr>
          <w:sz w:val="32"/>
          <w:szCs w:val="32"/>
        </w:rPr>
      </w:pPr>
      <w:r>
        <w:rPr>
          <w:sz w:val="32"/>
          <w:szCs w:val="32"/>
        </w:rPr>
        <w:t>Código</w:t>
      </w:r>
    </w:p>
    <w:p w:rsidR="00F65271" w:rsidRDefault="00F65271" w:rsidP="005F4161">
      <w:pPr>
        <w:pStyle w:val="Prrafodelista"/>
        <w:numPr>
          <w:ilvl w:val="1"/>
          <w:numId w:val="1"/>
        </w:numPr>
        <w:rPr>
          <w:sz w:val="32"/>
          <w:szCs w:val="32"/>
        </w:rPr>
      </w:pPr>
      <w:r>
        <w:rPr>
          <w:sz w:val="32"/>
          <w:szCs w:val="32"/>
        </w:rPr>
        <w:t>Simulación</w:t>
      </w:r>
    </w:p>
    <w:p w:rsidR="00C954F3" w:rsidRDefault="00C954F3" w:rsidP="00C954F3">
      <w:pPr>
        <w:pStyle w:val="Prrafodelista"/>
        <w:numPr>
          <w:ilvl w:val="0"/>
          <w:numId w:val="1"/>
        </w:numPr>
        <w:rPr>
          <w:sz w:val="32"/>
          <w:szCs w:val="32"/>
        </w:rPr>
      </w:pPr>
      <w:r>
        <w:rPr>
          <w:sz w:val="32"/>
          <w:szCs w:val="32"/>
        </w:rPr>
        <w:t>Conclusiones</w:t>
      </w:r>
    </w:p>
    <w:p w:rsidR="00C954F3" w:rsidRPr="003D504F" w:rsidRDefault="00C954F3" w:rsidP="00C954F3">
      <w:pPr>
        <w:pStyle w:val="Prrafodelista"/>
        <w:numPr>
          <w:ilvl w:val="0"/>
          <w:numId w:val="1"/>
        </w:numPr>
        <w:rPr>
          <w:sz w:val="32"/>
          <w:szCs w:val="32"/>
        </w:rPr>
      </w:pPr>
      <w:r>
        <w:rPr>
          <w:sz w:val="32"/>
          <w:szCs w:val="32"/>
        </w:rPr>
        <w:t>Bibliografía</w:t>
      </w:r>
    </w:p>
    <w:p w:rsidR="005F4161" w:rsidRDefault="005F4161" w:rsidP="005F4161">
      <w:pPr>
        <w:tabs>
          <w:tab w:val="left" w:pos="1828"/>
        </w:tabs>
      </w:pPr>
    </w:p>
    <w:p w:rsidR="00F65271" w:rsidRDefault="00F65271" w:rsidP="005F4161">
      <w:pPr>
        <w:tabs>
          <w:tab w:val="left" w:pos="1828"/>
        </w:tabs>
      </w:pPr>
    </w:p>
    <w:p w:rsidR="00F65271" w:rsidRDefault="00F65271" w:rsidP="005F4161">
      <w:pPr>
        <w:tabs>
          <w:tab w:val="left" w:pos="1828"/>
        </w:tabs>
      </w:pPr>
    </w:p>
    <w:p w:rsidR="00F65271" w:rsidRDefault="00F65271" w:rsidP="005F4161">
      <w:pPr>
        <w:tabs>
          <w:tab w:val="left" w:pos="1828"/>
        </w:tabs>
      </w:pPr>
    </w:p>
    <w:p w:rsidR="00F65271" w:rsidRDefault="00F65271" w:rsidP="005F4161">
      <w:pPr>
        <w:tabs>
          <w:tab w:val="left" w:pos="1828"/>
        </w:tabs>
      </w:pPr>
    </w:p>
    <w:p w:rsidR="00F65271" w:rsidRDefault="00F65271" w:rsidP="005F4161">
      <w:pPr>
        <w:tabs>
          <w:tab w:val="left" w:pos="1828"/>
        </w:tabs>
      </w:pPr>
    </w:p>
    <w:p w:rsidR="00F65271" w:rsidRDefault="00F65271" w:rsidP="005F4161">
      <w:pPr>
        <w:tabs>
          <w:tab w:val="left" w:pos="1828"/>
        </w:tabs>
      </w:pPr>
    </w:p>
    <w:p w:rsidR="00F65271" w:rsidRDefault="00F65271" w:rsidP="005F4161">
      <w:pPr>
        <w:tabs>
          <w:tab w:val="left" w:pos="1828"/>
        </w:tabs>
      </w:pPr>
    </w:p>
    <w:p w:rsidR="00F65271" w:rsidRDefault="00F65271" w:rsidP="005F4161">
      <w:pPr>
        <w:tabs>
          <w:tab w:val="left" w:pos="1828"/>
        </w:tabs>
      </w:pPr>
    </w:p>
    <w:p w:rsidR="00C954F3" w:rsidRDefault="00C954F3" w:rsidP="005F4161">
      <w:pPr>
        <w:tabs>
          <w:tab w:val="left" w:pos="1828"/>
        </w:tabs>
      </w:pPr>
    </w:p>
    <w:p w:rsidR="00F65271" w:rsidRDefault="00F65271" w:rsidP="005F4161">
      <w:pPr>
        <w:tabs>
          <w:tab w:val="left" w:pos="1828"/>
        </w:tabs>
      </w:pPr>
    </w:p>
    <w:p w:rsidR="005F4161" w:rsidRPr="00E9557B" w:rsidRDefault="005F4161" w:rsidP="00E9557B">
      <w:pPr>
        <w:pStyle w:val="Prrafodelista"/>
        <w:numPr>
          <w:ilvl w:val="1"/>
          <w:numId w:val="2"/>
        </w:numPr>
        <w:rPr>
          <w:sz w:val="32"/>
          <w:szCs w:val="32"/>
        </w:rPr>
      </w:pPr>
      <w:r w:rsidRPr="00E9557B">
        <w:rPr>
          <w:sz w:val="32"/>
          <w:szCs w:val="32"/>
        </w:rPr>
        <w:t>Sensor LM335</w:t>
      </w:r>
    </w:p>
    <w:p w:rsidR="005F4161" w:rsidRPr="00F65271" w:rsidRDefault="005F4161" w:rsidP="005F4161">
      <w:pPr>
        <w:tabs>
          <w:tab w:val="left" w:pos="1828"/>
        </w:tabs>
        <w:rPr>
          <w:rFonts w:ascii="Arial" w:hAnsi="Arial" w:cs="Arial"/>
          <w:sz w:val="24"/>
          <w:szCs w:val="24"/>
        </w:rPr>
      </w:pPr>
    </w:p>
    <w:p w:rsidR="00D83CE1" w:rsidRPr="00F65271" w:rsidRDefault="00072C79" w:rsidP="00072C79">
      <w:pPr>
        <w:tabs>
          <w:tab w:val="left" w:pos="1874"/>
          <w:tab w:val="left" w:pos="3697"/>
        </w:tabs>
        <w:jc w:val="both"/>
        <w:rPr>
          <w:rFonts w:ascii="Arial" w:hAnsi="Arial" w:cs="Arial"/>
          <w:color w:val="222222"/>
          <w:sz w:val="24"/>
          <w:szCs w:val="24"/>
          <w:shd w:val="clear" w:color="auto" w:fill="FFFFFF"/>
        </w:rPr>
      </w:pPr>
      <w:r w:rsidRPr="00F65271">
        <w:rPr>
          <w:rFonts w:ascii="Arial" w:hAnsi="Arial" w:cs="Arial"/>
          <w:color w:val="222222"/>
          <w:sz w:val="24"/>
          <w:szCs w:val="24"/>
          <w:shd w:val="clear" w:color="auto" w:fill="FFFFFF"/>
        </w:rPr>
        <w:t>La serie LM3</w:t>
      </w:r>
      <w:r w:rsidR="00F94509" w:rsidRPr="00F65271">
        <w:rPr>
          <w:rFonts w:ascii="Arial" w:hAnsi="Arial" w:cs="Arial"/>
          <w:color w:val="222222"/>
          <w:sz w:val="24"/>
          <w:szCs w:val="24"/>
          <w:shd w:val="clear" w:color="auto" w:fill="FFFFFF"/>
        </w:rPr>
        <w:t xml:space="preserve">35 son sensores de temperatura de circuito integrado de precisión, fáciles de calibrar. Operando como </w:t>
      </w:r>
      <w:r w:rsidRPr="00F65271">
        <w:rPr>
          <w:rFonts w:ascii="Arial" w:hAnsi="Arial" w:cs="Arial"/>
          <w:color w:val="222222"/>
          <w:sz w:val="24"/>
          <w:szCs w:val="24"/>
          <w:shd w:val="clear" w:color="auto" w:fill="FFFFFF"/>
        </w:rPr>
        <w:t xml:space="preserve">un </w:t>
      </w:r>
      <w:r w:rsidR="00FA6721" w:rsidRPr="00F65271">
        <w:rPr>
          <w:rFonts w:ascii="Arial" w:hAnsi="Arial" w:cs="Arial"/>
          <w:color w:val="222222"/>
          <w:sz w:val="24"/>
          <w:szCs w:val="24"/>
          <w:shd w:val="clear" w:color="auto" w:fill="FFFFFF"/>
        </w:rPr>
        <w:t>Zener</w:t>
      </w:r>
      <w:r w:rsidRPr="00F65271">
        <w:rPr>
          <w:rFonts w:ascii="Arial" w:hAnsi="Arial" w:cs="Arial"/>
          <w:color w:val="222222"/>
          <w:sz w:val="24"/>
          <w:szCs w:val="24"/>
          <w:shd w:val="clear" w:color="auto" w:fill="FFFFFF"/>
        </w:rPr>
        <w:t xml:space="preserve"> de 2 terminales, el LM3</w:t>
      </w:r>
      <w:r w:rsidR="00F94509" w:rsidRPr="00F65271">
        <w:rPr>
          <w:rFonts w:ascii="Arial" w:hAnsi="Arial" w:cs="Arial"/>
          <w:color w:val="222222"/>
          <w:sz w:val="24"/>
          <w:szCs w:val="24"/>
          <w:shd w:val="clear" w:color="auto" w:fill="FFFFFF"/>
        </w:rPr>
        <w:t>35 tiene una tensión de ruptura directamente proporcional a la temperatura absoluta a 10 mv / K. Con una impedancia dinámica inferior a 1-0, el dispositivo opera en un rango de corriente de 400 HA a 5 mA prácticamente sin cambios en el rendimiento Cu</w:t>
      </w:r>
      <w:r w:rsidRPr="00F65271">
        <w:rPr>
          <w:rFonts w:ascii="Arial" w:hAnsi="Arial" w:cs="Arial"/>
          <w:color w:val="222222"/>
          <w:sz w:val="24"/>
          <w:szCs w:val="24"/>
          <w:shd w:val="clear" w:color="auto" w:fill="FFFFFF"/>
        </w:rPr>
        <w:t>ando se calibra a 25 ° C, el LM3</w:t>
      </w:r>
      <w:r w:rsidR="00F94509" w:rsidRPr="00F65271">
        <w:rPr>
          <w:rFonts w:ascii="Arial" w:hAnsi="Arial" w:cs="Arial"/>
          <w:color w:val="222222"/>
          <w:sz w:val="24"/>
          <w:szCs w:val="24"/>
          <w:shd w:val="clear" w:color="auto" w:fill="FFFFFF"/>
        </w:rPr>
        <w:t xml:space="preserve">35 tiene típicamente menos de 1 ° C de error en un rango de temperatura de 100 ° C. </w:t>
      </w:r>
    </w:p>
    <w:p w:rsidR="00072C79" w:rsidRPr="00F65271" w:rsidRDefault="00F94509" w:rsidP="00072C79">
      <w:pPr>
        <w:tabs>
          <w:tab w:val="left" w:pos="1874"/>
          <w:tab w:val="left" w:pos="3697"/>
        </w:tabs>
        <w:jc w:val="both"/>
        <w:rPr>
          <w:rFonts w:ascii="Arial" w:hAnsi="Arial" w:cs="Arial"/>
          <w:color w:val="222222"/>
          <w:sz w:val="24"/>
          <w:szCs w:val="24"/>
          <w:shd w:val="clear" w:color="auto" w:fill="FFFFFF"/>
        </w:rPr>
      </w:pPr>
      <w:r w:rsidRPr="00F65271">
        <w:rPr>
          <w:rFonts w:ascii="Arial" w:hAnsi="Arial" w:cs="Arial"/>
          <w:color w:val="222222"/>
          <w:sz w:val="24"/>
          <w:szCs w:val="24"/>
          <w:shd w:val="clear" w:color="auto" w:fill="FFFFFF"/>
        </w:rPr>
        <w:t>A dife</w:t>
      </w:r>
      <w:r w:rsidR="00072C79" w:rsidRPr="00F65271">
        <w:rPr>
          <w:rFonts w:ascii="Arial" w:hAnsi="Arial" w:cs="Arial"/>
          <w:color w:val="222222"/>
          <w:sz w:val="24"/>
          <w:szCs w:val="24"/>
          <w:shd w:val="clear" w:color="auto" w:fill="FFFFFF"/>
        </w:rPr>
        <w:t>rencia de otros sensores, el LM3</w:t>
      </w:r>
      <w:r w:rsidRPr="00F65271">
        <w:rPr>
          <w:rFonts w:ascii="Arial" w:hAnsi="Arial" w:cs="Arial"/>
          <w:color w:val="222222"/>
          <w:sz w:val="24"/>
          <w:szCs w:val="24"/>
          <w:shd w:val="clear" w:color="auto" w:fill="FFFFFF"/>
        </w:rPr>
        <w:t>35 tiene una salida line</w:t>
      </w:r>
      <w:r w:rsidR="00072C79" w:rsidRPr="00F65271">
        <w:rPr>
          <w:rFonts w:ascii="Arial" w:hAnsi="Arial" w:cs="Arial"/>
          <w:color w:val="222222"/>
          <w:sz w:val="24"/>
          <w:szCs w:val="24"/>
          <w:shd w:val="clear" w:color="auto" w:fill="FFFFFF"/>
        </w:rPr>
        <w:t>al. Las aplicaciones para el LM3</w:t>
      </w:r>
      <w:r w:rsidRPr="00F65271">
        <w:rPr>
          <w:rFonts w:ascii="Arial" w:hAnsi="Arial" w:cs="Arial"/>
          <w:color w:val="222222"/>
          <w:sz w:val="24"/>
          <w:szCs w:val="24"/>
          <w:shd w:val="clear" w:color="auto" w:fill="FFFFFF"/>
        </w:rPr>
        <w:t>35 incluyen casi cualquier tipo de detección de temperatura en un rango de temperatura de entre 55 ° C y 150 ° C. La baja impedancia y la salida lineal hacen que la interfaz para la lectura o el circuito de control</w:t>
      </w:r>
      <w:r w:rsidR="00072C79" w:rsidRPr="00F65271">
        <w:rPr>
          <w:rFonts w:ascii="Arial" w:hAnsi="Arial" w:cs="Arial"/>
          <w:color w:val="222222"/>
          <w:sz w:val="24"/>
          <w:szCs w:val="24"/>
          <w:shd w:val="clear" w:color="auto" w:fill="FFFFFF"/>
        </w:rPr>
        <w:t xml:space="preserve"> sea especialmente fácil. </w:t>
      </w:r>
      <w:r w:rsidRPr="00F65271">
        <w:rPr>
          <w:rFonts w:ascii="Arial" w:hAnsi="Arial" w:cs="Arial"/>
          <w:color w:val="222222"/>
          <w:sz w:val="24"/>
          <w:szCs w:val="24"/>
          <w:shd w:val="clear" w:color="auto" w:fill="FFFFFF"/>
        </w:rPr>
        <w:t>El LM335 funciona de -40 C a 100 C. Los dispositivos LMx35 están disponibles en paquetes de transistor TO herméticos, mientras que el LM335 también está disponible en plástico.</w:t>
      </w:r>
    </w:p>
    <w:p w:rsidR="00072C79" w:rsidRPr="00072C79" w:rsidRDefault="00D83CE1" w:rsidP="00072C79">
      <w:pPr>
        <w:tabs>
          <w:tab w:val="left" w:pos="1874"/>
          <w:tab w:val="left" w:pos="3697"/>
        </w:tabs>
        <w:jc w:val="both"/>
        <w:rPr>
          <w:rFonts w:ascii="Tahoma" w:hAnsi="Tahoma" w:cs="Tahoma"/>
          <w:color w:val="222222"/>
          <w:shd w:val="clear" w:color="auto" w:fill="FFFFFF"/>
        </w:rPr>
      </w:pPr>
      <w:r>
        <w:rPr>
          <w:noProof/>
          <w:lang w:eastAsia="es-MX"/>
        </w:rPr>
        <mc:AlternateContent>
          <mc:Choice Requires="wps">
            <w:drawing>
              <wp:anchor distT="0" distB="0" distL="114300" distR="114300" simplePos="0" relativeHeight="251665408" behindDoc="0" locked="0" layoutInCell="1" allowOverlap="1" wp14:anchorId="0D2EB69D" wp14:editId="54206686">
                <wp:simplePos x="0" y="0"/>
                <wp:positionH relativeFrom="column">
                  <wp:posOffset>509905</wp:posOffset>
                </wp:positionH>
                <wp:positionV relativeFrom="paragraph">
                  <wp:posOffset>2082800</wp:posOffset>
                </wp:positionV>
                <wp:extent cx="208597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rsidR="00F65271" w:rsidRPr="00D83CE1" w:rsidRDefault="00F65271" w:rsidP="00D83CE1">
                            <w:pPr>
                              <w:pStyle w:val="Descripcin"/>
                              <w:rPr>
                                <w:noProof/>
                                <w:color w:val="auto"/>
                              </w:rPr>
                            </w:pPr>
                            <w:r w:rsidRPr="00D83CE1">
                              <w:rPr>
                                <w:noProof/>
                                <w:color w:val="auto"/>
                              </w:rPr>
                              <w:fldChar w:fldCharType="begin"/>
                            </w:r>
                            <w:r w:rsidRPr="00D83CE1">
                              <w:rPr>
                                <w:noProof/>
                                <w:color w:val="auto"/>
                              </w:rPr>
                              <w:instrText xml:space="preserve"> SEQ Ilustración \* ARABIC </w:instrText>
                            </w:r>
                            <w:r w:rsidRPr="00D83CE1">
                              <w:rPr>
                                <w:noProof/>
                                <w:color w:val="auto"/>
                              </w:rPr>
                              <w:fldChar w:fldCharType="separate"/>
                            </w:r>
                            <w:r w:rsidRPr="00D83CE1">
                              <w:rPr>
                                <w:noProof/>
                                <w:color w:val="auto"/>
                              </w:rPr>
                              <w:t>1</w:t>
                            </w:r>
                            <w:r w:rsidRPr="00D83CE1">
                              <w:rPr>
                                <w:noProof/>
                                <w:color w:val="auto"/>
                              </w:rPr>
                              <w:fldChar w:fldCharType="end"/>
                            </w:r>
                            <w:r w:rsidRPr="00D83CE1">
                              <w:rPr>
                                <w:color w:val="auto"/>
                              </w:rPr>
                              <w:t>PINES DEL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2EB69D" id="_x0000_t202" coordsize="21600,21600" o:spt="202" path="m,l,21600r21600,l21600,xe">
                <v:stroke joinstyle="miter"/>
                <v:path gradientshapeok="t" o:connecttype="rect"/>
              </v:shapetype>
              <v:shape id="Cuadro de texto 2" o:spid="_x0000_s1026" type="#_x0000_t202" style="position:absolute;left:0;text-align:left;margin-left:40.15pt;margin-top:164pt;width:164.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" stroked="f">
                <v:textbox style="mso-fit-shape-to-text:t" inset="0,0,0,0">
                  <w:txbxContent>
                    <w:p w:rsidR="00F65271" w:rsidRPr="00D83CE1" w:rsidRDefault="00F65271" w:rsidP="00D83CE1">
                      <w:pPr>
                        <w:pStyle w:val="Descripcin"/>
                        <w:rPr>
                          <w:noProof/>
                          <w:color w:val="auto"/>
                        </w:rPr>
                      </w:pPr>
                      <w:r w:rsidRPr="00D83CE1">
                        <w:rPr>
                          <w:noProof/>
                          <w:color w:val="auto"/>
                        </w:rPr>
                        <w:fldChar w:fldCharType="begin"/>
                      </w:r>
                      <w:r w:rsidRPr="00D83CE1">
                        <w:rPr>
                          <w:noProof/>
                          <w:color w:val="auto"/>
                        </w:rPr>
                        <w:instrText xml:space="preserve"> SEQ Ilustración \* ARABIC </w:instrText>
                      </w:r>
                      <w:r w:rsidRPr="00D83CE1">
                        <w:rPr>
                          <w:noProof/>
                          <w:color w:val="auto"/>
                        </w:rPr>
                        <w:fldChar w:fldCharType="separate"/>
                      </w:r>
                      <w:r w:rsidRPr="00D83CE1">
                        <w:rPr>
                          <w:noProof/>
                          <w:color w:val="auto"/>
                        </w:rPr>
                        <w:t>1</w:t>
                      </w:r>
                      <w:r w:rsidRPr="00D83CE1">
                        <w:rPr>
                          <w:noProof/>
                          <w:color w:val="auto"/>
                        </w:rPr>
                        <w:fldChar w:fldCharType="end"/>
                      </w:r>
                      <w:r w:rsidRPr="00D83CE1">
                        <w:rPr>
                          <w:color w:val="auto"/>
                        </w:rPr>
                        <w:t>PINES DEL SENSOR</w:t>
                      </w:r>
                    </w:p>
                  </w:txbxContent>
                </v:textbox>
                <w10:wrap type="square"/>
              </v:shape>
            </w:pict>
          </mc:Fallback>
        </mc:AlternateContent>
      </w:r>
      <w:r w:rsidR="00072C79">
        <w:rPr>
          <w:noProof/>
          <w:lang w:eastAsia="es-MX"/>
        </w:rPr>
        <w:drawing>
          <wp:anchor distT="0" distB="0" distL="114300" distR="114300" simplePos="0" relativeHeight="251659264" behindDoc="0" locked="0" layoutInCell="1" allowOverlap="1" wp14:anchorId="1A5C19DC" wp14:editId="5A58DCF2">
            <wp:simplePos x="0" y="0"/>
            <wp:positionH relativeFrom="column">
              <wp:posOffset>509954</wp:posOffset>
            </wp:positionH>
            <wp:positionV relativeFrom="paragraph">
              <wp:posOffset>289462</wp:posOffset>
            </wp:positionV>
            <wp:extent cx="2085975" cy="1736725"/>
            <wp:effectExtent l="0" t="0" r="9525" b="0"/>
            <wp:wrapSquare wrapText="bothSides"/>
            <wp:docPr id="18" name="Imagen 18" descr="D:\Users\User\Desktop\sensor-de-temperatura-lm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User\Desktop\sensor-de-temperatura-lm335.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6666" t="21000" r="12500" b="20000"/>
                    <a:stretch/>
                  </pic:blipFill>
                  <pic:spPr bwMode="auto">
                    <a:xfrm>
                      <a:off x="0" y="0"/>
                      <a:ext cx="2085975" cy="1736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3CE1" w:rsidRDefault="00072C79" w:rsidP="005F4161">
      <w:pPr>
        <w:tabs>
          <w:tab w:val="left" w:pos="1828"/>
        </w:tabs>
      </w:pPr>
      <w:r>
        <w:rPr>
          <w:noProof/>
          <w:lang w:eastAsia="es-MX"/>
        </w:rPr>
        <mc:AlternateContent>
          <mc:Choice Requires="wps">
            <w:drawing>
              <wp:anchor distT="0" distB="0" distL="114300" distR="114300" simplePos="0" relativeHeight="251663360" behindDoc="0" locked="0" layoutInCell="1" allowOverlap="1" wp14:anchorId="0225C087" wp14:editId="7D579B2F">
                <wp:simplePos x="0" y="0"/>
                <wp:positionH relativeFrom="column">
                  <wp:posOffset>3465195</wp:posOffset>
                </wp:positionH>
                <wp:positionV relativeFrom="paragraph">
                  <wp:posOffset>1745615</wp:posOffset>
                </wp:positionV>
                <wp:extent cx="1971675"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rsidR="00F65271" w:rsidRPr="00D83CE1" w:rsidRDefault="00F65271" w:rsidP="00072C79">
                            <w:pPr>
                              <w:pStyle w:val="Descripcin"/>
                              <w:rPr>
                                <w:noProof/>
                                <w:color w:val="auto"/>
                                <w:sz w:val="28"/>
                                <w:szCs w:val="28"/>
                              </w:rPr>
                            </w:pPr>
                            <w:r w:rsidRPr="00D83CE1">
                              <w:rPr>
                                <w:noProof/>
                                <w:color w:val="auto"/>
                                <w:sz w:val="28"/>
                                <w:szCs w:val="28"/>
                              </w:rPr>
                              <w:fldChar w:fldCharType="begin"/>
                            </w:r>
                            <w:r w:rsidRPr="00D83CE1">
                              <w:rPr>
                                <w:noProof/>
                                <w:color w:val="auto"/>
                                <w:sz w:val="28"/>
                                <w:szCs w:val="28"/>
                              </w:rPr>
                              <w:instrText xml:space="preserve"> SEQ Ilustración \* ARABIC </w:instrText>
                            </w:r>
                            <w:r w:rsidRPr="00D83CE1">
                              <w:rPr>
                                <w:noProof/>
                                <w:color w:val="auto"/>
                                <w:sz w:val="28"/>
                                <w:szCs w:val="28"/>
                              </w:rPr>
                              <w:fldChar w:fldCharType="separate"/>
                            </w:r>
                            <w:r>
                              <w:rPr>
                                <w:noProof/>
                                <w:color w:val="auto"/>
                                <w:sz w:val="28"/>
                                <w:szCs w:val="28"/>
                              </w:rPr>
                              <w:t>2</w:t>
                            </w:r>
                            <w:r w:rsidRPr="00D83CE1">
                              <w:rPr>
                                <w:noProof/>
                                <w:color w:val="auto"/>
                                <w:sz w:val="28"/>
                                <w:szCs w:val="28"/>
                              </w:rPr>
                              <w:fldChar w:fldCharType="end"/>
                            </w:r>
                            <w:r w:rsidRPr="00D83CE1">
                              <w:rPr>
                                <w:color w:val="auto"/>
                              </w:rPr>
                              <w:t>CIRCUITO CALIBRACION DEL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5C087" id="Cuadro de texto 1" o:spid="_x0000_s1027" type="#_x0000_t202" style="position:absolute;margin-left:272.85pt;margin-top:137.45pt;width:15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" stroked="f">
                <v:textbox style="mso-fit-shape-to-text:t" inset="0,0,0,0">
                  <w:txbxContent>
                    <w:p w:rsidR="00F65271" w:rsidRPr="00D83CE1" w:rsidRDefault="00F65271" w:rsidP="00072C79">
                      <w:pPr>
                        <w:pStyle w:val="Descripcin"/>
                        <w:rPr>
                          <w:noProof/>
                          <w:color w:val="auto"/>
                          <w:sz w:val="28"/>
                          <w:szCs w:val="28"/>
                        </w:rPr>
                      </w:pPr>
                      <w:r w:rsidRPr="00D83CE1">
                        <w:rPr>
                          <w:noProof/>
                          <w:color w:val="auto"/>
                          <w:sz w:val="28"/>
                          <w:szCs w:val="28"/>
                        </w:rPr>
                        <w:fldChar w:fldCharType="begin"/>
                      </w:r>
                      <w:r w:rsidRPr="00D83CE1">
                        <w:rPr>
                          <w:noProof/>
                          <w:color w:val="auto"/>
                          <w:sz w:val="28"/>
                          <w:szCs w:val="28"/>
                        </w:rPr>
                        <w:instrText xml:space="preserve"> SEQ Ilustración \* ARABIC </w:instrText>
                      </w:r>
                      <w:r w:rsidRPr="00D83CE1">
                        <w:rPr>
                          <w:noProof/>
                          <w:color w:val="auto"/>
                          <w:sz w:val="28"/>
                          <w:szCs w:val="28"/>
                        </w:rPr>
                        <w:fldChar w:fldCharType="separate"/>
                      </w:r>
                      <w:r>
                        <w:rPr>
                          <w:noProof/>
                          <w:color w:val="auto"/>
                          <w:sz w:val="28"/>
                          <w:szCs w:val="28"/>
                        </w:rPr>
                        <w:t>2</w:t>
                      </w:r>
                      <w:r w:rsidRPr="00D83CE1">
                        <w:rPr>
                          <w:noProof/>
                          <w:color w:val="auto"/>
                          <w:sz w:val="28"/>
                          <w:szCs w:val="28"/>
                        </w:rPr>
                        <w:fldChar w:fldCharType="end"/>
                      </w:r>
                      <w:r w:rsidRPr="00D83CE1">
                        <w:rPr>
                          <w:color w:val="auto"/>
                        </w:rPr>
                        <w:t>CIRCUITO CALIBRACION DEL SENSOR</w:t>
                      </w:r>
                    </w:p>
                  </w:txbxContent>
                </v:textbox>
                <w10:wrap type="square"/>
              </v:shape>
            </w:pict>
          </mc:Fallback>
        </mc:AlternateContent>
      </w:r>
      <w:r>
        <w:rPr>
          <w:noProof/>
          <w:sz w:val="28"/>
          <w:szCs w:val="28"/>
          <w:lang w:eastAsia="es-MX"/>
        </w:rPr>
        <w:drawing>
          <wp:anchor distT="0" distB="0" distL="114300" distR="114300" simplePos="0" relativeHeight="251661312" behindDoc="0" locked="0" layoutInCell="1" allowOverlap="1" wp14:anchorId="34DE0AD9" wp14:editId="4552F3A2">
            <wp:simplePos x="0" y="0"/>
            <wp:positionH relativeFrom="column">
              <wp:posOffset>3465195</wp:posOffset>
            </wp:positionH>
            <wp:positionV relativeFrom="paragraph">
              <wp:posOffset>10160</wp:posOffset>
            </wp:positionV>
            <wp:extent cx="1971675" cy="1678305"/>
            <wp:effectExtent l="0" t="0" r="9525" b="0"/>
            <wp:wrapSquare wrapText="bothSides"/>
            <wp:docPr id="17" name="Imagen 17" descr="D:\Users\User\Desktop\3Xo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User\Desktop\3Xofu.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092" t="2678" r="4740" b="5061"/>
                    <a:stretch/>
                  </pic:blipFill>
                  <pic:spPr bwMode="auto">
                    <a:xfrm>
                      <a:off x="0" y="0"/>
                      <a:ext cx="1971675" cy="1678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3CE1" w:rsidRPr="00D83CE1" w:rsidRDefault="00D83CE1" w:rsidP="00D83CE1"/>
    <w:p w:rsidR="00D83CE1" w:rsidRPr="00D83CE1" w:rsidRDefault="00D83CE1" w:rsidP="00D83CE1"/>
    <w:p w:rsidR="00D83CE1" w:rsidRPr="00D83CE1" w:rsidRDefault="00D83CE1" w:rsidP="00D83CE1"/>
    <w:p w:rsidR="00D83CE1" w:rsidRPr="00D83CE1" w:rsidRDefault="00D83CE1" w:rsidP="00D83CE1"/>
    <w:p w:rsidR="00D83CE1" w:rsidRPr="00D83CE1" w:rsidRDefault="00D83CE1" w:rsidP="00D83CE1"/>
    <w:p w:rsidR="00D83CE1" w:rsidRDefault="00D83CE1" w:rsidP="00D83CE1">
      <w:pPr>
        <w:tabs>
          <w:tab w:val="left" w:pos="2285"/>
        </w:tabs>
      </w:pPr>
    </w:p>
    <w:p w:rsidR="00D83CE1" w:rsidRPr="00E9557B" w:rsidRDefault="00E9557B" w:rsidP="00E9557B">
      <w:pPr>
        <w:pStyle w:val="Prrafodelista"/>
        <w:numPr>
          <w:ilvl w:val="1"/>
          <w:numId w:val="2"/>
        </w:numPr>
        <w:rPr>
          <w:sz w:val="32"/>
          <w:szCs w:val="32"/>
        </w:rPr>
      </w:pPr>
      <w:r w:rsidRPr="00E9557B">
        <w:rPr>
          <w:sz w:val="32"/>
          <w:szCs w:val="32"/>
        </w:rPr>
        <w:t>Seguidor de voltaje</w:t>
      </w:r>
    </w:p>
    <w:p w:rsidR="00E9557B" w:rsidRDefault="00E9557B" w:rsidP="00E9557B">
      <w:pPr>
        <w:rPr>
          <w:sz w:val="32"/>
          <w:szCs w:val="32"/>
        </w:rPr>
      </w:pPr>
    </w:p>
    <w:p w:rsidR="00E9557B" w:rsidRPr="00E9557B" w:rsidRDefault="00E9557B" w:rsidP="00E9557B">
      <w:pPr>
        <w:tabs>
          <w:tab w:val="left" w:pos="1874"/>
          <w:tab w:val="left" w:pos="3697"/>
        </w:tabs>
        <w:jc w:val="both"/>
        <w:rPr>
          <w:rFonts w:ascii="Tahoma" w:hAnsi="Tahoma" w:cs="Tahoma"/>
          <w:color w:val="222222"/>
          <w:shd w:val="clear" w:color="auto" w:fill="FFFFFF"/>
        </w:rPr>
      </w:pPr>
      <w:r w:rsidRPr="00E9557B">
        <w:rPr>
          <w:rFonts w:ascii="Tahoma" w:hAnsi="Tahoma" w:cs="Tahoma"/>
          <w:color w:val="222222"/>
          <w:shd w:val="clear" w:color="auto" w:fill="FFFFFF"/>
        </w:rPr>
        <w:t>Un circuito seguidor de voltaje proporciona los medios para acop</w:t>
      </w:r>
      <w:r>
        <w:rPr>
          <w:rFonts w:ascii="Tahoma" w:hAnsi="Tahoma" w:cs="Tahoma"/>
          <w:color w:val="222222"/>
          <w:shd w:val="clear" w:color="auto" w:fill="FFFFFF"/>
        </w:rPr>
        <w:t xml:space="preserve">lar una señal de entrada de una </w:t>
      </w:r>
      <w:r w:rsidRPr="00E9557B">
        <w:rPr>
          <w:rFonts w:ascii="Tahoma" w:hAnsi="Tahoma" w:cs="Tahoma"/>
          <w:color w:val="222222"/>
          <w:shd w:val="clear" w:color="auto" w:fill="FFFFFF"/>
        </w:rPr>
        <w:t>carga por medio de una etapa con ganancia de voltaje unitaria, sin in</w:t>
      </w:r>
      <w:r>
        <w:rPr>
          <w:rFonts w:ascii="Tahoma" w:hAnsi="Tahoma" w:cs="Tahoma"/>
          <w:color w:val="222222"/>
          <w:shd w:val="clear" w:color="auto" w:fill="FFFFFF"/>
        </w:rPr>
        <w:t xml:space="preserve">versión de fase ni de polaridad </w:t>
      </w:r>
      <w:r w:rsidRPr="00E9557B">
        <w:rPr>
          <w:rFonts w:ascii="Tahoma" w:hAnsi="Tahoma" w:cs="Tahoma"/>
          <w:color w:val="222222"/>
          <w:shd w:val="clear" w:color="auto" w:fill="FFFFFF"/>
        </w:rPr>
        <w:t>y que actúa como un circuito ideal con una muy alta i</w:t>
      </w:r>
      <w:r>
        <w:rPr>
          <w:rFonts w:ascii="Tahoma" w:hAnsi="Tahoma" w:cs="Tahoma"/>
          <w:color w:val="222222"/>
          <w:shd w:val="clear" w:color="auto" w:fill="FFFFFF"/>
        </w:rPr>
        <w:t xml:space="preserve">mpedancia de entrada y una baja </w:t>
      </w:r>
      <w:r w:rsidRPr="00E9557B">
        <w:rPr>
          <w:rFonts w:ascii="Tahoma" w:hAnsi="Tahoma" w:cs="Tahoma"/>
          <w:color w:val="222222"/>
          <w:shd w:val="clear" w:color="auto" w:fill="FFFFFF"/>
        </w:rPr>
        <w:t>impedancia de salida. La figura muestra un amplificador</w:t>
      </w:r>
      <w:r>
        <w:rPr>
          <w:rFonts w:ascii="Tahoma" w:hAnsi="Tahoma" w:cs="Tahoma"/>
          <w:color w:val="222222"/>
          <w:shd w:val="clear" w:color="auto" w:fill="FFFFFF"/>
        </w:rPr>
        <w:t xml:space="preserve"> operacional conectado para que </w:t>
      </w:r>
      <w:r w:rsidRPr="00E9557B">
        <w:rPr>
          <w:rFonts w:ascii="Tahoma" w:hAnsi="Tahoma" w:cs="Tahoma"/>
          <w:color w:val="222222"/>
          <w:shd w:val="clear" w:color="auto" w:fill="FFFFFF"/>
        </w:rPr>
        <w:t>funcione como amplificador de acoplamiento o seguidor de v</w:t>
      </w:r>
      <w:r>
        <w:rPr>
          <w:rFonts w:ascii="Tahoma" w:hAnsi="Tahoma" w:cs="Tahoma"/>
          <w:color w:val="222222"/>
          <w:shd w:val="clear" w:color="auto" w:fill="FFFFFF"/>
        </w:rPr>
        <w:t xml:space="preserve">oltaje. El voltaje de salida lo </w:t>
      </w:r>
      <w:r w:rsidRPr="00E9557B">
        <w:rPr>
          <w:rFonts w:ascii="Tahoma" w:hAnsi="Tahoma" w:cs="Tahoma"/>
          <w:color w:val="222222"/>
          <w:shd w:val="clear" w:color="auto" w:fill="FFFFFF"/>
        </w:rPr>
        <w:t>determina</w:t>
      </w:r>
      <w:r w:rsidR="0068631B">
        <w:rPr>
          <w:rFonts w:ascii="Tahoma" w:hAnsi="Tahoma" w:cs="Tahoma"/>
          <w:color w:val="222222"/>
          <w:shd w:val="clear" w:color="auto" w:fill="FFFFFF"/>
        </w:rPr>
        <w:t>.</w:t>
      </w:r>
    </w:p>
    <w:p w:rsidR="00E9557B" w:rsidRDefault="00E9557B" w:rsidP="00E9557B">
      <w:pPr>
        <w:autoSpaceDE w:val="0"/>
        <w:autoSpaceDN w:val="0"/>
        <w:adjustRightInd w:val="0"/>
        <w:spacing w:after="0" w:line="240" w:lineRule="auto"/>
        <w:rPr>
          <w:rFonts w:ascii="Times-Roman" w:hAnsi="Times-Roman" w:cs="Times-Roman"/>
          <w:sz w:val="19"/>
          <w:szCs w:val="19"/>
        </w:rPr>
      </w:pPr>
    </w:p>
    <w:p w:rsidR="00E9557B" w:rsidRPr="00E9557B" w:rsidRDefault="00E9557B" w:rsidP="00E9557B">
      <w:pPr>
        <w:autoSpaceDE w:val="0"/>
        <w:autoSpaceDN w:val="0"/>
        <w:adjustRightInd w:val="0"/>
        <w:spacing w:after="0" w:line="240" w:lineRule="auto"/>
        <w:ind w:left="2832" w:firstLine="708"/>
        <w:rPr>
          <w:sz w:val="32"/>
          <w:szCs w:val="32"/>
        </w:rPr>
      </w:pPr>
      <w:r>
        <w:rPr>
          <w:rFonts w:ascii="Times-Italic" w:hAnsi="Times-Italic" w:cs="Times-Italic"/>
          <w:i/>
          <w:iCs/>
          <w:sz w:val="20"/>
          <w:szCs w:val="20"/>
        </w:rPr>
        <w:lastRenderedPageBreak/>
        <w:t>V</w:t>
      </w:r>
      <w:r>
        <w:rPr>
          <w:rFonts w:ascii="Times-Italic" w:hAnsi="Times-Italic" w:cs="Times-Italic"/>
          <w:i/>
          <w:iCs/>
          <w:sz w:val="13"/>
          <w:szCs w:val="13"/>
        </w:rPr>
        <w:t xml:space="preserve">o </w:t>
      </w:r>
      <w:r>
        <w:rPr>
          <w:rFonts w:ascii="Optr2k" w:hAnsi="Optr2k" w:cs="Optr2k"/>
          <w:sz w:val="20"/>
          <w:szCs w:val="20"/>
        </w:rPr>
        <w:t xml:space="preserve">= </w:t>
      </w:r>
      <w:r>
        <w:rPr>
          <w:rFonts w:ascii="Times-Italic" w:hAnsi="Times-Italic" w:cs="Times-Italic"/>
          <w:i/>
          <w:iCs/>
          <w:sz w:val="20"/>
          <w:szCs w:val="20"/>
        </w:rPr>
        <w:t>V</w:t>
      </w:r>
      <w:r>
        <w:rPr>
          <w:rFonts w:ascii="Times-Roman" w:hAnsi="Times-Roman" w:cs="Times-Roman"/>
          <w:sz w:val="13"/>
          <w:szCs w:val="13"/>
        </w:rPr>
        <w:t xml:space="preserve">1 </w:t>
      </w:r>
    </w:p>
    <w:p w:rsidR="0068631B" w:rsidRDefault="00E9557B" w:rsidP="00D83CE1">
      <w:pPr>
        <w:tabs>
          <w:tab w:val="left" w:pos="2285"/>
        </w:tabs>
      </w:pPr>
      <w:r>
        <w:rPr>
          <w:rFonts w:ascii="Times-Roman" w:hAnsi="Times-Roman" w:cs="Times-Roman"/>
          <w:noProof/>
          <w:sz w:val="19"/>
          <w:szCs w:val="19"/>
          <w:lang w:eastAsia="es-MX"/>
        </w:rPr>
        <w:drawing>
          <wp:anchor distT="0" distB="0" distL="114300" distR="114300" simplePos="0" relativeHeight="251666432" behindDoc="0" locked="0" layoutInCell="1" allowOverlap="1">
            <wp:simplePos x="0" y="0"/>
            <wp:positionH relativeFrom="column">
              <wp:posOffset>1240790</wp:posOffset>
            </wp:positionH>
            <wp:positionV relativeFrom="paragraph">
              <wp:posOffset>91733</wp:posOffset>
            </wp:positionV>
            <wp:extent cx="2523490" cy="1591310"/>
            <wp:effectExtent l="0" t="0" r="0"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3490" cy="1591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631B" w:rsidRPr="0068631B" w:rsidRDefault="0068631B" w:rsidP="0068631B"/>
    <w:p w:rsidR="0068631B" w:rsidRPr="0068631B" w:rsidRDefault="0068631B" w:rsidP="0068631B"/>
    <w:p w:rsidR="0068631B" w:rsidRPr="0068631B" w:rsidRDefault="0068631B" w:rsidP="0068631B"/>
    <w:p w:rsidR="0068631B" w:rsidRPr="0068631B" w:rsidRDefault="0068631B" w:rsidP="0068631B"/>
    <w:p w:rsidR="0068631B" w:rsidRPr="0068631B" w:rsidRDefault="0068631B" w:rsidP="0068631B"/>
    <w:p w:rsidR="0068631B" w:rsidRPr="0068631B" w:rsidRDefault="0068631B" w:rsidP="0068631B"/>
    <w:p w:rsidR="000D4E0A" w:rsidRPr="00F65271" w:rsidRDefault="0068631B" w:rsidP="00F65271">
      <w:pPr>
        <w:tabs>
          <w:tab w:val="left" w:pos="1874"/>
          <w:tab w:val="left" w:pos="3697"/>
        </w:tabs>
        <w:jc w:val="both"/>
        <w:rPr>
          <w:rFonts w:ascii="Tahoma" w:hAnsi="Tahoma" w:cs="Tahoma"/>
          <w:color w:val="222222"/>
          <w:shd w:val="clear" w:color="auto" w:fill="FFFFFF"/>
        </w:rPr>
      </w:pPr>
      <w:r w:rsidRPr="0068631B">
        <w:rPr>
          <w:rFonts w:ascii="Tahoma" w:hAnsi="Tahoma" w:cs="Tahoma"/>
          <w:color w:val="222222"/>
          <w:shd w:val="clear" w:color="auto" w:fill="FFFFFF"/>
        </w:rPr>
        <w:t>Esto significa que el amplificador operacional no proporciona ninguna amplificación a la señal. La razón por la que se llama un seguidor de tensión es porque el voltaje de salida sigue directamente el voltaje de entrada, significando que el voltaje de salida es igual que el voltaje de entrada</w:t>
      </w:r>
      <w:r>
        <w:rPr>
          <w:rFonts w:ascii="Tahoma" w:hAnsi="Tahoma" w:cs="Tahoma"/>
          <w:color w:val="222222"/>
          <w:shd w:val="clear" w:color="auto" w:fill="FFFFFF"/>
        </w:rPr>
        <w:t>, no altera el circuito original, y da</w:t>
      </w:r>
      <w:r w:rsidRPr="0068631B">
        <w:rPr>
          <w:rFonts w:ascii="Tahoma" w:hAnsi="Tahoma" w:cs="Tahoma"/>
          <w:color w:val="222222"/>
          <w:shd w:val="clear" w:color="auto" w:fill="FFFFFF"/>
        </w:rPr>
        <w:t xml:space="preserve"> la misma señal </w:t>
      </w:r>
      <w:r>
        <w:rPr>
          <w:rFonts w:ascii="Tahoma" w:hAnsi="Tahoma" w:cs="Tahoma"/>
          <w:color w:val="222222"/>
          <w:shd w:val="clear" w:color="auto" w:fill="FFFFFF"/>
        </w:rPr>
        <w:t>de voltaje que la salida. Actúa como amortiguador</w:t>
      </w:r>
      <w:r w:rsidRPr="0068631B">
        <w:rPr>
          <w:rFonts w:ascii="Tahoma" w:hAnsi="Tahoma" w:cs="Tahoma"/>
          <w:color w:val="222222"/>
          <w:shd w:val="clear" w:color="auto" w:fill="FFFFFF"/>
        </w:rPr>
        <w:t xml:space="preserve"> de aislamiento, aislando un circuito para que la potencia del circuito se altere muy poco. </w:t>
      </w:r>
    </w:p>
    <w:p w:rsidR="00B93D4F" w:rsidRPr="00561D2E" w:rsidRDefault="00B93D4F" w:rsidP="00561D2E">
      <w:pPr>
        <w:pStyle w:val="Prrafodelista"/>
        <w:numPr>
          <w:ilvl w:val="1"/>
          <w:numId w:val="2"/>
        </w:numPr>
        <w:rPr>
          <w:sz w:val="32"/>
          <w:szCs w:val="32"/>
        </w:rPr>
      </w:pPr>
      <w:r w:rsidRPr="00561D2E">
        <w:rPr>
          <w:sz w:val="32"/>
          <w:szCs w:val="32"/>
        </w:rPr>
        <w:t>Amplificador inversor</w:t>
      </w:r>
    </w:p>
    <w:p w:rsidR="00561D2E" w:rsidRDefault="00561D2E" w:rsidP="00561D2E">
      <w:pPr>
        <w:tabs>
          <w:tab w:val="left" w:pos="1874"/>
          <w:tab w:val="left" w:pos="3697"/>
        </w:tabs>
        <w:jc w:val="both"/>
        <w:rPr>
          <w:rFonts w:ascii="Tahoma" w:hAnsi="Tahoma" w:cs="Tahoma"/>
          <w:color w:val="222222"/>
          <w:shd w:val="clear" w:color="auto" w:fill="FFFFFF"/>
        </w:rPr>
      </w:pPr>
      <w:r w:rsidRPr="00561D2E">
        <w:rPr>
          <w:rFonts w:ascii="Tahoma" w:hAnsi="Tahoma" w:cs="Tahoma"/>
          <w:color w:val="222222"/>
          <w:shd w:val="clear" w:color="auto" w:fill="FFFFFF"/>
        </w:rPr>
        <w:t xml:space="preserve">Un amplificador operacional conectado como amplificador inversor </w:t>
      </w:r>
      <w:r>
        <w:rPr>
          <w:rFonts w:ascii="Tahoma" w:hAnsi="Tahoma" w:cs="Tahoma"/>
          <w:color w:val="222222"/>
          <w:shd w:val="clear" w:color="auto" w:fill="FFFFFF"/>
        </w:rPr>
        <w:t xml:space="preserve">tiene una cantidad controlada </w:t>
      </w:r>
      <w:r w:rsidRPr="00561D2E">
        <w:rPr>
          <w:rFonts w:ascii="Tahoma" w:hAnsi="Tahoma" w:cs="Tahoma"/>
          <w:color w:val="222222"/>
          <w:shd w:val="clear" w:color="auto" w:fill="FFFFFF"/>
        </w:rPr>
        <w:t>de ganancia de volta</w:t>
      </w:r>
      <w:r>
        <w:rPr>
          <w:rFonts w:ascii="Tahoma" w:hAnsi="Tahoma" w:cs="Tahoma"/>
          <w:color w:val="222222"/>
          <w:shd w:val="clear" w:color="auto" w:fill="FFFFFF"/>
        </w:rPr>
        <w:t>je</w:t>
      </w:r>
      <w:r w:rsidRPr="00561D2E">
        <w:rPr>
          <w:rFonts w:ascii="Tahoma" w:hAnsi="Tahoma" w:cs="Tahoma"/>
          <w:color w:val="222222"/>
          <w:shd w:val="clear" w:color="auto" w:fill="FFFFFF"/>
        </w:rPr>
        <w:t>. La seña</w:t>
      </w:r>
      <w:r>
        <w:rPr>
          <w:rFonts w:ascii="Tahoma" w:hAnsi="Tahoma" w:cs="Tahoma"/>
          <w:color w:val="222222"/>
          <w:shd w:val="clear" w:color="auto" w:fill="FFFFFF"/>
        </w:rPr>
        <w:t xml:space="preserve">l de entrada se aplica a través </w:t>
      </w:r>
      <w:r w:rsidRPr="00561D2E">
        <w:rPr>
          <w:rFonts w:ascii="Tahoma" w:hAnsi="Tahoma" w:cs="Tahoma"/>
          <w:color w:val="222222"/>
          <w:shd w:val="clear" w:color="auto" w:fill="FFFFFF"/>
        </w:rPr>
        <w:t>de un resistor de entrada Ri conectado en serie con la entrada inversora (_</w:t>
      </w:r>
      <w:r>
        <w:rPr>
          <w:rFonts w:ascii="Tahoma" w:hAnsi="Tahoma" w:cs="Tahoma"/>
          <w:color w:val="222222"/>
          <w:shd w:val="clear" w:color="auto" w:fill="FFFFFF"/>
        </w:rPr>
        <w:t xml:space="preserve">). Asimismo, la salida </w:t>
      </w:r>
      <w:r w:rsidRPr="00561D2E">
        <w:rPr>
          <w:rFonts w:ascii="Tahoma" w:hAnsi="Tahoma" w:cs="Tahoma"/>
          <w:color w:val="222222"/>
          <w:shd w:val="clear" w:color="auto" w:fill="FFFFFF"/>
        </w:rPr>
        <w:t>es realimentada a través de Rf a la misma entrada. La entrada no inversora (_</w:t>
      </w:r>
      <w:r>
        <w:rPr>
          <w:rFonts w:ascii="Tahoma" w:hAnsi="Tahoma" w:cs="Tahoma"/>
          <w:color w:val="222222"/>
          <w:shd w:val="clear" w:color="auto" w:fill="FFFFFF"/>
        </w:rPr>
        <w:t>) se conecta a tierra.</w:t>
      </w:r>
    </w:p>
    <w:p w:rsidR="00CC211E" w:rsidRDefault="00CC211E" w:rsidP="00561D2E">
      <w:pPr>
        <w:tabs>
          <w:tab w:val="left" w:pos="1874"/>
          <w:tab w:val="left" w:pos="3697"/>
        </w:tabs>
        <w:jc w:val="both"/>
        <w:rPr>
          <w:rFonts w:ascii="Tahoma" w:hAnsi="Tahoma" w:cs="Tahoma"/>
          <w:color w:val="222222"/>
          <w:shd w:val="clear" w:color="auto" w:fill="FFFFFF"/>
        </w:rPr>
      </w:pPr>
      <w:r>
        <w:rPr>
          <w:rFonts w:ascii="Tahoma" w:hAnsi="Tahoma" w:cs="Tahoma"/>
          <w:noProof/>
          <w:color w:val="222222"/>
          <w:shd w:val="clear" w:color="auto" w:fill="FFFFFF"/>
          <w:lang w:eastAsia="es-MX"/>
        </w:rPr>
        <w:drawing>
          <wp:anchor distT="0" distB="0" distL="114300" distR="114300" simplePos="0" relativeHeight="251667456" behindDoc="0" locked="0" layoutInCell="1" allowOverlap="1">
            <wp:simplePos x="0" y="0"/>
            <wp:positionH relativeFrom="margin">
              <wp:align>center</wp:align>
            </wp:positionH>
            <wp:positionV relativeFrom="paragraph">
              <wp:posOffset>72390</wp:posOffset>
            </wp:positionV>
            <wp:extent cx="2838450" cy="18573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857375"/>
                    </a:xfrm>
                    <a:prstGeom prst="rect">
                      <a:avLst/>
                    </a:prstGeom>
                    <a:noFill/>
                    <a:ln>
                      <a:noFill/>
                    </a:ln>
                  </pic:spPr>
                </pic:pic>
              </a:graphicData>
            </a:graphic>
          </wp:anchor>
        </w:drawing>
      </w:r>
    </w:p>
    <w:p w:rsidR="00CC211E" w:rsidRDefault="00CC211E" w:rsidP="00561D2E">
      <w:pPr>
        <w:tabs>
          <w:tab w:val="left" w:pos="1874"/>
          <w:tab w:val="left" w:pos="3697"/>
        </w:tabs>
        <w:jc w:val="both"/>
        <w:rPr>
          <w:rFonts w:ascii="Tahoma" w:hAnsi="Tahoma" w:cs="Tahoma"/>
          <w:color w:val="222222"/>
          <w:shd w:val="clear" w:color="auto" w:fill="FFFFFF"/>
        </w:rPr>
      </w:pPr>
    </w:p>
    <w:p w:rsidR="00CC211E" w:rsidRDefault="00CC211E" w:rsidP="00561D2E">
      <w:pPr>
        <w:tabs>
          <w:tab w:val="left" w:pos="1874"/>
          <w:tab w:val="left" w:pos="3697"/>
        </w:tabs>
        <w:jc w:val="both"/>
        <w:rPr>
          <w:rFonts w:ascii="Tahoma" w:hAnsi="Tahoma" w:cs="Tahoma"/>
          <w:color w:val="222222"/>
          <w:shd w:val="clear" w:color="auto" w:fill="FFFFFF"/>
        </w:rPr>
      </w:pPr>
    </w:p>
    <w:p w:rsidR="00CC211E" w:rsidRDefault="00CC211E" w:rsidP="00561D2E">
      <w:pPr>
        <w:tabs>
          <w:tab w:val="left" w:pos="1874"/>
          <w:tab w:val="left" w:pos="3697"/>
        </w:tabs>
        <w:jc w:val="both"/>
        <w:rPr>
          <w:rFonts w:ascii="Tahoma" w:hAnsi="Tahoma" w:cs="Tahoma"/>
          <w:color w:val="222222"/>
          <w:shd w:val="clear" w:color="auto" w:fill="FFFFFF"/>
        </w:rPr>
      </w:pPr>
    </w:p>
    <w:p w:rsidR="00CC211E" w:rsidRDefault="00CC211E" w:rsidP="00561D2E">
      <w:pPr>
        <w:tabs>
          <w:tab w:val="left" w:pos="1874"/>
          <w:tab w:val="left" w:pos="3697"/>
        </w:tabs>
        <w:jc w:val="both"/>
        <w:rPr>
          <w:rFonts w:ascii="Tahoma" w:hAnsi="Tahoma" w:cs="Tahoma"/>
          <w:color w:val="222222"/>
          <w:shd w:val="clear" w:color="auto" w:fill="FFFFFF"/>
        </w:rPr>
      </w:pPr>
    </w:p>
    <w:p w:rsidR="00CC211E" w:rsidRDefault="00CC211E" w:rsidP="00561D2E">
      <w:pPr>
        <w:tabs>
          <w:tab w:val="left" w:pos="1874"/>
          <w:tab w:val="left" w:pos="3697"/>
        </w:tabs>
        <w:jc w:val="both"/>
        <w:rPr>
          <w:rFonts w:ascii="Tahoma" w:hAnsi="Tahoma" w:cs="Tahoma"/>
          <w:color w:val="222222"/>
          <w:shd w:val="clear" w:color="auto" w:fill="FFFFFF"/>
        </w:rPr>
      </w:pPr>
    </w:p>
    <w:p w:rsidR="00CC211E" w:rsidRDefault="00CC211E" w:rsidP="00561D2E">
      <w:pPr>
        <w:tabs>
          <w:tab w:val="left" w:pos="1874"/>
          <w:tab w:val="left" w:pos="3697"/>
        </w:tabs>
        <w:jc w:val="both"/>
        <w:rPr>
          <w:rFonts w:ascii="Tahoma" w:hAnsi="Tahoma" w:cs="Tahoma"/>
          <w:color w:val="222222"/>
          <w:shd w:val="clear" w:color="auto" w:fill="FFFFFF"/>
        </w:rPr>
      </w:pPr>
    </w:p>
    <w:p w:rsidR="00CC211E" w:rsidRDefault="00CC211E" w:rsidP="00561D2E">
      <w:pPr>
        <w:tabs>
          <w:tab w:val="left" w:pos="1874"/>
          <w:tab w:val="left" w:pos="3697"/>
        </w:tabs>
        <w:jc w:val="both"/>
        <w:rPr>
          <w:rFonts w:ascii="Tahoma" w:hAnsi="Tahoma" w:cs="Tahoma"/>
          <w:color w:val="222222"/>
          <w:shd w:val="clear" w:color="auto" w:fill="FFFFFF"/>
        </w:rPr>
      </w:pPr>
    </w:p>
    <w:p w:rsidR="00561D2E" w:rsidRPr="00561D2E" w:rsidRDefault="00561D2E" w:rsidP="00561D2E">
      <w:pPr>
        <w:tabs>
          <w:tab w:val="left" w:pos="1874"/>
          <w:tab w:val="left" w:pos="3697"/>
        </w:tabs>
        <w:jc w:val="both"/>
        <w:rPr>
          <w:rFonts w:ascii="Tahoma" w:hAnsi="Tahoma" w:cs="Tahoma"/>
          <w:color w:val="222222"/>
          <w:shd w:val="clear" w:color="auto" w:fill="FFFFFF"/>
        </w:rPr>
      </w:pPr>
      <w:r w:rsidRPr="00561D2E">
        <w:rPr>
          <w:rFonts w:ascii="Tahoma" w:hAnsi="Tahoma" w:cs="Tahoma"/>
          <w:color w:val="222222"/>
          <w:shd w:val="clear" w:color="auto" w:fill="FFFFFF"/>
        </w:rPr>
        <w:t>En este punto, los parámetros de amplificador operacional ide</w:t>
      </w:r>
      <w:r>
        <w:rPr>
          <w:rFonts w:ascii="Tahoma" w:hAnsi="Tahoma" w:cs="Tahoma"/>
          <w:color w:val="222222"/>
          <w:shd w:val="clear" w:color="auto" w:fill="FFFFFF"/>
        </w:rPr>
        <w:t xml:space="preserve">al mencionados con anterioridad </w:t>
      </w:r>
      <w:r w:rsidRPr="00561D2E">
        <w:rPr>
          <w:rFonts w:ascii="Tahoma" w:hAnsi="Tahoma" w:cs="Tahoma"/>
          <w:color w:val="222222"/>
          <w:shd w:val="clear" w:color="auto" w:fill="FFFFFF"/>
        </w:rPr>
        <w:t>son útiles porque simplifican el análisis de este circuito. En partic</w:t>
      </w:r>
      <w:r>
        <w:rPr>
          <w:rFonts w:ascii="Tahoma" w:hAnsi="Tahoma" w:cs="Tahoma"/>
          <w:color w:val="222222"/>
          <w:shd w:val="clear" w:color="auto" w:fill="FFFFFF"/>
        </w:rPr>
        <w:t xml:space="preserve">ular, el concepto de impedancia </w:t>
      </w:r>
      <w:r w:rsidRPr="00561D2E">
        <w:rPr>
          <w:rFonts w:ascii="Tahoma" w:hAnsi="Tahoma" w:cs="Tahoma"/>
          <w:color w:val="222222"/>
          <w:shd w:val="clear" w:color="auto" w:fill="FFFFFF"/>
        </w:rPr>
        <w:t>de entrada infinita es de gran valor. Una impedancia de entrad</w:t>
      </w:r>
      <w:r>
        <w:rPr>
          <w:rFonts w:ascii="Tahoma" w:hAnsi="Tahoma" w:cs="Tahoma"/>
          <w:color w:val="222222"/>
          <w:shd w:val="clear" w:color="auto" w:fill="FFFFFF"/>
        </w:rPr>
        <w:t xml:space="preserve">a infinita implica corriente </w:t>
      </w:r>
      <w:r w:rsidRPr="00561D2E">
        <w:rPr>
          <w:rFonts w:ascii="Tahoma" w:hAnsi="Tahoma" w:cs="Tahoma"/>
          <w:color w:val="222222"/>
          <w:shd w:val="clear" w:color="auto" w:fill="FFFFFF"/>
        </w:rPr>
        <w:t>cero en la entrada inversora. Si existe corriente cero a través de la ca</w:t>
      </w:r>
      <w:r>
        <w:rPr>
          <w:rFonts w:ascii="Tahoma" w:hAnsi="Tahoma" w:cs="Tahoma"/>
          <w:color w:val="222222"/>
          <w:shd w:val="clear" w:color="auto" w:fill="FFFFFF"/>
        </w:rPr>
        <w:t xml:space="preserve">pacitancia de entrada, entonces </w:t>
      </w:r>
      <w:r w:rsidRPr="00561D2E">
        <w:rPr>
          <w:rFonts w:ascii="Tahoma" w:hAnsi="Tahoma" w:cs="Tahoma"/>
          <w:color w:val="222222"/>
          <w:shd w:val="clear" w:color="auto" w:fill="FFFFFF"/>
        </w:rPr>
        <w:t>no debe haber caída de voltaje entre las entradas inversora y n</w:t>
      </w:r>
      <w:r>
        <w:rPr>
          <w:rFonts w:ascii="Tahoma" w:hAnsi="Tahoma" w:cs="Tahoma"/>
          <w:color w:val="222222"/>
          <w:shd w:val="clear" w:color="auto" w:fill="FFFFFF"/>
        </w:rPr>
        <w:t xml:space="preserve">o inversora. Esto significa que </w:t>
      </w:r>
      <w:r w:rsidRPr="00561D2E">
        <w:rPr>
          <w:rFonts w:ascii="Tahoma" w:hAnsi="Tahoma" w:cs="Tahoma"/>
          <w:color w:val="222222"/>
          <w:shd w:val="clear" w:color="auto" w:fill="FFFFFF"/>
        </w:rPr>
        <w:t xml:space="preserve">el voltaje en la entrada inversora (_) es cero </w:t>
      </w:r>
      <w:r w:rsidRPr="00561D2E">
        <w:rPr>
          <w:rFonts w:ascii="Tahoma" w:hAnsi="Tahoma" w:cs="Tahoma"/>
          <w:color w:val="222222"/>
          <w:shd w:val="clear" w:color="auto" w:fill="FFFFFF"/>
        </w:rPr>
        <w:lastRenderedPageBreak/>
        <w:t>porque la entrada no inversora (_</w:t>
      </w:r>
      <w:r>
        <w:rPr>
          <w:rFonts w:ascii="Tahoma" w:hAnsi="Tahoma" w:cs="Tahoma"/>
          <w:color w:val="222222"/>
          <w:shd w:val="clear" w:color="auto" w:fill="FFFFFF"/>
        </w:rPr>
        <w:t xml:space="preserve">) está conectada a </w:t>
      </w:r>
      <w:r w:rsidRPr="00561D2E">
        <w:rPr>
          <w:rFonts w:ascii="Tahoma" w:hAnsi="Tahoma" w:cs="Tahoma"/>
          <w:color w:val="222222"/>
          <w:shd w:val="clear" w:color="auto" w:fill="FFFFFF"/>
        </w:rPr>
        <w:t>tierra. Este voltaje cero en la terminal de entrada inversora se conoce como tierra virtual.</w:t>
      </w:r>
    </w:p>
    <w:p w:rsidR="00561D2E" w:rsidRPr="00561D2E" w:rsidRDefault="00561D2E" w:rsidP="00561D2E">
      <w:pPr>
        <w:tabs>
          <w:tab w:val="left" w:pos="1874"/>
          <w:tab w:val="left" w:pos="3697"/>
        </w:tabs>
        <w:jc w:val="both"/>
        <w:rPr>
          <w:rFonts w:ascii="Tahoma" w:hAnsi="Tahoma" w:cs="Tahoma"/>
          <w:color w:val="222222"/>
          <w:shd w:val="clear" w:color="auto" w:fill="FFFFFF"/>
        </w:rPr>
      </w:pPr>
      <w:r w:rsidRPr="00561D2E">
        <w:rPr>
          <w:rFonts w:ascii="Tahoma" w:hAnsi="Tahoma" w:cs="Tahoma"/>
          <w:color w:val="222222"/>
          <w:shd w:val="clear" w:color="auto" w:fill="FFFFFF"/>
        </w:rPr>
        <w:t xml:space="preserve">Como no hay corriente en la entrada inversora, la corriente a través de Ri </w:t>
      </w:r>
      <w:r>
        <w:rPr>
          <w:rFonts w:ascii="Tahoma" w:hAnsi="Tahoma" w:cs="Tahoma"/>
          <w:color w:val="222222"/>
          <w:shd w:val="clear" w:color="auto" w:fill="FFFFFF"/>
        </w:rPr>
        <w:t xml:space="preserve">y la corriente a través </w:t>
      </w:r>
      <w:r w:rsidRPr="00561D2E">
        <w:rPr>
          <w:rFonts w:ascii="Tahoma" w:hAnsi="Tahoma" w:cs="Tahoma"/>
          <w:color w:val="222222"/>
          <w:shd w:val="clear" w:color="auto" w:fill="FFFFFF"/>
        </w:rPr>
        <w:t>de Rf son iguales</w:t>
      </w:r>
      <w:r>
        <w:rPr>
          <w:rFonts w:ascii="Tahoma" w:hAnsi="Tahoma" w:cs="Tahoma"/>
          <w:color w:val="222222"/>
          <w:shd w:val="clear" w:color="auto" w:fill="FFFFFF"/>
        </w:rPr>
        <w:t>.</w:t>
      </w:r>
      <w:r w:rsidR="000D4E0A">
        <w:rPr>
          <w:rFonts w:ascii="Tahoma" w:hAnsi="Tahoma" w:cs="Tahoma"/>
          <w:color w:val="222222"/>
          <w:shd w:val="clear" w:color="auto" w:fill="FFFFFF"/>
        </w:rPr>
        <w:t xml:space="preserve"> </w:t>
      </w:r>
      <w:r w:rsidRPr="00561D2E">
        <w:rPr>
          <w:rFonts w:ascii="Tahoma" w:hAnsi="Tahoma" w:cs="Tahoma"/>
          <w:color w:val="222222"/>
          <w:shd w:val="clear" w:color="auto" w:fill="FFFFFF"/>
        </w:rPr>
        <w:t>El voltaje a través de Ri es igual a Vent porque el resistor está conec</w:t>
      </w:r>
      <w:r>
        <w:rPr>
          <w:rFonts w:ascii="Tahoma" w:hAnsi="Tahoma" w:cs="Tahoma"/>
          <w:color w:val="222222"/>
          <w:shd w:val="clear" w:color="auto" w:fill="FFFFFF"/>
        </w:rPr>
        <w:t xml:space="preserve">tado a una tierra virtual en la </w:t>
      </w:r>
      <w:r w:rsidRPr="00561D2E">
        <w:rPr>
          <w:rFonts w:ascii="Tahoma" w:hAnsi="Tahoma" w:cs="Tahoma"/>
          <w:color w:val="222222"/>
          <w:shd w:val="clear" w:color="auto" w:fill="FFFFFF"/>
        </w:rPr>
        <w:t>entrada inversora del amplificador operaciona</w:t>
      </w:r>
      <w:r>
        <w:rPr>
          <w:rFonts w:ascii="Tahoma" w:hAnsi="Tahoma" w:cs="Tahoma"/>
          <w:color w:val="222222"/>
          <w:shd w:val="clear" w:color="auto" w:fill="FFFFFF"/>
        </w:rPr>
        <w:t>l.</w:t>
      </w:r>
    </w:p>
    <w:p w:rsidR="0068631B" w:rsidRDefault="00CC211E" w:rsidP="0068631B">
      <w:pPr>
        <w:tabs>
          <w:tab w:val="left" w:pos="1874"/>
          <w:tab w:val="left" w:pos="3697"/>
        </w:tabs>
        <w:jc w:val="both"/>
        <w:rPr>
          <w:rFonts w:ascii="Tahoma" w:hAnsi="Tahoma" w:cs="Tahoma"/>
          <w:color w:val="222222"/>
          <w:shd w:val="clear" w:color="auto" w:fill="FFFFFF"/>
        </w:rPr>
      </w:pPr>
      <w:r>
        <w:rPr>
          <w:rFonts w:ascii="Tahoma" w:hAnsi="Tahoma" w:cs="Tahoma"/>
          <w:color w:val="222222"/>
          <w:shd w:val="clear" w:color="auto" w:fill="FFFFFF"/>
        </w:rPr>
        <w:t xml:space="preserve">La ganancia del amplificador </w:t>
      </w:r>
      <w:r w:rsidR="000D4E0A">
        <w:rPr>
          <w:rFonts w:ascii="Tahoma" w:hAnsi="Tahoma" w:cs="Tahoma"/>
          <w:color w:val="222222"/>
          <w:shd w:val="clear" w:color="auto" w:fill="FFFFFF"/>
        </w:rPr>
        <w:t>está</w:t>
      </w:r>
      <w:r>
        <w:rPr>
          <w:rFonts w:ascii="Tahoma" w:hAnsi="Tahoma" w:cs="Tahoma"/>
          <w:color w:val="222222"/>
          <w:shd w:val="clear" w:color="auto" w:fill="FFFFFF"/>
        </w:rPr>
        <w:t xml:space="preserve"> dada por:</w:t>
      </w:r>
    </w:p>
    <w:p w:rsidR="00CC211E" w:rsidRDefault="00CC211E" w:rsidP="0068631B">
      <w:pPr>
        <w:tabs>
          <w:tab w:val="left" w:pos="1874"/>
          <w:tab w:val="left" w:pos="3697"/>
        </w:tabs>
        <w:jc w:val="both"/>
        <w:rPr>
          <w:rFonts w:ascii="Tahoma" w:hAnsi="Tahoma" w:cs="Tahoma"/>
          <w:color w:val="222222"/>
          <w:shd w:val="clear" w:color="auto" w:fill="FFFFFF"/>
        </w:rPr>
      </w:pPr>
      <w:r>
        <w:rPr>
          <w:rFonts w:ascii="Tahoma" w:hAnsi="Tahoma" w:cs="Tahoma"/>
          <w:noProof/>
          <w:color w:val="222222"/>
          <w:shd w:val="clear" w:color="auto" w:fill="FFFFFF"/>
          <w:lang w:eastAsia="es-MX"/>
        </w:rPr>
        <w:drawing>
          <wp:anchor distT="0" distB="0" distL="114300" distR="114300" simplePos="0" relativeHeight="251668480" behindDoc="0" locked="0" layoutInCell="1" allowOverlap="1">
            <wp:simplePos x="0" y="0"/>
            <wp:positionH relativeFrom="margin">
              <wp:align>center</wp:align>
            </wp:positionH>
            <wp:positionV relativeFrom="paragraph">
              <wp:posOffset>144145</wp:posOffset>
            </wp:positionV>
            <wp:extent cx="1057275" cy="57150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571500"/>
                    </a:xfrm>
                    <a:prstGeom prst="rect">
                      <a:avLst/>
                    </a:prstGeom>
                    <a:noFill/>
                    <a:ln>
                      <a:noFill/>
                    </a:ln>
                  </pic:spPr>
                </pic:pic>
              </a:graphicData>
            </a:graphic>
          </wp:anchor>
        </w:drawing>
      </w:r>
    </w:p>
    <w:p w:rsidR="002E2318" w:rsidRDefault="002E2318" w:rsidP="00F65271">
      <w:pPr>
        <w:rPr>
          <w:sz w:val="32"/>
          <w:szCs w:val="32"/>
        </w:rPr>
      </w:pPr>
    </w:p>
    <w:p w:rsidR="002E2318" w:rsidRDefault="002E2318" w:rsidP="002E2318">
      <w:pPr>
        <w:ind w:left="1440"/>
        <w:rPr>
          <w:sz w:val="32"/>
          <w:szCs w:val="32"/>
        </w:rPr>
      </w:pPr>
    </w:p>
    <w:p w:rsidR="00CC211E" w:rsidRPr="002E2318" w:rsidRDefault="002E2318" w:rsidP="00F65271">
      <w:pPr>
        <w:rPr>
          <w:sz w:val="32"/>
          <w:szCs w:val="32"/>
        </w:rPr>
      </w:pPr>
      <w:r>
        <w:rPr>
          <w:sz w:val="32"/>
          <w:szCs w:val="32"/>
        </w:rPr>
        <w:t xml:space="preserve">1.3.1 </w:t>
      </w:r>
      <w:r w:rsidR="00D00F6B" w:rsidRPr="00D00F6B">
        <w:rPr>
          <w:sz w:val="32"/>
          <w:szCs w:val="32"/>
        </w:rPr>
        <w:t>Amplificador sumador</w:t>
      </w:r>
    </w:p>
    <w:p w:rsidR="002E2318" w:rsidRDefault="00D00F6B" w:rsidP="00D00F6B">
      <w:pPr>
        <w:tabs>
          <w:tab w:val="left" w:pos="1874"/>
          <w:tab w:val="left" w:pos="3697"/>
        </w:tabs>
        <w:jc w:val="both"/>
        <w:rPr>
          <w:rFonts w:ascii="Tahoma" w:hAnsi="Tahoma" w:cs="Tahoma"/>
          <w:color w:val="222222"/>
          <w:shd w:val="clear" w:color="auto" w:fill="FFFFFF"/>
        </w:rPr>
      </w:pPr>
      <w:r w:rsidRPr="00D00F6B">
        <w:rPr>
          <w:rFonts w:ascii="Tahoma" w:hAnsi="Tahoma" w:cs="Tahoma"/>
          <w:color w:val="222222"/>
          <w:shd w:val="clear" w:color="auto" w:fill="FFFFFF"/>
        </w:rPr>
        <w:t>Un amplificador sumador tiene dos o más entradas y su voltaje de sal</w:t>
      </w:r>
      <w:r>
        <w:rPr>
          <w:rFonts w:ascii="Tahoma" w:hAnsi="Tahoma" w:cs="Tahoma"/>
          <w:color w:val="222222"/>
          <w:shd w:val="clear" w:color="auto" w:fill="FFFFFF"/>
        </w:rPr>
        <w:t xml:space="preserve">ida es proporcional al negativo </w:t>
      </w:r>
      <w:r w:rsidRPr="00D00F6B">
        <w:rPr>
          <w:rFonts w:ascii="Tahoma" w:hAnsi="Tahoma" w:cs="Tahoma"/>
          <w:color w:val="222222"/>
          <w:shd w:val="clear" w:color="auto" w:fill="FFFFFF"/>
        </w:rPr>
        <w:t>de la suma algebraica de sus voltajes de entrada. En la figura 1</w:t>
      </w:r>
      <w:r>
        <w:rPr>
          <w:rFonts w:ascii="Tahoma" w:hAnsi="Tahoma" w:cs="Tahoma"/>
          <w:color w:val="222222"/>
          <w:shd w:val="clear" w:color="auto" w:fill="FFFFFF"/>
        </w:rPr>
        <w:t xml:space="preserve">3-20 se muestra un amplificador </w:t>
      </w:r>
      <w:r w:rsidRPr="00D00F6B">
        <w:rPr>
          <w:rFonts w:ascii="Tahoma" w:hAnsi="Tahoma" w:cs="Tahoma"/>
          <w:color w:val="222222"/>
          <w:shd w:val="clear" w:color="auto" w:fill="FFFFFF"/>
        </w:rPr>
        <w:t>sumador de dos entradas, aunque se puede utilizar cualquier número. La operación del</w:t>
      </w:r>
      <w:r>
        <w:rPr>
          <w:rFonts w:ascii="Tahoma" w:hAnsi="Tahoma" w:cs="Tahoma"/>
          <w:color w:val="222222"/>
          <w:shd w:val="clear" w:color="auto" w:fill="FFFFFF"/>
        </w:rPr>
        <w:t xml:space="preserve"> </w:t>
      </w:r>
      <w:r w:rsidRPr="00D00F6B">
        <w:rPr>
          <w:rFonts w:ascii="Tahoma" w:hAnsi="Tahoma" w:cs="Tahoma"/>
          <w:color w:val="222222"/>
          <w:shd w:val="clear" w:color="auto" w:fill="FFFFFF"/>
        </w:rPr>
        <w:t>circuito y derivación de las expresiones de salida son como sigue. Se aplican dos voltajes, V</w:t>
      </w:r>
      <w:r>
        <w:rPr>
          <w:rFonts w:ascii="Tahoma" w:hAnsi="Tahoma" w:cs="Tahoma"/>
          <w:color w:val="222222"/>
          <w:shd w:val="clear" w:color="auto" w:fill="FFFFFF"/>
        </w:rPr>
        <w:t xml:space="preserve">ENT1 </w:t>
      </w:r>
      <w:r w:rsidRPr="00D00F6B">
        <w:rPr>
          <w:rFonts w:ascii="Tahoma" w:hAnsi="Tahoma" w:cs="Tahoma"/>
          <w:color w:val="222222"/>
          <w:shd w:val="clear" w:color="auto" w:fill="FFFFFF"/>
        </w:rPr>
        <w:t>y VENT2 a las entradas y producen las corrientes I1 e I2, como se mu</w:t>
      </w:r>
      <w:r>
        <w:rPr>
          <w:rFonts w:ascii="Tahoma" w:hAnsi="Tahoma" w:cs="Tahoma"/>
          <w:color w:val="222222"/>
          <w:shd w:val="clear" w:color="auto" w:fill="FFFFFF"/>
        </w:rPr>
        <w:t xml:space="preserve">estra. Utilizando los conceptos </w:t>
      </w:r>
      <w:r w:rsidRPr="00D00F6B">
        <w:rPr>
          <w:rFonts w:ascii="Tahoma" w:hAnsi="Tahoma" w:cs="Tahoma"/>
          <w:color w:val="222222"/>
          <w:shd w:val="clear" w:color="auto" w:fill="FFFFFF"/>
        </w:rPr>
        <w:t xml:space="preserve">de impedancia de entrada infinita y tierra virtual, se puede determinar que la entrada es por la parte inversora </w:t>
      </w:r>
    </w:p>
    <w:p w:rsidR="002E2318" w:rsidRDefault="002E2318" w:rsidP="002E2318">
      <w:pPr>
        <w:tabs>
          <w:tab w:val="left" w:pos="1874"/>
          <w:tab w:val="left" w:pos="3697"/>
        </w:tabs>
        <w:jc w:val="both"/>
        <w:rPr>
          <w:rFonts w:ascii="Tahoma" w:hAnsi="Tahoma" w:cs="Tahoma"/>
          <w:color w:val="222222"/>
          <w:shd w:val="clear" w:color="auto" w:fill="FFFFFF"/>
        </w:rPr>
      </w:pPr>
    </w:p>
    <w:p w:rsidR="002E2318" w:rsidRDefault="00D00F6B" w:rsidP="00F65271">
      <w:pPr>
        <w:tabs>
          <w:tab w:val="left" w:pos="1874"/>
          <w:tab w:val="left" w:pos="3697"/>
        </w:tabs>
        <w:jc w:val="center"/>
        <w:rPr>
          <w:rFonts w:ascii="Tahoma" w:hAnsi="Tahoma" w:cs="Tahoma"/>
          <w:color w:val="222222"/>
          <w:shd w:val="clear" w:color="auto" w:fill="FFFFFF"/>
        </w:rPr>
      </w:pPr>
      <w:r>
        <w:rPr>
          <w:rFonts w:ascii="Tahoma" w:hAnsi="Tahoma" w:cs="Tahoma"/>
          <w:noProof/>
          <w:color w:val="222222"/>
          <w:shd w:val="clear" w:color="auto" w:fill="FFFFFF"/>
          <w:lang w:eastAsia="es-MX"/>
        </w:rPr>
        <w:drawing>
          <wp:inline distT="0" distB="0" distL="0" distR="0">
            <wp:extent cx="3306445" cy="1882140"/>
            <wp:effectExtent l="0" t="0" r="8255"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6445" cy="1882140"/>
                    </a:xfrm>
                    <a:prstGeom prst="rect">
                      <a:avLst/>
                    </a:prstGeom>
                    <a:noFill/>
                    <a:ln>
                      <a:noFill/>
                    </a:ln>
                  </pic:spPr>
                </pic:pic>
              </a:graphicData>
            </a:graphic>
          </wp:inline>
        </w:drawing>
      </w:r>
    </w:p>
    <w:p w:rsidR="002E2318" w:rsidRDefault="002E2318" w:rsidP="002E2318">
      <w:pPr>
        <w:tabs>
          <w:tab w:val="left" w:pos="1874"/>
          <w:tab w:val="left" w:pos="3697"/>
        </w:tabs>
        <w:jc w:val="both"/>
        <w:rPr>
          <w:rFonts w:ascii="Tahoma" w:hAnsi="Tahoma" w:cs="Tahoma"/>
          <w:color w:val="222222"/>
          <w:shd w:val="clear" w:color="auto" w:fill="FFFFFF"/>
        </w:rPr>
      </w:pPr>
    </w:p>
    <w:p w:rsidR="00CC211E" w:rsidRPr="00D00F6B" w:rsidRDefault="00F65271" w:rsidP="00D00F6B">
      <w:pPr>
        <w:tabs>
          <w:tab w:val="left" w:pos="1874"/>
          <w:tab w:val="left" w:pos="3697"/>
        </w:tabs>
        <w:jc w:val="both"/>
        <w:rPr>
          <w:rFonts w:ascii="Tahoma" w:hAnsi="Tahoma" w:cs="Tahoma"/>
          <w:color w:val="222222"/>
          <w:shd w:val="clear" w:color="auto" w:fill="FFFFFF"/>
        </w:rPr>
      </w:pPr>
      <w:r>
        <w:rPr>
          <w:rFonts w:ascii="Tahoma" w:hAnsi="Tahoma" w:cs="Tahoma"/>
          <w:color w:val="222222"/>
          <w:shd w:val="clear" w:color="auto" w:fill="FFFFFF"/>
        </w:rPr>
        <w:t xml:space="preserve">La </w:t>
      </w:r>
      <w:r w:rsidR="00D00F6B" w:rsidRPr="00D00F6B">
        <w:rPr>
          <w:rFonts w:ascii="Tahoma" w:hAnsi="Tahoma" w:cs="Tahoma"/>
          <w:color w:val="222222"/>
          <w:shd w:val="clear" w:color="auto" w:fill="FFFFFF"/>
        </w:rPr>
        <w:t>salida tiene la mi</w:t>
      </w:r>
      <w:r w:rsidR="00D00F6B">
        <w:rPr>
          <w:rFonts w:ascii="Tahoma" w:hAnsi="Tahoma" w:cs="Tahoma"/>
          <w:color w:val="222222"/>
          <w:shd w:val="clear" w:color="auto" w:fill="FFFFFF"/>
        </w:rPr>
        <w:t xml:space="preserve">sma magnitud que la suma de los </w:t>
      </w:r>
      <w:r w:rsidR="00D00F6B" w:rsidRPr="00D00F6B">
        <w:rPr>
          <w:rFonts w:ascii="Tahoma" w:hAnsi="Tahoma" w:cs="Tahoma"/>
          <w:color w:val="222222"/>
          <w:shd w:val="clear" w:color="auto" w:fill="FFFFFF"/>
        </w:rPr>
        <w:t xml:space="preserve">dos voltajes de entrada pero con signo negativo, </w:t>
      </w:r>
      <w:r>
        <w:rPr>
          <w:rFonts w:ascii="Tahoma" w:hAnsi="Tahoma" w:cs="Tahoma"/>
          <w:color w:val="222222"/>
          <w:shd w:val="clear" w:color="auto" w:fill="FFFFFF"/>
        </w:rPr>
        <w:t>por lo que:</w:t>
      </w:r>
    </w:p>
    <w:p w:rsidR="00CC211E" w:rsidRDefault="00CC211E" w:rsidP="00CC211E">
      <w:pPr>
        <w:tabs>
          <w:tab w:val="left" w:pos="1110"/>
        </w:tabs>
        <w:rPr>
          <w:rFonts w:ascii="Tahoma" w:hAnsi="Tahoma" w:cs="Tahoma"/>
        </w:rPr>
      </w:pPr>
    </w:p>
    <w:p w:rsidR="00775FCC" w:rsidRPr="00F65271" w:rsidRDefault="00F65271" w:rsidP="00F65271">
      <w:pPr>
        <w:tabs>
          <w:tab w:val="left" w:pos="973"/>
        </w:tabs>
      </w:pPr>
      <m:oMathPara>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o</m:t>
              </m:r>
            </m:sub>
          </m:sSub>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ENT1</m:t>
                  </m:r>
                </m:sub>
              </m:sSub>
            </m:num>
            <m:den>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1</m:t>
                  </m:r>
                </m:sub>
              </m:sSub>
            </m:den>
          </m:f>
          <m:r>
            <w:rPr>
              <w:rFonts w:ascii="Cambria Math" w:hAnsi="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ENT2</m:t>
                  </m:r>
                </m:sub>
              </m:sSub>
            </m:num>
            <m:den>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2</m:t>
                  </m:r>
                </m:sub>
              </m:sSub>
            </m:den>
          </m:f>
          <m:r>
            <w:rPr>
              <w:rFonts w:ascii="Cambria Math" w:hAnsi="Cambria Math"/>
            </w:rPr>
            <m:t>)</m:t>
          </m:r>
        </m:oMath>
      </m:oMathPara>
    </w:p>
    <w:p w:rsidR="00775FCC" w:rsidRDefault="00775FCC" w:rsidP="00775FCC">
      <w:pPr>
        <w:rPr>
          <w:sz w:val="32"/>
          <w:szCs w:val="32"/>
        </w:rPr>
      </w:pPr>
    </w:p>
    <w:p w:rsidR="006E3CEB" w:rsidRPr="00775FCC" w:rsidRDefault="006E3CEB" w:rsidP="00775FCC">
      <w:pPr>
        <w:pStyle w:val="Prrafodelista"/>
        <w:numPr>
          <w:ilvl w:val="1"/>
          <w:numId w:val="2"/>
        </w:numPr>
        <w:rPr>
          <w:sz w:val="32"/>
          <w:szCs w:val="32"/>
        </w:rPr>
      </w:pPr>
      <w:r w:rsidRPr="00775FCC">
        <w:rPr>
          <w:sz w:val="32"/>
          <w:szCs w:val="32"/>
        </w:rPr>
        <w:lastRenderedPageBreak/>
        <w:t>Amplificador operacional LM 741</w:t>
      </w:r>
    </w:p>
    <w:p w:rsidR="006E3CEB" w:rsidRDefault="006E3CEB" w:rsidP="006E3CEB">
      <w:pPr>
        <w:tabs>
          <w:tab w:val="left" w:pos="1874"/>
          <w:tab w:val="left" w:pos="3697"/>
        </w:tabs>
        <w:jc w:val="both"/>
        <w:rPr>
          <w:rFonts w:ascii="Tahoma" w:hAnsi="Tahoma" w:cs="Tahoma"/>
          <w:color w:val="222222"/>
          <w:shd w:val="clear" w:color="auto" w:fill="FFFFFF"/>
        </w:rPr>
      </w:pPr>
      <w:r w:rsidRPr="006E3CEB">
        <w:rPr>
          <w:rFonts w:ascii="Tahoma" w:hAnsi="Tahoma" w:cs="Tahoma"/>
          <w:color w:val="222222"/>
          <w:shd w:val="clear" w:color="auto" w:fill="FFFFFF"/>
        </w:rPr>
        <w:t>La serie LM741 son amplificadores operacionales de propósito general que presentan un rendimiento mejorado en comparación con estándares industriales como el LM709. Son reemplazos directos y enchufables para el 709C, LM201, MC1439 y 748 en la mayoría de las aplicaciones. Los amplificadores ofrecen muchas características que hacen que su aplicación sea casi infalible: protección de sobrecarga en la entrada y salida, sin enclavamiento cuando se excede el rango de modo común, así como libertad de oscilaciones. El LM741C es idéntico al LM741 y LM741A excepto que el LM741C tiene su rendimiento garantizado en un rango de temperatura de 0 ° C a + 70 ° C, en lugar de -55 ° C a + 125 ° C.</w:t>
      </w:r>
    </w:p>
    <w:p w:rsidR="006E3CEB" w:rsidRPr="006E3CEB" w:rsidRDefault="00775FCC" w:rsidP="006E3CEB">
      <w:pPr>
        <w:tabs>
          <w:tab w:val="left" w:pos="1874"/>
          <w:tab w:val="left" w:pos="3697"/>
        </w:tabs>
        <w:jc w:val="both"/>
        <w:rPr>
          <w:rFonts w:ascii="Tahoma" w:hAnsi="Tahoma" w:cs="Tahoma"/>
          <w:color w:val="222222"/>
          <w:shd w:val="clear" w:color="auto" w:fill="FFFFFF"/>
        </w:rPr>
      </w:pPr>
      <w:r>
        <w:rPr>
          <w:rFonts w:ascii="Tahoma" w:hAnsi="Tahoma" w:cs="Tahoma"/>
          <w:noProof/>
          <w:color w:val="222222"/>
          <w:shd w:val="clear" w:color="auto" w:fill="FFFFFF"/>
          <w:lang w:eastAsia="es-MX"/>
        </w:rPr>
        <w:drawing>
          <wp:anchor distT="0" distB="0" distL="114300" distR="114300" simplePos="0" relativeHeight="251670528" behindDoc="0" locked="0" layoutInCell="1" allowOverlap="1">
            <wp:simplePos x="0" y="0"/>
            <wp:positionH relativeFrom="margin">
              <wp:align>center</wp:align>
            </wp:positionH>
            <wp:positionV relativeFrom="paragraph">
              <wp:posOffset>7603</wp:posOffset>
            </wp:positionV>
            <wp:extent cx="2644140" cy="1837055"/>
            <wp:effectExtent l="0" t="0" r="381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4140" cy="1837055"/>
                    </a:xfrm>
                    <a:prstGeom prst="rect">
                      <a:avLst/>
                    </a:prstGeom>
                    <a:noFill/>
                    <a:ln>
                      <a:noFill/>
                    </a:ln>
                  </pic:spPr>
                </pic:pic>
              </a:graphicData>
            </a:graphic>
          </wp:anchor>
        </w:drawing>
      </w:r>
    </w:p>
    <w:p w:rsidR="006E3CEB" w:rsidRPr="006E3CEB" w:rsidRDefault="006E3CEB" w:rsidP="006E3CEB">
      <w:pPr>
        <w:rPr>
          <w:sz w:val="32"/>
          <w:szCs w:val="32"/>
        </w:rPr>
      </w:pPr>
    </w:p>
    <w:p w:rsidR="00775FCC" w:rsidRDefault="00775FCC" w:rsidP="00CC211E">
      <w:pPr>
        <w:tabs>
          <w:tab w:val="left" w:pos="1110"/>
        </w:tabs>
        <w:rPr>
          <w:rFonts w:ascii="Tahoma" w:hAnsi="Tahoma" w:cs="Tahoma"/>
        </w:rPr>
      </w:pPr>
    </w:p>
    <w:p w:rsidR="00775FCC" w:rsidRPr="00775FCC" w:rsidRDefault="00775FCC" w:rsidP="00775FCC">
      <w:pPr>
        <w:rPr>
          <w:rFonts w:ascii="Tahoma" w:hAnsi="Tahoma" w:cs="Tahoma"/>
        </w:rPr>
      </w:pPr>
    </w:p>
    <w:p w:rsidR="00775FCC" w:rsidRPr="00775FCC" w:rsidRDefault="00775FCC" w:rsidP="00775FCC">
      <w:pPr>
        <w:rPr>
          <w:rFonts w:ascii="Tahoma" w:hAnsi="Tahoma" w:cs="Tahoma"/>
        </w:rPr>
      </w:pPr>
    </w:p>
    <w:p w:rsidR="00775FCC" w:rsidRPr="00775FCC" w:rsidRDefault="00775FCC" w:rsidP="00775FCC">
      <w:pPr>
        <w:rPr>
          <w:rFonts w:ascii="Tahoma" w:hAnsi="Tahoma" w:cs="Tahoma"/>
        </w:rPr>
      </w:pPr>
    </w:p>
    <w:p w:rsidR="00775FCC" w:rsidRDefault="00775FCC" w:rsidP="00775FCC">
      <w:pPr>
        <w:rPr>
          <w:sz w:val="32"/>
          <w:szCs w:val="32"/>
        </w:rPr>
      </w:pPr>
    </w:p>
    <w:p w:rsidR="006E3CEB" w:rsidRDefault="00F65271" w:rsidP="00775FCC">
      <w:pPr>
        <w:pStyle w:val="Prrafodelista"/>
        <w:numPr>
          <w:ilvl w:val="1"/>
          <w:numId w:val="2"/>
        </w:numPr>
        <w:rPr>
          <w:sz w:val="32"/>
          <w:szCs w:val="32"/>
        </w:rPr>
      </w:pPr>
      <w:r>
        <w:rPr>
          <w:sz w:val="32"/>
          <w:szCs w:val="32"/>
        </w:rPr>
        <w:t>PIC 16F887</w:t>
      </w:r>
    </w:p>
    <w:p w:rsidR="00B624BA" w:rsidRDefault="00B624BA" w:rsidP="00B624BA">
      <w:pPr>
        <w:ind w:left="720"/>
        <w:rPr>
          <w:sz w:val="32"/>
          <w:szCs w:val="32"/>
        </w:rPr>
      </w:pPr>
      <w:r>
        <w:rPr>
          <w:sz w:val="32"/>
          <w:szCs w:val="32"/>
        </w:rPr>
        <w:t xml:space="preserve">Configuración de los pines </w:t>
      </w:r>
    </w:p>
    <w:p w:rsidR="00F65271" w:rsidRPr="00F65271" w:rsidRDefault="00F65271" w:rsidP="00F65271">
      <w:pPr>
        <w:ind w:left="720"/>
        <w:jc w:val="center"/>
        <w:rPr>
          <w:sz w:val="32"/>
          <w:szCs w:val="32"/>
        </w:rPr>
      </w:pPr>
      <w:r>
        <w:rPr>
          <w:noProof/>
          <w:lang w:eastAsia="es-MX"/>
        </w:rPr>
        <w:drawing>
          <wp:inline distT="0" distB="0" distL="0" distR="0" wp14:anchorId="106C32E6" wp14:editId="19503946">
            <wp:extent cx="3819525" cy="29146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2914650"/>
                    </a:xfrm>
                    <a:prstGeom prst="rect">
                      <a:avLst/>
                    </a:prstGeom>
                  </pic:spPr>
                </pic:pic>
              </a:graphicData>
            </a:graphic>
          </wp:inline>
        </w:drawing>
      </w:r>
    </w:p>
    <w:p w:rsidR="00F65271" w:rsidRDefault="00F65271" w:rsidP="00775FCC">
      <w:pPr>
        <w:pStyle w:val="Prrafodelista"/>
        <w:ind w:left="1440"/>
        <w:rPr>
          <w:sz w:val="32"/>
          <w:szCs w:val="32"/>
        </w:rPr>
      </w:pPr>
    </w:p>
    <w:p w:rsidR="00775FCC" w:rsidRPr="00775FCC" w:rsidRDefault="00775FCC" w:rsidP="00775FCC">
      <w:pPr>
        <w:pStyle w:val="Prrafodelista"/>
        <w:ind w:left="1440"/>
        <w:rPr>
          <w:sz w:val="32"/>
          <w:szCs w:val="32"/>
        </w:rPr>
      </w:pPr>
      <w:r>
        <w:rPr>
          <w:sz w:val="32"/>
          <w:szCs w:val="32"/>
        </w:rPr>
        <w:lastRenderedPageBreak/>
        <w:t>1.5.1 El convertidor A-D</w:t>
      </w:r>
    </w:p>
    <w:p w:rsidR="00775FCC" w:rsidRDefault="00775FCC" w:rsidP="00775FCC">
      <w:pPr>
        <w:tabs>
          <w:tab w:val="left" w:pos="1874"/>
          <w:tab w:val="left" w:pos="3697"/>
        </w:tabs>
        <w:jc w:val="both"/>
        <w:rPr>
          <w:rFonts w:ascii="Tahoma" w:hAnsi="Tahoma" w:cs="Tahoma"/>
          <w:color w:val="222222"/>
          <w:shd w:val="clear" w:color="auto" w:fill="FFFFFF"/>
        </w:rPr>
      </w:pPr>
      <w:r w:rsidRPr="00775FCC">
        <w:rPr>
          <w:rFonts w:ascii="Tahoma" w:hAnsi="Tahoma" w:cs="Tahoma"/>
          <w:color w:val="222222"/>
          <w:shd w:val="clear" w:color="auto" w:fill="FFFFFF"/>
        </w:rPr>
        <w:t>El convertidor an</w:t>
      </w:r>
      <w:r>
        <w:rPr>
          <w:rFonts w:ascii="Tahoma" w:hAnsi="Tahoma" w:cs="Tahoma"/>
          <w:color w:val="222222"/>
          <w:shd w:val="clear" w:color="auto" w:fill="FFFFFF"/>
        </w:rPr>
        <w:t xml:space="preserve">alógico a digital (ADC) permite </w:t>
      </w:r>
      <w:r w:rsidRPr="00775FCC">
        <w:rPr>
          <w:rFonts w:ascii="Tahoma" w:hAnsi="Tahoma" w:cs="Tahoma"/>
          <w:color w:val="222222"/>
          <w:shd w:val="clear" w:color="auto" w:fill="FFFFFF"/>
        </w:rPr>
        <w:t>con</w:t>
      </w:r>
      <w:r>
        <w:rPr>
          <w:rFonts w:ascii="Tahoma" w:hAnsi="Tahoma" w:cs="Tahoma"/>
          <w:color w:val="222222"/>
          <w:shd w:val="clear" w:color="auto" w:fill="FFFFFF"/>
        </w:rPr>
        <w:t xml:space="preserve">versión de una señal de entrada </w:t>
      </w:r>
      <w:r w:rsidRPr="00775FCC">
        <w:rPr>
          <w:rFonts w:ascii="Tahoma" w:hAnsi="Tahoma" w:cs="Tahoma"/>
          <w:color w:val="222222"/>
          <w:shd w:val="clear" w:color="auto" w:fill="FFFFFF"/>
        </w:rPr>
        <w:t>an</w:t>
      </w:r>
      <w:r>
        <w:rPr>
          <w:rFonts w:ascii="Tahoma" w:hAnsi="Tahoma" w:cs="Tahoma"/>
          <w:color w:val="222222"/>
          <w:shd w:val="clear" w:color="auto" w:fill="FFFFFF"/>
        </w:rPr>
        <w:t xml:space="preserve">alógica a un binario de 10 bits </w:t>
      </w:r>
      <w:r w:rsidRPr="00775FCC">
        <w:rPr>
          <w:rFonts w:ascii="Tahoma" w:hAnsi="Tahoma" w:cs="Tahoma"/>
          <w:color w:val="222222"/>
          <w:shd w:val="clear" w:color="auto" w:fill="FFFFFF"/>
        </w:rPr>
        <w:t>representación de esa seña</w:t>
      </w:r>
      <w:r>
        <w:rPr>
          <w:rFonts w:ascii="Tahoma" w:hAnsi="Tahoma" w:cs="Tahoma"/>
          <w:color w:val="222222"/>
          <w:shd w:val="clear" w:color="auto" w:fill="FFFFFF"/>
        </w:rPr>
        <w:t xml:space="preserve">l. Este dispositivo usa análogo </w:t>
      </w:r>
      <w:r w:rsidRPr="00775FCC">
        <w:rPr>
          <w:rFonts w:ascii="Tahoma" w:hAnsi="Tahoma" w:cs="Tahoma"/>
          <w:color w:val="222222"/>
          <w:shd w:val="clear" w:color="auto" w:fill="FFFFFF"/>
        </w:rPr>
        <w:t>entradas, que se mu</w:t>
      </w:r>
      <w:r>
        <w:rPr>
          <w:rFonts w:ascii="Tahoma" w:hAnsi="Tahoma" w:cs="Tahoma"/>
          <w:color w:val="222222"/>
          <w:shd w:val="clear" w:color="auto" w:fill="FFFFFF"/>
        </w:rPr>
        <w:t xml:space="preserve">ltiplexan en una sola muestra y </w:t>
      </w:r>
      <w:r w:rsidRPr="00775FCC">
        <w:rPr>
          <w:rFonts w:ascii="Tahoma" w:hAnsi="Tahoma" w:cs="Tahoma"/>
          <w:color w:val="222222"/>
          <w:shd w:val="clear" w:color="auto" w:fill="FFFFFF"/>
        </w:rPr>
        <w:t xml:space="preserve">mantener el circuito. La salida </w:t>
      </w:r>
      <w:r>
        <w:rPr>
          <w:rFonts w:ascii="Tahoma" w:hAnsi="Tahoma" w:cs="Tahoma"/>
          <w:color w:val="222222"/>
          <w:shd w:val="clear" w:color="auto" w:fill="FFFFFF"/>
        </w:rPr>
        <w:t xml:space="preserve">de la muestra y la retención es </w:t>
      </w:r>
      <w:r w:rsidR="000D4E0A" w:rsidRPr="00775FCC">
        <w:rPr>
          <w:rFonts w:ascii="Tahoma" w:hAnsi="Tahoma" w:cs="Tahoma"/>
          <w:color w:val="222222"/>
          <w:shd w:val="clear" w:color="auto" w:fill="FFFFFF"/>
        </w:rPr>
        <w:t>conectada</w:t>
      </w:r>
      <w:r w:rsidRPr="00775FCC">
        <w:rPr>
          <w:rFonts w:ascii="Tahoma" w:hAnsi="Tahoma" w:cs="Tahoma"/>
          <w:color w:val="222222"/>
          <w:shd w:val="clear" w:color="auto" w:fill="FFFFFF"/>
        </w:rPr>
        <w:t xml:space="preserve"> a la entrada </w:t>
      </w:r>
      <w:r>
        <w:rPr>
          <w:rFonts w:ascii="Tahoma" w:hAnsi="Tahoma" w:cs="Tahoma"/>
          <w:color w:val="222222"/>
          <w:shd w:val="clear" w:color="auto" w:fill="FFFFFF"/>
        </w:rPr>
        <w:t xml:space="preserve">del convertidor. El convertidor </w:t>
      </w:r>
      <w:r w:rsidRPr="00775FCC">
        <w:rPr>
          <w:rFonts w:ascii="Tahoma" w:hAnsi="Tahoma" w:cs="Tahoma"/>
          <w:color w:val="222222"/>
          <w:shd w:val="clear" w:color="auto" w:fill="FFFFFF"/>
        </w:rPr>
        <w:t>genera un resultado binario d</w:t>
      </w:r>
      <w:r>
        <w:rPr>
          <w:rFonts w:ascii="Tahoma" w:hAnsi="Tahoma" w:cs="Tahoma"/>
          <w:color w:val="222222"/>
          <w:shd w:val="clear" w:color="auto" w:fill="FFFFFF"/>
        </w:rPr>
        <w:t xml:space="preserve">e 10 bits a través de sucesivas </w:t>
      </w:r>
      <w:r w:rsidRPr="00775FCC">
        <w:rPr>
          <w:rFonts w:ascii="Tahoma" w:hAnsi="Tahoma" w:cs="Tahoma"/>
          <w:color w:val="222222"/>
          <w:shd w:val="clear" w:color="auto" w:fill="FFFFFF"/>
        </w:rPr>
        <w:t>aproximación y almacena el resultado</w:t>
      </w:r>
      <w:r>
        <w:rPr>
          <w:rFonts w:ascii="Tahoma" w:hAnsi="Tahoma" w:cs="Tahoma"/>
          <w:color w:val="222222"/>
          <w:shd w:val="clear" w:color="auto" w:fill="FFFFFF"/>
        </w:rPr>
        <w:t xml:space="preserve"> de conversión en los r</w:t>
      </w:r>
      <w:r w:rsidRPr="00775FCC">
        <w:rPr>
          <w:rFonts w:ascii="Tahoma" w:hAnsi="Tahoma" w:cs="Tahoma"/>
          <w:color w:val="222222"/>
          <w:shd w:val="clear" w:color="auto" w:fill="FFFFFF"/>
        </w:rPr>
        <w:t>egistros de re</w:t>
      </w:r>
      <w:r>
        <w:rPr>
          <w:rFonts w:ascii="Tahoma" w:hAnsi="Tahoma" w:cs="Tahoma"/>
          <w:color w:val="222222"/>
          <w:shd w:val="clear" w:color="auto" w:fill="FFFFFF"/>
        </w:rPr>
        <w:t xml:space="preserve">sultados ADC (ADRESL y ADRESH). </w:t>
      </w:r>
      <w:r w:rsidRPr="00775FCC">
        <w:rPr>
          <w:rFonts w:ascii="Tahoma" w:hAnsi="Tahoma" w:cs="Tahoma"/>
          <w:color w:val="222222"/>
          <w:shd w:val="clear" w:color="auto" w:fill="FFFFFF"/>
        </w:rPr>
        <w:t>La referencia de voltaje de ADC es sele</w:t>
      </w:r>
      <w:r>
        <w:rPr>
          <w:rFonts w:ascii="Tahoma" w:hAnsi="Tahoma" w:cs="Tahoma"/>
          <w:color w:val="222222"/>
          <w:shd w:val="clear" w:color="auto" w:fill="FFFFFF"/>
        </w:rPr>
        <w:t xml:space="preserve">ccionable por software para ser </w:t>
      </w:r>
      <w:r w:rsidRPr="00775FCC">
        <w:rPr>
          <w:rFonts w:ascii="Tahoma" w:hAnsi="Tahoma" w:cs="Tahoma"/>
          <w:color w:val="222222"/>
          <w:shd w:val="clear" w:color="auto" w:fill="FFFFFF"/>
        </w:rPr>
        <w:t>ya sea generado internamen</w:t>
      </w:r>
      <w:r>
        <w:rPr>
          <w:rFonts w:ascii="Tahoma" w:hAnsi="Tahoma" w:cs="Tahoma"/>
          <w:color w:val="222222"/>
          <w:shd w:val="clear" w:color="auto" w:fill="FFFFFF"/>
        </w:rPr>
        <w:t xml:space="preserve">te o suministrado externamente. </w:t>
      </w:r>
      <w:r w:rsidRPr="00775FCC">
        <w:rPr>
          <w:rFonts w:ascii="Tahoma" w:hAnsi="Tahoma" w:cs="Tahoma"/>
          <w:color w:val="222222"/>
          <w:shd w:val="clear" w:color="auto" w:fill="FFFFFF"/>
        </w:rPr>
        <w:t>El ADC puede genera</w:t>
      </w:r>
      <w:r>
        <w:rPr>
          <w:rFonts w:ascii="Tahoma" w:hAnsi="Tahoma" w:cs="Tahoma"/>
          <w:color w:val="222222"/>
          <w:shd w:val="clear" w:color="auto" w:fill="FFFFFF"/>
        </w:rPr>
        <w:t xml:space="preserve">r una interrupción al finalizar </w:t>
      </w:r>
      <w:r w:rsidRPr="00775FCC">
        <w:rPr>
          <w:rFonts w:ascii="Tahoma" w:hAnsi="Tahoma" w:cs="Tahoma"/>
          <w:color w:val="222222"/>
          <w:shd w:val="clear" w:color="auto" w:fill="FFFFFF"/>
        </w:rPr>
        <w:t>una conversión Esta interrupción</w:t>
      </w:r>
      <w:r>
        <w:rPr>
          <w:rFonts w:ascii="Tahoma" w:hAnsi="Tahoma" w:cs="Tahoma"/>
          <w:color w:val="222222"/>
          <w:shd w:val="clear" w:color="auto" w:fill="FFFFFF"/>
        </w:rPr>
        <w:t xml:space="preserve"> puede usarse para reactivar el </w:t>
      </w:r>
      <w:r w:rsidRPr="00775FCC">
        <w:rPr>
          <w:rFonts w:ascii="Tahoma" w:hAnsi="Tahoma" w:cs="Tahoma"/>
          <w:color w:val="222222"/>
          <w:shd w:val="clear" w:color="auto" w:fill="FFFFFF"/>
        </w:rPr>
        <w:t>dispositivo de Sleep.</w:t>
      </w:r>
    </w:p>
    <w:p w:rsidR="00B624BA" w:rsidRDefault="00B624BA" w:rsidP="00775FCC">
      <w:pPr>
        <w:tabs>
          <w:tab w:val="left" w:pos="1874"/>
          <w:tab w:val="left" w:pos="3697"/>
        </w:tabs>
        <w:jc w:val="both"/>
        <w:rPr>
          <w:rFonts w:ascii="Tahoma" w:hAnsi="Tahoma" w:cs="Tahoma"/>
          <w:color w:val="222222"/>
          <w:shd w:val="clear" w:color="auto" w:fill="FFFFFF"/>
        </w:rPr>
      </w:pPr>
      <w:r>
        <w:rPr>
          <w:rFonts w:ascii="Tahoma" w:hAnsi="Tahoma" w:cs="Tahoma"/>
          <w:noProof/>
          <w:color w:val="222222"/>
          <w:shd w:val="clear" w:color="auto" w:fill="FFFFFF"/>
          <w:lang w:eastAsia="es-MX"/>
        </w:rPr>
        <w:drawing>
          <wp:anchor distT="0" distB="0" distL="114300" distR="114300" simplePos="0" relativeHeight="251672576" behindDoc="0" locked="0" layoutInCell="1" allowOverlap="1">
            <wp:simplePos x="0" y="0"/>
            <wp:positionH relativeFrom="margin">
              <wp:align>center</wp:align>
            </wp:positionH>
            <wp:positionV relativeFrom="paragraph">
              <wp:posOffset>212914</wp:posOffset>
            </wp:positionV>
            <wp:extent cx="2594919" cy="2108012"/>
            <wp:effectExtent l="0" t="0" r="0" b="69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4919" cy="2108012"/>
                    </a:xfrm>
                    <a:prstGeom prst="rect">
                      <a:avLst/>
                    </a:prstGeom>
                    <a:noFill/>
                    <a:ln>
                      <a:noFill/>
                    </a:ln>
                  </pic:spPr>
                </pic:pic>
              </a:graphicData>
            </a:graphic>
          </wp:anchor>
        </w:drawing>
      </w:r>
    </w:p>
    <w:p w:rsidR="00B624BA" w:rsidRPr="00B624BA" w:rsidRDefault="00B624BA" w:rsidP="00B624BA">
      <w:pPr>
        <w:rPr>
          <w:rFonts w:ascii="Tahoma" w:hAnsi="Tahoma" w:cs="Tahoma"/>
        </w:rPr>
      </w:pPr>
    </w:p>
    <w:p w:rsidR="00B624BA" w:rsidRPr="00B624BA" w:rsidRDefault="00B624BA" w:rsidP="00B624BA">
      <w:pPr>
        <w:rPr>
          <w:rFonts w:ascii="Tahoma" w:hAnsi="Tahoma" w:cs="Tahoma"/>
        </w:rPr>
      </w:pPr>
    </w:p>
    <w:p w:rsidR="00B624BA" w:rsidRPr="00B624BA" w:rsidRDefault="00B624BA" w:rsidP="00B624BA">
      <w:pPr>
        <w:rPr>
          <w:rFonts w:ascii="Tahoma" w:hAnsi="Tahoma" w:cs="Tahoma"/>
        </w:rPr>
      </w:pPr>
    </w:p>
    <w:p w:rsidR="00B624BA" w:rsidRPr="00B624BA" w:rsidRDefault="00B624BA" w:rsidP="00B624BA">
      <w:pPr>
        <w:rPr>
          <w:rFonts w:ascii="Tahoma" w:hAnsi="Tahoma" w:cs="Tahoma"/>
        </w:rPr>
      </w:pPr>
    </w:p>
    <w:p w:rsidR="00B624BA" w:rsidRPr="00B624BA" w:rsidRDefault="00B624BA" w:rsidP="00B624BA">
      <w:pPr>
        <w:rPr>
          <w:rFonts w:ascii="Tahoma" w:hAnsi="Tahoma" w:cs="Tahoma"/>
        </w:rPr>
      </w:pPr>
    </w:p>
    <w:p w:rsidR="00B624BA" w:rsidRPr="00B624BA" w:rsidRDefault="00B624BA" w:rsidP="00B624BA">
      <w:pPr>
        <w:rPr>
          <w:rFonts w:ascii="Tahoma" w:hAnsi="Tahoma" w:cs="Tahoma"/>
        </w:rPr>
      </w:pPr>
    </w:p>
    <w:p w:rsidR="00B624BA" w:rsidRPr="00B624BA" w:rsidRDefault="00B624BA" w:rsidP="00B624BA">
      <w:pPr>
        <w:rPr>
          <w:rFonts w:ascii="Tahoma" w:hAnsi="Tahoma" w:cs="Tahoma"/>
        </w:rPr>
      </w:pPr>
    </w:p>
    <w:p w:rsidR="00B624BA" w:rsidRPr="00B624BA" w:rsidRDefault="00B624BA" w:rsidP="00B624BA">
      <w:pPr>
        <w:rPr>
          <w:rFonts w:ascii="Tahoma" w:hAnsi="Tahoma" w:cs="Tahoma"/>
        </w:rPr>
      </w:pPr>
    </w:p>
    <w:p w:rsidR="00B624BA" w:rsidRPr="00E315FA" w:rsidRDefault="00E315FA" w:rsidP="00E315FA">
      <w:pPr>
        <w:pStyle w:val="Prrafodelista"/>
        <w:numPr>
          <w:ilvl w:val="1"/>
          <w:numId w:val="2"/>
        </w:numPr>
        <w:rPr>
          <w:rFonts w:ascii="Tahoma" w:hAnsi="Tahoma" w:cs="Tahoma"/>
          <w:sz w:val="32"/>
          <w:szCs w:val="32"/>
        </w:rPr>
      </w:pPr>
      <w:r w:rsidRPr="00E315FA">
        <w:rPr>
          <w:rFonts w:ascii="Tahoma" w:hAnsi="Tahoma" w:cs="Tahoma"/>
          <w:sz w:val="32"/>
          <w:szCs w:val="32"/>
        </w:rPr>
        <w:t>LCD 16X2</w:t>
      </w:r>
    </w:p>
    <w:p w:rsidR="00E315FA" w:rsidRPr="00E315FA" w:rsidRDefault="00E315FA" w:rsidP="00E315FA">
      <w:pPr>
        <w:pStyle w:val="Prrafodelista"/>
        <w:ind w:left="1440"/>
        <w:rPr>
          <w:rFonts w:ascii="Tahoma" w:hAnsi="Tahoma" w:cs="Tahoma"/>
        </w:rPr>
      </w:pPr>
      <w:r w:rsidRPr="00E315FA">
        <w:rPr>
          <w:rFonts w:ascii="Tahoma" w:hAnsi="Tahoma" w:cs="Tahoma"/>
        </w:rPr>
        <w:t>CARACTERISTICAS</w:t>
      </w:r>
    </w:p>
    <w:p w:rsidR="00E315FA" w:rsidRPr="00E315FA" w:rsidRDefault="00E315FA" w:rsidP="00E315FA">
      <w:pPr>
        <w:pStyle w:val="Prrafodelista"/>
        <w:ind w:left="1440"/>
        <w:rPr>
          <w:rFonts w:ascii="Tahoma" w:hAnsi="Tahoma" w:cs="Tahoma"/>
        </w:rPr>
      </w:pPr>
      <w:r w:rsidRPr="00E315FA">
        <w:rPr>
          <w:rFonts w:ascii="Tahoma" w:hAnsi="Tahoma" w:cs="Tahoma"/>
        </w:rPr>
        <w:t>• 5 x 8 puntos con el cursor</w:t>
      </w:r>
    </w:p>
    <w:p w:rsidR="00E315FA" w:rsidRPr="00E315FA" w:rsidRDefault="00E315FA" w:rsidP="00E315FA">
      <w:pPr>
        <w:pStyle w:val="Prrafodelista"/>
        <w:ind w:left="1440"/>
        <w:rPr>
          <w:rFonts w:ascii="Tahoma" w:hAnsi="Tahoma" w:cs="Tahoma"/>
        </w:rPr>
      </w:pPr>
      <w:r w:rsidRPr="00E315FA">
        <w:rPr>
          <w:rFonts w:ascii="Tahoma" w:hAnsi="Tahoma" w:cs="Tahoma"/>
        </w:rPr>
        <w:t>• Controlador incorporado (KS 0066 o equivalente)</w:t>
      </w:r>
    </w:p>
    <w:p w:rsidR="00E315FA" w:rsidRPr="00E315FA" w:rsidRDefault="00E315FA" w:rsidP="00E315FA">
      <w:pPr>
        <w:pStyle w:val="Prrafodelista"/>
        <w:ind w:left="1440"/>
        <w:rPr>
          <w:rFonts w:ascii="Tahoma" w:hAnsi="Tahoma" w:cs="Tahoma"/>
        </w:rPr>
      </w:pPr>
      <w:r w:rsidRPr="00E315FA">
        <w:rPr>
          <w:rFonts w:ascii="Tahoma" w:hAnsi="Tahoma" w:cs="Tahoma"/>
        </w:rPr>
        <w:t>• Fuente de alimentación de + 5V (también disponible para + 3V)</w:t>
      </w:r>
    </w:p>
    <w:p w:rsidR="00E315FA" w:rsidRPr="00E315FA" w:rsidRDefault="00E315FA" w:rsidP="00E315FA">
      <w:pPr>
        <w:pStyle w:val="Prrafodelista"/>
        <w:ind w:left="1440"/>
        <w:rPr>
          <w:rFonts w:ascii="Tahoma" w:hAnsi="Tahoma" w:cs="Tahoma"/>
        </w:rPr>
      </w:pPr>
      <w:r w:rsidRPr="00E315FA">
        <w:rPr>
          <w:rFonts w:ascii="Tahoma" w:hAnsi="Tahoma" w:cs="Tahoma"/>
        </w:rPr>
        <w:t>• 1/16 ciclo de trabajo</w:t>
      </w:r>
    </w:p>
    <w:p w:rsidR="00E315FA" w:rsidRPr="00E315FA" w:rsidRDefault="00E315FA" w:rsidP="00E315FA">
      <w:pPr>
        <w:pStyle w:val="Prrafodelista"/>
        <w:ind w:left="1440"/>
        <w:rPr>
          <w:rFonts w:ascii="Tahoma" w:hAnsi="Tahoma" w:cs="Tahoma"/>
        </w:rPr>
      </w:pPr>
      <w:r w:rsidRPr="00E315FA">
        <w:rPr>
          <w:rFonts w:ascii="Tahoma" w:hAnsi="Tahoma" w:cs="Tahoma"/>
        </w:rPr>
        <w:t>• B / L para ser impulsado por el pin 1, pin 2 o pin 15, pin 16 o A.K (LED)</w:t>
      </w:r>
    </w:p>
    <w:p w:rsidR="00E315FA" w:rsidRPr="00E315FA" w:rsidRDefault="00E315FA" w:rsidP="00E315FA">
      <w:pPr>
        <w:pStyle w:val="Prrafodelista"/>
        <w:ind w:left="1440"/>
        <w:rPr>
          <w:rFonts w:ascii="Tahoma" w:hAnsi="Tahoma" w:cs="Tahoma"/>
        </w:rPr>
      </w:pPr>
      <w:r w:rsidRPr="00E315FA">
        <w:rPr>
          <w:rFonts w:ascii="Tahoma" w:hAnsi="Tahoma" w:cs="Tahoma"/>
        </w:rPr>
        <w:t>• N.V. opcional para fuente de alimentación de + 3V</w:t>
      </w:r>
    </w:p>
    <w:p w:rsidR="00E315FA" w:rsidRDefault="00E315FA" w:rsidP="00B624BA">
      <w:pPr>
        <w:tabs>
          <w:tab w:val="left" w:pos="973"/>
        </w:tabs>
        <w:rPr>
          <w:rFonts w:ascii="Tahoma" w:hAnsi="Tahoma" w:cs="Tahoma"/>
        </w:rPr>
      </w:pPr>
      <w:r>
        <w:rPr>
          <w:rFonts w:ascii="Tahoma" w:hAnsi="Tahoma" w:cs="Tahoma"/>
          <w:noProof/>
          <w:lang w:eastAsia="es-MX"/>
        </w:rPr>
        <w:drawing>
          <wp:anchor distT="0" distB="0" distL="114300" distR="114300" simplePos="0" relativeHeight="251673600" behindDoc="0" locked="0" layoutInCell="1" allowOverlap="1">
            <wp:simplePos x="0" y="0"/>
            <wp:positionH relativeFrom="margin">
              <wp:posOffset>1502890</wp:posOffset>
            </wp:positionH>
            <wp:positionV relativeFrom="paragraph">
              <wp:posOffset>132303</wp:posOffset>
            </wp:positionV>
            <wp:extent cx="2454910" cy="1136650"/>
            <wp:effectExtent l="0" t="0" r="2540" b="635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4910" cy="1136650"/>
                    </a:xfrm>
                    <a:prstGeom prst="rect">
                      <a:avLst/>
                    </a:prstGeom>
                    <a:noFill/>
                    <a:ln>
                      <a:noFill/>
                    </a:ln>
                  </pic:spPr>
                </pic:pic>
              </a:graphicData>
            </a:graphic>
          </wp:anchor>
        </w:drawing>
      </w:r>
    </w:p>
    <w:p w:rsidR="00E315FA" w:rsidRDefault="00E315FA">
      <w:pPr>
        <w:rPr>
          <w:rFonts w:ascii="Tahoma" w:hAnsi="Tahoma" w:cs="Tahoma"/>
        </w:rPr>
      </w:pPr>
      <w:r>
        <w:rPr>
          <w:rFonts w:ascii="Tahoma" w:hAnsi="Tahoma" w:cs="Tahoma"/>
        </w:rPr>
        <w:br w:type="page"/>
      </w:r>
    </w:p>
    <w:p w:rsidR="00775FCC" w:rsidRDefault="00E315FA" w:rsidP="00E315FA">
      <w:pPr>
        <w:pStyle w:val="Prrafodelista"/>
        <w:numPr>
          <w:ilvl w:val="0"/>
          <w:numId w:val="2"/>
        </w:numPr>
        <w:tabs>
          <w:tab w:val="left" w:pos="973"/>
        </w:tabs>
        <w:rPr>
          <w:rFonts w:ascii="Tahoma" w:hAnsi="Tahoma" w:cs="Tahoma"/>
        </w:rPr>
      </w:pPr>
      <w:r>
        <w:rPr>
          <w:rFonts w:ascii="Tahoma" w:hAnsi="Tahoma" w:cs="Tahoma"/>
        </w:rPr>
        <w:lastRenderedPageBreak/>
        <w:t>Desarrollo</w:t>
      </w:r>
    </w:p>
    <w:p w:rsidR="00E315FA" w:rsidRDefault="00E315FA" w:rsidP="00E315FA">
      <w:pPr>
        <w:pStyle w:val="Prrafodelista"/>
        <w:numPr>
          <w:ilvl w:val="1"/>
          <w:numId w:val="2"/>
        </w:numPr>
        <w:tabs>
          <w:tab w:val="left" w:pos="973"/>
        </w:tabs>
        <w:rPr>
          <w:rFonts w:ascii="Tahoma" w:hAnsi="Tahoma" w:cs="Tahoma"/>
        </w:rPr>
      </w:pPr>
      <w:r>
        <w:rPr>
          <w:rFonts w:ascii="Tahoma" w:hAnsi="Tahoma" w:cs="Tahoma"/>
        </w:rPr>
        <w:t>Materiales</w:t>
      </w:r>
    </w:p>
    <w:p w:rsidR="00E315FA" w:rsidRDefault="00392EC9" w:rsidP="00E315FA">
      <w:pPr>
        <w:pStyle w:val="Prrafodelista"/>
        <w:numPr>
          <w:ilvl w:val="0"/>
          <w:numId w:val="6"/>
        </w:numPr>
        <w:tabs>
          <w:tab w:val="left" w:pos="973"/>
        </w:tabs>
        <w:rPr>
          <w:rFonts w:ascii="Tahoma" w:hAnsi="Tahoma" w:cs="Tahoma"/>
        </w:rPr>
      </w:pPr>
      <w:r>
        <w:rPr>
          <w:rFonts w:ascii="Tahoma" w:hAnsi="Tahoma" w:cs="Tahoma"/>
        </w:rPr>
        <w:t>3 amplificadores operacionales LM741</w:t>
      </w:r>
    </w:p>
    <w:p w:rsidR="00392EC9" w:rsidRDefault="00392EC9" w:rsidP="00E315FA">
      <w:pPr>
        <w:pStyle w:val="Prrafodelista"/>
        <w:numPr>
          <w:ilvl w:val="0"/>
          <w:numId w:val="6"/>
        </w:numPr>
        <w:tabs>
          <w:tab w:val="left" w:pos="973"/>
        </w:tabs>
        <w:rPr>
          <w:rFonts w:ascii="Tahoma" w:hAnsi="Tahoma" w:cs="Tahoma"/>
        </w:rPr>
      </w:pPr>
      <w:r>
        <w:rPr>
          <w:rFonts w:ascii="Tahoma" w:hAnsi="Tahoma" w:cs="Tahoma"/>
        </w:rPr>
        <w:t>Pic 16f886</w:t>
      </w:r>
    </w:p>
    <w:p w:rsidR="00392EC9" w:rsidRDefault="00392EC9" w:rsidP="00E315FA">
      <w:pPr>
        <w:pStyle w:val="Prrafodelista"/>
        <w:numPr>
          <w:ilvl w:val="0"/>
          <w:numId w:val="6"/>
        </w:numPr>
        <w:tabs>
          <w:tab w:val="left" w:pos="973"/>
        </w:tabs>
        <w:rPr>
          <w:rFonts w:ascii="Tahoma" w:hAnsi="Tahoma" w:cs="Tahoma"/>
        </w:rPr>
      </w:pPr>
      <w:r>
        <w:rPr>
          <w:rFonts w:ascii="Tahoma" w:hAnsi="Tahoma" w:cs="Tahoma"/>
        </w:rPr>
        <w:t>Pantalla LCD 16x2</w:t>
      </w:r>
    </w:p>
    <w:p w:rsidR="00392EC9" w:rsidRDefault="00392EC9" w:rsidP="00E315FA">
      <w:pPr>
        <w:pStyle w:val="Prrafodelista"/>
        <w:numPr>
          <w:ilvl w:val="0"/>
          <w:numId w:val="6"/>
        </w:numPr>
        <w:tabs>
          <w:tab w:val="left" w:pos="973"/>
        </w:tabs>
        <w:rPr>
          <w:rFonts w:ascii="Tahoma" w:hAnsi="Tahoma" w:cs="Tahoma"/>
        </w:rPr>
      </w:pPr>
      <w:r>
        <w:rPr>
          <w:rFonts w:ascii="Tahoma" w:hAnsi="Tahoma" w:cs="Tahoma"/>
        </w:rPr>
        <w:t>Sensor de temperatura LM335</w:t>
      </w:r>
    </w:p>
    <w:p w:rsidR="00392EC9" w:rsidRDefault="00392EC9" w:rsidP="00E315FA">
      <w:pPr>
        <w:pStyle w:val="Prrafodelista"/>
        <w:numPr>
          <w:ilvl w:val="0"/>
          <w:numId w:val="6"/>
        </w:numPr>
        <w:tabs>
          <w:tab w:val="left" w:pos="973"/>
        </w:tabs>
        <w:rPr>
          <w:rFonts w:ascii="Tahoma" w:hAnsi="Tahoma" w:cs="Tahoma"/>
        </w:rPr>
      </w:pPr>
      <w:r>
        <w:rPr>
          <w:rFonts w:ascii="Tahoma" w:hAnsi="Tahoma" w:cs="Tahoma"/>
        </w:rPr>
        <w:t>Resistencias (10 y 100 k ohms)</w:t>
      </w:r>
    </w:p>
    <w:p w:rsidR="00392EC9" w:rsidRDefault="00392EC9" w:rsidP="00E315FA">
      <w:pPr>
        <w:pStyle w:val="Prrafodelista"/>
        <w:numPr>
          <w:ilvl w:val="0"/>
          <w:numId w:val="6"/>
        </w:numPr>
        <w:tabs>
          <w:tab w:val="left" w:pos="973"/>
        </w:tabs>
        <w:rPr>
          <w:rFonts w:ascii="Tahoma" w:hAnsi="Tahoma" w:cs="Tahoma"/>
        </w:rPr>
      </w:pPr>
      <w:r>
        <w:rPr>
          <w:rFonts w:ascii="Tahoma" w:hAnsi="Tahoma" w:cs="Tahoma"/>
        </w:rPr>
        <w:t>Potenciómetros 100k ohms</w:t>
      </w:r>
    </w:p>
    <w:p w:rsidR="00392EC9" w:rsidRDefault="00392EC9" w:rsidP="00E315FA">
      <w:pPr>
        <w:pStyle w:val="Prrafodelista"/>
        <w:numPr>
          <w:ilvl w:val="0"/>
          <w:numId w:val="6"/>
        </w:numPr>
        <w:tabs>
          <w:tab w:val="left" w:pos="973"/>
        </w:tabs>
        <w:rPr>
          <w:rFonts w:ascii="Tahoma" w:hAnsi="Tahoma" w:cs="Tahoma"/>
        </w:rPr>
      </w:pPr>
      <w:r>
        <w:rPr>
          <w:rFonts w:ascii="Tahoma" w:hAnsi="Tahoma" w:cs="Tahoma"/>
        </w:rPr>
        <w:t xml:space="preserve">Cable UTP para conexiones </w:t>
      </w:r>
    </w:p>
    <w:p w:rsidR="00392EC9" w:rsidRPr="00392EC9" w:rsidRDefault="00392EC9" w:rsidP="00E315FA">
      <w:pPr>
        <w:pStyle w:val="Prrafodelista"/>
        <w:numPr>
          <w:ilvl w:val="0"/>
          <w:numId w:val="6"/>
        </w:numPr>
        <w:tabs>
          <w:tab w:val="left" w:pos="973"/>
        </w:tabs>
        <w:rPr>
          <w:rFonts w:ascii="Tahoma" w:hAnsi="Tahoma" w:cs="Tahoma"/>
        </w:rPr>
      </w:pPr>
      <w:r>
        <w:rPr>
          <w:rFonts w:ascii="Tahoma" w:hAnsi="Tahoma" w:cs="Tahoma"/>
        </w:rPr>
        <w:t xml:space="preserve">Fuente simétrica </w:t>
      </w:r>
      <m:oMath>
        <m:r>
          <w:rPr>
            <w:rFonts w:ascii="Cambria Math" w:hAnsi="Cambria Math" w:cs="Tahoma"/>
          </w:rPr>
          <m:t>±15v</m:t>
        </m:r>
      </m:oMath>
    </w:p>
    <w:p w:rsidR="00392EC9" w:rsidRDefault="00392EC9" w:rsidP="00E315FA">
      <w:pPr>
        <w:pStyle w:val="Prrafodelista"/>
        <w:numPr>
          <w:ilvl w:val="0"/>
          <w:numId w:val="6"/>
        </w:numPr>
        <w:tabs>
          <w:tab w:val="left" w:pos="973"/>
        </w:tabs>
        <w:rPr>
          <w:rFonts w:ascii="Tahoma" w:hAnsi="Tahoma" w:cs="Tahoma"/>
        </w:rPr>
      </w:pPr>
      <w:r>
        <w:rPr>
          <w:rFonts w:ascii="Tahoma" w:hAnsi="Tahoma" w:cs="Tahoma"/>
        </w:rPr>
        <w:t>Regulador de voltaje 7805</w:t>
      </w:r>
    </w:p>
    <w:p w:rsidR="00392EC9" w:rsidRDefault="00392EC9" w:rsidP="00E315FA">
      <w:pPr>
        <w:pStyle w:val="Prrafodelista"/>
        <w:numPr>
          <w:ilvl w:val="0"/>
          <w:numId w:val="6"/>
        </w:numPr>
        <w:tabs>
          <w:tab w:val="left" w:pos="973"/>
        </w:tabs>
        <w:rPr>
          <w:rFonts w:ascii="Tahoma" w:hAnsi="Tahoma" w:cs="Tahoma"/>
        </w:rPr>
      </w:pPr>
      <w:r>
        <w:rPr>
          <w:rFonts w:ascii="Tahoma" w:hAnsi="Tahoma" w:cs="Tahoma"/>
        </w:rPr>
        <w:t>Capacitor de 10µf</w:t>
      </w:r>
    </w:p>
    <w:p w:rsidR="00392EC9" w:rsidRDefault="00392EC9" w:rsidP="00E315FA">
      <w:pPr>
        <w:pStyle w:val="Prrafodelista"/>
        <w:numPr>
          <w:ilvl w:val="0"/>
          <w:numId w:val="6"/>
        </w:numPr>
        <w:tabs>
          <w:tab w:val="left" w:pos="973"/>
        </w:tabs>
        <w:rPr>
          <w:rFonts w:ascii="Tahoma" w:hAnsi="Tahoma" w:cs="Tahoma"/>
        </w:rPr>
      </w:pPr>
      <w:r>
        <w:rPr>
          <w:rFonts w:ascii="Tahoma" w:hAnsi="Tahoma" w:cs="Tahoma"/>
        </w:rPr>
        <w:t>Protoboard</w:t>
      </w:r>
    </w:p>
    <w:p w:rsidR="00392EC9" w:rsidRPr="00BA17D5" w:rsidRDefault="000D4E0A" w:rsidP="00BA17D5">
      <w:pPr>
        <w:pStyle w:val="Prrafodelista"/>
        <w:numPr>
          <w:ilvl w:val="1"/>
          <w:numId w:val="2"/>
        </w:numPr>
        <w:tabs>
          <w:tab w:val="left" w:pos="973"/>
        </w:tabs>
        <w:rPr>
          <w:rFonts w:ascii="Tahoma" w:hAnsi="Tahoma" w:cs="Tahoma"/>
        </w:rPr>
      </w:pPr>
      <w:r w:rsidRPr="00BA17D5">
        <w:rPr>
          <w:rFonts w:ascii="Tahoma" w:hAnsi="Tahoma" w:cs="Tahoma"/>
        </w:rPr>
        <w:t>Planteamiento</w:t>
      </w:r>
      <w:r w:rsidR="00BA17D5" w:rsidRPr="00BA17D5">
        <w:rPr>
          <w:rFonts w:ascii="Tahoma" w:hAnsi="Tahoma" w:cs="Tahoma"/>
        </w:rPr>
        <w:t xml:space="preserve"> del problema</w:t>
      </w:r>
    </w:p>
    <w:p w:rsidR="00BA17D5" w:rsidRDefault="00BA17D5" w:rsidP="00C8025F">
      <w:pPr>
        <w:tabs>
          <w:tab w:val="left" w:pos="973"/>
        </w:tabs>
        <w:jc w:val="both"/>
        <w:rPr>
          <w:rFonts w:ascii="Tahoma" w:hAnsi="Tahoma" w:cs="Tahoma"/>
        </w:rPr>
      </w:pPr>
      <w:r>
        <w:rPr>
          <w:rFonts w:ascii="Tahoma" w:hAnsi="Tahoma" w:cs="Tahoma"/>
        </w:rPr>
        <w:t xml:space="preserve">Para este proyecto se </w:t>
      </w:r>
      <w:r w:rsidR="000D4E0A">
        <w:rPr>
          <w:rFonts w:ascii="Tahoma" w:hAnsi="Tahoma" w:cs="Tahoma"/>
        </w:rPr>
        <w:t>planteó</w:t>
      </w:r>
      <w:r>
        <w:rPr>
          <w:rFonts w:ascii="Tahoma" w:hAnsi="Tahoma" w:cs="Tahoma"/>
        </w:rPr>
        <w:t xml:space="preserve"> implementar un circuito que mostrara la temperatura</w:t>
      </w:r>
      <w:r w:rsidR="009630A6">
        <w:rPr>
          <w:rFonts w:ascii="Tahoma" w:hAnsi="Tahoma" w:cs="Tahoma"/>
        </w:rPr>
        <w:t xml:space="preserve"> en grados centígrados en </w:t>
      </w:r>
      <w:r w:rsidR="00AD69F7">
        <w:rPr>
          <w:rFonts w:ascii="Tahoma" w:hAnsi="Tahoma" w:cs="Tahoma"/>
        </w:rPr>
        <w:t>un display</w:t>
      </w:r>
      <w:r>
        <w:rPr>
          <w:rFonts w:ascii="Tahoma" w:hAnsi="Tahoma" w:cs="Tahoma"/>
        </w:rPr>
        <w:t xml:space="preserve">, en clase se analizó el comportamiento de algunos sensores de temperatura, desde el </w:t>
      </w:r>
      <w:r w:rsidR="000D4E0A">
        <w:rPr>
          <w:rFonts w:ascii="Tahoma" w:hAnsi="Tahoma" w:cs="Tahoma"/>
        </w:rPr>
        <w:t>más</w:t>
      </w:r>
      <w:r>
        <w:rPr>
          <w:rFonts w:ascii="Tahoma" w:hAnsi="Tahoma" w:cs="Tahoma"/>
        </w:rPr>
        <w:t xml:space="preserve"> barato el LM 35</w:t>
      </w:r>
      <w:r w:rsidR="00AD69F7">
        <w:rPr>
          <w:rFonts w:ascii="Tahoma" w:hAnsi="Tahoma" w:cs="Tahoma"/>
        </w:rPr>
        <w:t xml:space="preserve"> con un factor de sensibilidad de </w:t>
      </w:r>
      <m:oMath>
        <m:r>
          <w:rPr>
            <w:rFonts w:ascii="Cambria Math" w:hAnsi="Cambria Math" w:cs="Tahoma"/>
          </w:rPr>
          <m:t>10</m:t>
        </m:r>
        <m:f>
          <m:fPr>
            <m:type m:val="skw"/>
            <m:ctrlPr>
              <w:rPr>
                <w:rFonts w:ascii="Cambria Math" w:hAnsi="Cambria Math" w:cs="Tahoma"/>
                <w:i/>
              </w:rPr>
            </m:ctrlPr>
          </m:fPr>
          <m:num>
            <m:r>
              <w:rPr>
                <w:rFonts w:ascii="Cambria Math" w:hAnsi="Cambria Math" w:cs="Tahoma"/>
              </w:rPr>
              <m:t>mv</m:t>
            </m:r>
          </m:num>
          <m:den>
            <m:r>
              <w:rPr>
                <w:rFonts w:ascii="Cambria Math" w:hAnsi="Cambria Math" w:cs="Tahoma"/>
              </w:rPr>
              <m:t>°c</m:t>
            </m:r>
          </m:den>
        </m:f>
      </m:oMath>
      <w:r>
        <w:rPr>
          <w:rFonts w:ascii="Tahoma" w:hAnsi="Tahoma" w:cs="Tahoma"/>
        </w:rPr>
        <w:t xml:space="preserve">, hasta un punto intermedio que es el </w:t>
      </w:r>
      <w:r w:rsidR="000D4E0A">
        <w:rPr>
          <w:rFonts w:ascii="Tahoma" w:hAnsi="Tahoma" w:cs="Tahoma"/>
        </w:rPr>
        <w:t>utilizado</w:t>
      </w:r>
      <w:r>
        <w:rPr>
          <w:rFonts w:ascii="Tahoma" w:hAnsi="Tahoma" w:cs="Tahoma"/>
        </w:rPr>
        <w:t xml:space="preserve"> el LM335, debido a su relación calidad precio.</w:t>
      </w:r>
    </w:p>
    <w:p w:rsidR="00AD69F7" w:rsidRDefault="00BA17D5" w:rsidP="00AD69F7">
      <w:pPr>
        <w:tabs>
          <w:tab w:val="left" w:pos="973"/>
        </w:tabs>
        <w:jc w:val="both"/>
        <w:rPr>
          <w:rFonts w:ascii="Tahoma" w:hAnsi="Tahoma" w:cs="Tahoma"/>
        </w:rPr>
      </w:pPr>
      <w:r>
        <w:rPr>
          <w:rFonts w:ascii="Tahoma" w:hAnsi="Tahoma" w:cs="Tahoma"/>
        </w:rPr>
        <w:t xml:space="preserve">Se desea medir la temperatura en grados </w:t>
      </w:r>
      <w:r w:rsidR="00564491">
        <w:rPr>
          <w:rFonts w:ascii="Tahoma" w:hAnsi="Tahoma" w:cs="Tahoma"/>
        </w:rPr>
        <w:t xml:space="preserve">Celsius, </w:t>
      </w:r>
      <w:r w:rsidR="00E32B4A">
        <w:rPr>
          <w:rFonts w:ascii="Tahoma" w:hAnsi="Tahoma" w:cs="Tahoma"/>
        </w:rPr>
        <w:t xml:space="preserve">en un rango desde </w:t>
      </w:r>
      <w:r w:rsidR="002B75EC">
        <w:rPr>
          <w:rFonts w:ascii="Tahoma" w:hAnsi="Tahoma" w:cs="Tahoma"/>
        </w:rPr>
        <w:t xml:space="preserve">los </w:t>
      </w:r>
      <m:oMath>
        <m:r>
          <w:rPr>
            <w:rFonts w:ascii="Cambria Math" w:hAnsi="Cambria Math" w:cs="Tahoma"/>
          </w:rPr>
          <m:t xml:space="preserve">0 </m:t>
        </m:r>
        <m:r>
          <w:rPr>
            <w:rFonts w:ascii="Cambria Math" w:hAnsi="Cambria Math" w:cs="Tahoma"/>
          </w:rPr>
          <m:t xml:space="preserve">hasta los 50 ℃, </m:t>
        </m:r>
      </m:oMath>
      <w:r w:rsidR="00564491">
        <w:rPr>
          <w:rFonts w:ascii="Tahoma" w:hAnsi="Tahoma" w:cs="Tahoma"/>
        </w:rPr>
        <w:t xml:space="preserve">pero el LM 335 tiene un </w:t>
      </w:r>
      <w:r w:rsidR="00E32B4A">
        <w:rPr>
          <w:rFonts w:ascii="Tahoma" w:hAnsi="Tahoma" w:cs="Tahoma"/>
        </w:rPr>
        <w:t xml:space="preserve">factor de sensibilidad de </w:t>
      </w:r>
      <m:oMath>
        <m:r>
          <w:rPr>
            <w:rFonts w:ascii="Cambria Math" w:hAnsi="Cambria Math" w:cs="Tahoma"/>
          </w:rPr>
          <m:t>10</m:t>
        </m:r>
        <m:f>
          <m:fPr>
            <m:type m:val="skw"/>
            <m:ctrlPr>
              <w:rPr>
                <w:rFonts w:ascii="Cambria Math" w:hAnsi="Cambria Math" w:cs="Tahoma"/>
                <w:i/>
              </w:rPr>
            </m:ctrlPr>
          </m:fPr>
          <m:num>
            <m:r>
              <w:rPr>
                <w:rFonts w:ascii="Cambria Math" w:hAnsi="Cambria Math" w:cs="Tahoma"/>
              </w:rPr>
              <m:t>mV</m:t>
            </m:r>
          </m:num>
          <m:den>
            <m:r>
              <w:rPr>
                <w:rFonts w:ascii="Cambria Math" w:hAnsi="Cambria Math" w:cs="Tahoma"/>
              </w:rPr>
              <m:t>°K</m:t>
            </m:r>
          </m:den>
        </m:f>
      </m:oMath>
      <w:r w:rsidR="00E32B4A">
        <w:rPr>
          <w:rFonts w:ascii="Tahoma" w:hAnsi="Tahoma" w:cs="Tahoma"/>
        </w:rPr>
        <w:t xml:space="preserve">. Se debe entonces proceder a hacer una conversión de unidades de </w:t>
      </w:r>
      <m:oMath>
        <m:r>
          <w:rPr>
            <w:rFonts w:ascii="Cambria Math" w:hAnsi="Cambria Math" w:cs="Tahoma"/>
          </w:rPr>
          <m:t>°k a ℃</m:t>
        </m:r>
      </m:oMath>
    </w:p>
    <w:p w:rsidR="00AD69F7" w:rsidRPr="00AD69F7" w:rsidRDefault="00AD69F7" w:rsidP="00AD69F7">
      <w:pPr>
        <w:tabs>
          <w:tab w:val="left" w:pos="973"/>
        </w:tabs>
        <w:jc w:val="both"/>
        <w:rPr>
          <w:rFonts w:ascii="Tahoma" w:hAnsi="Tahoma" w:cs="Tahoma"/>
        </w:rPr>
      </w:pPr>
    </w:p>
    <w:p w:rsidR="00043590" w:rsidRPr="00043590" w:rsidRDefault="00043590" w:rsidP="00043590">
      <w:pPr>
        <w:pStyle w:val="Prrafodelista"/>
        <w:numPr>
          <w:ilvl w:val="1"/>
          <w:numId w:val="2"/>
        </w:numPr>
        <w:tabs>
          <w:tab w:val="left" w:pos="973"/>
        </w:tabs>
        <w:jc w:val="both"/>
        <w:rPr>
          <w:rFonts w:ascii="Tahoma" w:hAnsi="Tahoma" w:cs="Tahoma"/>
        </w:rPr>
      </w:pPr>
      <w:r w:rsidRPr="00043590">
        <w:rPr>
          <w:rFonts w:ascii="Tahoma" w:hAnsi="Tahoma" w:cs="Tahoma"/>
        </w:rPr>
        <w:t>Cálculos</w:t>
      </w:r>
      <w:r>
        <w:rPr>
          <w:rFonts w:ascii="Tahoma" w:hAnsi="Tahoma" w:cs="Tahoma"/>
        </w:rPr>
        <w:t xml:space="preserve"> </w:t>
      </w:r>
    </w:p>
    <w:p w:rsidR="00043590" w:rsidRPr="00043590" w:rsidRDefault="00043590" w:rsidP="00043590">
      <w:pPr>
        <w:tabs>
          <w:tab w:val="left" w:pos="973"/>
        </w:tabs>
        <w:ind w:left="720"/>
        <w:jc w:val="both"/>
        <w:rPr>
          <w:rFonts w:ascii="Tahoma" w:hAnsi="Tahoma" w:cs="Tahoma"/>
        </w:rPr>
      </w:pPr>
    </w:p>
    <w:p w:rsidR="00E32B4A" w:rsidRDefault="00E32B4A" w:rsidP="00C8025F">
      <w:pPr>
        <w:tabs>
          <w:tab w:val="left" w:pos="973"/>
        </w:tabs>
        <w:jc w:val="both"/>
        <w:rPr>
          <w:rFonts w:ascii="Tahoma" w:hAnsi="Tahoma" w:cs="Tahoma"/>
        </w:rPr>
      </w:pPr>
      <w:r>
        <w:rPr>
          <w:rFonts w:ascii="Tahoma" w:hAnsi="Tahoma" w:cs="Tahoma"/>
        </w:rPr>
        <w:t xml:space="preserve">Se sabe que </w:t>
      </w:r>
      <m:oMath>
        <m:r>
          <w:rPr>
            <w:rFonts w:ascii="Cambria Math" w:hAnsi="Cambria Math" w:cs="Tahoma"/>
          </w:rPr>
          <m:t>0℃=273°k</m:t>
        </m:r>
      </m:oMath>
      <w:r w:rsidR="002B75EC">
        <w:rPr>
          <w:rFonts w:ascii="Tahoma" w:hAnsi="Tahoma" w:cs="Tahoma"/>
        </w:rPr>
        <w:t xml:space="preserve"> por lo que la tabla de equivalencias queda:</w:t>
      </w:r>
    </w:p>
    <w:tbl>
      <w:tblPr>
        <w:tblStyle w:val="Tablaconcuadrcula"/>
        <w:tblW w:w="0" w:type="auto"/>
        <w:tblLook w:val="04A0" w:firstRow="1" w:lastRow="0" w:firstColumn="1" w:lastColumn="0" w:noHBand="0" w:noVBand="1"/>
      </w:tblPr>
      <w:tblGrid>
        <w:gridCol w:w="738"/>
        <w:gridCol w:w="723"/>
        <w:gridCol w:w="722"/>
        <w:gridCol w:w="742"/>
        <w:gridCol w:w="742"/>
        <w:gridCol w:w="743"/>
        <w:gridCol w:w="743"/>
        <w:gridCol w:w="743"/>
        <w:gridCol w:w="743"/>
        <w:gridCol w:w="743"/>
        <w:gridCol w:w="743"/>
        <w:gridCol w:w="703"/>
      </w:tblGrid>
      <w:tr w:rsidR="002B75EC" w:rsidTr="002B75EC">
        <w:tc>
          <w:tcPr>
            <w:tcW w:w="738" w:type="dxa"/>
          </w:tcPr>
          <w:p w:rsidR="002B75EC" w:rsidRDefault="002B75EC" w:rsidP="00BA17D5">
            <w:pPr>
              <w:tabs>
                <w:tab w:val="left" w:pos="973"/>
              </w:tabs>
              <w:rPr>
                <w:rFonts w:ascii="Tahoma" w:hAnsi="Tahoma" w:cs="Tahoma"/>
              </w:rPr>
            </w:pPr>
            <m:oMathPara>
              <m:oMath>
                <m:r>
                  <w:rPr>
                    <w:rFonts w:ascii="Cambria Math" w:hAnsi="Cambria Math" w:cs="Tahoma"/>
                  </w:rPr>
                  <m:t>℃</m:t>
                </m:r>
              </m:oMath>
            </m:oMathPara>
          </w:p>
        </w:tc>
        <w:tc>
          <w:tcPr>
            <w:tcW w:w="723" w:type="dxa"/>
          </w:tcPr>
          <w:p w:rsidR="002B75EC" w:rsidRDefault="002B75EC" w:rsidP="002B75EC">
            <w:pPr>
              <w:tabs>
                <w:tab w:val="left" w:pos="973"/>
              </w:tabs>
              <w:jc w:val="center"/>
              <w:rPr>
                <w:rFonts w:ascii="Tahoma" w:hAnsi="Tahoma" w:cs="Tahoma"/>
              </w:rPr>
            </w:pPr>
            <w:r>
              <w:rPr>
                <w:rFonts w:ascii="Tahoma" w:hAnsi="Tahoma" w:cs="Tahoma"/>
              </w:rPr>
              <w:t>0</w:t>
            </w:r>
          </w:p>
        </w:tc>
        <w:tc>
          <w:tcPr>
            <w:tcW w:w="722" w:type="dxa"/>
          </w:tcPr>
          <w:p w:rsidR="002B75EC" w:rsidRDefault="002B75EC" w:rsidP="002B75EC">
            <w:pPr>
              <w:tabs>
                <w:tab w:val="left" w:pos="973"/>
              </w:tabs>
              <w:jc w:val="center"/>
              <w:rPr>
                <w:rFonts w:ascii="Tahoma" w:hAnsi="Tahoma" w:cs="Tahoma"/>
              </w:rPr>
            </w:pPr>
            <w:r>
              <w:rPr>
                <w:rFonts w:ascii="Tahoma" w:hAnsi="Tahoma" w:cs="Tahoma"/>
              </w:rPr>
              <w:t>5</w:t>
            </w:r>
          </w:p>
        </w:tc>
        <w:tc>
          <w:tcPr>
            <w:tcW w:w="742" w:type="dxa"/>
          </w:tcPr>
          <w:p w:rsidR="002B75EC" w:rsidRDefault="002B75EC" w:rsidP="002B75EC">
            <w:pPr>
              <w:tabs>
                <w:tab w:val="left" w:pos="973"/>
              </w:tabs>
              <w:jc w:val="center"/>
              <w:rPr>
                <w:rFonts w:ascii="Tahoma" w:hAnsi="Tahoma" w:cs="Tahoma"/>
              </w:rPr>
            </w:pPr>
            <w:r>
              <w:rPr>
                <w:rFonts w:ascii="Tahoma" w:hAnsi="Tahoma" w:cs="Tahoma"/>
              </w:rPr>
              <w:t>10</w:t>
            </w:r>
          </w:p>
        </w:tc>
        <w:tc>
          <w:tcPr>
            <w:tcW w:w="742" w:type="dxa"/>
          </w:tcPr>
          <w:p w:rsidR="002B75EC" w:rsidRDefault="002B75EC" w:rsidP="002B75EC">
            <w:pPr>
              <w:tabs>
                <w:tab w:val="left" w:pos="973"/>
              </w:tabs>
              <w:jc w:val="center"/>
              <w:rPr>
                <w:rFonts w:ascii="Tahoma" w:hAnsi="Tahoma" w:cs="Tahoma"/>
              </w:rPr>
            </w:pPr>
            <w:r>
              <w:rPr>
                <w:rFonts w:ascii="Tahoma" w:hAnsi="Tahoma" w:cs="Tahoma"/>
              </w:rPr>
              <w:t>15</w:t>
            </w:r>
          </w:p>
        </w:tc>
        <w:tc>
          <w:tcPr>
            <w:tcW w:w="743" w:type="dxa"/>
          </w:tcPr>
          <w:p w:rsidR="002B75EC" w:rsidRDefault="002B75EC" w:rsidP="002B75EC">
            <w:pPr>
              <w:tabs>
                <w:tab w:val="left" w:pos="973"/>
              </w:tabs>
              <w:jc w:val="center"/>
              <w:rPr>
                <w:rFonts w:ascii="Tahoma" w:hAnsi="Tahoma" w:cs="Tahoma"/>
              </w:rPr>
            </w:pPr>
            <w:r>
              <w:rPr>
                <w:rFonts w:ascii="Tahoma" w:hAnsi="Tahoma" w:cs="Tahoma"/>
              </w:rPr>
              <w:t>20</w:t>
            </w:r>
          </w:p>
        </w:tc>
        <w:tc>
          <w:tcPr>
            <w:tcW w:w="743" w:type="dxa"/>
          </w:tcPr>
          <w:p w:rsidR="002B75EC" w:rsidRDefault="002B75EC" w:rsidP="002B75EC">
            <w:pPr>
              <w:tabs>
                <w:tab w:val="left" w:pos="973"/>
              </w:tabs>
              <w:jc w:val="center"/>
              <w:rPr>
                <w:rFonts w:ascii="Tahoma" w:hAnsi="Tahoma" w:cs="Tahoma"/>
              </w:rPr>
            </w:pPr>
            <w:r>
              <w:rPr>
                <w:rFonts w:ascii="Tahoma" w:hAnsi="Tahoma" w:cs="Tahoma"/>
              </w:rPr>
              <w:t>25</w:t>
            </w:r>
          </w:p>
        </w:tc>
        <w:tc>
          <w:tcPr>
            <w:tcW w:w="743" w:type="dxa"/>
          </w:tcPr>
          <w:p w:rsidR="002B75EC" w:rsidRDefault="002B75EC" w:rsidP="002B75EC">
            <w:pPr>
              <w:tabs>
                <w:tab w:val="left" w:pos="973"/>
              </w:tabs>
              <w:jc w:val="center"/>
              <w:rPr>
                <w:rFonts w:ascii="Tahoma" w:hAnsi="Tahoma" w:cs="Tahoma"/>
              </w:rPr>
            </w:pPr>
            <w:r>
              <w:rPr>
                <w:rFonts w:ascii="Tahoma" w:hAnsi="Tahoma" w:cs="Tahoma"/>
              </w:rPr>
              <w:t>30</w:t>
            </w:r>
          </w:p>
        </w:tc>
        <w:tc>
          <w:tcPr>
            <w:tcW w:w="743" w:type="dxa"/>
          </w:tcPr>
          <w:p w:rsidR="002B75EC" w:rsidRDefault="002B75EC" w:rsidP="002B75EC">
            <w:pPr>
              <w:tabs>
                <w:tab w:val="left" w:pos="973"/>
              </w:tabs>
              <w:jc w:val="center"/>
              <w:rPr>
                <w:rFonts w:ascii="Tahoma" w:hAnsi="Tahoma" w:cs="Tahoma"/>
              </w:rPr>
            </w:pPr>
            <w:r>
              <w:rPr>
                <w:rFonts w:ascii="Tahoma" w:hAnsi="Tahoma" w:cs="Tahoma"/>
              </w:rPr>
              <w:t>35</w:t>
            </w:r>
          </w:p>
        </w:tc>
        <w:tc>
          <w:tcPr>
            <w:tcW w:w="743" w:type="dxa"/>
          </w:tcPr>
          <w:p w:rsidR="002B75EC" w:rsidRDefault="002B75EC" w:rsidP="002B75EC">
            <w:pPr>
              <w:tabs>
                <w:tab w:val="left" w:pos="973"/>
              </w:tabs>
              <w:jc w:val="center"/>
              <w:rPr>
                <w:rFonts w:ascii="Tahoma" w:hAnsi="Tahoma" w:cs="Tahoma"/>
              </w:rPr>
            </w:pPr>
            <w:r>
              <w:rPr>
                <w:rFonts w:ascii="Tahoma" w:hAnsi="Tahoma" w:cs="Tahoma"/>
              </w:rPr>
              <w:t>40</w:t>
            </w:r>
          </w:p>
        </w:tc>
        <w:tc>
          <w:tcPr>
            <w:tcW w:w="743" w:type="dxa"/>
          </w:tcPr>
          <w:p w:rsidR="002B75EC" w:rsidRDefault="002B75EC" w:rsidP="002B75EC">
            <w:pPr>
              <w:tabs>
                <w:tab w:val="left" w:pos="973"/>
              </w:tabs>
              <w:jc w:val="center"/>
              <w:rPr>
                <w:rFonts w:ascii="Tahoma" w:hAnsi="Tahoma" w:cs="Tahoma"/>
              </w:rPr>
            </w:pPr>
            <w:r>
              <w:rPr>
                <w:rFonts w:ascii="Tahoma" w:hAnsi="Tahoma" w:cs="Tahoma"/>
              </w:rPr>
              <w:t>45</w:t>
            </w:r>
          </w:p>
        </w:tc>
        <w:tc>
          <w:tcPr>
            <w:tcW w:w="703" w:type="dxa"/>
          </w:tcPr>
          <w:p w:rsidR="002B75EC" w:rsidRDefault="002B75EC" w:rsidP="002B75EC">
            <w:pPr>
              <w:tabs>
                <w:tab w:val="left" w:pos="973"/>
              </w:tabs>
              <w:jc w:val="center"/>
              <w:rPr>
                <w:rFonts w:ascii="Tahoma" w:hAnsi="Tahoma" w:cs="Tahoma"/>
              </w:rPr>
            </w:pPr>
            <w:r>
              <w:rPr>
                <w:rFonts w:ascii="Tahoma" w:hAnsi="Tahoma" w:cs="Tahoma"/>
              </w:rPr>
              <w:t>50</w:t>
            </w:r>
          </w:p>
        </w:tc>
      </w:tr>
      <w:tr w:rsidR="002B75EC" w:rsidTr="002B75EC">
        <w:tc>
          <w:tcPr>
            <w:tcW w:w="738" w:type="dxa"/>
          </w:tcPr>
          <w:p w:rsidR="002B75EC" w:rsidRDefault="002B75EC" w:rsidP="00BA17D5">
            <w:pPr>
              <w:tabs>
                <w:tab w:val="left" w:pos="973"/>
              </w:tabs>
              <w:rPr>
                <w:rFonts w:ascii="Tahoma" w:hAnsi="Tahoma" w:cs="Tahoma"/>
              </w:rPr>
            </w:pPr>
            <m:oMathPara>
              <m:oMath>
                <m:r>
                  <w:rPr>
                    <w:rFonts w:ascii="Cambria Math" w:hAnsi="Cambria Math" w:cs="Tahoma"/>
                  </w:rPr>
                  <m:t>°k</m:t>
                </m:r>
              </m:oMath>
            </m:oMathPara>
          </w:p>
        </w:tc>
        <w:tc>
          <w:tcPr>
            <w:tcW w:w="723" w:type="dxa"/>
          </w:tcPr>
          <w:p w:rsidR="002B75EC" w:rsidRDefault="002B75EC" w:rsidP="002B75EC">
            <w:pPr>
              <w:tabs>
                <w:tab w:val="left" w:pos="973"/>
              </w:tabs>
              <w:jc w:val="center"/>
              <w:rPr>
                <w:rFonts w:ascii="Tahoma" w:hAnsi="Tahoma" w:cs="Tahoma"/>
              </w:rPr>
            </w:pPr>
            <w:r>
              <w:rPr>
                <w:rFonts w:ascii="Tahoma" w:hAnsi="Tahoma" w:cs="Tahoma"/>
              </w:rPr>
              <w:t>273</w:t>
            </w:r>
          </w:p>
        </w:tc>
        <w:tc>
          <w:tcPr>
            <w:tcW w:w="722" w:type="dxa"/>
          </w:tcPr>
          <w:p w:rsidR="002B75EC" w:rsidRDefault="002B75EC" w:rsidP="002B75EC">
            <w:pPr>
              <w:tabs>
                <w:tab w:val="left" w:pos="973"/>
              </w:tabs>
              <w:jc w:val="center"/>
              <w:rPr>
                <w:rFonts w:ascii="Tahoma" w:hAnsi="Tahoma" w:cs="Tahoma"/>
              </w:rPr>
            </w:pPr>
            <w:r>
              <w:rPr>
                <w:rFonts w:ascii="Tahoma" w:hAnsi="Tahoma" w:cs="Tahoma"/>
              </w:rPr>
              <w:t>278</w:t>
            </w:r>
          </w:p>
        </w:tc>
        <w:tc>
          <w:tcPr>
            <w:tcW w:w="742" w:type="dxa"/>
          </w:tcPr>
          <w:p w:rsidR="002B75EC" w:rsidRDefault="002B75EC" w:rsidP="002B75EC">
            <w:pPr>
              <w:tabs>
                <w:tab w:val="left" w:pos="973"/>
              </w:tabs>
              <w:jc w:val="center"/>
              <w:rPr>
                <w:rFonts w:ascii="Tahoma" w:hAnsi="Tahoma" w:cs="Tahoma"/>
              </w:rPr>
            </w:pPr>
            <w:r>
              <w:rPr>
                <w:rFonts w:ascii="Tahoma" w:hAnsi="Tahoma" w:cs="Tahoma"/>
              </w:rPr>
              <w:t>283</w:t>
            </w:r>
          </w:p>
        </w:tc>
        <w:tc>
          <w:tcPr>
            <w:tcW w:w="742" w:type="dxa"/>
          </w:tcPr>
          <w:p w:rsidR="002B75EC" w:rsidRDefault="002B75EC" w:rsidP="002B75EC">
            <w:pPr>
              <w:tabs>
                <w:tab w:val="left" w:pos="973"/>
              </w:tabs>
              <w:jc w:val="center"/>
              <w:rPr>
                <w:rFonts w:ascii="Tahoma" w:hAnsi="Tahoma" w:cs="Tahoma"/>
              </w:rPr>
            </w:pPr>
            <w:r>
              <w:rPr>
                <w:rFonts w:ascii="Tahoma" w:hAnsi="Tahoma" w:cs="Tahoma"/>
              </w:rPr>
              <w:t>288</w:t>
            </w:r>
          </w:p>
        </w:tc>
        <w:tc>
          <w:tcPr>
            <w:tcW w:w="743" w:type="dxa"/>
          </w:tcPr>
          <w:p w:rsidR="002B75EC" w:rsidRDefault="002B75EC" w:rsidP="002B75EC">
            <w:pPr>
              <w:tabs>
                <w:tab w:val="left" w:pos="973"/>
              </w:tabs>
              <w:jc w:val="center"/>
              <w:rPr>
                <w:rFonts w:ascii="Tahoma" w:hAnsi="Tahoma" w:cs="Tahoma"/>
              </w:rPr>
            </w:pPr>
            <w:r>
              <w:rPr>
                <w:rFonts w:ascii="Tahoma" w:hAnsi="Tahoma" w:cs="Tahoma"/>
              </w:rPr>
              <w:t>293</w:t>
            </w:r>
          </w:p>
        </w:tc>
        <w:tc>
          <w:tcPr>
            <w:tcW w:w="743" w:type="dxa"/>
          </w:tcPr>
          <w:p w:rsidR="002B75EC" w:rsidRDefault="002B75EC" w:rsidP="002B75EC">
            <w:pPr>
              <w:tabs>
                <w:tab w:val="left" w:pos="973"/>
              </w:tabs>
              <w:jc w:val="center"/>
              <w:rPr>
                <w:rFonts w:ascii="Tahoma" w:hAnsi="Tahoma" w:cs="Tahoma"/>
              </w:rPr>
            </w:pPr>
            <w:r>
              <w:rPr>
                <w:rFonts w:ascii="Tahoma" w:hAnsi="Tahoma" w:cs="Tahoma"/>
              </w:rPr>
              <w:t>298</w:t>
            </w:r>
          </w:p>
        </w:tc>
        <w:tc>
          <w:tcPr>
            <w:tcW w:w="743" w:type="dxa"/>
          </w:tcPr>
          <w:p w:rsidR="002B75EC" w:rsidRDefault="002B75EC" w:rsidP="002B75EC">
            <w:pPr>
              <w:tabs>
                <w:tab w:val="left" w:pos="973"/>
              </w:tabs>
              <w:jc w:val="center"/>
              <w:rPr>
                <w:rFonts w:ascii="Tahoma" w:hAnsi="Tahoma" w:cs="Tahoma"/>
              </w:rPr>
            </w:pPr>
            <w:r>
              <w:rPr>
                <w:rFonts w:ascii="Tahoma" w:hAnsi="Tahoma" w:cs="Tahoma"/>
              </w:rPr>
              <w:t>303</w:t>
            </w:r>
          </w:p>
        </w:tc>
        <w:tc>
          <w:tcPr>
            <w:tcW w:w="743" w:type="dxa"/>
          </w:tcPr>
          <w:p w:rsidR="002B75EC" w:rsidRDefault="002B75EC" w:rsidP="002B75EC">
            <w:pPr>
              <w:tabs>
                <w:tab w:val="left" w:pos="973"/>
              </w:tabs>
              <w:jc w:val="center"/>
              <w:rPr>
                <w:rFonts w:ascii="Tahoma" w:hAnsi="Tahoma" w:cs="Tahoma"/>
              </w:rPr>
            </w:pPr>
            <w:r>
              <w:rPr>
                <w:rFonts w:ascii="Tahoma" w:hAnsi="Tahoma" w:cs="Tahoma"/>
              </w:rPr>
              <w:t>308</w:t>
            </w:r>
          </w:p>
        </w:tc>
        <w:tc>
          <w:tcPr>
            <w:tcW w:w="743" w:type="dxa"/>
          </w:tcPr>
          <w:p w:rsidR="002B75EC" w:rsidRDefault="002B75EC" w:rsidP="002B75EC">
            <w:pPr>
              <w:tabs>
                <w:tab w:val="left" w:pos="973"/>
              </w:tabs>
              <w:jc w:val="center"/>
              <w:rPr>
                <w:rFonts w:ascii="Tahoma" w:hAnsi="Tahoma" w:cs="Tahoma"/>
              </w:rPr>
            </w:pPr>
            <w:r>
              <w:rPr>
                <w:rFonts w:ascii="Tahoma" w:hAnsi="Tahoma" w:cs="Tahoma"/>
              </w:rPr>
              <w:t>313</w:t>
            </w:r>
          </w:p>
        </w:tc>
        <w:tc>
          <w:tcPr>
            <w:tcW w:w="743" w:type="dxa"/>
          </w:tcPr>
          <w:p w:rsidR="002B75EC" w:rsidRDefault="002B75EC" w:rsidP="002B75EC">
            <w:pPr>
              <w:tabs>
                <w:tab w:val="left" w:pos="973"/>
              </w:tabs>
              <w:jc w:val="center"/>
              <w:rPr>
                <w:rFonts w:ascii="Tahoma" w:hAnsi="Tahoma" w:cs="Tahoma"/>
              </w:rPr>
            </w:pPr>
            <w:r>
              <w:rPr>
                <w:rFonts w:ascii="Tahoma" w:hAnsi="Tahoma" w:cs="Tahoma"/>
              </w:rPr>
              <w:t>318</w:t>
            </w:r>
          </w:p>
        </w:tc>
        <w:tc>
          <w:tcPr>
            <w:tcW w:w="703" w:type="dxa"/>
          </w:tcPr>
          <w:p w:rsidR="002B75EC" w:rsidRDefault="002B75EC" w:rsidP="002B75EC">
            <w:pPr>
              <w:tabs>
                <w:tab w:val="left" w:pos="973"/>
              </w:tabs>
              <w:jc w:val="center"/>
              <w:rPr>
                <w:rFonts w:ascii="Tahoma" w:hAnsi="Tahoma" w:cs="Tahoma"/>
              </w:rPr>
            </w:pPr>
            <w:r>
              <w:rPr>
                <w:rFonts w:ascii="Tahoma" w:hAnsi="Tahoma" w:cs="Tahoma"/>
              </w:rPr>
              <w:t>323</w:t>
            </w:r>
          </w:p>
        </w:tc>
      </w:tr>
    </w:tbl>
    <w:p w:rsidR="002B75EC" w:rsidRPr="00BA17D5" w:rsidRDefault="002B75EC" w:rsidP="00BA17D5">
      <w:pPr>
        <w:tabs>
          <w:tab w:val="left" w:pos="973"/>
        </w:tabs>
        <w:rPr>
          <w:rFonts w:ascii="Tahoma" w:hAnsi="Tahoma" w:cs="Tahoma"/>
        </w:rPr>
      </w:pPr>
    </w:p>
    <w:p w:rsidR="00BA17D5" w:rsidRDefault="002B75EC" w:rsidP="00392EC9">
      <w:pPr>
        <w:tabs>
          <w:tab w:val="left" w:pos="973"/>
        </w:tabs>
        <w:rPr>
          <w:rFonts w:ascii="Tahoma" w:hAnsi="Tahoma" w:cs="Tahoma"/>
        </w:rPr>
      </w:pPr>
      <w:r>
        <w:rPr>
          <w:rFonts w:ascii="Tahoma" w:hAnsi="Tahoma" w:cs="Tahoma"/>
        </w:rPr>
        <w:t xml:space="preserve">Para convertir el valor </w:t>
      </w:r>
      <w:r w:rsidR="0043358A">
        <w:rPr>
          <w:rFonts w:ascii="Tahoma" w:hAnsi="Tahoma" w:cs="Tahoma"/>
        </w:rPr>
        <w:t xml:space="preserve">de la temperatura a el </w:t>
      </w:r>
      <w:r>
        <w:rPr>
          <w:rFonts w:ascii="Tahoma" w:hAnsi="Tahoma" w:cs="Tahoma"/>
        </w:rPr>
        <w:t xml:space="preserve">voltaje </w:t>
      </w:r>
      <w:r w:rsidR="0043358A">
        <w:rPr>
          <w:rFonts w:ascii="Tahoma" w:hAnsi="Tahoma" w:cs="Tahoma"/>
        </w:rPr>
        <w:t xml:space="preserve">que </w:t>
      </w:r>
      <w:r>
        <w:rPr>
          <w:rFonts w:ascii="Tahoma" w:hAnsi="Tahoma" w:cs="Tahoma"/>
        </w:rPr>
        <w:t>suminist</w:t>
      </w:r>
      <w:r w:rsidR="0043358A">
        <w:rPr>
          <w:rFonts w:ascii="Tahoma" w:hAnsi="Tahoma" w:cs="Tahoma"/>
        </w:rPr>
        <w:t>ra el sensor</w:t>
      </w:r>
      <w:r>
        <w:rPr>
          <w:rFonts w:ascii="Tahoma" w:hAnsi="Tahoma" w:cs="Tahoma"/>
        </w:rPr>
        <w:t xml:space="preserve"> </w:t>
      </w:r>
      <w:r w:rsidR="00C8025F">
        <w:rPr>
          <w:rFonts w:ascii="Tahoma" w:hAnsi="Tahoma" w:cs="Tahoma"/>
        </w:rPr>
        <w:t xml:space="preserve">se tiene la </w:t>
      </w:r>
      <w:r w:rsidR="0043358A">
        <w:rPr>
          <w:rFonts w:ascii="Tahoma" w:hAnsi="Tahoma" w:cs="Tahoma"/>
        </w:rPr>
        <w:t>fórmula:</w:t>
      </w:r>
    </w:p>
    <w:p w:rsidR="00C8025F" w:rsidRDefault="00F65271" w:rsidP="00392EC9">
      <w:pPr>
        <w:tabs>
          <w:tab w:val="left" w:pos="973"/>
        </w:tabs>
        <w:rPr>
          <w:rFonts w:ascii="Tahoma" w:hAnsi="Tahoma" w:cs="Tahoma"/>
        </w:rPr>
      </w:pPr>
      <m:oMathPara>
        <m:oMath>
          <m:sSub>
            <m:sSubPr>
              <m:ctrlPr>
                <w:rPr>
                  <w:rFonts w:ascii="Cambria Math" w:hAnsi="Cambria Math" w:cs="Tahoma"/>
                  <w:i/>
                </w:rPr>
              </m:ctrlPr>
            </m:sSubPr>
            <m:e>
              <m:r>
                <w:rPr>
                  <w:rFonts w:ascii="Cambria Math" w:hAnsi="Cambria Math" w:cs="Tahoma"/>
                </w:rPr>
                <m:t>V</m:t>
              </m:r>
            </m:e>
            <m:sub>
              <m:r>
                <w:rPr>
                  <w:rFonts w:ascii="Cambria Math" w:hAnsi="Cambria Math" w:cs="Tahoma"/>
                </w:rPr>
                <m:t>T</m:t>
              </m:r>
            </m:sub>
          </m:sSub>
          <m:r>
            <w:rPr>
              <w:rFonts w:ascii="Cambria Math" w:hAnsi="Cambria Math" w:cs="Tahoma"/>
            </w:rPr>
            <m:t>=</m:t>
          </m:r>
          <m:f>
            <m:fPr>
              <m:ctrlPr>
                <w:rPr>
                  <w:rFonts w:ascii="Cambria Math" w:hAnsi="Cambria Math" w:cs="Tahoma"/>
                  <w:i/>
                </w:rPr>
              </m:ctrlPr>
            </m:fPr>
            <m:num>
              <m:r>
                <w:rPr>
                  <w:rFonts w:ascii="Cambria Math" w:hAnsi="Cambria Math" w:cs="Tahoma"/>
                </w:rPr>
                <m:t>10mV</m:t>
              </m:r>
            </m:num>
            <m:den>
              <m:r>
                <w:rPr>
                  <w:rFonts w:ascii="Cambria Math" w:hAnsi="Cambria Math" w:cs="Tahoma"/>
                </w:rPr>
                <m:t>°K</m:t>
              </m:r>
            </m:den>
          </m:f>
          <m:r>
            <w:rPr>
              <w:rFonts w:ascii="Cambria Math" w:hAnsi="Cambria Math" w:cs="Tahoma"/>
            </w:rPr>
            <m:t>(tem°K)</m:t>
          </m:r>
        </m:oMath>
      </m:oMathPara>
    </w:p>
    <w:p w:rsidR="004C66FF" w:rsidRDefault="004C66FF" w:rsidP="00392EC9">
      <w:pPr>
        <w:tabs>
          <w:tab w:val="left" w:pos="973"/>
        </w:tabs>
        <w:rPr>
          <w:rFonts w:ascii="Tahoma" w:hAnsi="Tahoma" w:cs="Tahoma"/>
        </w:rPr>
      </w:pPr>
    </w:p>
    <w:p w:rsidR="004C66FF" w:rsidRDefault="004C66FF" w:rsidP="00392EC9">
      <w:pPr>
        <w:tabs>
          <w:tab w:val="left" w:pos="973"/>
        </w:tabs>
        <w:rPr>
          <w:rFonts w:ascii="Tahoma" w:hAnsi="Tahoma" w:cs="Tahoma"/>
        </w:rPr>
      </w:pPr>
    </w:p>
    <w:p w:rsidR="004C66FF" w:rsidRDefault="004C66FF" w:rsidP="00392EC9">
      <w:pPr>
        <w:tabs>
          <w:tab w:val="left" w:pos="973"/>
        </w:tabs>
        <w:rPr>
          <w:rFonts w:ascii="Tahoma" w:hAnsi="Tahoma" w:cs="Tahoma"/>
        </w:rPr>
      </w:pPr>
    </w:p>
    <w:p w:rsidR="002B75EC" w:rsidRDefault="00C8025F" w:rsidP="00392EC9">
      <w:pPr>
        <w:tabs>
          <w:tab w:val="left" w:pos="973"/>
        </w:tabs>
        <w:rPr>
          <w:rFonts w:ascii="Tahoma" w:hAnsi="Tahoma" w:cs="Tahoma"/>
        </w:rPr>
      </w:pPr>
      <w:r>
        <w:rPr>
          <w:rFonts w:ascii="Tahoma" w:hAnsi="Tahoma" w:cs="Tahoma"/>
        </w:rPr>
        <w:lastRenderedPageBreak/>
        <w:t>Lo que genera la siguiente tabla de equivalencias en valores de voltaje a la salida del LM335</w:t>
      </w:r>
      <w:r w:rsidR="0043358A">
        <w:rPr>
          <w:rFonts w:ascii="Tahoma" w:hAnsi="Tahoma" w:cs="Tahoma"/>
        </w:rPr>
        <w:t xml:space="preserve"> con respecto a los grados Celsius:</w:t>
      </w:r>
    </w:p>
    <w:tbl>
      <w:tblPr>
        <w:tblStyle w:val="Tablaconcuadrcula"/>
        <w:tblW w:w="0" w:type="auto"/>
        <w:tblLook w:val="04A0" w:firstRow="1" w:lastRow="0" w:firstColumn="1" w:lastColumn="0" w:noHBand="0" w:noVBand="1"/>
      </w:tblPr>
      <w:tblGrid>
        <w:gridCol w:w="735"/>
        <w:gridCol w:w="735"/>
        <w:gridCol w:w="735"/>
        <w:gridCol w:w="735"/>
        <w:gridCol w:w="736"/>
        <w:gridCol w:w="736"/>
        <w:gridCol w:w="736"/>
        <w:gridCol w:w="736"/>
        <w:gridCol w:w="736"/>
        <w:gridCol w:w="736"/>
        <w:gridCol w:w="736"/>
        <w:gridCol w:w="736"/>
      </w:tblGrid>
      <w:tr w:rsidR="00936D52" w:rsidTr="004C66FF">
        <w:trPr>
          <w:trHeight w:val="266"/>
        </w:trPr>
        <w:tc>
          <w:tcPr>
            <w:tcW w:w="735" w:type="dxa"/>
          </w:tcPr>
          <w:p w:rsidR="00936D52" w:rsidRDefault="00936D52" w:rsidP="00392EC9">
            <w:pPr>
              <w:tabs>
                <w:tab w:val="left" w:pos="973"/>
              </w:tabs>
              <w:rPr>
                <w:rFonts w:ascii="Tahoma" w:hAnsi="Tahoma" w:cs="Tahoma"/>
              </w:rPr>
            </w:pPr>
            <m:oMathPara>
              <m:oMath>
                <m:r>
                  <w:rPr>
                    <w:rFonts w:ascii="Cambria Math" w:hAnsi="Cambria Math" w:cs="Tahoma"/>
                  </w:rPr>
                  <m:t>℃</m:t>
                </m:r>
              </m:oMath>
            </m:oMathPara>
          </w:p>
        </w:tc>
        <w:tc>
          <w:tcPr>
            <w:tcW w:w="735" w:type="dxa"/>
          </w:tcPr>
          <w:p w:rsidR="00936D52" w:rsidRDefault="00936D52" w:rsidP="00392EC9">
            <w:pPr>
              <w:tabs>
                <w:tab w:val="left" w:pos="973"/>
              </w:tabs>
              <w:rPr>
                <w:rFonts w:ascii="Tahoma" w:hAnsi="Tahoma" w:cs="Tahoma"/>
              </w:rPr>
            </w:pPr>
            <w:r>
              <w:rPr>
                <w:rFonts w:ascii="Tahoma" w:hAnsi="Tahoma" w:cs="Tahoma"/>
              </w:rPr>
              <w:t>0</w:t>
            </w:r>
          </w:p>
        </w:tc>
        <w:tc>
          <w:tcPr>
            <w:tcW w:w="735" w:type="dxa"/>
          </w:tcPr>
          <w:p w:rsidR="00936D52" w:rsidRDefault="00936D52" w:rsidP="00392EC9">
            <w:pPr>
              <w:tabs>
                <w:tab w:val="left" w:pos="973"/>
              </w:tabs>
              <w:rPr>
                <w:rFonts w:ascii="Tahoma" w:hAnsi="Tahoma" w:cs="Tahoma"/>
              </w:rPr>
            </w:pPr>
            <w:r>
              <w:rPr>
                <w:rFonts w:ascii="Tahoma" w:hAnsi="Tahoma" w:cs="Tahoma"/>
              </w:rPr>
              <w:t>5</w:t>
            </w:r>
          </w:p>
        </w:tc>
        <w:tc>
          <w:tcPr>
            <w:tcW w:w="735" w:type="dxa"/>
          </w:tcPr>
          <w:p w:rsidR="00936D52" w:rsidRDefault="00936D52" w:rsidP="00392EC9">
            <w:pPr>
              <w:tabs>
                <w:tab w:val="left" w:pos="973"/>
              </w:tabs>
              <w:rPr>
                <w:rFonts w:ascii="Tahoma" w:hAnsi="Tahoma" w:cs="Tahoma"/>
              </w:rPr>
            </w:pPr>
            <w:r>
              <w:rPr>
                <w:rFonts w:ascii="Tahoma" w:hAnsi="Tahoma" w:cs="Tahoma"/>
              </w:rPr>
              <w:t>10</w:t>
            </w:r>
          </w:p>
        </w:tc>
        <w:tc>
          <w:tcPr>
            <w:tcW w:w="736" w:type="dxa"/>
          </w:tcPr>
          <w:p w:rsidR="00936D52" w:rsidRDefault="00936D52" w:rsidP="00392EC9">
            <w:pPr>
              <w:tabs>
                <w:tab w:val="left" w:pos="973"/>
              </w:tabs>
              <w:rPr>
                <w:rFonts w:ascii="Tahoma" w:hAnsi="Tahoma" w:cs="Tahoma"/>
              </w:rPr>
            </w:pPr>
            <w:r>
              <w:rPr>
                <w:rFonts w:ascii="Tahoma" w:hAnsi="Tahoma" w:cs="Tahoma"/>
              </w:rPr>
              <w:t>15</w:t>
            </w:r>
          </w:p>
        </w:tc>
        <w:tc>
          <w:tcPr>
            <w:tcW w:w="736" w:type="dxa"/>
          </w:tcPr>
          <w:p w:rsidR="00936D52" w:rsidRDefault="00936D52" w:rsidP="00392EC9">
            <w:pPr>
              <w:tabs>
                <w:tab w:val="left" w:pos="973"/>
              </w:tabs>
              <w:rPr>
                <w:rFonts w:ascii="Tahoma" w:hAnsi="Tahoma" w:cs="Tahoma"/>
              </w:rPr>
            </w:pPr>
            <w:r>
              <w:rPr>
                <w:rFonts w:ascii="Tahoma" w:hAnsi="Tahoma" w:cs="Tahoma"/>
              </w:rPr>
              <w:t>20</w:t>
            </w:r>
          </w:p>
        </w:tc>
        <w:tc>
          <w:tcPr>
            <w:tcW w:w="736" w:type="dxa"/>
          </w:tcPr>
          <w:p w:rsidR="00936D52" w:rsidRDefault="00936D52" w:rsidP="00392EC9">
            <w:pPr>
              <w:tabs>
                <w:tab w:val="left" w:pos="973"/>
              </w:tabs>
              <w:rPr>
                <w:rFonts w:ascii="Tahoma" w:hAnsi="Tahoma" w:cs="Tahoma"/>
              </w:rPr>
            </w:pPr>
            <w:r>
              <w:rPr>
                <w:rFonts w:ascii="Tahoma" w:hAnsi="Tahoma" w:cs="Tahoma"/>
              </w:rPr>
              <w:t>25</w:t>
            </w:r>
          </w:p>
        </w:tc>
        <w:tc>
          <w:tcPr>
            <w:tcW w:w="736" w:type="dxa"/>
          </w:tcPr>
          <w:p w:rsidR="00936D52" w:rsidRDefault="00936D52" w:rsidP="00392EC9">
            <w:pPr>
              <w:tabs>
                <w:tab w:val="left" w:pos="973"/>
              </w:tabs>
              <w:rPr>
                <w:rFonts w:ascii="Tahoma" w:hAnsi="Tahoma" w:cs="Tahoma"/>
              </w:rPr>
            </w:pPr>
            <w:r>
              <w:rPr>
                <w:rFonts w:ascii="Tahoma" w:hAnsi="Tahoma" w:cs="Tahoma"/>
              </w:rPr>
              <w:t>30</w:t>
            </w:r>
          </w:p>
        </w:tc>
        <w:tc>
          <w:tcPr>
            <w:tcW w:w="736" w:type="dxa"/>
          </w:tcPr>
          <w:p w:rsidR="00936D52" w:rsidRDefault="00936D52" w:rsidP="00392EC9">
            <w:pPr>
              <w:tabs>
                <w:tab w:val="left" w:pos="973"/>
              </w:tabs>
              <w:rPr>
                <w:rFonts w:ascii="Tahoma" w:hAnsi="Tahoma" w:cs="Tahoma"/>
              </w:rPr>
            </w:pPr>
            <w:r>
              <w:rPr>
                <w:rFonts w:ascii="Tahoma" w:hAnsi="Tahoma" w:cs="Tahoma"/>
              </w:rPr>
              <w:t>35</w:t>
            </w:r>
          </w:p>
        </w:tc>
        <w:tc>
          <w:tcPr>
            <w:tcW w:w="736" w:type="dxa"/>
          </w:tcPr>
          <w:p w:rsidR="00936D52" w:rsidRDefault="00936D52" w:rsidP="00392EC9">
            <w:pPr>
              <w:tabs>
                <w:tab w:val="left" w:pos="973"/>
              </w:tabs>
              <w:rPr>
                <w:rFonts w:ascii="Tahoma" w:hAnsi="Tahoma" w:cs="Tahoma"/>
              </w:rPr>
            </w:pPr>
            <w:r>
              <w:rPr>
                <w:rFonts w:ascii="Tahoma" w:hAnsi="Tahoma" w:cs="Tahoma"/>
              </w:rPr>
              <w:t>40</w:t>
            </w:r>
          </w:p>
        </w:tc>
        <w:tc>
          <w:tcPr>
            <w:tcW w:w="736" w:type="dxa"/>
          </w:tcPr>
          <w:p w:rsidR="00936D52" w:rsidRDefault="00936D52" w:rsidP="00392EC9">
            <w:pPr>
              <w:tabs>
                <w:tab w:val="left" w:pos="973"/>
              </w:tabs>
              <w:rPr>
                <w:rFonts w:ascii="Tahoma" w:hAnsi="Tahoma" w:cs="Tahoma"/>
              </w:rPr>
            </w:pPr>
            <w:r>
              <w:rPr>
                <w:rFonts w:ascii="Tahoma" w:hAnsi="Tahoma" w:cs="Tahoma"/>
              </w:rPr>
              <w:t>45</w:t>
            </w:r>
          </w:p>
        </w:tc>
        <w:tc>
          <w:tcPr>
            <w:tcW w:w="736" w:type="dxa"/>
          </w:tcPr>
          <w:p w:rsidR="00936D52" w:rsidRDefault="00936D52" w:rsidP="00392EC9">
            <w:pPr>
              <w:tabs>
                <w:tab w:val="left" w:pos="973"/>
              </w:tabs>
              <w:rPr>
                <w:rFonts w:ascii="Tahoma" w:hAnsi="Tahoma" w:cs="Tahoma"/>
              </w:rPr>
            </w:pPr>
            <w:r>
              <w:rPr>
                <w:rFonts w:ascii="Tahoma" w:hAnsi="Tahoma" w:cs="Tahoma"/>
              </w:rPr>
              <w:t>50</w:t>
            </w:r>
          </w:p>
        </w:tc>
      </w:tr>
      <w:tr w:rsidR="00936D52" w:rsidTr="004C66FF">
        <w:trPr>
          <w:trHeight w:val="266"/>
        </w:trPr>
        <w:tc>
          <w:tcPr>
            <w:tcW w:w="735" w:type="dxa"/>
          </w:tcPr>
          <w:p w:rsidR="00936D52" w:rsidRDefault="00936D52" w:rsidP="00392EC9">
            <w:pPr>
              <w:tabs>
                <w:tab w:val="left" w:pos="973"/>
              </w:tabs>
              <w:rPr>
                <w:rFonts w:ascii="Tahoma" w:hAnsi="Tahoma" w:cs="Tahoma"/>
              </w:rPr>
            </w:pPr>
            <m:oMathPara>
              <m:oMath>
                <m:r>
                  <w:rPr>
                    <w:rFonts w:ascii="Cambria Math" w:hAnsi="Cambria Math" w:cs="Tahoma"/>
                  </w:rPr>
                  <m:t>V</m:t>
                </m:r>
              </m:oMath>
            </m:oMathPara>
          </w:p>
        </w:tc>
        <w:tc>
          <w:tcPr>
            <w:tcW w:w="735" w:type="dxa"/>
          </w:tcPr>
          <w:p w:rsidR="00936D52" w:rsidRDefault="00936D52" w:rsidP="00392EC9">
            <w:pPr>
              <w:tabs>
                <w:tab w:val="left" w:pos="973"/>
              </w:tabs>
              <w:rPr>
                <w:rFonts w:ascii="Tahoma" w:hAnsi="Tahoma" w:cs="Tahoma"/>
              </w:rPr>
            </w:pPr>
            <w:r>
              <w:rPr>
                <w:rFonts w:ascii="Tahoma" w:hAnsi="Tahoma" w:cs="Tahoma"/>
              </w:rPr>
              <w:t>2.73</w:t>
            </w:r>
          </w:p>
        </w:tc>
        <w:tc>
          <w:tcPr>
            <w:tcW w:w="735" w:type="dxa"/>
          </w:tcPr>
          <w:p w:rsidR="00936D52" w:rsidRDefault="00936D52" w:rsidP="00392EC9">
            <w:pPr>
              <w:tabs>
                <w:tab w:val="left" w:pos="973"/>
              </w:tabs>
              <w:rPr>
                <w:rFonts w:ascii="Tahoma" w:hAnsi="Tahoma" w:cs="Tahoma"/>
              </w:rPr>
            </w:pPr>
            <w:r>
              <w:rPr>
                <w:rFonts w:ascii="Tahoma" w:hAnsi="Tahoma" w:cs="Tahoma"/>
              </w:rPr>
              <w:t>2.78</w:t>
            </w:r>
          </w:p>
        </w:tc>
        <w:tc>
          <w:tcPr>
            <w:tcW w:w="735" w:type="dxa"/>
          </w:tcPr>
          <w:p w:rsidR="00936D52" w:rsidRDefault="00936D52" w:rsidP="00392EC9">
            <w:pPr>
              <w:tabs>
                <w:tab w:val="left" w:pos="973"/>
              </w:tabs>
              <w:rPr>
                <w:rFonts w:ascii="Tahoma" w:hAnsi="Tahoma" w:cs="Tahoma"/>
              </w:rPr>
            </w:pPr>
            <w:r>
              <w:rPr>
                <w:rFonts w:ascii="Tahoma" w:hAnsi="Tahoma" w:cs="Tahoma"/>
              </w:rPr>
              <w:t>2.83</w:t>
            </w:r>
          </w:p>
        </w:tc>
        <w:tc>
          <w:tcPr>
            <w:tcW w:w="736" w:type="dxa"/>
          </w:tcPr>
          <w:p w:rsidR="00936D52" w:rsidRDefault="00936D52" w:rsidP="00392EC9">
            <w:pPr>
              <w:tabs>
                <w:tab w:val="left" w:pos="973"/>
              </w:tabs>
              <w:rPr>
                <w:rFonts w:ascii="Tahoma" w:hAnsi="Tahoma" w:cs="Tahoma"/>
              </w:rPr>
            </w:pPr>
            <w:r>
              <w:rPr>
                <w:rFonts w:ascii="Tahoma" w:hAnsi="Tahoma" w:cs="Tahoma"/>
              </w:rPr>
              <w:t>2.88</w:t>
            </w:r>
          </w:p>
        </w:tc>
        <w:tc>
          <w:tcPr>
            <w:tcW w:w="736" w:type="dxa"/>
          </w:tcPr>
          <w:p w:rsidR="00936D52" w:rsidRDefault="00936D52" w:rsidP="00392EC9">
            <w:pPr>
              <w:tabs>
                <w:tab w:val="left" w:pos="973"/>
              </w:tabs>
              <w:rPr>
                <w:rFonts w:ascii="Tahoma" w:hAnsi="Tahoma" w:cs="Tahoma"/>
              </w:rPr>
            </w:pPr>
            <w:r>
              <w:rPr>
                <w:rFonts w:ascii="Tahoma" w:hAnsi="Tahoma" w:cs="Tahoma"/>
              </w:rPr>
              <w:t>2.93</w:t>
            </w:r>
          </w:p>
        </w:tc>
        <w:tc>
          <w:tcPr>
            <w:tcW w:w="736" w:type="dxa"/>
          </w:tcPr>
          <w:p w:rsidR="00936D52" w:rsidRDefault="00936D52" w:rsidP="00392EC9">
            <w:pPr>
              <w:tabs>
                <w:tab w:val="left" w:pos="973"/>
              </w:tabs>
              <w:rPr>
                <w:rFonts w:ascii="Tahoma" w:hAnsi="Tahoma" w:cs="Tahoma"/>
              </w:rPr>
            </w:pPr>
            <w:r>
              <w:rPr>
                <w:rFonts w:ascii="Tahoma" w:hAnsi="Tahoma" w:cs="Tahoma"/>
              </w:rPr>
              <w:t>2.98</w:t>
            </w:r>
          </w:p>
        </w:tc>
        <w:tc>
          <w:tcPr>
            <w:tcW w:w="736" w:type="dxa"/>
          </w:tcPr>
          <w:p w:rsidR="00936D52" w:rsidRDefault="00936D52" w:rsidP="00392EC9">
            <w:pPr>
              <w:tabs>
                <w:tab w:val="left" w:pos="973"/>
              </w:tabs>
              <w:rPr>
                <w:rFonts w:ascii="Tahoma" w:hAnsi="Tahoma" w:cs="Tahoma"/>
              </w:rPr>
            </w:pPr>
            <w:r>
              <w:rPr>
                <w:rFonts w:ascii="Tahoma" w:hAnsi="Tahoma" w:cs="Tahoma"/>
              </w:rPr>
              <w:t>3.03</w:t>
            </w:r>
          </w:p>
        </w:tc>
        <w:tc>
          <w:tcPr>
            <w:tcW w:w="736" w:type="dxa"/>
          </w:tcPr>
          <w:p w:rsidR="00936D52" w:rsidRDefault="00936D52" w:rsidP="00392EC9">
            <w:pPr>
              <w:tabs>
                <w:tab w:val="left" w:pos="973"/>
              </w:tabs>
              <w:rPr>
                <w:rFonts w:ascii="Tahoma" w:hAnsi="Tahoma" w:cs="Tahoma"/>
              </w:rPr>
            </w:pPr>
            <w:r>
              <w:rPr>
                <w:rFonts w:ascii="Tahoma" w:hAnsi="Tahoma" w:cs="Tahoma"/>
              </w:rPr>
              <w:t>3.08</w:t>
            </w:r>
          </w:p>
        </w:tc>
        <w:tc>
          <w:tcPr>
            <w:tcW w:w="736" w:type="dxa"/>
          </w:tcPr>
          <w:p w:rsidR="00936D52" w:rsidRDefault="00936D52" w:rsidP="00392EC9">
            <w:pPr>
              <w:tabs>
                <w:tab w:val="left" w:pos="973"/>
              </w:tabs>
              <w:rPr>
                <w:rFonts w:ascii="Tahoma" w:hAnsi="Tahoma" w:cs="Tahoma"/>
              </w:rPr>
            </w:pPr>
            <w:r>
              <w:rPr>
                <w:rFonts w:ascii="Tahoma" w:hAnsi="Tahoma" w:cs="Tahoma"/>
              </w:rPr>
              <w:t>3.13</w:t>
            </w:r>
          </w:p>
        </w:tc>
        <w:tc>
          <w:tcPr>
            <w:tcW w:w="736" w:type="dxa"/>
          </w:tcPr>
          <w:p w:rsidR="00936D52" w:rsidRDefault="00936D52" w:rsidP="00392EC9">
            <w:pPr>
              <w:tabs>
                <w:tab w:val="left" w:pos="973"/>
              </w:tabs>
              <w:rPr>
                <w:rFonts w:ascii="Tahoma" w:hAnsi="Tahoma" w:cs="Tahoma"/>
              </w:rPr>
            </w:pPr>
            <w:r>
              <w:rPr>
                <w:rFonts w:ascii="Tahoma" w:hAnsi="Tahoma" w:cs="Tahoma"/>
              </w:rPr>
              <w:t>3.18</w:t>
            </w:r>
          </w:p>
        </w:tc>
        <w:tc>
          <w:tcPr>
            <w:tcW w:w="736" w:type="dxa"/>
          </w:tcPr>
          <w:p w:rsidR="00936D52" w:rsidRDefault="00936D52" w:rsidP="00392EC9">
            <w:pPr>
              <w:tabs>
                <w:tab w:val="left" w:pos="973"/>
              </w:tabs>
              <w:rPr>
                <w:rFonts w:ascii="Tahoma" w:hAnsi="Tahoma" w:cs="Tahoma"/>
              </w:rPr>
            </w:pPr>
            <w:r>
              <w:rPr>
                <w:rFonts w:ascii="Tahoma" w:hAnsi="Tahoma" w:cs="Tahoma"/>
              </w:rPr>
              <w:t>3.23</w:t>
            </w:r>
          </w:p>
        </w:tc>
      </w:tr>
    </w:tbl>
    <w:p w:rsidR="00283C67" w:rsidRDefault="00283C67" w:rsidP="00392EC9">
      <w:pPr>
        <w:tabs>
          <w:tab w:val="left" w:pos="973"/>
        </w:tabs>
        <w:rPr>
          <w:rFonts w:ascii="Tahoma" w:hAnsi="Tahoma" w:cs="Tahoma"/>
        </w:rPr>
      </w:pPr>
    </w:p>
    <w:p w:rsidR="00283C67" w:rsidRDefault="0043358A" w:rsidP="00392EC9">
      <w:pPr>
        <w:tabs>
          <w:tab w:val="left" w:pos="973"/>
        </w:tabs>
        <w:rPr>
          <w:rFonts w:ascii="Tahoma" w:hAnsi="Tahoma" w:cs="Tahoma"/>
        </w:rPr>
      </w:pPr>
      <w:r>
        <w:rPr>
          <w:rFonts w:ascii="Tahoma" w:hAnsi="Tahoma" w:cs="Tahoma"/>
        </w:rPr>
        <w:t xml:space="preserve">Al graficar los datos obtenidos podemos observar el comportamiento del LM335 el cual es un </w:t>
      </w:r>
      <w:r w:rsidR="004C66FF">
        <w:rPr>
          <w:rFonts w:ascii="Tahoma" w:hAnsi="Tahoma" w:cs="Tahoma"/>
        </w:rPr>
        <w:t>dispositivo lineal</w:t>
      </w:r>
      <w:r w:rsidR="00FD10F5">
        <w:rPr>
          <w:rFonts w:ascii="Tahoma" w:hAnsi="Tahoma" w:cs="Tahoma"/>
          <w:noProof/>
          <w:lang w:eastAsia="es-MX"/>
        </w:rPr>
        <w:drawing>
          <wp:anchor distT="0" distB="0" distL="114300" distR="114300" simplePos="0" relativeHeight="251679744" behindDoc="0" locked="0" layoutInCell="1" allowOverlap="1">
            <wp:simplePos x="0" y="0"/>
            <wp:positionH relativeFrom="margin">
              <wp:align>right</wp:align>
            </wp:positionH>
            <wp:positionV relativeFrom="paragraph">
              <wp:posOffset>622935</wp:posOffset>
            </wp:positionV>
            <wp:extent cx="5612130" cy="3684270"/>
            <wp:effectExtent l="0" t="0" r="762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684270"/>
                    </a:xfrm>
                    <a:prstGeom prst="rect">
                      <a:avLst/>
                    </a:prstGeom>
                    <a:noFill/>
                    <a:ln>
                      <a:noFill/>
                    </a:ln>
                  </pic:spPr>
                </pic:pic>
              </a:graphicData>
            </a:graphic>
          </wp:anchor>
        </w:drawing>
      </w:r>
      <w:r w:rsidR="00376039" w:rsidRPr="00376039">
        <w:rPr>
          <w:rFonts w:ascii="Tahoma" w:hAnsi="Tahoma" w:cs="Tahoma"/>
          <w:noProof/>
          <w:lang w:eastAsia="es-MX"/>
        </w:rPr>
        <mc:AlternateContent>
          <mc:Choice Requires="wps">
            <w:drawing>
              <wp:anchor distT="45720" distB="45720" distL="114300" distR="114300" simplePos="0" relativeHeight="251678720" behindDoc="0" locked="0" layoutInCell="1" allowOverlap="1">
                <wp:simplePos x="0" y="0"/>
                <wp:positionH relativeFrom="column">
                  <wp:posOffset>5123404</wp:posOffset>
                </wp:positionH>
                <wp:positionV relativeFrom="paragraph">
                  <wp:posOffset>3366583</wp:posOffset>
                </wp:positionV>
                <wp:extent cx="313690" cy="582295"/>
                <wp:effectExtent l="0" t="0" r="10160" b="2730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582295"/>
                        </a:xfrm>
                        <a:prstGeom prst="rect">
                          <a:avLst/>
                        </a:prstGeom>
                        <a:solidFill>
                          <a:srgbClr val="FFFFFF"/>
                        </a:solidFill>
                        <a:ln w="9525">
                          <a:solidFill>
                            <a:schemeClr val="bg1"/>
                          </a:solidFill>
                          <a:miter lim="800000"/>
                          <a:headEnd/>
                          <a:tailEnd/>
                        </a:ln>
                      </wps:spPr>
                      <wps:txbx>
                        <w:txbxContent>
                          <w:p w:rsidR="00F65271" w:rsidRPr="00376039" w:rsidRDefault="00F65271">
                            <m:oMathPara>
                              <m:oMath>
                                <m:r>
                                  <w:rPr>
                                    <w:rFonts w:ascii="Cambria Math" w:hAnsi="Cambria Math"/>
                                  </w:rPr>
                                  <m:t xml:space="preserve"> </m:t>
                                </m:r>
                              </m:oMath>
                            </m:oMathPara>
                          </w:p>
                          <w:p w:rsidR="00F65271" w:rsidRPr="00376039" w:rsidRDefault="00F65271"/>
                          <w:p w:rsidR="00F65271" w:rsidRPr="00376039" w:rsidRDefault="00F65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3.4pt;margin-top:265.1pt;width:24.7pt;height:4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" strokecolor="white [3212]">
                <v:textbox>
                  <w:txbxContent>
                    <w:p w:rsidR="00F65271" w:rsidRPr="00376039" w:rsidRDefault="00F65271">
                      <m:oMathPara>
                        <m:oMath>
                          <m:r>
                            <w:rPr>
                              <w:rFonts w:ascii="Cambria Math" w:hAnsi="Cambria Math"/>
                            </w:rPr>
                            <m:t xml:space="preserve"> </m:t>
                          </m:r>
                        </m:oMath>
                      </m:oMathPara>
                    </w:p>
                    <w:p w:rsidR="00F65271" w:rsidRPr="00376039" w:rsidRDefault="00F65271"/>
                    <w:p w:rsidR="00F65271" w:rsidRPr="00376039" w:rsidRDefault="00F65271"/>
                  </w:txbxContent>
                </v:textbox>
                <w10:wrap type="square"/>
              </v:shape>
            </w:pict>
          </mc:Fallback>
        </mc:AlternateContent>
      </w:r>
      <w:r w:rsidR="004C66FF">
        <w:rPr>
          <w:rFonts w:ascii="Tahoma" w:hAnsi="Tahoma" w:cs="Tahoma"/>
        </w:rPr>
        <w:t>, entonces se obtiene el siguiente grafico</w:t>
      </w:r>
    </w:p>
    <w:p w:rsidR="0043358A" w:rsidRDefault="0043358A" w:rsidP="00392EC9">
      <w:pPr>
        <w:tabs>
          <w:tab w:val="left" w:pos="973"/>
        </w:tabs>
        <w:rPr>
          <w:rFonts w:ascii="Tahoma" w:hAnsi="Tahoma" w:cs="Tahoma"/>
        </w:rPr>
      </w:pPr>
    </w:p>
    <w:p w:rsidR="00FD10F5" w:rsidRDefault="00191D75" w:rsidP="00191D75">
      <w:pPr>
        <w:tabs>
          <w:tab w:val="left" w:pos="973"/>
        </w:tabs>
        <w:rPr>
          <w:rFonts w:ascii="Tahoma" w:hAnsi="Tahoma" w:cs="Tahoma"/>
        </w:rPr>
      </w:pPr>
      <w:r>
        <w:rPr>
          <w:rFonts w:ascii="Tahoma" w:hAnsi="Tahoma" w:cs="Tahoma"/>
        </w:rPr>
        <w:t>Como los valores equivalentes en grados centígrados están en el rango de los 2.73 a los 3.23 volts se</w:t>
      </w:r>
      <w:r w:rsidR="00FD10F5">
        <w:rPr>
          <w:rFonts w:ascii="Tahoma" w:hAnsi="Tahoma" w:cs="Tahoma"/>
        </w:rPr>
        <w:t xml:space="preserve"> debe pasar por una etapa de acoplamiento CAS para que pueda manejar un valor de salida de entre los 0 y 5 volts.</w:t>
      </w:r>
      <w:r>
        <w:rPr>
          <w:rFonts w:ascii="Tahoma" w:hAnsi="Tahoma" w:cs="Tahoma"/>
        </w:rPr>
        <w:t xml:space="preserve"> </w:t>
      </w:r>
    </w:p>
    <w:p w:rsidR="0043358A" w:rsidRDefault="0043358A" w:rsidP="00191D75">
      <w:pPr>
        <w:tabs>
          <w:tab w:val="left" w:pos="973"/>
        </w:tabs>
        <w:rPr>
          <w:rFonts w:ascii="Tahoma" w:hAnsi="Tahoma" w:cs="Tahoma"/>
        </w:rPr>
      </w:pPr>
      <w:r>
        <w:rPr>
          <w:rFonts w:ascii="Tahoma" w:hAnsi="Tahoma" w:cs="Tahoma"/>
        </w:rPr>
        <w:t>Entonces es necesario hacer un circuito de acondicionamiento de señal</w:t>
      </w:r>
      <w:r w:rsidR="00EE0CD3">
        <w:rPr>
          <w:rFonts w:ascii="Tahoma" w:hAnsi="Tahoma" w:cs="Tahoma"/>
        </w:rPr>
        <w:t xml:space="preserve"> (CAS) </w:t>
      </w:r>
      <w:r>
        <w:rPr>
          <w:rFonts w:ascii="Tahoma" w:hAnsi="Tahoma" w:cs="Tahoma"/>
        </w:rPr>
        <w:t xml:space="preserve"> para poder </w:t>
      </w:r>
      <w:r w:rsidR="004C66FF">
        <w:rPr>
          <w:rFonts w:ascii="Tahoma" w:hAnsi="Tahoma" w:cs="Tahoma"/>
        </w:rPr>
        <w:t xml:space="preserve">operar con </w:t>
      </w:r>
      <w:r>
        <w:rPr>
          <w:rFonts w:ascii="Tahoma" w:hAnsi="Tahoma" w:cs="Tahoma"/>
        </w:rPr>
        <w:t xml:space="preserve"> nuestro voltaje del sensor a lo que necesitamos para convertir </w:t>
      </w:r>
      <w:r w:rsidR="009E23CF">
        <w:rPr>
          <w:rFonts w:ascii="Tahoma" w:hAnsi="Tahoma" w:cs="Tahoma"/>
        </w:rPr>
        <w:t>nuestros valores analógicos a digitales en la siguiente etapa.</w:t>
      </w:r>
    </w:p>
    <w:p w:rsidR="00191D75" w:rsidRPr="00191D75" w:rsidRDefault="00191D75" w:rsidP="00191D75">
      <w:pPr>
        <w:tabs>
          <w:tab w:val="left" w:pos="973"/>
        </w:tabs>
        <w:rPr>
          <w:rFonts w:ascii="Tahoma" w:hAnsi="Tahoma" w:cs="Tahoma"/>
          <w:b/>
        </w:rPr>
      </w:pPr>
    </w:p>
    <w:p w:rsidR="002B75EC" w:rsidRDefault="002B75EC" w:rsidP="00392EC9">
      <w:pPr>
        <w:tabs>
          <w:tab w:val="left" w:pos="973"/>
        </w:tabs>
        <w:rPr>
          <w:rFonts w:ascii="Tahoma" w:hAnsi="Tahoma" w:cs="Tahoma"/>
        </w:rPr>
      </w:pPr>
    </w:p>
    <w:p w:rsidR="002B75EC" w:rsidRDefault="002B75EC" w:rsidP="00392EC9">
      <w:pPr>
        <w:tabs>
          <w:tab w:val="left" w:pos="973"/>
        </w:tabs>
        <w:rPr>
          <w:rFonts w:ascii="Tahoma" w:hAnsi="Tahoma" w:cs="Tahoma"/>
        </w:rPr>
      </w:pPr>
    </w:p>
    <w:p w:rsidR="002B75EC" w:rsidRDefault="002B75EC" w:rsidP="00392EC9">
      <w:pPr>
        <w:tabs>
          <w:tab w:val="left" w:pos="973"/>
        </w:tabs>
        <w:rPr>
          <w:rFonts w:ascii="Tahoma" w:hAnsi="Tahoma" w:cs="Tahoma"/>
        </w:rPr>
      </w:pPr>
    </w:p>
    <w:p w:rsidR="002B75EC" w:rsidRDefault="004C66FF" w:rsidP="00392EC9">
      <w:pPr>
        <w:tabs>
          <w:tab w:val="left" w:pos="973"/>
        </w:tabs>
        <w:rPr>
          <w:rFonts w:ascii="Tahoma" w:hAnsi="Tahoma" w:cs="Tahoma"/>
        </w:rPr>
      </w:pPr>
      <w:r>
        <w:rPr>
          <w:rFonts w:ascii="Tahoma" w:hAnsi="Tahoma" w:cs="Tahoma"/>
        </w:rPr>
        <w:lastRenderedPageBreak/>
        <w:t>Se procede entonces a hacel el caculo de la etapa del cas.</w:t>
      </w:r>
    </w:p>
    <w:p w:rsidR="002B75EC" w:rsidRDefault="004741E4" w:rsidP="00392EC9">
      <w:pPr>
        <w:tabs>
          <w:tab w:val="left" w:pos="973"/>
        </w:tabs>
        <w:rPr>
          <w:rFonts w:ascii="Tahoma" w:hAnsi="Tahoma" w:cs="Tahoma"/>
        </w:rPr>
      </w:pPr>
      <w:r>
        <w:rPr>
          <w:rFonts w:ascii="Tahoma" w:hAnsi="Tahoma" w:cs="Tahoma"/>
        </w:rPr>
        <w:t xml:space="preserve">Para hacer las operaciones de equivalencias de voltaje con los LM 741 se debe calcular el factor por el cual se </w:t>
      </w:r>
      <w:r w:rsidR="000D4E0A">
        <w:rPr>
          <w:rFonts w:ascii="Tahoma" w:hAnsi="Tahoma" w:cs="Tahoma"/>
        </w:rPr>
        <w:t>multiplicará</w:t>
      </w:r>
      <w:r>
        <w:rPr>
          <w:rFonts w:ascii="Tahoma" w:hAnsi="Tahoma" w:cs="Tahoma"/>
        </w:rPr>
        <w:t xml:space="preserve"> o </w:t>
      </w:r>
      <w:r w:rsidR="000D4E0A">
        <w:rPr>
          <w:rFonts w:ascii="Tahoma" w:hAnsi="Tahoma" w:cs="Tahoma"/>
        </w:rPr>
        <w:t>sumará</w:t>
      </w:r>
      <w:r>
        <w:rPr>
          <w:rFonts w:ascii="Tahoma" w:hAnsi="Tahoma" w:cs="Tahoma"/>
        </w:rPr>
        <w:t xml:space="preserve"> voltaje para obtener esos rangos de salida.</w:t>
      </w:r>
    </w:p>
    <w:p w:rsidR="004741E4" w:rsidRDefault="004741E4" w:rsidP="00392EC9">
      <w:pPr>
        <w:tabs>
          <w:tab w:val="left" w:pos="973"/>
        </w:tabs>
        <w:rPr>
          <w:rFonts w:ascii="Tahoma" w:hAnsi="Tahoma" w:cs="Tahoma"/>
        </w:rPr>
      </w:pPr>
      <w:r>
        <w:rPr>
          <w:rFonts w:ascii="Tahoma" w:hAnsi="Tahoma" w:cs="Tahoma"/>
        </w:rPr>
        <w:t>Al ser una rect</w:t>
      </w:r>
      <w:r w:rsidR="00905315">
        <w:rPr>
          <w:rFonts w:ascii="Tahoma" w:hAnsi="Tahoma" w:cs="Tahoma"/>
        </w:rPr>
        <w:t>a</w:t>
      </w:r>
      <w:r>
        <w:rPr>
          <w:rFonts w:ascii="Tahoma" w:hAnsi="Tahoma" w:cs="Tahoma"/>
        </w:rPr>
        <w:t xml:space="preserve"> </w:t>
      </w:r>
      <w:r w:rsidR="00905315">
        <w:rPr>
          <w:rFonts w:ascii="Tahoma" w:hAnsi="Tahoma" w:cs="Tahoma"/>
        </w:rPr>
        <w:t xml:space="preserve">con pendiente positiva </w:t>
      </w:r>
      <w:r>
        <w:rPr>
          <w:rFonts w:ascii="Tahoma" w:hAnsi="Tahoma" w:cs="Tahoma"/>
        </w:rPr>
        <w:t xml:space="preserve">la observada en la </w:t>
      </w:r>
      <w:r w:rsidR="000D4E0A">
        <w:rPr>
          <w:rFonts w:ascii="Tahoma" w:hAnsi="Tahoma" w:cs="Tahoma"/>
        </w:rPr>
        <w:t>gráfica</w:t>
      </w:r>
      <w:r>
        <w:rPr>
          <w:rFonts w:ascii="Tahoma" w:hAnsi="Tahoma" w:cs="Tahoma"/>
        </w:rPr>
        <w:t xml:space="preserve"> </w:t>
      </w:r>
      <w:r w:rsidR="00905315">
        <w:rPr>
          <w:rFonts w:ascii="Tahoma" w:hAnsi="Tahoma" w:cs="Tahoma"/>
        </w:rPr>
        <w:t xml:space="preserve">de equivalencias </w:t>
      </w:r>
      <w:r>
        <w:rPr>
          <w:rFonts w:ascii="Tahoma" w:hAnsi="Tahoma" w:cs="Tahoma"/>
        </w:rPr>
        <w:t xml:space="preserve">se sabe </w:t>
      </w:r>
      <w:r w:rsidR="000D4E0A">
        <w:rPr>
          <w:rFonts w:ascii="Tahoma" w:hAnsi="Tahoma" w:cs="Tahoma"/>
        </w:rPr>
        <w:t>qué</w:t>
      </w:r>
      <w:r>
        <w:rPr>
          <w:rFonts w:ascii="Tahoma" w:hAnsi="Tahoma" w:cs="Tahoma"/>
        </w:rPr>
        <w:t xml:space="preserve"> Y(</w:t>
      </w:r>
      <w:r w:rsidR="00905315">
        <w:rPr>
          <w:rFonts w:ascii="Tahoma" w:hAnsi="Tahoma" w:cs="Tahoma"/>
        </w:rPr>
        <w:t xml:space="preserve">V CAS)=X(V sensor)M +B. Se tienen dos incógnitas </w:t>
      </w:r>
      <w:r w:rsidR="00AF0303">
        <w:rPr>
          <w:rFonts w:ascii="Tahoma" w:hAnsi="Tahoma" w:cs="Tahoma"/>
        </w:rPr>
        <w:t xml:space="preserve">M y B, siendo la primera de estas el valor de la pendiente cuya formula es </w:t>
      </w:r>
      <m:oMath>
        <m:r>
          <w:rPr>
            <w:rFonts w:ascii="Cambria Math" w:hAnsi="Cambria Math" w:cs="Tahoma"/>
          </w:rPr>
          <m:t>M=</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Y</m:t>
                </m:r>
              </m:e>
              <m:sub>
                <m:r>
                  <w:rPr>
                    <w:rFonts w:ascii="Cambria Math" w:hAnsi="Cambria Math" w:cs="Tahoma"/>
                  </w:rPr>
                  <m:t>2</m:t>
                </m:r>
              </m:sub>
            </m:sSub>
            <m:r>
              <w:rPr>
                <w:rFonts w:ascii="Cambria Math" w:hAnsi="Cambria Math" w:cs="Tahoma"/>
              </w:rPr>
              <m:t>-</m:t>
            </m:r>
            <m:sSub>
              <m:sSubPr>
                <m:ctrlPr>
                  <w:rPr>
                    <w:rFonts w:ascii="Cambria Math" w:hAnsi="Cambria Math" w:cs="Tahoma"/>
                    <w:i/>
                  </w:rPr>
                </m:ctrlPr>
              </m:sSubPr>
              <m:e>
                <m:r>
                  <w:rPr>
                    <w:rFonts w:ascii="Cambria Math" w:hAnsi="Cambria Math" w:cs="Tahoma"/>
                  </w:rPr>
                  <m:t>Y</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X</m:t>
                </m:r>
              </m:e>
              <m:sub>
                <m:r>
                  <w:rPr>
                    <w:rFonts w:ascii="Cambria Math" w:hAnsi="Cambria Math" w:cs="Tahoma"/>
                  </w:rPr>
                  <m:t>2</m:t>
                </m:r>
              </m:sub>
            </m:sSub>
            <m:r>
              <w:rPr>
                <w:rFonts w:ascii="Cambria Math" w:hAnsi="Cambria Math" w:cs="Tahoma"/>
              </w:rPr>
              <m:t>-</m:t>
            </m:r>
            <m:sSub>
              <m:sSubPr>
                <m:ctrlPr>
                  <w:rPr>
                    <w:rFonts w:ascii="Cambria Math" w:hAnsi="Cambria Math" w:cs="Tahoma"/>
                    <w:i/>
                  </w:rPr>
                </m:ctrlPr>
              </m:sSubPr>
              <m:e>
                <m:r>
                  <w:rPr>
                    <w:rFonts w:ascii="Cambria Math" w:hAnsi="Cambria Math" w:cs="Tahoma"/>
                  </w:rPr>
                  <m:t>X</m:t>
                </m:r>
              </m:e>
              <m:sub>
                <m:r>
                  <w:rPr>
                    <w:rFonts w:ascii="Cambria Math" w:hAnsi="Cambria Math" w:cs="Tahoma"/>
                  </w:rPr>
                  <m:t>1</m:t>
                </m:r>
              </m:sub>
            </m:sSub>
          </m:den>
        </m:f>
      </m:oMath>
      <w:r w:rsidR="00AF0303">
        <w:rPr>
          <w:rFonts w:ascii="Tahoma" w:hAnsi="Tahoma" w:cs="Tahoma"/>
        </w:rPr>
        <w:t xml:space="preserve">, para el calculo se toman dos puntos conocidos, el limite inferior (2.73,0) y el limite superior (3.23,5) entonces </w:t>
      </w:r>
    </w:p>
    <w:p w:rsidR="002B75EC" w:rsidRPr="00AF0303" w:rsidRDefault="00AF0303" w:rsidP="00392EC9">
      <w:pPr>
        <w:tabs>
          <w:tab w:val="left" w:pos="973"/>
        </w:tabs>
        <w:rPr>
          <w:rFonts w:ascii="Tahoma" w:hAnsi="Tahoma" w:cs="Tahoma"/>
        </w:rPr>
      </w:pPr>
      <m:oMathPara>
        <m:oMath>
          <m:r>
            <w:rPr>
              <w:rFonts w:ascii="Cambria Math" w:hAnsi="Cambria Math" w:cs="Tahoma"/>
            </w:rPr>
            <m:t>M=</m:t>
          </m:r>
          <m:f>
            <m:fPr>
              <m:ctrlPr>
                <w:rPr>
                  <w:rFonts w:ascii="Cambria Math" w:hAnsi="Cambria Math" w:cs="Tahoma"/>
                  <w:i/>
                </w:rPr>
              </m:ctrlPr>
            </m:fPr>
            <m:num>
              <m:r>
                <w:rPr>
                  <w:rFonts w:ascii="Cambria Math" w:hAnsi="Cambria Math" w:cs="Tahoma"/>
                </w:rPr>
                <m:t>5-0</m:t>
              </m:r>
            </m:num>
            <m:den>
              <m:r>
                <w:rPr>
                  <w:rFonts w:ascii="Cambria Math" w:hAnsi="Cambria Math" w:cs="Tahoma"/>
                </w:rPr>
                <m:t>3.23-2.73</m:t>
              </m:r>
            </m:den>
          </m:f>
        </m:oMath>
      </m:oMathPara>
    </w:p>
    <w:p w:rsidR="00AF0303" w:rsidRPr="00A1295E" w:rsidRDefault="00AF0303" w:rsidP="00392EC9">
      <w:pPr>
        <w:tabs>
          <w:tab w:val="left" w:pos="973"/>
        </w:tabs>
        <w:rPr>
          <w:rFonts w:ascii="Tahoma" w:hAnsi="Tahoma" w:cs="Tahoma"/>
        </w:rPr>
      </w:pPr>
      <m:oMathPara>
        <m:oMath>
          <m:r>
            <w:rPr>
              <w:rFonts w:ascii="Cambria Math" w:hAnsi="Cambria Math" w:cs="Tahoma"/>
            </w:rPr>
            <m:t>M=10</m:t>
          </m:r>
        </m:oMath>
      </m:oMathPara>
    </w:p>
    <w:p w:rsidR="00A1295E" w:rsidRDefault="00A1295E" w:rsidP="00392EC9">
      <w:pPr>
        <w:tabs>
          <w:tab w:val="left" w:pos="973"/>
        </w:tabs>
        <w:rPr>
          <w:rFonts w:ascii="Tahoma" w:hAnsi="Tahoma" w:cs="Tahoma"/>
        </w:rPr>
      </w:pPr>
      <w:r>
        <w:rPr>
          <w:rFonts w:ascii="Tahoma" w:hAnsi="Tahoma" w:cs="Tahoma"/>
        </w:rPr>
        <w:t>Con el valor de la pendiente calculado y con el punto conocido (2.73,0), se despeja la incógnita de B de la ecuación y se calcula por medio de:</w:t>
      </w:r>
    </w:p>
    <w:p w:rsidR="00A1295E" w:rsidRPr="00A1295E" w:rsidRDefault="00A1295E" w:rsidP="00392EC9">
      <w:pPr>
        <w:tabs>
          <w:tab w:val="left" w:pos="973"/>
        </w:tabs>
        <w:rPr>
          <w:rFonts w:ascii="Tahoma" w:hAnsi="Tahoma" w:cs="Tahoma"/>
        </w:rPr>
      </w:pPr>
      <m:oMathPara>
        <m:oMath>
          <m:r>
            <w:rPr>
              <w:rFonts w:ascii="Cambria Math" w:hAnsi="Cambria Math" w:cs="Tahoma"/>
            </w:rPr>
            <m:t xml:space="preserve">B=Y-XM </m:t>
          </m:r>
        </m:oMath>
      </m:oMathPara>
    </w:p>
    <w:p w:rsidR="00A1295E" w:rsidRPr="00A1295E" w:rsidRDefault="00A1295E" w:rsidP="00392EC9">
      <w:pPr>
        <w:tabs>
          <w:tab w:val="left" w:pos="973"/>
        </w:tabs>
        <w:rPr>
          <w:rFonts w:ascii="Tahoma" w:hAnsi="Tahoma" w:cs="Tahoma"/>
        </w:rPr>
      </w:pPr>
      <m:oMathPara>
        <m:oMath>
          <m:r>
            <w:rPr>
              <w:rFonts w:ascii="Cambria Math" w:hAnsi="Cambria Math" w:cs="Tahoma"/>
            </w:rPr>
            <m:t>B=0-2.73(10)</m:t>
          </m:r>
        </m:oMath>
      </m:oMathPara>
    </w:p>
    <w:p w:rsidR="00A1295E" w:rsidRPr="00A1295E" w:rsidRDefault="00A1295E" w:rsidP="00392EC9">
      <w:pPr>
        <w:tabs>
          <w:tab w:val="left" w:pos="973"/>
        </w:tabs>
        <w:rPr>
          <w:rFonts w:ascii="Tahoma" w:hAnsi="Tahoma" w:cs="Tahoma"/>
        </w:rPr>
      </w:pPr>
      <m:oMathPara>
        <m:oMath>
          <m:r>
            <w:rPr>
              <w:rFonts w:ascii="Cambria Math" w:hAnsi="Cambria Math" w:cs="Tahoma"/>
            </w:rPr>
            <m:t>B=-27.3</m:t>
          </m:r>
        </m:oMath>
      </m:oMathPara>
    </w:p>
    <w:p w:rsidR="002B75EC" w:rsidRDefault="00A1295E" w:rsidP="00392EC9">
      <w:pPr>
        <w:tabs>
          <w:tab w:val="left" w:pos="973"/>
        </w:tabs>
        <w:rPr>
          <w:rFonts w:ascii="Tahoma" w:hAnsi="Tahoma" w:cs="Tahoma"/>
        </w:rPr>
      </w:pPr>
      <w:r>
        <w:rPr>
          <w:rFonts w:ascii="Tahoma" w:hAnsi="Tahoma" w:cs="Tahoma"/>
        </w:rPr>
        <w:t>Sustituyendo en la ecuación original</w:t>
      </w:r>
      <w:r w:rsidR="007A7A8A">
        <w:rPr>
          <w:rFonts w:ascii="Tahoma" w:hAnsi="Tahoma" w:cs="Tahoma"/>
        </w:rPr>
        <w:t xml:space="preserve"> y cambiando la nome</w:t>
      </w:r>
      <w:r w:rsidR="004C66FF">
        <w:rPr>
          <w:rFonts w:ascii="Tahoma" w:hAnsi="Tahoma" w:cs="Tahoma"/>
        </w:rPr>
        <w:t xml:space="preserve">nclatura de las variables Y y X </w:t>
      </w:r>
      <w:r w:rsidR="007A7A8A">
        <w:rPr>
          <w:rFonts w:ascii="Tahoma" w:hAnsi="Tahoma" w:cs="Tahoma"/>
        </w:rPr>
        <w:t>por V cas y V sensor respectivamente</w:t>
      </w:r>
      <w:r>
        <w:rPr>
          <w:rFonts w:ascii="Tahoma" w:hAnsi="Tahoma" w:cs="Tahoma"/>
        </w:rPr>
        <w:t xml:space="preserve"> se tiene que </w:t>
      </w:r>
    </w:p>
    <w:p w:rsidR="002B75EC" w:rsidRDefault="002B75EC" w:rsidP="00392EC9">
      <w:pPr>
        <w:tabs>
          <w:tab w:val="left" w:pos="973"/>
        </w:tabs>
        <w:rPr>
          <w:rFonts w:ascii="Tahoma" w:hAnsi="Tahoma" w:cs="Tahoma"/>
        </w:rPr>
      </w:pPr>
    </w:p>
    <w:p w:rsidR="002B75EC" w:rsidRPr="009E23CF" w:rsidRDefault="007A7A8A" w:rsidP="00392EC9">
      <w:pPr>
        <w:tabs>
          <w:tab w:val="left" w:pos="973"/>
        </w:tabs>
        <w:rPr>
          <w:rFonts w:ascii="Tahoma" w:hAnsi="Tahoma" w:cs="Tahoma"/>
        </w:rPr>
      </w:pPr>
      <m:oMathPara>
        <m:oMath>
          <m:r>
            <w:rPr>
              <w:rFonts w:ascii="Cambria Math" w:hAnsi="Cambria Math" w:cs="Tahoma"/>
            </w:rPr>
            <m:t>V cas=V sensor</m:t>
          </m:r>
          <m:d>
            <m:dPr>
              <m:ctrlPr>
                <w:rPr>
                  <w:rFonts w:ascii="Cambria Math" w:hAnsi="Cambria Math" w:cs="Tahoma"/>
                  <w:i/>
                </w:rPr>
              </m:ctrlPr>
            </m:dPr>
            <m:e>
              <m:r>
                <w:rPr>
                  <w:rFonts w:ascii="Cambria Math" w:hAnsi="Cambria Math" w:cs="Tahoma"/>
                </w:rPr>
                <m:t>10</m:t>
              </m:r>
            </m:e>
          </m:d>
          <m:r>
            <w:rPr>
              <w:rFonts w:ascii="Cambria Math" w:hAnsi="Cambria Math" w:cs="Tahoma"/>
            </w:rPr>
            <m:t>-27.3</m:t>
          </m:r>
        </m:oMath>
      </m:oMathPara>
    </w:p>
    <w:p w:rsidR="009E23CF" w:rsidRDefault="004C66FF" w:rsidP="00392EC9">
      <w:pPr>
        <w:tabs>
          <w:tab w:val="left" w:pos="973"/>
        </w:tabs>
        <w:rPr>
          <w:rFonts w:ascii="Tahoma" w:hAnsi="Tahoma" w:cs="Tahoma"/>
        </w:rPr>
      </w:pPr>
      <w:r>
        <w:rPr>
          <w:rFonts w:ascii="Tahoma" w:hAnsi="Tahoma" w:cs="Tahoma"/>
        </w:rPr>
        <w:t xml:space="preserve">Obtenida </w:t>
      </w:r>
      <w:r w:rsidR="009E23CF">
        <w:rPr>
          <w:rFonts w:ascii="Tahoma" w:hAnsi="Tahoma" w:cs="Tahoma"/>
        </w:rPr>
        <w:t xml:space="preserve"> la ecuación para el funcionamiento de nuestro CAS hacemos los cálculos de la salida del CAS con respecto al voltaje del sensor y obtenemos los siguientes datos:</w:t>
      </w:r>
    </w:p>
    <w:p w:rsidR="009E23CF" w:rsidRDefault="004C66FF" w:rsidP="009E23CF">
      <w:pPr>
        <w:tabs>
          <w:tab w:val="left" w:pos="973"/>
        </w:tabs>
        <w:rPr>
          <w:rFonts w:ascii="Tahoma" w:hAnsi="Tahoma" w:cs="Tahoma"/>
        </w:rPr>
      </w:pPr>
      <w:r>
        <w:rPr>
          <w:rFonts w:ascii="Tahoma" w:hAnsi="Tahoma" w:cs="Tahoma"/>
          <w:noProof/>
          <w:lang w:eastAsia="es-MX"/>
        </w:rPr>
        <w:drawing>
          <wp:anchor distT="0" distB="0" distL="114300" distR="114300" simplePos="0" relativeHeight="251716608" behindDoc="0" locked="0" layoutInCell="1" allowOverlap="1" wp14:anchorId="005EE54A">
            <wp:simplePos x="0" y="0"/>
            <wp:positionH relativeFrom="column">
              <wp:posOffset>796290</wp:posOffset>
            </wp:positionH>
            <wp:positionV relativeFrom="paragraph">
              <wp:posOffset>61595</wp:posOffset>
            </wp:positionV>
            <wp:extent cx="3771900" cy="22669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2266950"/>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aconcuadrcula"/>
        <w:tblW w:w="0" w:type="auto"/>
        <w:tblInd w:w="-289" w:type="dxa"/>
        <w:tblLook w:val="04A0" w:firstRow="1" w:lastRow="0" w:firstColumn="1" w:lastColumn="0" w:noHBand="0" w:noVBand="1"/>
      </w:tblPr>
      <w:tblGrid>
        <w:gridCol w:w="1233"/>
        <w:gridCol w:w="700"/>
        <w:gridCol w:w="643"/>
        <w:gridCol w:w="725"/>
        <w:gridCol w:w="727"/>
        <w:gridCol w:w="727"/>
        <w:gridCol w:w="727"/>
        <w:gridCol w:w="727"/>
        <w:gridCol w:w="727"/>
        <w:gridCol w:w="727"/>
        <w:gridCol w:w="727"/>
        <w:gridCol w:w="727"/>
      </w:tblGrid>
      <w:tr w:rsidR="009E23CF" w:rsidTr="009630A6">
        <w:tc>
          <w:tcPr>
            <w:tcW w:w="1277" w:type="dxa"/>
          </w:tcPr>
          <w:p w:rsidR="009E23CF" w:rsidRPr="00191D75" w:rsidRDefault="009E23CF" w:rsidP="009630A6">
            <w:pPr>
              <w:tabs>
                <w:tab w:val="left" w:pos="973"/>
              </w:tabs>
              <w:rPr>
                <w:rFonts w:ascii="Tahoma" w:hAnsi="Tahoma" w:cs="Tahoma"/>
              </w:rPr>
            </w:pPr>
            <w:r w:rsidRPr="00191D75">
              <w:rPr>
                <w:rFonts w:ascii="Tahoma" w:hAnsi="Tahoma" w:cs="Tahoma"/>
              </w:rPr>
              <w:t>V sensor</w:t>
            </w:r>
          </w:p>
        </w:tc>
        <w:tc>
          <w:tcPr>
            <w:tcW w:w="708" w:type="dxa"/>
          </w:tcPr>
          <w:p w:rsidR="009E23CF" w:rsidRDefault="009E23CF" w:rsidP="009630A6">
            <w:pPr>
              <w:tabs>
                <w:tab w:val="left" w:pos="973"/>
              </w:tabs>
              <w:jc w:val="center"/>
              <w:rPr>
                <w:rFonts w:ascii="Tahoma" w:hAnsi="Tahoma" w:cs="Tahoma"/>
              </w:rPr>
            </w:pPr>
            <w:r>
              <w:rPr>
                <w:rFonts w:ascii="Tahoma" w:hAnsi="Tahoma" w:cs="Tahoma"/>
              </w:rPr>
              <w:t>2.73</w:t>
            </w:r>
          </w:p>
        </w:tc>
        <w:tc>
          <w:tcPr>
            <w:tcW w:w="509" w:type="dxa"/>
          </w:tcPr>
          <w:p w:rsidR="009E23CF" w:rsidRDefault="009E23CF" w:rsidP="009630A6">
            <w:pPr>
              <w:tabs>
                <w:tab w:val="left" w:pos="973"/>
              </w:tabs>
              <w:jc w:val="center"/>
              <w:rPr>
                <w:rFonts w:ascii="Tahoma" w:hAnsi="Tahoma" w:cs="Tahoma"/>
              </w:rPr>
            </w:pPr>
            <w:r>
              <w:rPr>
                <w:rFonts w:ascii="Tahoma" w:hAnsi="Tahoma" w:cs="Tahoma"/>
              </w:rPr>
              <w:t>2.78</w:t>
            </w:r>
          </w:p>
        </w:tc>
        <w:tc>
          <w:tcPr>
            <w:tcW w:w="735" w:type="dxa"/>
          </w:tcPr>
          <w:p w:rsidR="009E23CF" w:rsidRDefault="009E23CF" w:rsidP="009630A6">
            <w:pPr>
              <w:tabs>
                <w:tab w:val="left" w:pos="973"/>
              </w:tabs>
              <w:jc w:val="center"/>
              <w:rPr>
                <w:rFonts w:ascii="Tahoma" w:hAnsi="Tahoma" w:cs="Tahoma"/>
              </w:rPr>
            </w:pPr>
            <w:r>
              <w:rPr>
                <w:rFonts w:ascii="Tahoma" w:hAnsi="Tahoma" w:cs="Tahoma"/>
              </w:rPr>
              <w:t>2.83</w:t>
            </w:r>
          </w:p>
        </w:tc>
        <w:tc>
          <w:tcPr>
            <w:tcW w:w="736" w:type="dxa"/>
          </w:tcPr>
          <w:p w:rsidR="009E23CF" w:rsidRDefault="009E23CF" w:rsidP="009630A6">
            <w:pPr>
              <w:tabs>
                <w:tab w:val="left" w:pos="973"/>
              </w:tabs>
              <w:jc w:val="center"/>
              <w:rPr>
                <w:rFonts w:ascii="Tahoma" w:hAnsi="Tahoma" w:cs="Tahoma"/>
              </w:rPr>
            </w:pPr>
            <w:r>
              <w:rPr>
                <w:rFonts w:ascii="Tahoma" w:hAnsi="Tahoma" w:cs="Tahoma"/>
              </w:rPr>
              <w:t>2.88</w:t>
            </w:r>
          </w:p>
        </w:tc>
        <w:tc>
          <w:tcPr>
            <w:tcW w:w="736" w:type="dxa"/>
          </w:tcPr>
          <w:p w:rsidR="009E23CF" w:rsidRDefault="009E23CF" w:rsidP="009630A6">
            <w:pPr>
              <w:tabs>
                <w:tab w:val="left" w:pos="973"/>
              </w:tabs>
              <w:jc w:val="center"/>
              <w:rPr>
                <w:rFonts w:ascii="Tahoma" w:hAnsi="Tahoma" w:cs="Tahoma"/>
              </w:rPr>
            </w:pPr>
            <w:r>
              <w:rPr>
                <w:rFonts w:ascii="Tahoma" w:hAnsi="Tahoma" w:cs="Tahoma"/>
              </w:rPr>
              <w:t>2.93</w:t>
            </w:r>
          </w:p>
        </w:tc>
        <w:tc>
          <w:tcPr>
            <w:tcW w:w="736" w:type="dxa"/>
          </w:tcPr>
          <w:p w:rsidR="009E23CF" w:rsidRDefault="009E23CF" w:rsidP="009630A6">
            <w:pPr>
              <w:tabs>
                <w:tab w:val="left" w:pos="973"/>
              </w:tabs>
              <w:jc w:val="center"/>
              <w:rPr>
                <w:rFonts w:ascii="Tahoma" w:hAnsi="Tahoma" w:cs="Tahoma"/>
              </w:rPr>
            </w:pPr>
            <w:r>
              <w:rPr>
                <w:rFonts w:ascii="Tahoma" w:hAnsi="Tahoma" w:cs="Tahoma"/>
              </w:rPr>
              <w:t>2.98</w:t>
            </w:r>
          </w:p>
        </w:tc>
        <w:tc>
          <w:tcPr>
            <w:tcW w:w="736" w:type="dxa"/>
          </w:tcPr>
          <w:p w:rsidR="009E23CF" w:rsidRDefault="009E23CF" w:rsidP="009630A6">
            <w:pPr>
              <w:tabs>
                <w:tab w:val="left" w:pos="973"/>
              </w:tabs>
              <w:jc w:val="center"/>
              <w:rPr>
                <w:rFonts w:ascii="Tahoma" w:hAnsi="Tahoma" w:cs="Tahoma"/>
              </w:rPr>
            </w:pPr>
            <w:r>
              <w:rPr>
                <w:rFonts w:ascii="Tahoma" w:hAnsi="Tahoma" w:cs="Tahoma"/>
              </w:rPr>
              <w:t>3.03</w:t>
            </w:r>
          </w:p>
        </w:tc>
        <w:tc>
          <w:tcPr>
            <w:tcW w:w="736" w:type="dxa"/>
          </w:tcPr>
          <w:p w:rsidR="009E23CF" w:rsidRDefault="009E23CF" w:rsidP="009630A6">
            <w:pPr>
              <w:tabs>
                <w:tab w:val="left" w:pos="973"/>
              </w:tabs>
              <w:jc w:val="center"/>
              <w:rPr>
                <w:rFonts w:ascii="Tahoma" w:hAnsi="Tahoma" w:cs="Tahoma"/>
              </w:rPr>
            </w:pPr>
            <w:r>
              <w:rPr>
                <w:rFonts w:ascii="Tahoma" w:hAnsi="Tahoma" w:cs="Tahoma"/>
              </w:rPr>
              <w:t>3.08</w:t>
            </w:r>
          </w:p>
        </w:tc>
        <w:tc>
          <w:tcPr>
            <w:tcW w:w="736" w:type="dxa"/>
          </w:tcPr>
          <w:p w:rsidR="009E23CF" w:rsidRDefault="009E23CF" w:rsidP="009630A6">
            <w:pPr>
              <w:tabs>
                <w:tab w:val="left" w:pos="973"/>
              </w:tabs>
              <w:jc w:val="center"/>
              <w:rPr>
                <w:rFonts w:ascii="Tahoma" w:hAnsi="Tahoma" w:cs="Tahoma"/>
              </w:rPr>
            </w:pPr>
            <w:r>
              <w:rPr>
                <w:rFonts w:ascii="Tahoma" w:hAnsi="Tahoma" w:cs="Tahoma"/>
              </w:rPr>
              <w:t>3.13</w:t>
            </w:r>
          </w:p>
        </w:tc>
        <w:tc>
          <w:tcPr>
            <w:tcW w:w="736" w:type="dxa"/>
          </w:tcPr>
          <w:p w:rsidR="009E23CF" w:rsidRDefault="009E23CF" w:rsidP="009630A6">
            <w:pPr>
              <w:tabs>
                <w:tab w:val="left" w:pos="973"/>
              </w:tabs>
              <w:jc w:val="center"/>
              <w:rPr>
                <w:rFonts w:ascii="Tahoma" w:hAnsi="Tahoma" w:cs="Tahoma"/>
              </w:rPr>
            </w:pPr>
            <w:r>
              <w:rPr>
                <w:rFonts w:ascii="Tahoma" w:hAnsi="Tahoma" w:cs="Tahoma"/>
              </w:rPr>
              <w:t>3.18</w:t>
            </w:r>
          </w:p>
        </w:tc>
        <w:tc>
          <w:tcPr>
            <w:tcW w:w="736" w:type="dxa"/>
          </w:tcPr>
          <w:p w:rsidR="009E23CF" w:rsidRDefault="009E23CF" w:rsidP="009630A6">
            <w:pPr>
              <w:tabs>
                <w:tab w:val="left" w:pos="973"/>
              </w:tabs>
              <w:jc w:val="center"/>
              <w:rPr>
                <w:rFonts w:ascii="Tahoma" w:hAnsi="Tahoma" w:cs="Tahoma"/>
              </w:rPr>
            </w:pPr>
            <w:r>
              <w:rPr>
                <w:rFonts w:ascii="Tahoma" w:hAnsi="Tahoma" w:cs="Tahoma"/>
              </w:rPr>
              <w:t>3.23</w:t>
            </w:r>
          </w:p>
        </w:tc>
      </w:tr>
      <w:tr w:rsidR="009E23CF" w:rsidTr="009630A6">
        <w:tc>
          <w:tcPr>
            <w:tcW w:w="1277" w:type="dxa"/>
          </w:tcPr>
          <w:p w:rsidR="009E23CF" w:rsidRDefault="009E23CF" w:rsidP="009630A6">
            <w:pPr>
              <w:tabs>
                <w:tab w:val="left" w:pos="973"/>
              </w:tabs>
              <w:rPr>
                <w:rFonts w:ascii="Tahoma" w:hAnsi="Tahoma" w:cs="Tahoma"/>
              </w:rPr>
            </w:pPr>
            <w:r>
              <w:rPr>
                <w:rFonts w:ascii="Tahoma" w:hAnsi="Tahoma" w:cs="Tahoma"/>
              </w:rPr>
              <w:t>V CAS</w:t>
            </w:r>
          </w:p>
        </w:tc>
        <w:tc>
          <w:tcPr>
            <w:tcW w:w="708" w:type="dxa"/>
          </w:tcPr>
          <w:p w:rsidR="009E23CF" w:rsidRDefault="009E23CF" w:rsidP="009630A6">
            <w:pPr>
              <w:tabs>
                <w:tab w:val="left" w:pos="973"/>
              </w:tabs>
              <w:jc w:val="center"/>
              <w:rPr>
                <w:rFonts w:ascii="Tahoma" w:hAnsi="Tahoma" w:cs="Tahoma"/>
              </w:rPr>
            </w:pPr>
            <w:r>
              <w:rPr>
                <w:rFonts w:ascii="Tahoma" w:hAnsi="Tahoma" w:cs="Tahoma"/>
              </w:rPr>
              <w:t>0</w:t>
            </w:r>
          </w:p>
        </w:tc>
        <w:tc>
          <w:tcPr>
            <w:tcW w:w="509" w:type="dxa"/>
          </w:tcPr>
          <w:p w:rsidR="009E23CF" w:rsidRDefault="009E23CF" w:rsidP="009630A6">
            <w:pPr>
              <w:tabs>
                <w:tab w:val="left" w:pos="973"/>
              </w:tabs>
              <w:jc w:val="center"/>
              <w:rPr>
                <w:rFonts w:ascii="Tahoma" w:hAnsi="Tahoma" w:cs="Tahoma"/>
              </w:rPr>
            </w:pPr>
            <w:r>
              <w:rPr>
                <w:rFonts w:ascii="Tahoma" w:hAnsi="Tahoma" w:cs="Tahoma"/>
              </w:rPr>
              <w:t>.5</w:t>
            </w:r>
          </w:p>
        </w:tc>
        <w:tc>
          <w:tcPr>
            <w:tcW w:w="735" w:type="dxa"/>
          </w:tcPr>
          <w:p w:rsidR="009E23CF" w:rsidRDefault="009E23CF" w:rsidP="009630A6">
            <w:pPr>
              <w:tabs>
                <w:tab w:val="left" w:pos="973"/>
              </w:tabs>
              <w:jc w:val="center"/>
              <w:rPr>
                <w:rFonts w:ascii="Tahoma" w:hAnsi="Tahoma" w:cs="Tahoma"/>
              </w:rPr>
            </w:pPr>
            <w:r>
              <w:rPr>
                <w:rFonts w:ascii="Tahoma" w:hAnsi="Tahoma" w:cs="Tahoma"/>
              </w:rPr>
              <w:t>1</w:t>
            </w:r>
          </w:p>
        </w:tc>
        <w:tc>
          <w:tcPr>
            <w:tcW w:w="736" w:type="dxa"/>
          </w:tcPr>
          <w:p w:rsidR="009E23CF" w:rsidRDefault="009E23CF" w:rsidP="009630A6">
            <w:pPr>
              <w:tabs>
                <w:tab w:val="left" w:pos="973"/>
              </w:tabs>
              <w:jc w:val="center"/>
              <w:rPr>
                <w:rFonts w:ascii="Tahoma" w:hAnsi="Tahoma" w:cs="Tahoma"/>
              </w:rPr>
            </w:pPr>
            <w:r>
              <w:rPr>
                <w:rFonts w:ascii="Tahoma" w:hAnsi="Tahoma" w:cs="Tahoma"/>
              </w:rPr>
              <w:t>1.5</w:t>
            </w:r>
          </w:p>
        </w:tc>
        <w:tc>
          <w:tcPr>
            <w:tcW w:w="736" w:type="dxa"/>
          </w:tcPr>
          <w:p w:rsidR="009E23CF" w:rsidRDefault="009E23CF" w:rsidP="009630A6">
            <w:pPr>
              <w:tabs>
                <w:tab w:val="left" w:pos="973"/>
              </w:tabs>
              <w:jc w:val="center"/>
              <w:rPr>
                <w:rFonts w:ascii="Tahoma" w:hAnsi="Tahoma" w:cs="Tahoma"/>
              </w:rPr>
            </w:pPr>
            <w:r>
              <w:rPr>
                <w:rFonts w:ascii="Tahoma" w:hAnsi="Tahoma" w:cs="Tahoma"/>
              </w:rPr>
              <w:t>2</w:t>
            </w:r>
          </w:p>
        </w:tc>
        <w:tc>
          <w:tcPr>
            <w:tcW w:w="736" w:type="dxa"/>
          </w:tcPr>
          <w:p w:rsidR="009E23CF" w:rsidRDefault="009E23CF" w:rsidP="009630A6">
            <w:pPr>
              <w:tabs>
                <w:tab w:val="left" w:pos="973"/>
              </w:tabs>
              <w:jc w:val="center"/>
              <w:rPr>
                <w:rFonts w:ascii="Tahoma" w:hAnsi="Tahoma" w:cs="Tahoma"/>
              </w:rPr>
            </w:pPr>
            <w:r>
              <w:rPr>
                <w:rFonts w:ascii="Tahoma" w:hAnsi="Tahoma" w:cs="Tahoma"/>
              </w:rPr>
              <w:t>2.5</w:t>
            </w:r>
          </w:p>
        </w:tc>
        <w:tc>
          <w:tcPr>
            <w:tcW w:w="736" w:type="dxa"/>
          </w:tcPr>
          <w:p w:rsidR="009E23CF" w:rsidRDefault="009E23CF" w:rsidP="009630A6">
            <w:pPr>
              <w:tabs>
                <w:tab w:val="left" w:pos="973"/>
              </w:tabs>
              <w:jc w:val="center"/>
              <w:rPr>
                <w:rFonts w:ascii="Tahoma" w:hAnsi="Tahoma" w:cs="Tahoma"/>
              </w:rPr>
            </w:pPr>
            <w:r>
              <w:rPr>
                <w:rFonts w:ascii="Tahoma" w:hAnsi="Tahoma" w:cs="Tahoma"/>
              </w:rPr>
              <w:t>3</w:t>
            </w:r>
          </w:p>
        </w:tc>
        <w:tc>
          <w:tcPr>
            <w:tcW w:w="736" w:type="dxa"/>
          </w:tcPr>
          <w:p w:rsidR="009E23CF" w:rsidRDefault="009E23CF" w:rsidP="009630A6">
            <w:pPr>
              <w:tabs>
                <w:tab w:val="left" w:pos="973"/>
              </w:tabs>
              <w:jc w:val="center"/>
              <w:rPr>
                <w:rFonts w:ascii="Tahoma" w:hAnsi="Tahoma" w:cs="Tahoma"/>
              </w:rPr>
            </w:pPr>
            <w:r>
              <w:rPr>
                <w:rFonts w:ascii="Tahoma" w:hAnsi="Tahoma" w:cs="Tahoma"/>
              </w:rPr>
              <w:t>3.5</w:t>
            </w:r>
          </w:p>
        </w:tc>
        <w:tc>
          <w:tcPr>
            <w:tcW w:w="736" w:type="dxa"/>
          </w:tcPr>
          <w:p w:rsidR="009E23CF" w:rsidRDefault="009E23CF" w:rsidP="009630A6">
            <w:pPr>
              <w:tabs>
                <w:tab w:val="left" w:pos="973"/>
              </w:tabs>
              <w:jc w:val="center"/>
              <w:rPr>
                <w:rFonts w:ascii="Tahoma" w:hAnsi="Tahoma" w:cs="Tahoma"/>
              </w:rPr>
            </w:pPr>
            <w:r>
              <w:rPr>
                <w:rFonts w:ascii="Tahoma" w:hAnsi="Tahoma" w:cs="Tahoma"/>
              </w:rPr>
              <w:t>4</w:t>
            </w:r>
          </w:p>
        </w:tc>
        <w:tc>
          <w:tcPr>
            <w:tcW w:w="736" w:type="dxa"/>
          </w:tcPr>
          <w:p w:rsidR="009E23CF" w:rsidRDefault="009E23CF" w:rsidP="009630A6">
            <w:pPr>
              <w:tabs>
                <w:tab w:val="left" w:pos="973"/>
              </w:tabs>
              <w:jc w:val="center"/>
              <w:rPr>
                <w:rFonts w:ascii="Tahoma" w:hAnsi="Tahoma" w:cs="Tahoma"/>
              </w:rPr>
            </w:pPr>
            <w:r>
              <w:rPr>
                <w:rFonts w:ascii="Tahoma" w:hAnsi="Tahoma" w:cs="Tahoma"/>
              </w:rPr>
              <w:t>4.5</w:t>
            </w:r>
          </w:p>
        </w:tc>
        <w:tc>
          <w:tcPr>
            <w:tcW w:w="736" w:type="dxa"/>
          </w:tcPr>
          <w:p w:rsidR="009E23CF" w:rsidRDefault="009E23CF" w:rsidP="009630A6">
            <w:pPr>
              <w:tabs>
                <w:tab w:val="left" w:pos="973"/>
              </w:tabs>
              <w:jc w:val="center"/>
              <w:rPr>
                <w:rFonts w:ascii="Tahoma" w:hAnsi="Tahoma" w:cs="Tahoma"/>
              </w:rPr>
            </w:pPr>
            <w:r>
              <w:rPr>
                <w:rFonts w:ascii="Tahoma" w:hAnsi="Tahoma" w:cs="Tahoma"/>
              </w:rPr>
              <w:t>5</w:t>
            </w:r>
          </w:p>
        </w:tc>
      </w:tr>
    </w:tbl>
    <w:p w:rsidR="00BF2AFF" w:rsidRDefault="004C04EB" w:rsidP="00392EC9">
      <w:pPr>
        <w:tabs>
          <w:tab w:val="left" w:pos="973"/>
        </w:tabs>
      </w:pPr>
      <w:r>
        <w:rPr>
          <w:noProof/>
          <w:lang w:eastAsia="es-MX"/>
        </w:rPr>
        <w:lastRenderedPageBreak/>
        <w:drawing>
          <wp:anchor distT="0" distB="0" distL="114300" distR="114300" simplePos="0" relativeHeight="251681792" behindDoc="0" locked="0" layoutInCell="1" allowOverlap="1">
            <wp:simplePos x="0" y="0"/>
            <wp:positionH relativeFrom="column">
              <wp:posOffset>131400</wp:posOffset>
            </wp:positionH>
            <wp:positionV relativeFrom="paragraph">
              <wp:posOffset>840740</wp:posOffset>
            </wp:positionV>
            <wp:extent cx="3306445" cy="1882140"/>
            <wp:effectExtent l="0" t="0" r="8255" b="381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6445" cy="1882140"/>
                    </a:xfrm>
                    <a:prstGeom prst="rect">
                      <a:avLst/>
                    </a:prstGeom>
                    <a:noFill/>
                    <a:ln>
                      <a:noFill/>
                    </a:ln>
                  </pic:spPr>
                </pic:pic>
              </a:graphicData>
            </a:graphic>
          </wp:anchor>
        </w:drawing>
      </w:r>
      <w:r w:rsidR="00BF2AFF">
        <w:t xml:space="preserve">Lo siguiente es </w:t>
      </w:r>
      <w:r w:rsidR="000D4E0A">
        <w:t>calcular ahora</w:t>
      </w:r>
      <w:r w:rsidR="00BF2AFF">
        <w:t xml:space="preserve"> los valores del arreglo de resistencias </w:t>
      </w:r>
      <w:r w:rsidR="003B3E9B">
        <w:t xml:space="preserve">basándonos en los valores de la ecuación obtenida del valor de voltaje del CAS </w:t>
      </w:r>
      <w:r w:rsidR="00BF2AFF">
        <w:t xml:space="preserve">para que </w:t>
      </w:r>
      <w:r w:rsidR="000D4E0A">
        <w:t>los amplificadores</w:t>
      </w:r>
      <w:r w:rsidR="00BF2AFF">
        <w:t xml:space="preserve"> operacionales</w:t>
      </w:r>
      <w:r w:rsidR="002C614D">
        <w:t xml:space="preserve"> LM741</w:t>
      </w:r>
      <w:r w:rsidR="00BF2AFF">
        <w:t xml:space="preserve"> den</w:t>
      </w:r>
      <w:r w:rsidR="003B3E9B">
        <w:t xml:space="preserve"> esos valores la salida. Se </w:t>
      </w:r>
      <w:r w:rsidR="000D4E0A">
        <w:t>implementará</w:t>
      </w:r>
      <w:r w:rsidR="003B3E9B">
        <w:t xml:space="preserve"> la configuración de amplificador inversor sumador para dichas operaciones el cual tiene para su voltaje de salida la </w:t>
      </w:r>
      <w:r w:rsidR="000D4E0A">
        <w:t>fórmula</w:t>
      </w:r>
      <w:r w:rsidR="003B3E9B">
        <w:t>:</w:t>
      </w:r>
    </w:p>
    <w:p w:rsidR="003B3E9B" w:rsidRDefault="00F65271" w:rsidP="00392EC9">
      <w:pPr>
        <w:tabs>
          <w:tab w:val="left" w:pos="973"/>
        </w:tabs>
      </w:pPr>
      <m:oMathPara>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o</m:t>
              </m:r>
            </m:sub>
          </m:sSub>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num>
            <m:den>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1</m:t>
                  </m:r>
                </m:sub>
              </m:sSub>
            </m:den>
          </m:f>
          <m:r>
            <w:rPr>
              <w:rFonts w:ascii="Cambria Math" w:hAnsi="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2</m:t>
                  </m:r>
                </m:sub>
              </m:sSub>
            </m:num>
            <m:den>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2</m:t>
                  </m:r>
                </m:sub>
              </m:sSub>
            </m:den>
          </m:f>
          <m:r>
            <w:rPr>
              <w:rFonts w:ascii="Cambria Math" w:hAnsi="Cambria Math"/>
            </w:rPr>
            <m:t>)</m:t>
          </m:r>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F</m:t>
              </m:r>
            </m:sub>
          </m:sSub>
        </m:oMath>
      </m:oMathPara>
    </w:p>
    <w:p w:rsidR="003B3E9B" w:rsidRDefault="003B3E9B" w:rsidP="003B3E9B">
      <w:pPr>
        <w:tabs>
          <w:tab w:val="left" w:pos="3650"/>
        </w:tabs>
      </w:pPr>
      <w:r>
        <w:tab/>
      </w:r>
      <m:oMath>
        <m:r>
          <m:rPr>
            <m:sty m:val="p"/>
          </m:rPr>
          <w:rPr>
            <w:rFonts w:ascii="Cambria Math" w:hAnsi="Cambria Math" w:cs="Cambria Math"/>
          </w:rPr>
          <w:br/>
        </m:r>
      </m:oMath>
      <m:oMathPara>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o</m:t>
              </m:r>
            </m:sub>
          </m:sSub>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f</m:t>
                  </m:r>
                </m:sub>
              </m:sSub>
            </m:num>
            <m:den>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f</m:t>
                  </m:r>
                </m:sub>
              </m:sSub>
            </m:num>
            <m:den>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2</m:t>
                  </m:r>
                </m:sub>
              </m:sSub>
            </m:den>
          </m:f>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2</m:t>
              </m:r>
            </m:sub>
          </m:sSub>
        </m:oMath>
      </m:oMathPara>
    </w:p>
    <w:p w:rsidR="00213B2F" w:rsidRDefault="00213B2F" w:rsidP="00392EC9">
      <w:pPr>
        <w:tabs>
          <w:tab w:val="left" w:pos="973"/>
        </w:tabs>
      </w:pPr>
    </w:p>
    <w:p w:rsidR="00BF2AFF" w:rsidRDefault="00BF2AFF" w:rsidP="00392EC9">
      <w:pPr>
        <w:tabs>
          <w:tab w:val="left" w:pos="973"/>
        </w:tabs>
      </w:pPr>
    </w:p>
    <w:p w:rsidR="00BF2AFF" w:rsidRDefault="00BF2AFF" w:rsidP="00392EC9">
      <w:pPr>
        <w:tabs>
          <w:tab w:val="left" w:pos="973"/>
        </w:tabs>
      </w:pPr>
    </w:p>
    <w:p w:rsidR="00BF2AFF" w:rsidRDefault="00BF2AFF" w:rsidP="00392EC9">
      <w:pPr>
        <w:tabs>
          <w:tab w:val="left" w:pos="973"/>
        </w:tabs>
      </w:pPr>
    </w:p>
    <w:p w:rsidR="00BF2AFF" w:rsidRDefault="00BF2AFF" w:rsidP="00392EC9">
      <w:pPr>
        <w:tabs>
          <w:tab w:val="left" w:pos="973"/>
        </w:tabs>
      </w:pPr>
    </w:p>
    <w:p w:rsidR="00BF2AFF" w:rsidRDefault="00BF2AFF" w:rsidP="00392EC9">
      <w:pPr>
        <w:tabs>
          <w:tab w:val="left" w:pos="973"/>
        </w:tabs>
      </w:pPr>
    </w:p>
    <w:p w:rsidR="00BF2AFF" w:rsidRDefault="00D00F6B" w:rsidP="00392EC9">
      <w:pPr>
        <w:tabs>
          <w:tab w:val="left" w:pos="973"/>
        </w:tabs>
      </w:pPr>
      <w:r>
        <w:t xml:space="preserve">Para el diseño de este circuito se toman en </w:t>
      </w:r>
      <w:r w:rsidR="000D4E0A">
        <w:t>cuenta</w:t>
      </w:r>
      <w:r>
        <w:t xml:space="preserve"> las dos ecuaciones</w:t>
      </w:r>
      <w:r w:rsidR="00AD2DE4">
        <w:t xml:space="preserve"> conocidas y se igualan susterminos</w:t>
      </w:r>
      <w:r>
        <w:t>:</w:t>
      </w:r>
    </w:p>
    <w:p w:rsidR="00213B2F" w:rsidRDefault="00F65271" w:rsidP="00392EC9">
      <w:pPr>
        <w:tabs>
          <w:tab w:val="left" w:pos="973"/>
        </w:tabs>
      </w:pPr>
      <m:oMathPara>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o</m:t>
              </m:r>
            </m:sub>
          </m:sSub>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f</m:t>
                  </m:r>
                </m:sub>
              </m:sSub>
            </m:num>
            <m:den>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f</m:t>
                  </m:r>
                </m:sub>
              </m:sSub>
            </m:num>
            <m:den>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2</m:t>
                  </m:r>
                </m:sub>
              </m:sSub>
            </m:den>
          </m:f>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2</m:t>
              </m:r>
            </m:sub>
          </m:sSub>
        </m:oMath>
      </m:oMathPara>
    </w:p>
    <w:p w:rsidR="00D00F6B" w:rsidRDefault="00D00F6B" w:rsidP="00D00F6B">
      <w:pPr>
        <w:tabs>
          <w:tab w:val="left" w:pos="973"/>
        </w:tabs>
        <w:rPr>
          <w:rFonts w:ascii="Tahoma" w:hAnsi="Tahoma" w:cs="Tahoma"/>
        </w:rPr>
      </w:pPr>
      <m:oMathPara>
        <m:oMath>
          <m:r>
            <w:rPr>
              <w:rFonts w:ascii="Cambria Math" w:hAnsi="Cambria Math" w:cs="Tahoma"/>
            </w:rPr>
            <m:t>V cas=V sensor</m:t>
          </m:r>
          <m:d>
            <m:dPr>
              <m:ctrlPr>
                <w:rPr>
                  <w:rFonts w:ascii="Cambria Math" w:hAnsi="Cambria Math" w:cs="Tahoma"/>
                  <w:i/>
                </w:rPr>
              </m:ctrlPr>
            </m:dPr>
            <m:e>
              <m:r>
                <w:rPr>
                  <w:rFonts w:ascii="Cambria Math" w:hAnsi="Cambria Math" w:cs="Tahoma"/>
                </w:rPr>
                <m:t>10</m:t>
              </m:r>
            </m:e>
          </m:d>
          <m:r>
            <w:rPr>
              <w:rFonts w:ascii="Cambria Math" w:hAnsi="Cambria Math" w:cs="Tahoma"/>
            </w:rPr>
            <m:t>-27.3</m:t>
          </m:r>
        </m:oMath>
      </m:oMathPara>
    </w:p>
    <w:p w:rsidR="00213B2F" w:rsidRDefault="00D00F6B" w:rsidP="00392EC9">
      <w:pPr>
        <w:tabs>
          <w:tab w:val="left" w:pos="973"/>
        </w:tabs>
      </w:pPr>
      <w:r>
        <w:t>Donde:</w:t>
      </w:r>
    </w:p>
    <w:p w:rsidR="00D00F6B" w:rsidRPr="00D00F6B" w:rsidRDefault="00D00F6B" w:rsidP="00392EC9">
      <w:pPr>
        <w:tabs>
          <w:tab w:val="left" w:pos="973"/>
        </w:tabs>
      </w:pPr>
      <m:oMathPara>
        <m:oMath>
          <m:r>
            <w:rPr>
              <w:rFonts w:ascii="Cambria Math" w:hAnsi="Cambria Math" w:cs="Tahoma"/>
            </w:rPr>
            <m:t>V cas=</m:t>
          </m:r>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 xml:space="preserve">o     </m:t>
              </m:r>
            </m:sub>
          </m:sSub>
        </m:oMath>
      </m:oMathPara>
    </w:p>
    <w:p w:rsidR="00D00F6B" w:rsidRPr="00D00F6B" w:rsidRDefault="00D51AD0" w:rsidP="00392EC9">
      <w:pPr>
        <w:tabs>
          <w:tab w:val="left" w:pos="973"/>
        </w:tabs>
      </w:pPr>
      <m:oMathPara>
        <m:oMath>
          <m:r>
            <w:rPr>
              <w:rFonts w:ascii="Cambria Math" w:hAnsi="Cambria Math" w:cs="Tahoma"/>
            </w:rPr>
            <m:t>EC1……….V sensor=-</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rsidR="00D00F6B" w:rsidRPr="00D00F6B" w:rsidRDefault="00D51AD0" w:rsidP="00392EC9">
      <w:pPr>
        <w:tabs>
          <w:tab w:val="left" w:pos="973"/>
        </w:tabs>
      </w:pPr>
      <m:oMathPara>
        <m:oMath>
          <m:r>
            <w:rPr>
              <w:rFonts w:ascii="Cambria Math" w:hAnsi="Cambria Math"/>
            </w:rPr>
            <m:t>G1……10=</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f</m:t>
                  </m:r>
                </m:sub>
              </m:sSub>
            </m:num>
            <m:den>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1</m:t>
                  </m:r>
                </m:sub>
              </m:sSub>
            </m:den>
          </m:f>
        </m:oMath>
      </m:oMathPara>
    </w:p>
    <w:p w:rsidR="00213B2F" w:rsidRPr="00D51AD0" w:rsidRDefault="00D51AD0" w:rsidP="00392EC9">
      <w:pPr>
        <w:tabs>
          <w:tab w:val="left" w:pos="973"/>
        </w:tabs>
      </w:pPr>
      <m:oMathPara>
        <m:oMath>
          <m:r>
            <w:rPr>
              <w:rFonts w:ascii="Cambria Math" w:hAnsi="Cambria Math" w:cs="Tahoma"/>
            </w:rPr>
            <m:t>G2……..27.3</m:t>
          </m:r>
          <m:r>
            <w:rPr>
              <w:rFonts w:ascii="Cambria Math" w:hAnsi="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f</m:t>
                  </m:r>
                </m:sub>
              </m:sSub>
            </m:num>
            <m:den>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2</m:t>
                  </m:r>
                </m:sub>
              </m:sSub>
            </m:den>
          </m:f>
        </m:oMath>
      </m:oMathPara>
    </w:p>
    <w:p w:rsidR="00D51AD0" w:rsidRDefault="00AD2DE4" w:rsidP="00392EC9">
      <w:pPr>
        <w:tabs>
          <w:tab w:val="left" w:pos="973"/>
        </w:tabs>
      </w:pPr>
      <w:r>
        <w:t>Se</w:t>
      </w:r>
      <w:r w:rsidR="00D51AD0">
        <w:t xml:space="preserve"> tiene que determinar una configuración de </w:t>
      </w:r>
      <w:r w:rsidR="000D4E0A">
        <w:t>resistores</w:t>
      </w:r>
      <w:r w:rsidR="00D51AD0">
        <w:t xml:space="preserve"> para la primer ganancia G1 (cuyo valor </w:t>
      </w:r>
      <w:r w:rsidR="002C614D">
        <w:t>es adimensional</w:t>
      </w:r>
      <w:r w:rsidR="00D51AD0">
        <w:t xml:space="preserve">) del circuito igual a diez, de acuerdo a la formula se proponen los valores comerciales de las resistencias </w:t>
      </w:r>
      <m:oMath>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f</m:t>
            </m:r>
          </m:sub>
        </m:sSub>
      </m:oMath>
      <w:r w:rsidR="00D51AD0">
        <w:t xml:space="preserve"> y </w:t>
      </w:r>
      <m:oMath>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1</m:t>
            </m:r>
          </m:sub>
        </m:sSub>
      </m:oMath>
      <w:r w:rsidR="00D51AD0">
        <w:t xml:space="preserve"> de 100</w:t>
      </w:r>
      <m:oMath>
        <m:r>
          <w:rPr>
            <w:rFonts w:ascii="Cambria Math" w:hAnsi="Cambria Math"/>
          </w:rPr>
          <m:t>kΩ</m:t>
        </m:r>
      </m:oMath>
      <w:r w:rsidR="00D51AD0">
        <w:t xml:space="preserve"> y 10</w:t>
      </w:r>
      <m:oMath>
        <m:r>
          <w:rPr>
            <w:rFonts w:ascii="Cambria Math" w:hAnsi="Cambria Math"/>
          </w:rPr>
          <m:t xml:space="preserve"> kΩ</m:t>
        </m:r>
      </m:oMath>
      <w:r w:rsidR="00D51AD0">
        <w:t xml:space="preserve"> respectivamente entonces:</w:t>
      </w:r>
    </w:p>
    <w:p w:rsidR="00D51AD0" w:rsidRPr="00D00F6B" w:rsidRDefault="00D51AD0" w:rsidP="00D51AD0">
      <w:pPr>
        <w:tabs>
          <w:tab w:val="left" w:pos="973"/>
        </w:tabs>
      </w:pPr>
      <m:oMathPara>
        <m:oMath>
          <m:r>
            <w:rPr>
              <w:rFonts w:ascii="Cambria Math" w:hAnsi="Cambria Math"/>
            </w:rPr>
            <m:t>10=</m:t>
          </m:r>
          <m:f>
            <m:fPr>
              <m:ctrlPr>
                <w:rPr>
                  <w:rFonts w:ascii="Cambria Math" w:hAnsi="Cambria Math"/>
                </w:rPr>
              </m:ctrlPr>
            </m:fPr>
            <m:num>
              <m:r>
                <m:rPr>
                  <m:sty m:val="p"/>
                </m:rPr>
                <w:rPr>
                  <w:rFonts w:ascii="Cambria Math" w:hAnsi="Cambria Math"/>
                </w:rPr>
                <m:t>100</m:t>
              </m:r>
              <m:r>
                <w:rPr>
                  <w:rFonts w:ascii="Cambria Math" w:hAnsi="Cambria Math"/>
                </w:rPr>
                <m:t>kΩ</m:t>
              </m:r>
            </m:num>
            <m:den>
              <m:r>
                <m:rPr>
                  <m:sty m:val="p"/>
                </m:rPr>
                <w:rPr>
                  <w:rFonts w:ascii="Cambria Math" w:hAnsi="Cambria Math"/>
                </w:rPr>
                <m:t>10</m:t>
              </m:r>
              <m:r>
                <w:rPr>
                  <w:rFonts w:ascii="Cambria Math" w:hAnsi="Cambria Math"/>
                </w:rPr>
                <m:t xml:space="preserve"> kΩ</m:t>
              </m:r>
            </m:den>
          </m:f>
        </m:oMath>
      </m:oMathPara>
    </w:p>
    <w:p w:rsidR="00AD2DE4" w:rsidRDefault="00AD2DE4" w:rsidP="00392EC9">
      <w:pPr>
        <w:tabs>
          <w:tab w:val="left" w:pos="973"/>
        </w:tabs>
      </w:pPr>
    </w:p>
    <w:p w:rsidR="00D51AD0" w:rsidRDefault="00D51AD0" w:rsidP="00392EC9">
      <w:pPr>
        <w:tabs>
          <w:tab w:val="left" w:pos="973"/>
        </w:tabs>
      </w:pPr>
      <w:r>
        <w:lastRenderedPageBreak/>
        <w:t xml:space="preserve">De la ecuación EC1 al despejar el valor de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oMath>
      <w:r>
        <w:t>se puede notar que ahora el signo negativo esta en la parte de la entrada de voltaje suministrada por el sensor:</w:t>
      </w:r>
    </w:p>
    <w:p w:rsidR="00213B2F" w:rsidRPr="009158E2" w:rsidRDefault="009158E2" w:rsidP="00392EC9">
      <w:pPr>
        <w:tabs>
          <w:tab w:val="left" w:pos="973"/>
        </w:tabs>
      </w:pPr>
      <m:oMathPara>
        <m:oMath>
          <m:r>
            <w:rPr>
              <w:rFonts w:ascii="Cambria Math" w:hAnsi="Cambria Math" w:cs="Tahoma"/>
            </w:rPr>
            <m:t>-V sensor=</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rsidR="009158E2" w:rsidRDefault="009158E2" w:rsidP="00392EC9">
      <w:pPr>
        <w:tabs>
          <w:tab w:val="left" w:pos="973"/>
        </w:tabs>
      </w:pPr>
      <w:r>
        <w:t>Por lo que se requiere implementar antes de la entrada</w:t>
      </w:r>
      <w:r w:rsidR="00AD2DE4">
        <w:t xml:space="preserve"> al cas un</w:t>
      </w:r>
      <w:r>
        <w:t xml:space="preserve"> sumador inversor una etapa de </w:t>
      </w:r>
      <w:r w:rsidR="000D4E0A">
        <w:t>inversión</w:t>
      </w:r>
      <w:r>
        <w:t xml:space="preserve"> adicional pero que no afecte el valor de </w:t>
      </w:r>
      <m:oMath>
        <m:r>
          <w:rPr>
            <w:rFonts w:ascii="Cambria Math" w:hAnsi="Cambria Math" w:cs="Tahoma"/>
          </w:rPr>
          <m:t>V sensor</m:t>
        </m:r>
      </m:oMath>
      <w:r>
        <w:t>, solamente invertirlo</w:t>
      </w:r>
      <w:r w:rsidR="000D4E0A">
        <w:t xml:space="preserve"> </w:t>
      </w:r>
      <w:r>
        <w:t>(</w:t>
      </w:r>
      <w:r w:rsidR="000D4E0A">
        <w:t>cambiarlo</w:t>
      </w:r>
      <w:r>
        <w:t xml:space="preserve"> de signo).</w:t>
      </w:r>
      <w:r w:rsidR="002C614D">
        <w:t xml:space="preserve"> </w:t>
      </w:r>
      <w:r>
        <w:t xml:space="preserve">Esto se logra con un amplificador operacional como inversor de ganancia unitaria </w:t>
      </w:r>
      <w:r w:rsidR="00AD2DE4">
        <w:t>esta dada por:</w:t>
      </w:r>
    </w:p>
    <w:p w:rsidR="00AD2DE4" w:rsidRDefault="00AD2DE4" w:rsidP="00392EC9">
      <w:pPr>
        <w:tabs>
          <w:tab w:val="left" w:pos="973"/>
        </w:tabs>
      </w:pPr>
    </w:p>
    <w:p w:rsidR="00AD2DE4" w:rsidRDefault="00AD2DE4" w:rsidP="00392EC9">
      <w:pPr>
        <w:tabs>
          <w:tab w:val="left" w:pos="973"/>
        </w:tabs>
      </w:pPr>
    </w:p>
    <w:p w:rsidR="00213B2F" w:rsidRDefault="009158E2" w:rsidP="00392EC9">
      <w:pPr>
        <w:tabs>
          <w:tab w:val="left" w:pos="973"/>
        </w:tabs>
      </w:pPr>
      <w:r>
        <w:rPr>
          <w:noProof/>
          <w:lang w:eastAsia="es-MX"/>
        </w:rPr>
        <w:drawing>
          <wp:anchor distT="0" distB="0" distL="114300" distR="114300" simplePos="0" relativeHeight="251682816" behindDoc="0" locked="0" layoutInCell="1" allowOverlap="1">
            <wp:simplePos x="0" y="0"/>
            <wp:positionH relativeFrom="column">
              <wp:posOffset>311785</wp:posOffset>
            </wp:positionH>
            <wp:positionV relativeFrom="paragraph">
              <wp:posOffset>11371</wp:posOffset>
            </wp:positionV>
            <wp:extent cx="2477135" cy="182880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7135" cy="1828800"/>
                    </a:xfrm>
                    <a:prstGeom prst="rect">
                      <a:avLst/>
                    </a:prstGeom>
                    <a:noFill/>
                    <a:ln>
                      <a:noFill/>
                    </a:ln>
                  </pic:spPr>
                </pic:pic>
              </a:graphicData>
            </a:graphic>
          </wp:anchor>
        </w:drawing>
      </w:r>
    </w:p>
    <w:p w:rsidR="00213B2F" w:rsidRDefault="00F65271" w:rsidP="00392EC9">
      <w:pPr>
        <w:tabs>
          <w:tab w:val="left" w:pos="973"/>
        </w:tabs>
      </w:pPr>
      <m:oMathPara>
        <m:oMath>
          <m:sSub>
            <m:sSubPr>
              <m:ctrlPr>
                <w:rPr>
                  <w:rFonts w:ascii="Cambria Math" w:hAnsi="Cambria Math"/>
                  <w:i/>
                </w:rPr>
              </m:ctrlPr>
            </m:sSubPr>
            <m:e>
              <m:r>
                <w:rPr>
                  <w:rFonts w:ascii="Cambria Math" w:hAnsi="Cambria Math"/>
                </w:rPr>
                <m:t>G</m:t>
              </m:r>
            </m:e>
            <m:sub>
              <m:r>
                <w:rPr>
                  <w:rFonts w:ascii="Cambria Math" w:hAnsi="Cambria Math"/>
                </w:rPr>
                <m:t>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oMath>
      </m:oMathPara>
    </w:p>
    <w:p w:rsidR="00213B2F" w:rsidRDefault="00F65271" w:rsidP="00392EC9">
      <w:pPr>
        <w:tabs>
          <w:tab w:val="left" w:pos="973"/>
        </w:tabs>
      </w:pPr>
      <m:oMathPara>
        <m:oMath>
          <m:sSub>
            <m:sSubPr>
              <m:ctrlPr>
                <w:rPr>
                  <w:rFonts w:ascii="Cambria Math" w:hAnsi="Cambria Math"/>
                  <w:i/>
                </w:rPr>
              </m:ctrlPr>
            </m:sSubPr>
            <m:e>
              <m:r>
                <w:rPr>
                  <w:rFonts w:ascii="Cambria Math" w:hAnsi="Cambria Math"/>
                </w:rPr>
                <m:t>G</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10kΩ</m:t>
              </m:r>
            </m:num>
            <m:den>
              <m:r>
                <w:rPr>
                  <w:rFonts w:ascii="Cambria Math" w:hAnsi="Cambria Math"/>
                </w:rPr>
                <m:t>10kΩ</m:t>
              </m:r>
            </m:den>
          </m:f>
        </m:oMath>
      </m:oMathPara>
    </w:p>
    <w:p w:rsidR="009158E2" w:rsidRDefault="009158E2" w:rsidP="00392EC9">
      <w:pPr>
        <w:tabs>
          <w:tab w:val="left" w:pos="973"/>
        </w:tabs>
      </w:pPr>
      <w:r>
        <w:tab/>
      </w:r>
    </w:p>
    <w:p w:rsidR="009158E2" w:rsidRDefault="009158E2" w:rsidP="00392EC9">
      <w:pPr>
        <w:tabs>
          <w:tab w:val="left" w:pos="973"/>
        </w:tabs>
      </w:pPr>
    </w:p>
    <w:p w:rsidR="009158E2" w:rsidRDefault="009158E2" w:rsidP="009158E2">
      <w:pPr>
        <w:tabs>
          <w:tab w:val="left" w:pos="973"/>
        </w:tabs>
      </w:pPr>
    </w:p>
    <w:p w:rsidR="009158E2" w:rsidRDefault="009158E2" w:rsidP="00392EC9">
      <w:pPr>
        <w:tabs>
          <w:tab w:val="left" w:pos="973"/>
        </w:tabs>
      </w:pPr>
    </w:p>
    <w:p w:rsidR="009158E2" w:rsidRDefault="009158E2" w:rsidP="009158E2">
      <w:pPr>
        <w:tabs>
          <w:tab w:val="left" w:pos="973"/>
        </w:tabs>
      </w:pPr>
      <w:r>
        <w:t xml:space="preserve">Los valores de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y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deben de ser iguales para lograr la ganancia unitaria entonces se propone para ambos un valor de 10k</w:t>
      </w:r>
      <w:r>
        <w:rPr>
          <w:rFonts w:cstheme="minorHAnsi"/>
        </w:rPr>
        <w:t>Ω</w:t>
      </w:r>
      <w:r>
        <w:t xml:space="preserve"> </w:t>
      </w:r>
    </w:p>
    <w:p w:rsidR="009158E2" w:rsidRDefault="009158E2" w:rsidP="00392EC9">
      <w:pPr>
        <w:tabs>
          <w:tab w:val="left" w:pos="973"/>
        </w:tabs>
      </w:pPr>
    </w:p>
    <w:p w:rsidR="009158E2" w:rsidRDefault="009158E2" w:rsidP="00392EC9">
      <w:pPr>
        <w:tabs>
          <w:tab w:val="left" w:pos="973"/>
        </w:tabs>
      </w:pPr>
      <w:r>
        <w:t>Ahora se procede a calcular la segunda ganancia</w:t>
      </w:r>
      <w:r w:rsidR="000200E7">
        <w:t xml:space="preserve"> G2</w:t>
      </w:r>
      <w:r>
        <w:t xml:space="preserve"> del sumador inversor igualando las ecuaciones:</w:t>
      </w:r>
    </w:p>
    <w:p w:rsidR="000200E7" w:rsidRPr="008B2A9B" w:rsidRDefault="000200E7" w:rsidP="000200E7">
      <w:pPr>
        <w:jc w:val="both"/>
        <w:rPr>
          <w:sz w:val="24"/>
          <w:szCs w:val="24"/>
        </w:rPr>
      </w:pPr>
      <m:oMathPara>
        <m:oMath>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f</m:t>
                  </m:r>
                </m:sub>
              </m:sSub>
            </m:num>
            <m:den>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den>
          </m:f>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=-27.3</m:t>
          </m:r>
        </m:oMath>
      </m:oMathPara>
    </w:p>
    <w:p w:rsidR="000200E7" w:rsidRDefault="000200E7" w:rsidP="00392EC9">
      <w:pPr>
        <w:tabs>
          <w:tab w:val="left" w:pos="973"/>
        </w:tabs>
        <w:rPr>
          <w:sz w:val="24"/>
          <w:szCs w:val="24"/>
        </w:rPr>
      </w:pPr>
      <w:r>
        <w:t>Del análisis de G1 se propuso el valor de 100k</w:t>
      </w:r>
      <w:r>
        <w:rPr>
          <w:rFonts w:cstheme="minorHAnsi"/>
        </w:rPr>
        <w:t>Ω</w:t>
      </w:r>
      <w:r>
        <w:t xml:space="preserve"> para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f</m:t>
            </m:r>
          </m:sub>
        </m:sSub>
      </m:oMath>
      <w:r>
        <w:rPr>
          <w:sz w:val="24"/>
          <w:szCs w:val="24"/>
        </w:rPr>
        <w:t xml:space="preserve">, eso deja la ecuación con dos incognitas por encontrar, para facilitar el calculo de estas se propondrá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2</m:t>
            </m:r>
          </m:sub>
        </m:sSub>
      </m:oMath>
      <w:r>
        <w:rPr>
          <w:sz w:val="24"/>
          <w:szCs w:val="24"/>
        </w:rPr>
        <w:t xml:space="preserve">= 15 v que es el voltaje de la fuente con el que se esta alimentando todo el circuito, lo que deja solo una </w:t>
      </w:r>
      <w:r w:rsidR="00EE0CD3">
        <w:rPr>
          <w:sz w:val="24"/>
          <w:szCs w:val="24"/>
        </w:rPr>
        <w:t>incógnita</w:t>
      </w:r>
      <w:r>
        <w:rPr>
          <w:sz w:val="24"/>
          <w:szCs w:val="24"/>
        </w:rPr>
        <w:t xml:space="preserve"> e</w:t>
      </w:r>
      <w:r w:rsidR="000D4E0A">
        <w:rPr>
          <w:sz w:val="24"/>
          <w:szCs w:val="24"/>
        </w:rPr>
        <w:t>n</w:t>
      </w:r>
      <w:r>
        <w:rPr>
          <w:sz w:val="24"/>
          <w:szCs w:val="24"/>
        </w:rPr>
        <w:t xml:space="preserve"> la ecuación que es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Pr>
          <w:sz w:val="24"/>
          <w:szCs w:val="24"/>
        </w:rPr>
        <w:t xml:space="preserve"> por lo que la </w:t>
      </w:r>
      <w:r w:rsidR="00AD2DE4">
        <w:rPr>
          <w:sz w:val="24"/>
          <w:szCs w:val="24"/>
        </w:rPr>
        <w:t xml:space="preserve">esta </w:t>
      </w:r>
      <w:r>
        <w:rPr>
          <w:sz w:val="24"/>
          <w:szCs w:val="24"/>
        </w:rPr>
        <w:t xml:space="preserve"> queda:</w:t>
      </w:r>
    </w:p>
    <w:p w:rsidR="000200E7" w:rsidRPr="00AD2DE4" w:rsidRDefault="000200E7" w:rsidP="000200E7">
      <w:pPr>
        <w:jc w:val="both"/>
        <w:rPr>
          <w:sz w:val="24"/>
          <w:szCs w:val="24"/>
        </w:rPr>
      </w:pPr>
      <m:oMathPara>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100k</m:t>
              </m:r>
              <m:r>
                <m:rPr>
                  <m:sty m:val="p"/>
                </m:rPr>
                <w:rPr>
                  <w:rFonts w:ascii="Cambria Math" w:hAnsi="Cambria Math"/>
                  <w:shd w:val="clear" w:color="auto" w:fill="FFFFFF"/>
                </w:rPr>
                <m:t>Ω</m:t>
              </m:r>
            </m:num>
            <m:den>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den>
          </m:f>
          <m:r>
            <m:rPr>
              <m:sty m:val="p"/>
            </m:rPr>
            <w:rPr>
              <w:rFonts w:ascii="Cambria Math" w:hAnsi="Cambria Math"/>
              <w:sz w:val="24"/>
              <w:szCs w:val="24"/>
            </w:rPr>
            <m:t>(15V)</m:t>
          </m:r>
          <m:r>
            <w:rPr>
              <w:rFonts w:ascii="Cambria Math" w:hAnsi="Cambria Math"/>
              <w:sz w:val="24"/>
              <w:szCs w:val="24"/>
            </w:rPr>
            <m:t>=-27.3</m:t>
          </m:r>
        </m:oMath>
      </m:oMathPara>
    </w:p>
    <w:p w:rsidR="00AD2DE4" w:rsidRDefault="00AD2DE4" w:rsidP="000200E7">
      <w:pPr>
        <w:jc w:val="both"/>
        <w:rPr>
          <w:sz w:val="24"/>
          <w:szCs w:val="24"/>
        </w:rPr>
      </w:pPr>
    </w:p>
    <w:p w:rsidR="00AD2DE4" w:rsidRDefault="00AD2DE4" w:rsidP="000200E7">
      <w:pPr>
        <w:jc w:val="both"/>
        <w:rPr>
          <w:sz w:val="24"/>
          <w:szCs w:val="24"/>
        </w:rPr>
      </w:pPr>
    </w:p>
    <w:p w:rsidR="00AD2DE4" w:rsidRPr="008B2A9B" w:rsidRDefault="00AD2DE4" w:rsidP="000200E7">
      <w:pPr>
        <w:jc w:val="both"/>
        <w:rPr>
          <w:sz w:val="24"/>
          <w:szCs w:val="24"/>
        </w:rPr>
      </w:pPr>
    </w:p>
    <w:p w:rsidR="000200E7" w:rsidRDefault="000200E7" w:rsidP="00392EC9">
      <w:pPr>
        <w:tabs>
          <w:tab w:val="left" w:pos="973"/>
        </w:tabs>
        <w:rPr>
          <w:sz w:val="24"/>
          <w:szCs w:val="24"/>
        </w:rPr>
      </w:pPr>
      <w:r>
        <w:rPr>
          <w:sz w:val="24"/>
          <w:szCs w:val="24"/>
        </w:rPr>
        <w:t xml:space="preserve">Despejando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Pr>
          <w:sz w:val="24"/>
          <w:szCs w:val="24"/>
        </w:rPr>
        <w:t xml:space="preserve"> y haciendo operaciones:</w:t>
      </w:r>
    </w:p>
    <w:p w:rsidR="000200E7" w:rsidRPr="008B2A9B" w:rsidRDefault="00F65271" w:rsidP="000200E7">
      <w:pPr>
        <w:jc w:val="both"/>
        <w:rPr>
          <w:sz w:val="24"/>
          <w:szCs w:val="24"/>
        </w:rPr>
      </w:pPr>
      <m:oMathPara>
        <m:oMath>
          <m:f>
            <m:fPr>
              <m:ctrlPr>
                <w:rPr>
                  <w:rFonts w:ascii="Cambria Math" w:hAnsi="Cambria Math"/>
                  <w:sz w:val="24"/>
                  <w:szCs w:val="24"/>
                </w:rPr>
              </m:ctrlPr>
            </m:fPr>
            <m:num>
              <m:r>
                <m:rPr>
                  <m:sty m:val="p"/>
                </m:rPr>
                <w:rPr>
                  <w:rFonts w:ascii="Cambria Math" w:hAnsi="Cambria Math"/>
                  <w:sz w:val="24"/>
                  <w:szCs w:val="24"/>
                </w:rPr>
                <m:t>100k</m:t>
              </m:r>
              <m:r>
                <m:rPr>
                  <m:sty m:val="p"/>
                </m:rPr>
                <w:rPr>
                  <w:rFonts w:ascii="Cambria Math" w:hAnsi="Cambria Math"/>
                  <w:shd w:val="clear" w:color="auto" w:fill="FFFFFF"/>
                </w:rPr>
                <m:t>Ω</m:t>
              </m:r>
            </m:num>
            <m:den>
              <m:r>
                <m:rPr>
                  <m:sty m:val="p"/>
                </m:rPr>
                <w:rPr>
                  <w:rFonts w:ascii="Cambria Math" w:hAnsi="Cambria Math"/>
                  <w:sz w:val="24"/>
                  <w:szCs w:val="24"/>
                </w:rPr>
                <m:t>27.3</m:t>
              </m:r>
            </m:den>
          </m:f>
          <m:r>
            <m:rPr>
              <m:sty m:val="p"/>
            </m:rPr>
            <w:rPr>
              <w:rFonts w:ascii="Cambria Math" w:hAnsi="Cambria Math"/>
              <w:sz w:val="24"/>
              <w:szCs w:val="24"/>
            </w:rPr>
            <m:t>(15V)</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m:oMathPara>
    </w:p>
    <w:p w:rsidR="000200E7" w:rsidRPr="008B2A9B" w:rsidRDefault="000200E7" w:rsidP="000200E7">
      <w:pPr>
        <w:jc w:val="both"/>
        <w:rPr>
          <w:sz w:val="24"/>
          <w:szCs w:val="24"/>
        </w:rPr>
      </w:pPr>
    </w:p>
    <w:p w:rsidR="000200E7" w:rsidRPr="008B2A9B" w:rsidRDefault="00F65271" w:rsidP="000200E7">
      <w:pPr>
        <w:jc w:val="both"/>
        <w:rPr>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=54.94k</m:t>
          </m:r>
          <m:r>
            <m:rPr>
              <m:sty m:val="p"/>
            </m:rPr>
            <w:rPr>
              <w:rFonts w:ascii="Cambria Math" w:hAnsi="Cambria Math"/>
              <w:shd w:val="clear" w:color="auto" w:fill="FFFFFF"/>
            </w:rPr>
            <m:t>Ω</m:t>
          </m:r>
        </m:oMath>
      </m:oMathPara>
    </w:p>
    <w:p w:rsidR="000200E7" w:rsidRDefault="000200E7" w:rsidP="00392EC9">
      <w:pPr>
        <w:tabs>
          <w:tab w:val="left" w:pos="973"/>
        </w:tabs>
        <w:rPr>
          <w:sz w:val="24"/>
          <w:szCs w:val="24"/>
        </w:rPr>
      </w:pPr>
      <w:r>
        <w:rPr>
          <w:sz w:val="24"/>
          <w:szCs w:val="24"/>
        </w:rPr>
        <w:t xml:space="preserve">Encontrados todos los valores del circuito propuesto se sustituyen en la </w:t>
      </w:r>
      <w:r w:rsidR="002C614D">
        <w:rPr>
          <w:sz w:val="24"/>
          <w:szCs w:val="24"/>
        </w:rPr>
        <w:t>fórmula</w:t>
      </w:r>
      <w:r w:rsidR="00AD2DE4">
        <w:rPr>
          <w:sz w:val="24"/>
          <w:szCs w:val="24"/>
        </w:rPr>
        <w:t xml:space="preserve"> que dicta el comportamiento de cas</w:t>
      </w:r>
      <w:r>
        <w:rPr>
          <w:sz w:val="24"/>
          <w:szCs w:val="24"/>
        </w:rPr>
        <w:t>:</w:t>
      </w:r>
    </w:p>
    <w:p w:rsidR="000200E7" w:rsidRPr="000200E7" w:rsidRDefault="000200E7" w:rsidP="00392EC9">
      <w:pPr>
        <w:tabs>
          <w:tab w:val="left" w:pos="973"/>
        </w:tabs>
        <w:rPr>
          <w:sz w:val="24"/>
          <w:szCs w:val="24"/>
        </w:rPr>
      </w:pPr>
    </w:p>
    <w:p w:rsidR="009158E2" w:rsidRPr="00AD2DE4" w:rsidRDefault="000200E7" w:rsidP="00392EC9">
      <w:pPr>
        <w:tabs>
          <w:tab w:val="left" w:pos="973"/>
        </w:tabs>
        <w:rPr>
          <w:sz w:val="24"/>
          <w:szCs w:val="24"/>
        </w:rPr>
      </w:pPr>
      <m:oMathPara>
        <m:oMath>
          <m:r>
            <w:rPr>
              <w:rFonts w:ascii="Cambria Math" w:hAnsi="Cambria Math" w:cs="Tahoma"/>
            </w:rPr>
            <m:t>V cas=-</m:t>
          </m:r>
          <m:f>
            <m:fPr>
              <m:ctrlPr>
                <w:rPr>
                  <w:rFonts w:ascii="Cambria Math" w:hAnsi="Cambria Math"/>
                </w:rPr>
              </m:ctrlPr>
            </m:fPr>
            <m:num>
              <m:r>
                <m:rPr>
                  <m:sty m:val="p"/>
                </m:rPr>
                <w:rPr>
                  <w:rFonts w:ascii="Cambria Math" w:hAnsi="Cambria Math"/>
                </w:rPr>
                <m:t>100</m:t>
              </m:r>
              <m:r>
                <w:rPr>
                  <w:rFonts w:ascii="Cambria Math" w:hAnsi="Cambria Math"/>
                </w:rPr>
                <m:t>kΩ</m:t>
              </m:r>
            </m:num>
            <m:den>
              <m:r>
                <m:rPr>
                  <m:sty m:val="p"/>
                </m:rPr>
                <w:rPr>
                  <w:rFonts w:ascii="Cambria Math" w:hAnsi="Cambria Math"/>
                </w:rPr>
                <m:t>10</m:t>
              </m:r>
              <m:r>
                <w:rPr>
                  <w:rFonts w:ascii="Cambria Math" w:hAnsi="Cambria Math"/>
                </w:rPr>
                <m:t xml:space="preserve"> kΩ</m:t>
              </m:r>
            </m:den>
          </m:f>
          <m:r>
            <w:rPr>
              <w:rFonts w:ascii="Cambria Math" w:hAnsi="Cambria Math" w:cs="Tahoma"/>
            </w:rPr>
            <m:t>V sensor</m:t>
          </m:r>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100k</m:t>
              </m:r>
              <m:r>
                <m:rPr>
                  <m:sty m:val="p"/>
                </m:rPr>
                <w:rPr>
                  <w:rFonts w:ascii="Cambria Math" w:hAnsi="Cambria Math"/>
                  <w:shd w:val="clear" w:color="auto" w:fill="FFFFFF"/>
                </w:rPr>
                <m:t>Ω</m:t>
              </m:r>
            </m:num>
            <m:den>
              <m:r>
                <w:rPr>
                  <w:rFonts w:ascii="Cambria Math" w:hAnsi="Cambria Math"/>
                  <w:sz w:val="24"/>
                  <w:szCs w:val="24"/>
                </w:rPr>
                <m:t>54.94k</m:t>
              </m:r>
              <m:r>
                <m:rPr>
                  <m:sty m:val="p"/>
                </m:rPr>
                <w:rPr>
                  <w:rFonts w:ascii="Cambria Math" w:hAnsi="Cambria Math"/>
                  <w:shd w:val="clear" w:color="auto" w:fill="FFFFFF"/>
                </w:rPr>
                <m:t>Ω</m:t>
              </m:r>
            </m:den>
          </m:f>
          <m:r>
            <m:rPr>
              <m:sty m:val="p"/>
            </m:rPr>
            <w:rPr>
              <w:rFonts w:ascii="Cambria Math" w:hAnsi="Cambria Math"/>
              <w:sz w:val="24"/>
              <w:szCs w:val="24"/>
            </w:rPr>
            <m:t>(15V)</m:t>
          </m:r>
        </m:oMath>
      </m:oMathPara>
    </w:p>
    <w:p w:rsidR="00AD2DE4" w:rsidRDefault="00AD2DE4" w:rsidP="00392EC9">
      <w:pPr>
        <w:tabs>
          <w:tab w:val="left" w:pos="973"/>
        </w:tabs>
      </w:pPr>
    </w:p>
    <w:p w:rsidR="009158E2" w:rsidRDefault="005B31FF" w:rsidP="005B31FF">
      <w:pPr>
        <w:tabs>
          <w:tab w:val="left" w:pos="973"/>
          <w:tab w:val="right" w:pos="8838"/>
        </w:tabs>
      </w:pPr>
      <w:r>
        <w:t xml:space="preserve">Tres de los cuatro valores de las </w:t>
      </w:r>
      <w:r w:rsidR="000D4E0A">
        <w:t>resistencias</w:t>
      </w:r>
      <w:r>
        <w:t xml:space="preserve"> encontradas son comerciales a excepción de la </w:t>
      </w:r>
      <w:r>
        <w:tab/>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2</m:t>
            </m:r>
          </m:sub>
        </m:sSub>
      </m:oMath>
      <w:r>
        <w:rPr>
          <w:sz w:val="24"/>
          <w:szCs w:val="24"/>
        </w:rPr>
        <w:t xml:space="preserve"> , por lo que se tendrá que utilizar un potenciómetro de valor comercial de 100k</w:t>
      </w:r>
      <w:r>
        <w:rPr>
          <w:rFonts w:cstheme="minorHAnsi"/>
          <w:sz w:val="24"/>
          <w:szCs w:val="24"/>
        </w:rPr>
        <w:t>Ω</w:t>
      </w:r>
      <w:r>
        <w:rPr>
          <w:sz w:val="24"/>
          <w:szCs w:val="24"/>
        </w:rPr>
        <w:t xml:space="preserve"> calibrado con ayuda de un multímetro para poder lograr el valor de </w:t>
      </w:r>
      <m:oMath>
        <m:r>
          <w:rPr>
            <w:rFonts w:ascii="Cambria Math" w:hAnsi="Cambria Math"/>
            <w:sz w:val="24"/>
            <w:szCs w:val="24"/>
          </w:rPr>
          <m:t>54.94k</m:t>
        </m:r>
        <m:r>
          <m:rPr>
            <m:sty m:val="p"/>
          </m:rPr>
          <w:rPr>
            <w:rFonts w:ascii="Cambria Math" w:hAnsi="Cambria Math"/>
            <w:shd w:val="clear" w:color="auto" w:fill="FFFFFF"/>
          </w:rPr>
          <m:t>Ω</m:t>
        </m:r>
      </m:oMath>
    </w:p>
    <w:p w:rsidR="009158E2" w:rsidRDefault="009158E2" w:rsidP="00392EC9">
      <w:pPr>
        <w:tabs>
          <w:tab w:val="left" w:pos="973"/>
        </w:tabs>
      </w:pPr>
    </w:p>
    <w:p w:rsidR="005B31FF" w:rsidRDefault="005B31FF" w:rsidP="005B31FF">
      <w:pPr>
        <w:tabs>
          <w:tab w:val="left" w:pos="973"/>
        </w:tabs>
        <w:rPr>
          <w:rFonts w:ascii="Tahoma" w:hAnsi="Tahoma" w:cs="Tahoma"/>
        </w:rPr>
      </w:pPr>
      <w:r>
        <w:rPr>
          <w:rFonts w:ascii="Tahoma" w:hAnsi="Tahoma" w:cs="Tahoma"/>
        </w:rPr>
        <w:t xml:space="preserve">La </w:t>
      </w:r>
      <w:r w:rsidR="000D4E0A">
        <w:rPr>
          <w:rFonts w:ascii="Tahoma" w:hAnsi="Tahoma" w:cs="Tahoma"/>
        </w:rPr>
        <w:t>ecuación</w:t>
      </w:r>
      <w:r>
        <w:rPr>
          <w:rFonts w:ascii="Tahoma" w:hAnsi="Tahoma" w:cs="Tahoma"/>
        </w:rPr>
        <w:t xml:space="preserve"> de </w:t>
      </w:r>
      <m:oMath>
        <m:r>
          <w:rPr>
            <w:rFonts w:ascii="Cambria Math" w:hAnsi="Cambria Math" w:cs="Tahoma"/>
          </w:rPr>
          <m:t>V cas</m:t>
        </m:r>
      </m:oMath>
      <w:r>
        <w:rPr>
          <w:rFonts w:ascii="Tahoma" w:hAnsi="Tahoma" w:cs="Tahoma"/>
        </w:rPr>
        <w:t xml:space="preserve"> es la que permitirá interpretar los datos arrojados por el sensor en un rango de 0 a 5 volts con la siguiente tabla de equivalencias:</w:t>
      </w:r>
    </w:p>
    <w:p w:rsidR="005B31FF" w:rsidRDefault="005B31FF" w:rsidP="005B31FF">
      <w:pPr>
        <w:tabs>
          <w:tab w:val="left" w:pos="973"/>
        </w:tabs>
        <w:rPr>
          <w:rFonts w:ascii="Tahoma" w:hAnsi="Tahoma" w:cs="Tahoma"/>
        </w:rPr>
      </w:pPr>
      <w:r>
        <w:rPr>
          <w:rFonts w:ascii="Tahoma" w:hAnsi="Tahoma" w:cs="Tahoma"/>
        </w:rPr>
        <w:t xml:space="preserve"> </w:t>
      </w:r>
    </w:p>
    <w:tbl>
      <w:tblPr>
        <w:tblStyle w:val="Tablaconcuadrcula"/>
        <w:tblW w:w="0" w:type="auto"/>
        <w:tblLook w:val="04A0" w:firstRow="1" w:lastRow="0" w:firstColumn="1" w:lastColumn="0" w:noHBand="0" w:noVBand="1"/>
      </w:tblPr>
      <w:tblGrid>
        <w:gridCol w:w="802"/>
        <w:gridCol w:w="802"/>
        <w:gridCol w:w="802"/>
        <w:gridCol w:w="802"/>
        <w:gridCol w:w="802"/>
        <w:gridCol w:w="803"/>
        <w:gridCol w:w="803"/>
        <w:gridCol w:w="803"/>
        <w:gridCol w:w="803"/>
        <w:gridCol w:w="803"/>
        <w:gridCol w:w="803"/>
      </w:tblGrid>
      <w:tr w:rsidR="005B31FF" w:rsidTr="000D4E0A">
        <w:tc>
          <w:tcPr>
            <w:tcW w:w="802" w:type="dxa"/>
          </w:tcPr>
          <w:p w:rsidR="005B31FF" w:rsidRPr="007A7A8A" w:rsidRDefault="005B31FF" w:rsidP="000D4E0A">
            <w:pPr>
              <w:tabs>
                <w:tab w:val="left" w:pos="973"/>
              </w:tabs>
              <w:rPr>
                <w:rFonts w:ascii="Tahoma" w:hAnsi="Tahoma" w:cs="Tahoma"/>
                <w:sz w:val="20"/>
                <w:szCs w:val="20"/>
              </w:rPr>
            </w:pPr>
            <w:r w:rsidRPr="007A7A8A">
              <w:rPr>
                <w:rFonts w:ascii="Tahoma" w:hAnsi="Tahoma" w:cs="Tahoma"/>
                <w:sz w:val="20"/>
                <w:szCs w:val="20"/>
              </w:rPr>
              <w:t>V CAS</w:t>
            </w:r>
          </w:p>
        </w:tc>
        <w:tc>
          <w:tcPr>
            <w:tcW w:w="802" w:type="dxa"/>
          </w:tcPr>
          <w:p w:rsidR="005B31FF" w:rsidRDefault="005B31FF" w:rsidP="000D4E0A">
            <w:pPr>
              <w:tabs>
                <w:tab w:val="left" w:pos="973"/>
              </w:tabs>
              <w:rPr>
                <w:rFonts w:ascii="Tahoma" w:hAnsi="Tahoma" w:cs="Tahoma"/>
              </w:rPr>
            </w:pPr>
            <w:r>
              <w:rPr>
                <w:rFonts w:ascii="Tahoma" w:hAnsi="Tahoma" w:cs="Tahoma"/>
              </w:rPr>
              <w:t>0</w:t>
            </w:r>
          </w:p>
        </w:tc>
        <w:tc>
          <w:tcPr>
            <w:tcW w:w="802" w:type="dxa"/>
          </w:tcPr>
          <w:p w:rsidR="005B31FF" w:rsidRDefault="005B31FF" w:rsidP="000D4E0A">
            <w:pPr>
              <w:tabs>
                <w:tab w:val="left" w:pos="973"/>
              </w:tabs>
              <w:rPr>
                <w:rFonts w:ascii="Tahoma" w:hAnsi="Tahoma" w:cs="Tahoma"/>
              </w:rPr>
            </w:pPr>
            <w:r>
              <w:rPr>
                <w:rFonts w:ascii="Tahoma" w:hAnsi="Tahoma" w:cs="Tahoma"/>
              </w:rPr>
              <w:t>1</w:t>
            </w:r>
          </w:p>
        </w:tc>
        <w:tc>
          <w:tcPr>
            <w:tcW w:w="802" w:type="dxa"/>
          </w:tcPr>
          <w:p w:rsidR="005B31FF" w:rsidRDefault="005B31FF" w:rsidP="000D4E0A">
            <w:pPr>
              <w:tabs>
                <w:tab w:val="left" w:pos="973"/>
              </w:tabs>
              <w:rPr>
                <w:rFonts w:ascii="Tahoma" w:hAnsi="Tahoma" w:cs="Tahoma"/>
              </w:rPr>
            </w:pPr>
            <w:r>
              <w:rPr>
                <w:rFonts w:ascii="Tahoma" w:hAnsi="Tahoma" w:cs="Tahoma"/>
              </w:rPr>
              <w:t>1.5</w:t>
            </w:r>
          </w:p>
        </w:tc>
        <w:tc>
          <w:tcPr>
            <w:tcW w:w="802" w:type="dxa"/>
          </w:tcPr>
          <w:p w:rsidR="005B31FF" w:rsidRDefault="005B31FF" w:rsidP="000D4E0A">
            <w:pPr>
              <w:tabs>
                <w:tab w:val="left" w:pos="973"/>
              </w:tabs>
              <w:rPr>
                <w:rFonts w:ascii="Tahoma" w:hAnsi="Tahoma" w:cs="Tahoma"/>
              </w:rPr>
            </w:pPr>
            <w:r>
              <w:rPr>
                <w:rFonts w:ascii="Tahoma" w:hAnsi="Tahoma" w:cs="Tahoma"/>
              </w:rPr>
              <w:t>2</w:t>
            </w:r>
          </w:p>
        </w:tc>
        <w:tc>
          <w:tcPr>
            <w:tcW w:w="803" w:type="dxa"/>
          </w:tcPr>
          <w:p w:rsidR="005B31FF" w:rsidRDefault="005B31FF" w:rsidP="000D4E0A">
            <w:pPr>
              <w:tabs>
                <w:tab w:val="left" w:pos="973"/>
              </w:tabs>
              <w:rPr>
                <w:rFonts w:ascii="Tahoma" w:hAnsi="Tahoma" w:cs="Tahoma"/>
              </w:rPr>
            </w:pPr>
            <w:r>
              <w:rPr>
                <w:rFonts w:ascii="Tahoma" w:hAnsi="Tahoma" w:cs="Tahoma"/>
              </w:rPr>
              <w:t>2.5</w:t>
            </w:r>
          </w:p>
        </w:tc>
        <w:tc>
          <w:tcPr>
            <w:tcW w:w="803" w:type="dxa"/>
          </w:tcPr>
          <w:p w:rsidR="005B31FF" w:rsidRDefault="005B31FF" w:rsidP="000D4E0A">
            <w:pPr>
              <w:tabs>
                <w:tab w:val="left" w:pos="973"/>
              </w:tabs>
              <w:rPr>
                <w:rFonts w:ascii="Tahoma" w:hAnsi="Tahoma" w:cs="Tahoma"/>
              </w:rPr>
            </w:pPr>
            <w:r>
              <w:rPr>
                <w:rFonts w:ascii="Tahoma" w:hAnsi="Tahoma" w:cs="Tahoma"/>
              </w:rPr>
              <w:t>3</w:t>
            </w:r>
          </w:p>
        </w:tc>
        <w:tc>
          <w:tcPr>
            <w:tcW w:w="803" w:type="dxa"/>
          </w:tcPr>
          <w:p w:rsidR="005B31FF" w:rsidRDefault="005B31FF" w:rsidP="000D4E0A">
            <w:pPr>
              <w:tabs>
                <w:tab w:val="left" w:pos="973"/>
              </w:tabs>
              <w:rPr>
                <w:rFonts w:ascii="Tahoma" w:hAnsi="Tahoma" w:cs="Tahoma"/>
              </w:rPr>
            </w:pPr>
            <w:r>
              <w:rPr>
                <w:rFonts w:ascii="Tahoma" w:hAnsi="Tahoma" w:cs="Tahoma"/>
              </w:rPr>
              <w:t>3.5</w:t>
            </w:r>
          </w:p>
        </w:tc>
        <w:tc>
          <w:tcPr>
            <w:tcW w:w="803" w:type="dxa"/>
          </w:tcPr>
          <w:p w:rsidR="005B31FF" w:rsidRDefault="005B31FF" w:rsidP="000D4E0A">
            <w:pPr>
              <w:tabs>
                <w:tab w:val="left" w:pos="973"/>
              </w:tabs>
              <w:rPr>
                <w:rFonts w:ascii="Tahoma" w:hAnsi="Tahoma" w:cs="Tahoma"/>
              </w:rPr>
            </w:pPr>
            <w:r>
              <w:rPr>
                <w:rFonts w:ascii="Tahoma" w:hAnsi="Tahoma" w:cs="Tahoma"/>
              </w:rPr>
              <w:t>4</w:t>
            </w:r>
          </w:p>
        </w:tc>
        <w:tc>
          <w:tcPr>
            <w:tcW w:w="803" w:type="dxa"/>
          </w:tcPr>
          <w:p w:rsidR="005B31FF" w:rsidRDefault="005B31FF" w:rsidP="000D4E0A">
            <w:pPr>
              <w:tabs>
                <w:tab w:val="left" w:pos="973"/>
              </w:tabs>
              <w:rPr>
                <w:rFonts w:ascii="Tahoma" w:hAnsi="Tahoma" w:cs="Tahoma"/>
              </w:rPr>
            </w:pPr>
            <w:r>
              <w:rPr>
                <w:rFonts w:ascii="Tahoma" w:hAnsi="Tahoma" w:cs="Tahoma"/>
              </w:rPr>
              <w:t>4.5</w:t>
            </w:r>
          </w:p>
        </w:tc>
        <w:tc>
          <w:tcPr>
            <w:tcW w:w="803" w:type="dxa"/>
          </w:tcPr>
          <w:p w:rsidR="005B31FF" w:rsidRDefault="005B31FF" w:rsidP="000D4E0A">
            <w:pPr>
              <w:tabs>
                <w:tab w:val="left" w:pos="973"/>
              </w:tabs>
              <w:rPr>
                <w:rFonts w:ascii="Tahoma" w:hAnsi="Tahoma" w:cs="Tahoma"/>
              </w:rPr>
            </w:pPr>
            <w:r>
              <w:rPr>
                <w:rFonts w:ascii="Tahoma" w:hAnsi="Tahoma" w:cs="Tahoma"/>
              </w:rPr>
              <w:t>5</w:t>
            </w:r>
          </w:p>
        </w:tc>
      </w:tr>
      <w:tr w:rsidR="005B31FF" w:rsidTr="000D4E0A">
        <w:tc>
          <w:tcPr>
            <w:tcW w:w="802" w:type="dxa"/>
          </w:tcPr>
          <w:p w:rsidR="005B31FF" w:rsidRDefault="005B31FF" w:rsidP="000D4E0A">
            <w:pPr>
              <w:tabs>
                <w:tab w:val="left" w:pos="973"/>
              </w:tabs>
              <w:rPr>
                <w:rFonts w:ascii="Tahoma" w:hAnsi="Tahoma" w:cs="Tahoma"/>
              </w:rPr>
            </w:pPr>
            <m:oMathPara>
              <m:oMath>
                <m:r>
                  <w:rPr>
                    <w:rFonts w:ascii="Cambria Math" w:hAnsi="Cambria Math" w:cs="Tahoma"/>
                  </w:rPr>
                  <m:t>℃</m:t>
                </m:r>
              </m:oMath>
            </m:oMathPara>
          </w:p>
        </w:tc>
        <w:tc>
          <w:tcPr>
            <w:tcW w:w="802" w:type="dxa"/>
          </w:tcPr>
          <w:p w:rsidR="005B31FF" w:rsidRDefault="005B31FF" w:rsidP="000D4E0A">
            <w:pPr>
              <w:tabs>
                <w:tab w:val="left" w:pos="973"/>
              </w:tabs>
              <w:rPr>
                <w:rFonts w:ascii="Tahoma" w:hAnsi="Tahoma" w:cs="Tahoma"/>
              </w:rPr>
            </w:pPr>
            <w:r>
              <w:rPr>
                <w:rFonts w:ascii="Tahoma" w:hAnsi="Tahoma" w:cs="Tahoma"/>
              </w:rPr>
              <w:t>0</w:t>
            </w:r>
          </w:p>
        </w:tc>
        <w:tc>
          <w:tcPr>
            <w:tcW w:w="802" w:type="dxa"/>
          </w:tcPr>
          <w:p w:rsidR="005B31FF" w:rsidRDefault="005B31FF" w:rsidP="000D4E0A">
            <w:pPr>
              <w:tabs>
                <w:tab w:val="left" w:pos="973"/>
              </w:tabs>
              <w:rPr>
                <w:rFonts w:ascii="Tahoma" w:hAnsi="Tahoma" w:cs="Tahoma"/>
              </w:rPr>
            </w:pPr>
            <w:r>
              <w:rPr>
                <w:rFonts w:ascii="Tahoma" w:hAnsi="Tahoma" w:cs="Tahoma"/>
              </w:rPr>
              <w:t>10</w:t>
            </w:r>
          </w:p>
        </w:tc>
        <w:tc>
          <w:tcPr>
            <w:tcW w:w="802" w:type="dxa"/>
          </w:tcPr>
          <w:p w:rsidR="005B31FF" w:rsidRDefault="005B31FF" w:rsidP="000D4E0A">
            <w:pPr>
              <w:tabs>
                <w:tab w:val="left" w:pos="973"/>
              </w:tabs>
              <w:rPr>
                <w:rFonts w:ascii="Tahoma" w:hAnsi="Tahoma" w:cs="Tahoma"/>
              </w:rPr>
            </w:pPr>
            <w:r>
              <w:rPr>
                <w:rFonts w:ascii="Tahoma" w:hAnsi="Tahoma" w:cs="Tahoma"/>
              </w:rPr>
              <w:t>15</w:t>
            </w:r>
          </w:p>
        </w:tc>
        <w:tc>
          <w:tcPr>
            <w:tcW w:w="802" w:type="dxa"/>
          </w:tcPr>
          <w:p w:rsidR="005B31FF" w:rsidRDefault="005B31FF" w:rsidP="000D4E0A">
            <w:pPr>
              <w:tabs>
                <w:tab w:val="left" w:pos="973"/>
              </w:tabs>
              <w:rPr>
                <w:rFonts w:ascii="Tahoma" w:hAnsi="Tahoma" w:cs="Tahoma"/>
              </w:rPr>
            </w:pPr>
            <w:r>
              <w:rPr>
                <w:rFonts w:ascii="Tahoma" w:hAnsi="Tahoma" w:cs="Tahoma"/>
              </w:rPr>
              <w:t>20</w:t>
            </w:r>
          </w:p>
        </w:tc>
        <w:tc>
          <w:tcPr>
            <w:tcW w:w="803" w:type="dxa"/>
          </w:tcPr>
          <w:p w:rsidR="005B31FF" w:rsidRDefault="005B31FF" w:rsidP="000D4E0A">
            <w:pPr>
              <w:tabs>
                <w:tab w:val="left" w:pos="973"/>
              </w:tabs>
              <w:rPr>
                <w:rFonts w:ascii="Tahoma" w:hAnsi="Tahoma" w:cs="Tahoma"/>
              </w:rPr>
            </w:pPr>
            <w:r>
              <w:rPr>
                <w:rFonts w:ascii="Tahoma" w:hAnsi="Tahoma" w:cs="Tahoma"/>
              </w:rPr>
              <w:t>25</w:t>
            </w:r>
          </w:p>
        </w:tc>
        <w:tc>
          <w:tcPr>
            <w:tcW w:w="803" w:type="dxa"/>
          </w:tcPr>
          <w:p w:rsidR="005B31FF" w:rsidRDefault="005B31FF" w:rsidP="000D4E0A">
            <w:pPr>
              <w:tabs>
                <w:tab w:val="left" w:pos="973"/>
              </w:tabs>
              <w:rPr>
                <w:rFonts w:ascii="Tahoma" w:hAnsi="Tahoma" w:cs="Tahoma"/>
              </w:rPr>
            </w:pPr>
            <w:r>
              <w:rPr>
                <w:rFonts w:ascii="Tahoma" w:hAnsi="Tahoma" w:cs="Tahoma"/>
              </w:rPr>
              <w:t>30</w:t>
            </w:r>
          </w:p>
        </w:tc>
        <w:tc>
          <w:tcPr>
            <w:tcW w:w="803" w:type="dxa"/>
          </w:tcPr>
          <w:p w:rsidR="005B31FF" w:rsidRDefault="005B31FF" w:rsidP="000D4E0A">
            <w:pPr>
              <w:tabs>
                <w:tab w:val="left" w:pos="973"/>
              </w:tabs>
              <w:rPr>
                <w:rFonts w:ascii="Tahoma" w:hAnsi="Tahoma" w:cs="Tahoma"/>
              </w:rPr>
            </w:pPr>
            <w:r>
              <w:rPr>
                <w:rFonts w:ascii="Tahoma" w:hAnsi="Tahoma" w:cs="Tahoma"/>
              </w:rPr>
              <w:t>35</w:t>
            </w:r>
          </w:p>
        </w:tc>
        <w:tc>
          <w:tcPr>
            <w:tcW w:w="803" w:type="dxa"/>
          </w:tcPr>
          <w:p w:rsidR="005B31FF" w:rsidRDefault="005B31FF" w:rsidP="000D4E0A">
            <w:pPr>
              <w:tabs>
                <w:tab w:val="left" w:pos="973"/>
              </w:tabs>
              <w:rPr>
                <w:rFonts w:ascii="Tahoma" w:hAnsi="Tahoma" w:cs="Tahoma"/>
              </w:rPr>
            </w:pPr>
            <w:r>
              <w:rPr>
                <w:rFonts w:ascii="Tahoma" w:hAnsi="Tahoma" w:cs="Tahoma"/>
              </w:rPr>
              <w:t>40</w:t>
            </w:r>
          </w:p>
        </w:tc>
        <w:tc>
          <w:tcPr>
            <w:tcW w:w="803" w:type="dxa"/>
          </w:tcPr>
          <w:p w:rsidR="005B31FF" w:rsidRDefault="005B31FF" w:rsidP="000D4E0A">
            <w:pPr>
              <w:tabs>
                <w:tab w:val="left" w:pos="973"/>
              </w:tabs>
              <w:rPr>
                <w:rFonts w:ascii="Tahoma" w:hAnsi="Tahoma" w:cs="Tahoma"/>
              </w:rPr>
            </w:pPr>
            <w:r>
              <w:rPr>
                <w:rFonts w:ascii="Tahoma" w:hAnsi="Tahoma" w:cs="Tahoma"/>
              </w:rPr>
              <w:t>45</w:t>
            </w:r>
          </w:p>
        </w:tc>
        <w:tc>
          <w:tcPr>
            <w:tcW w:w="803" w:type="dxa"/>
          </w:tcPr>
          <w:p w:rsidR="005B31FF" w:rsidRDefault="005B31FF" w:rsidP="000D4E0A">
            <w:pPr>
              <w:tabs>
                <w:tab w:val="left" w:pos="973"/>
              </w:tabs>
              <w:rPr>
                <w:rFonts w:ascii="Tahoma" w:hAnsi="Tahoma" w:cs="Tahoma"/>
              </w:rPr>
            </w:pPr>
            <w:r>
              <w:rPr>
                <w:rFonts w:ascii="Tahoma" w:hAnsi="Tahoma" w:cs="Tahoma"/>
              </w:rPr>
              <w:t>50</w:t>
            </w:r>
          </w:p>
        </w:tc>
      </w:tr>
    </w:tbl>
    <w:p w:rsidR="005B31FF" w:rsidRDefault="00AD2DE4" w:rsidP="005B31FF">
      <w:pPr>
        <w:tabs>
          <w:tab w:val="left" w:pos="973"/>
        </w:tabs>
        <w:rPr>
          <w:rFonts w:ascii="Tahoma" w:hAnsi="Tahoma" w:cs="Tahoma"/>
        </w:rPr>
      </w:pPr>
      <w:r>
        <w:rPr>
          <w:noProof/>
          <w:lang w:eastAsia="es-MX"/>
        </w:rPr>
        <w:drawing>
          <wp:anchor distT="0" distB="0" distL="114300" distR="114300" simplePos="0" relativeHeight="251684864" behindDoc="0" locked="0" layoutInCell="1" allowOverlap="1" wp14:anchorId="03FADAFD" wp14:editId="49AFD9E0">
            <wp:simplePos x="0" y="0"/>
            <wp:positionH relativeFrom="margin">
              <wp:align>center</wp:align>
            </wp:positionH>
            <wp:positionV relativeFrom="paragraph">
              <wp:posOffset>217805</wp:posOffset>
            </wp:positionV>
            <wp:extent cx="4572000" cy="2743200"/>
            <wp:effectExtent l="0" t="0" r="0" b="0"/>
            <wp:wrapSquare wrapText="bothSides"/>
            <wp:docPr id="16" name="Gráfico 1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2AADDE3-4BF9-4DDC-89A3-72513A62E6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5B31FF" w:rsidRDefault="005B31FF" w:rsidP="005B31FF">
      <w:pPr>
        <w:tabs>
          <w:tab w:val="left" w:pos="973"/>
        </w:tabs>
        <w:rPr>
          <w:rFonts w:ascii="Tahoma" w:hAnsi="Tahoma" w:cs="Tahoma"/>
        </w:rPr>
      </w:pPr>
    </w:p>
    <w:p w:rsidR="005B31FF" w:rsidRDefault="005B31FF" w:rsidP="005B31FF">
      <w:pPr>
        <w:tabs>
          <w:tab w:val="left" w:pos="973"/>
        </w:tabs>
        <w:rPr>
          <w:rFonts w:ascii="Tahoma" w:hAnsi="Tahoma" w:cs="Tahoma"/>
        </w:rPr>
      </w:pPr>
    </w:p>
    <w:p w:rsidR="005B31FF" w:rsidRDefault="005B31FF" w:rsidP="005B31FF">
      <w:pPr>
        <w:tabs>
          <w:tab w:val="left" w:pos="973"/>
        </w:tabs>
        <w:rPr>
          <w:rFonts w:ascii="Tahoma" w:hAnsi="Tahoma" w:cs="Tahoma"/>
        </w:rPr>
      </w:pPr>
    </w:p>
    <w:p w:rsidR="005B31FF" w:rsidRDefault="005B31FF" w:rsidP="005B31FF">
      <w:pPr>
        <w:tabs>
          <w:tab w:val="left" w:pos="973"/>
        </w:tabs>
        <w:rPr>
          <w:rFonts w:ascii="Tahoma" w:hAnsi="Tahoma" w:cs="Tahoma"/>
        </w:rPr>
      </w:pPr>
    </w:p>
    <w:p w:rsidR="005B31FF" w:rsidRDefault="005B31FF" w:rsidP="005B31FF">
      <w:pPr>
        <w:tabs>
          <w:tab w:val="left" w:pos="973"/>
        </w:tabs>
        <w:rPr>
          <w:rFonts w:ascii="Tahoma" w:hAnsi="Tahoma" w:cs="Tahoma"/>
        </w:rPr>
      </w:pPr>
    </w:p>
    <w:p w:rsidR="005B31FF" w:rsidRDefault="005B31FF" w:rsidP="005B31FF">
      <w:pPr>
        <w:tabs>
          <w:tab w:val="left" w:pos="973"/>
        </w:tabs>
        <w:rPr>
          <w:rFonts w:ascii="Tahoma" w:hAnsi="Tahoma" w:cs="Tahoma"/>
        </w:rPr>
      </w:pPr>
    </w:p>
    <w:p w:rsidR="005B31FF" w:rsidRDefault="005B31FF" w:rsidP="005B31FF">
      <w:pPr>
        <w:tabs>
          <w:tab w:val="left" w:pos="973"/>
        </w:tabs>
        <w:rPr>
          <w:rFonts w:ascii="Tahoma" w:hAnsi="Tahoma" w:cs="Tahoma"/>
        </w:rPr>
      </w:pPr>
    </w:p>
    <w:p w:rsidR="005B31FF" w:rsidRDefault="005B31FF" w:rsidP="005B31FF">
      <w:pPr>
        <w:tabs>
          <w:tab w:val="left" w:pos="973"/>
        </w:tabs>
        <w:rPr>
          <w:rFonts w:ascii="Tahoma" w:hAnsi="Tahoma" w:cs="Tahoma"/>
        </w:rPr>
      </w:pPr>
    </w:p>
    <w:p w:rsidR="005B31FF" w:rsidRDefault="005B31FF" w:rsidP="005B31FF">
      <w:pPr>
        <w:tabs>
          <w:tab w:val="left" w:pos="973"/>
        </w:tabs>
        <w:rPr>
          <w:rFonts w:ascii="Tahoma" w:hAnsi="Tahoma" w:cs="Tahoma"/>
        </w:rPr>
      </w:pPr>
    </w:p>
    <w:p w:rsidR="00AD2DE4" w:rsidRPr="006C7A04" w:rsidRDefault="00AD2DE4" w:rsidP="006C7A04">
      <w:pPr>
        <w:pStyle w:val="Prrafodelista"/>
        <w:numPr>
          <w:ilvl w:val="1"/>
          <w:numId w:val="2"/>
        </w:numPr>
        <w:tabs>
          <w:tab w:val="left" w:pos="973"/>
        </w:tabs>
        <w:jc w:val="both"/>
        <w:rPr>
          <w:rFonts w:ascii="Tahoma" w:hAnsi="Tahoma" w:cs="Tahoma"/>
        </w:rPr>
      </w:pPr>
      <w:r w:rsidRPr="006C7A04">
        <w:rPr>
          <w:rFonts w:ascii="Tahoma" w:hAnsi="Tahoma" w:cs="Tahoma"/>
        </w:rPr>
        <w:lastRenderedPageBreak/>
        <w:t>Diagrama a bloques</w:t>
      </w:r>
    </w:p>
    <w:p w:rsidR="00AD2DE4" w:rsidRDefault="00AD2DE4" w:rsidP="00AD2DE4">
      <w:pPr>
        <w:tabs>
          <w:tab w:val="left" w:pos="973"/>
        </w:tabs>
        <w:jc w:val="both"/>
        <w:rPr>
          <w:rFonts w:ascii="Tahoma" w:hAnsi="Tahoma" w:cs="Tahoma"/>
        </w:rPr>
      </w:pPr>
    </w:p>
    <w:p w:rsidR="00AD2DE4" w:rsidRPr="00AD2DE4" w:rsidRDefault="00AD2DE4" w:rsidP="00AD2DE4">
      <w:pPr>
        <w:tabs>
          <w:tab w:val="left" w:pos="973"/>
        </w:tabs>
        <w:jc w:val="both"/>
        <w:rPr>
          <w:rFonts w:ascii="Tahoma" w:hAnsi="Tahoma" w:cs="Tahoma"/>
        </w:rPr>
      </w:pPr>
      <w:r w:rsidRPr="00AD2DE4">
        <w:rPr>
          <w:rFonts w:ascii="Tahoma" w:hAnsi="Tahoma" w:cs="Tahoma"/>
        </w:rPr>
        <w:t xml:space="preserve">Con los cálculos anteriores se soluciona dos de las </w:t>
      </w:r>
      <w:r>
        <w:rPr>
          <w:noProof/>
          <w:lang w:eastAsia="es-MX"/>
        </w:rPr>
        <w:drawing>
          <wp:anchor distT="0" distB="0" distL="114300" distR="114300" simplePos="0" relativeHeight="251720704" behindDoc="0" locked="0" layoutInCell="1" allowOverlap="1" wp14:anchorId="4A7589E8" wp14:editId="1A3853B0">
            <wp:simplePos x="0" y="0"/>
            <wp:positionH relativeFrom="margin">
              <wp:align>left</wp:align>
            </wp:positionH>
            <wp:positionV relativeFrom="paragraph">
              <wp:posOffset>431800</wp:posOffset>
            </wp:positionV>
            <wp:extent cx="5457825" cy="933450"/>
            <wp:effectExtent l="0" t="0" r="952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7825" cy="933450"/>
                    </a:xfrm>
                    <a:prstGeom prst="rect">
                      <a:avLst/>
                    </a:prstGeom>
                    <a:noFill/>
                    <a:ln>
                      <a:noFill/>
                    </a:ln>
                  </pic:spPr>
                </pic:pic>
              </a:graphicData>
            </a:graphic>
          </wp:anchor>
        </w:drawing>
      </w:r>
      <w:r>
        <w:rPr>
          <w:noProof/>
          <w:lang w:eastAsia="es-MX"/>
        </w:rPr>
        <mc:AlternateContent>
          <mc:Choice Requires="wps">
            <w:drawing>
              <wp:anchor distT="0" distB="0" distL="114300" distR="114300" simplePos="0" relativeHeight="251719680" behindDoc="1" locked="0" layoutInCell="1" allowOverlap="1" wp14:anchorId="7DEF4892" wp14:editId="5FC00DBC">
                <wp:simplePos x="0" y="0"/>
                <wp:positionH relativeFrom="column">
                  <wp:posOffset>3609975</wp:posOffset>
                </wp:positionH>
                <wp:positionV relativeFrom="paragraph">
                  <wp:posOffset>76200</wp:posOffset>
                </wp:positionV>
                <wp:extent cx="485775" cy="238125"/>
                <wp:effectExtent l="0" t="0" r="9525" b="9525"/>
                <wp:wrapNone/>
                <wp:docPr id="34" name="Cuadro de texto 34"/>
                <wp:cNvGraphicFramePr/>
                <a:graphic xmlns:a="http://schemas.openxmlformats.org/drawingml/2006/main">
                  <a:graphicData uri="http://schemas.microsoft.com/office/word/2010/wordprocessingShape">
                    <wps:wsp>
                      <wps:cNvSpPr txBox="1"/>
                      <wps:spPr>
                        <a:xfrm>
                          <a:off x="0" y="0"/>
                          <a:ext cx="485775" cy="238125"/>
                        </a:xfrm>
                        <a:prstGeom prst="rect">
                          <a:avLst/>
                        </a:prstGeom>
                        <a:solidFill>
                          <a:schemeClr val="lt1"/>
                        </a:solidFill>
                        <a:ln w="6350">
                          <a:noFill/>
                        </a:ln>
                      </wps:spPr>
                      <wps:txbx>
                        <w:txbxContent>
                          <w:p w:rsidR="00F65271" w:rsidRDefault="00F65271" w:rsidP="00AD2D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F4892" id="Cuadro de texto 34" o:spid="_x0000_s1029" type="#_x0000_t202" style="position:absolute;left:0;text-align:left;margin-left:284.25pt;margin-top:6pt;width:38.25pt;height:18.7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" fillcolor="white [3201]" stroked="f" strokeweight=".5pt">
                <v:textbox>
                  <w:txbxContent>
                    <w:p w:rsidR="00F65271" w:rsidRDefault="00F65271" w:rsidP="00AD2DE4"/>
                  </w:txbxContent>
                </v:textbox>
              </v:shape>
            </w:pict>
          </mc:Fallback>
        </mc:AlternateContent>
      </w:r>
      <w:r>
        <w:rPr>
          <w:noProof/>
          <w:lang w:eastAsia="es-MX"/>
        </w:rPr>
        <mc:AlternateContent>
          <mc:Choice Requires="wps">
            <w:drawing>
              <wp:anchor distT="0" distB="0" distL="114300" distR="114300" simplePos="0" relativeHeight="251718656" behindDoc="1" locked="0" layoutInCell="1" allowOverlap="1" wp14:anchorId="65DBD982" wp14:editId="3E3445DD">
                <wp:simplePos x="0" y="0"/>
                <wp:positionH relativeFrom="column">
                  <wp:posOffset>2276475</wp:posOffset>
                </wp:positionH>
                <wp:positionV relativeFrom="paragraph">
                  <wp:posOffset>64770</wp:posOffset>
                </wp:positionV>
                <wp:extent cx="485775" cy="238125"/>
                <wp:effectExtent l="0" t="0" r="9525" b="9525"/>
                <wp:wrapNone/>
                <wp:docPr id="30" name="Cuadro de texto 30"/>
                <wp:cNvGraphicFramePr/>
                <a:graphic xmlns:a="http://schemas.openxmlformats.org/drawingml/2006/main">
                  <a:graphicData uri="http://schemas.microsoft.com/office/word/2010/wordprocessingShape">
                    <wps:wsp>
                      <wps:cNvSpPr txBox="1"/>
                      <wps:spPr>
                        <a:xfrm>
                          <a:off x="0" y="0"/>
                          <a:ext cx="485775" cy="238125"/>
                        </a:xfrm>
                        <a:prstGeom prst="rect">
                          <a:avLst/>
                        </a:prstGeom>
                        <a:solidFill>
                          <a:schemeClr val="lt1"/>
                        </a:solidFill>
                        <a:ln w="6350">
                          <a:noFill/>
                        </a:ln>
                      </wps:spPr>
                      <wps:txbx>
                        <w:txbxContent>
                          <w:p w:rsidR="00F65271" w:rsidRDefault="00F65271" w:rsidP="00AD2D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BD982" id="Cuadro de texto 30" o:spid="_x0000_s1030" type="#_x0000_t202" style="position:absolute;left:0;text-align:left;margin-left:179.25pt;margin-top:5.1pt;width:38.25pt;height:18.7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" fillcolor="white [3201]" stroked="f" strokeweight=".5pt">
                <v:textbox>
                  <w:txbxContent>
                    <w:p w:rsidR="00F65271" w:rsidRDefault="00F65271" w:rsidP="00AD2DE4"/>
                  </w:txbxContent>
                </v:textbox>
              </v:shape>
            </w:pict>
          </mc:Fallback>
        </mc:AlternateContent>
      </w:r>
      <w:r>
        <w:rPr>
          <w:rFonts w:ascii="Tahoma" w:hAnsi="Tahoma" w:cs="Tahoma"/>
        </w:rPr>
        <w:t>tres etapas de nuestro circuito con susrespectivas equivalencias,como lo muestra el diagrama a bloques</w:t>
      </w:r>
    </w:p>
    <w:p w:rsidR="005B31FF" w:rsidRDefault="005B31FF" w:rsidP="005B31FF">
      <w:pPr>
        <w:tabs>
          <w:tab w:val="left" w:pos="973"/>
        </w:tabs>
        <w:rPr>
          <w:rFonts w:ascii="Tahoma" w:hAnsi="Tahoma" w:cs="Tahoma"/>
        </w:rPr>
      </w:pPr>
    </w:p>
    <w:p w:rsidR="009158E2" w:rsidRDefault="006C7A04" w:rsidP="006C7A04">
      <w:pPr>
        <w:pStyle w:val="Prrafodelista"/>
        <w:numPr>
          <w:ilvl w:val="1"/>
          <w:numId w:val="2"/>
        </w:numPr>
        <w:tabs>
          <w:tab w:val="left" w:pos="973"/>
        </w:tabs>
      </w:pPr>
      <w:r>
        <w:t xml:space="preserve">El convertidor </w:t>
      </w:r>
    </w:p>
    <w:p w:rsidR="006C7A04" w:rsidRDefault="006C7A04" w:rsidP="006C7A04">
      <w:pPr>
        <w:tabs>
          <w:tab w:val="left" w:pos="973"/>
        </w:tabs>
      </w:pPr>
      <w:r>
        <w:t xml:space="preserve">Con una salida variable menor a 5 volts como referencia para medir la temperatura, se necesita que esta señal sea convertida a una digital. Para realizar dicha tarea contaremos con  </w:t>
      </w:r>
      <w:r w:rsidR="00CB3BD1">
        <w:t>la implementación del pic 16f887</w:t>
      </w:r>
      <w:r>
        <w:t>. Este microcontrolador cuenta con un modulo  ADC (por sus siglas en ingles convertidor analógico a digital) con una salida de 10 bits.</w:t>
      </w:r>
    </w:p>
    <w:p w:rsidR="006C7A04" w:rsidRDefault="006C7A04" w:rsidP="006C7A04">
      <w:pPr>
        <w:tabs>
          <w:tab w:val="left" w:pos="973"/>
        </w:tabs>
      </w:pPr>
      <w:r>
        <w:t>Cuando todos estos bits se encuentran en uno (estad</w:t>
      </w:r>
      <w:r w:rsidR="00B34B82">
        <w:t>o alto), son equivalentes a 1023</w:t>
      </w:r>
      <w:r>
        <w:t xml:space="preserve"> en decimal </w:t>
      </w:r>
      <w:r w:rsidR="00B34B82">
        <w:t>,</w:t>
      </w:r>
      <w:r>
        <w:t xml:space="preserve">para poder interpretar estos valores digitales en términos de temperatura se necesita la </w:t>
      </w:r>
      <w:r w:rsidR="00B34B82">
        <w:t>siguiente regla de equivalencia de la salida del pic</w:t>
      </w:r>
    </w:p>
    <w:p w:rsidR="00B34B82" w:rsidRPr="0025000D" w:rsidRDefault="00B34B82" w:rsidP="006C7A04">
      <w:pPr>
        <w:tabs>
          <w:tab w:val="left" w:pos="973"/>
        </w:tabs>
      </w:pPr>
      <m:oMathPara>
        <m:oMath>
          <m:r>
            <w:rPr>
              <w:rFonts w:ascii="Cambria Math" w:hAnsi="Cambria Math"/>
            </w:rPr>
            <m:t>1023=50°c</m:t>
          </m:r>
        </m:oMath>
      </m:oMathPara>
    </w:p>
    <w:p w:rsidR="0025000D" w:rsidRPr="0025000D" w:rsidRDefault="0025000D" w:rsidP="006C7A04">
      <w:pPr>
        <w:tabs>
          <w:tab w:val="left" w:pos="973"/>
        </w:tabs>
      </w:pPr>
      <m:oMathPara>
        <m:oMath>
          <m:r>
            <w:rPr>
              <w:rFonts w:ascii="Cambria Math" w:hAnsi="Cambria Math"/>
            </w:rPr>
            <m:t>NumDecimal=x</m:t>
          </m:r>
        </m:oMath>
      </m:oMathPara>
    </w:p>
    <w:p w:rsidR="006C7A04" w:rsidRDefault="0025000D" w:rsidP="0025000D">
      <w:pPr>
        <w:tabs>
          <w:tab w:val="left" w:pos="973"/>
        </w:tabs>
      </w:pPr>
      <w:r>
        <w:t>Con esta regla de tres se genera la siguiente tabla de equivalencias:</w:t>
      </w:r>
    </w:p>
    <w:tbl>
      <w:tblPr>
        <w:tblStyle w:val="Tablaconcuadrcula"/>
        <w:tblW w:w="0" w:type="auto"/>
        <w:tblLook w:val="04A0" w:firstRow="1" w:lastRow="0" w:firstColumn="1" w:lastColumn="0" w:noHBand="0" w:noVBand="1"/>
      </w:tblPr>
      <w:tblGrid>
        <w:gridCol w:w="735"/>
        <w:gridCol w:w="735"/>
        <w:gridCol w:w="735"/>
        <w:gridCol w:w="735"/>
        <w:gridCol w:w="735"/>
        <w:gridCol w:w="736"/>
        <w:gridCol w:w="736"/>
        <w:gridCol w:w="736"/>
        <w:gridCol w:w="736"/>
        <w:gridCol w:w="736"/>
        <w:gridCol w:w="736"/>
        <w:gridCol w:w="736"/>
      </w:tblGrid>
      <w:tr w:rsidR="0025000D" w:rsidTr="00F65271">
        <w:tc>
          <w:tcPr>
            <w:tcW w:w="735" w:type="dxa"/>
          </w:tcPr>
          <w:p w:rsidR="0025000D" w:rsidRDefault="0025000D" w:rsidP="0025000D">
            <w:pPr>
              <w:tabs>
                <w:tab w:val="left" w:pos="973"/>
              </w:tabs>
            </w:pPr>
            <w:r>
              <w:t>Num</w:t>
            </w:r>
          </w:p>
        </w:tc>
        <w:tc>
          <w:tcPr>
            <w:tcW w:w="735" w:type="dxa"/>
          </w:tcPr>
          <w:p w:rsidR="0025000D" w:rsidRDefault="0025000D" w:rsidP="0025000D">
            <w:pPr>
              <w:tabs>
                <w:tab w:val="left" w:pos="973"/>
              </w:tabs>
            </w:pPr>
            <w:r>
              <w:t>0</w:t>
            </w:r>
          </w:p>
        </w:tc>
        <w:tc>
          <w:tcPr>
            <w:tcW w:w="735" w:type="dxa"/>
          </w:tcPr>
          <w:p w:rsidR="0025000D" w:rsidRDefault="0025000D" w:rsidP="0025000D">
            <w:pPr>
              <w:tabs>
                <w:tab w:val="left" w:pos="973"/>
              </w:tabs>
            </w:pPr>
            <w:r>
              <w:t>100</w:t>
            </w:r>
          </w:p>
        </w:tc>
        <w:tc>
          <w:tcPr>
            <w:tcW w:w="735" w:type="dxa"/>
          </w:tcPr>
          <w:p w:rsidR="0025000D" w:rsidRDefault="0025000D" w:rsidP="0025000D">
            <w:pPr>
              <w:tabs>
                <w:tab w:val="left" w:pos="973"/>
              </w:tabs>
            </w:pPr>
            <w:r>
              <w:t>200</w:t>
            </w:r>
          </w:p>
        </w:tc>
        <w:tc>
          <w:tcPr>
            <w:tcW w:w="735" w:type="dxa"/>
          </w:tcPr>
          <w:p w:rsidR="0025000D" w:rsidRDefault="0025000D" w:rsidP="0025000D">
            <w:pPr>
              <w:tabs>
                <w:tab w:val="left" w:pos="973"/>
              </w:tabs>
            </w:pPr>
            <w:r>
              <w:t>300</w:t>
            </w:r>
          </w:p>
        </w:tc>
        <w:tc>
          <w:tcPr>
            <w:tcW w:w="736" w:type="dxa"/>
          </w:tcPr>
          <w:p w:rsidR="0025000D" w:rsidRDefault="0025000D" w:rsidP="0025000D">
            <w:pPr>
              <w:tabs>
                <w:tab w:val="left" w:pos="973"/>
              </w:tabs>
            </w:pPr>
            <w:r>
              <w:t>400</w:t>
            </w:r>
          </w:p>
        </w:tc>
        <w:tc>
          <w:tcPr>
            <w:tcW w:w="736" w:type="dxa"/>
          </w:tcPr>
          <w:p w:rsidR="0025000D" w:rsidRDefault="0025000D" w:rsidP="0025000D">
            <w:pPr>
              <w:tabs>
                <w:tab w:val="left" w:pos="973"/>
              </w:tabs>
            </w:pPr>
            <w:r>
              <w:t>500</w:t>
            </w:r>
          </w:p>
        </w:tc>
        <w:tc>
          <w:tcPr>
            <w:tcW w:w="736" w:type="dxa"/>
          </w:tcPr>
          <w:p w:rsidR="0025000D" w:rsidRDefault="0025000D" w:rsidP="0025000D">
            <w:pPr>
              <w:tabs>
                <w:tab w:val="left" w:pos="973"/>
              </w:tabs>
            </w:pPr>
            <w:r>
              <w:t>600</w:t>
            </w:r>
          </w:p>
        </w:tc>
        <w:tc>
          <w:tcPr>
            <w:tcW w:w="736" w:type="dxa"/>
          </w:tcPr>
          <w:p w:rsidR="0025000D" w:rsidRDefault="0025000D" w:rsidP="0025000D">
            <w:pPr>
              <w:tabs>
                <w:tab w:val="left" w:pos="973"/>
              </w:tabs>
            </w:pPr>
            <w:r>
              <w:t>700</w:t>
            </w:r>
          </w:p>
        </w:tc>
        <w:tc>
          <w:tcPr>
            <w:tcW w:w="736" w:type="dxa"/>
          </w:tcPr>
          <w:p w:rsidR="0025000D" w:rsidRDefault="0025000D" w:rsidP="0025000D">
            <w:pPr>
              <w:tabs>
                <w:tab w:val="left" w:pos="973"/>
              </w:tabs>
            </w:pPr>
            <w:r>
              <w:t>800</w:t>
            </w:r>
          </w:p>
        </w:tc>
        <w:tc>
          <w:tcPr>
            <w:tcW w:w="736" w:type="dxa"/>
          </w:tcPr>
          <w:p w:rsidR="0025000D" w:rsidRDefault="0025000D" w:rsidP="0025000D">
            <w:pPr>
              <w:tabs>
                <w:tab w:val="left" w:pos="973"/>
              </w:tabs>
            </w:pPr>
            <w:r>
              <w:t>900</w:t>
            </w:r>
          </w:p>
        </w:tc>
        <w:tc>
          <w:tcPr>
            <w:tcW w:w="736" w:type="dxa"/>
          </w:tcPr>
          <w:p w:rsidR="0025000D" w:rsidRDefault="0025000D" w:rsidP="0025000D">
            <w:pPr>
              <w:tabs>
                <w:tab w:val="left" w:pos="973"/>
              </w:tabs>
            </w:pPr>
            <w:r>
              <w:t>1000</w:t>
            </w:r>
          </w:p>
        </w:tc>
      </w:tr>
      <w:tr w:rsidR="0025000D" w:rsidTr="00F65271">
        <w:tc>
          <w:tcPr>
            <w:tcW w:w="735" w:type="dxa"/>
          </w:tcPr>
          <w:p w:rsidR="0025000D" w:rsidRDefault="0025000D" w:rsidP="0025000D">
            <w:pPr>
              <w:tabs>
                <w:tab w:val="left" w:pos="973"/>
              </w:tabs>
            </w:pPr>
            <w:r>
              <w:t>°C</w:t>
            </w:r>
          </w:p>
        </w:tc>
        <w:tc>
          <w:tcPr>
            <w:tcW w:w="735" w:type="dxa"/>
          </w:tcPr>
          <w:p w:rsidR="0025000D" w:rsidRDefault="0025000D" w:rsidP="0025000D">
            <w:pPr>
              <w:tabs>
                <w:tab w:val="left" w:pos="973"/>
              </w:tabs>
            </w:pPr>
            <w:r>
              <w:t>0</w:t>
            </w:r>
          </w:p>
        </w:tc>
        <w:tc>
          <w:tcPr>
            <w:tcW w:w="735" w:type="dxa"/>
          </w:tcPr>
          <w:p w:rsidR="0025000D" w:rsidRDefault="0025000D" w:rsidP="0025000D">
            <w:pPr>
              <w:tabs>
                <w:tab w:val="left" w:pos="973"/>
              </w:tabs>
            </w:pPr>
            <w:r>
              <w:t>4.88</w:t>
            </w:r>
          </w:p>
        </w:tc>
        <w:tc>
          <w:tcPr>
            <w:tcW w:w="735" w:type="dxa"/>
          </w:tcPr>
          <w:p w:rsidR="0025000D" w:rsidRDefault="0025000D" w:rsidP="0025000D">
            <w:pPr>
              <w:tabs>
                <w:tab w:val="left" w:pos="973"/>
              </w:tabs>
            </w:pPr>
            <w:r>
              <w:t>9.76</w:t>
            </w:r>
          </w:p>
        </w:tc>
        <w:tc>
          <w:tcPr>
            <w:tcW w:w="735" w:type="dxa"/>
          </w:tcPr>
          <w:p w:rsidR="0025000D" w:rsidRDefault="0025000D" w:rsidP="0025000D">
            <w:pPr>
              <w:tabs>
                <w:tab w:val="left" w:pos="973"/>
              </w:tabs>
            </w:pPr>
            <w:r>
              <w:t>14.64</w:t>
            </w:r>
          </w:p>
        </w:tc>
        <w:tc>
          <w:tcPr>
            <w:tcW w:w="736" w:type="dxa"/>
          </w:tcPr>
          <w:p w:rsidR="0025000D" w:rsidRDefault="0025000D" w:rsidP="0025000D">
            <w:pPr>
              <w:tabs>
                <w:tab w:val="left" w:pos="973"/>
              </w:tabs>
            </w:pPr>
            <w:r>
              <w:t>19.53</w:t>
            </w:r>
          </w:p>
        </w:tc>
        <w:tc>
          <w:tcPr>
            <w:tcW w:w="736" w:type="dxa"/>
          </w:tcPr>
          <w:p w:rsidR="0025000D" w:rsidRDefault="0025000D" w:rsidP="0025000D">
            <w:pPr>
              <w:tabs>
                <w:tab w:val="left" w:pos="973"/>
              </w:tabs>
            </w:pPr>
            <w:r>
              <w:t>24.44</w:t>
            </w:r>
          </w:p>
        </w:tc>
        <w:tc>
          <w:tcPr>
            <w:tcW w:w="736" w:type="dxa"/>
          </w:tcPr>
          <w:p w:rsidR="0025000D" w:rsidRDefault="0025000D" w:rsidP="0025000D">
            <w:pPr>
              <w:tabs>
                <w:tab w:val="left" w:pos="973"/>
              </w:tabs>
            </w:pPr>
            <w:r>
              <w:t>29.28</w:t>
            </w:r>
          </w:p>
        </w:tc>
        <w:tc>
          <w:tcPr>
            <w:tcW w:w="736" w:type="dxa"/>
          </w:tcPr>
          <w:p w:rsidR="0025000D" w:rsidRDefault="0025000D" w:rsidP="0025000D">
            <w:pPr>
              <w:tabs>
                <w:tab w:val="left" w:pos="973"/>
              </w:tabs>
            </w:pPr>
            <w:r>
              <w:t>34.16</w:t>
            </w:r>
          </w:p>
        </w:tc>
        <w:tc>
          <w:tcPr>
            <w:tcW w:w="736" w:type="dxa"/>
          </w:tcPr>
          <w:p w:rsidR="0025000D" w:rsidRDefault="0025000D" w:rsidP="0025000D">
            <w:pPr>
              <w:tabs>
                <w:tab w:val="left" w:pos="973"/>
              </w:tabs>
            </w:pPr>
            <w:r>
              <w:t>39.04</w:t>
            </w:r>
          </w:p>
        </w:tc>
        <w:tc>
          <w:tcPr>
            <w:tcW w:w="736" w:type="dxa"/>
          </w:tcPr>
          <w:p w:rsidR="0025000D" w:rsidRDefault="0025000D" w:rsidP="0025000D">
            <w:pPr>
              <w:tabs>
                <w:tab w:val="left" w:pos="973"/>
              </w:tabs>
            </w:pPr>
            <w:r>
              <w:t>43.92</w:t>
            </w:r>
          </w:p>
        </w:tc>
        <w:tc>
          <w:tcPr>
            <w:tcW w:w="736" w:type="dxa"/>
          </w:tcPr>
          <w:p w:rsidR="0025000D" w:rsidRDefault="0025000D" w:rsidP="0025000D">
            <w:pPr>
              <w:tabs>
                <w:tab w:val="left" w:pos="973"/>
              </w:tabs>
            </w:pPr>
            <w:r>
              <w:t>48.87</w:t>
            </w:r>
          </w:p>
        </w:tc>
      </w:tr>
    </w:tbl>
    <w:p w:rsidR="0025000D" w:rsidRDefault="0025000D" w:rsidP="0025000D">
      <w:pPr>
        <w:tabs>
          <w:tab w:val="left" w:pos="973"/>
        </w:tabs>
      </w:pPr>
    </w:p>
    <w:p w:rsidR="00F65271" w:rsidRDefault="0025000D" w:rsidP="0025000D">
      <w:pPr>
        <w:tabs>
          <w:tab w:val="left" w:pos="973"/>
        </w:tabs>
        <w:rPr>
          <w:sz w:val="32"/>
        </w:rPr>
      </w:pPr>
      <w:r>
        <w:rPr>
          <w:noProof/>
          <w:lang w:eastAsia="es-MX"/>
        </w:rPr>
        <w:drawing>
          <wp:inline distT="0" distB="0" distL="0" distR="0" wp14:anchorId="644DBD1D" wp14:editId="155CF0F5">
            <wp:extent cx="4572000" cy="2743200"/>
            <wp:effectExtent l="0" t="0" r="0" b="0"/>
            <wp:docPr id="19" name="Gráfico 1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4A5E062-5469-440C-87B9-E50DFEBFEF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5000D" w:rsidRPr="00F65271" w:rsidRDefault="00F65271" w:rsidP="0025000D">
      <w:pPr>
        <w:tabs>
          <w:tab w:val="left" w:pos="973"/>
        </w:tabs>
        <w:rPr>
          <w:sz w:val="32"/>
        </w:rPr>
      </w:pPr>
      <w:r w:rsidRPr="00F65271">
        <w:rPr>
          <w:sz w:val="32"/>
        </w:rPr>
        <w:lastRenderedPageBreak/>
        <w:t>2.5 Circuito</w:t>
      </w:r>
    </w:p>
    <w:p w:rsidR="009158E2" w:rsidRDefault="00EE0CD3" w:rsidP="00392EC9">
      <w:pPr>
        <w:tabs>
          <w:tab w:val="left" w:pos="973"/>
        </w:tabs>
      </w:pPr>
      <w:r>
        <w:t xml:space="preserve">Una vez calculado los valores del CAS proseguimos a realizar el circuito del </w:t>
      </w:r>
      <w:r w:rsidR="0031083F">
        <w:t>LM335 en conjunto con el CAS que se muestra a continuación:</w:t>
      </w:r>
    </w:p>
    <w:p w:rsidR="0031083F" w:rsidRDefault="0031083F" w:rsidP="00392EC9">
      <w:pPr>
        <w:tabs>
          <w:tab w:val="left" w:pos="973"/>
        </w:tabs>
      </w:pPr>
    </w:p>
    <w:p w:rsidR="0031083F" w:rsidRDefault="00F267F7" w:rsidP="00392EC9">
      <w:pPr>
        <w:tabs>
          <w:tab w:val="left" w:pos="973"/>
        </w:tabs>
      </w:pPr>
      <w:r>
        <w:rPr>
          <w:noProof/>
          <w:lang w:eastAsia="es-MX"/>
        </w:rPr>
        <w:drawing>
          <wp:inline distT="0" distB="0" distL="0" distR="0">
            <wp:extent cx="5114925" cy="3649780"/>
            <wp:effectExtent l="0" t="0" r="0" b="8255"/>
            <wp:docPr id="38" name="Imagen 38" descr="https://scontent.fmex10-2.fna.fbcdn.net/v/t1.15752-9/34796509_1766439326780331_4079961770033152000_n.jpg?_nc_cat=0&amp;oh=80bfa8007feb123d1708016879d00570&amp;oe=5B7677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ex10-2.fna.fbcdn.net/v/t1.15752-9/34796509_1766439326780331_4079961770033152000_n.jpg?_nc_cat=0&amp;oh=80bfa8007feb123d1708016879d00570&amp;oe=5B7677AA"/>
                    <pic:cNvPicPr>
                      <a:picLocks noChangeAspect="1" noChangeArrowheads="1"/>
                    </pic:cNvPicPr>
                  </pic:nvPicPr>
                  <pic:blipFill rotWithShape="1">
                    <a:blip r:embed="rId23">
                      <a:extLst>
                        <a:ext uri="{28A0092B-C50C-407E-A947-70E740481C1C}">
                          <a14:useLocalDpi xmlns:a14="http://schemas.microsoft.com/office/drawing/2010/main" val="0"/>
                        </a:ext>
                      </a:extLst>
                    </a:blip>
                    <a:srcRect t="7010" r="33639" b="25544"/>
                    <a:stretch/>
                  </pic:blipFill>
                  <pic:spPr bwMode="auto">
                    <a:xfrm>
                      <a:off x="0" y="0"/>
                      <a:ext cx="5126156" cy="3657794"/>
                    </a:xfrm>
                    <a:prstGeom prst="rect">
                      <a:avLst/>
                    </a:prstGeom>
                    <a:noFill/>
                    <a:ln>
                      <a:noFill/>
                    </a:ln>
                    <a:extLst>
                      <a:ext uri="{53640926-AAD7-44D8-BBD7-CCE9431645EC}">
                        <a14:shadowObscured xmlns:a14="http://schemas.microsoft.com/office/drawing/2010/main"/>
                      </a:ext>
                    </a:extLst>
                  </pic:spPr>
                </pic:pic>
              </a:graphicData>
            </a:graphic>
          </wp:inline>
        </w:drawing>
      </w:r>
    </w:p>
    <w:p w:rsidR="009158E2" w:rsidRDefault="009158E2" w:rsidP="00392EC9">
      <w:pPr>
        <w:tabs>
          <w:tab w:val="left" w:pos="973"/>
        </w:tabs>
      </w:pPr>
    </w:p>
    <w:p w:rsidR="009158E2" w:rsidRDefault="00F267F7" w:rsidP="00392EC9">
      <w:pPr>
        <w:tabs>
          <w:tab w:val="left" w:pos="973"/>
        </w:tabs>
      </w:pPr>
      <w:r>
        <w:t xml:space="preserve">En el circuito podemos observar que se empieza con el circuito de ajuste de sensibilidad del LM335 el cual se ajusta de tal modo que, en su salida de un voltaje de referencia, a continuación, está el seguidor de voltaje para poder anular los efectos de carga, después nos encontramos con el </w:t>
      </w:r>
      <w:r w:rsidR="007F3E7B">
        <w:t>inversor</w:t>
      </w:r>
      <w:r>
        <w:t xml:space="preserve"> y al final el </w:t>
      </w:r>
      <w:r w:rsidR="007F3E7B">
        <w:t>sumador</w:t>
      </w:r>
      <w:r>
        <w:t xml:space="preserve"> obteniendo como salida del circuito valores de 0 a 5 voltios, los cuales recibirá el PIC que hemos elegido para obtener las señales en digital.</w:t>
      </w:r>
    </w:p>
    <w:p w:rsidR="00F65271" w:rsidRDefault="00F65271" w:rsidP="00392EC9">
      <w:pPr>
        <w:tabs>
          <w:tab w:val="left" w:pos="973"/>
        </w:tabs>
        <w:rPr>
          <w:noProof/>
          <w:lang w:eastAsia="es-MX"/>
        </w:rPr>
      </w:pPr>
      <w:r>
        <w:rPr>
          <w:noProof/>
          <w:lang w:eastAsia="es-MX"/>
        </w:rPr>
        <w:lastRenderedPageBreak/>
        <w:drawing>
          <wp:inline distT="0" distB="0" distL="0" distR="0" wp14:anchorId="43B34E4B" wp14:editId="574C8B72">
            <wp:extent cx="5908285" cy="38004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0105" cy="3801646"/>
                    </a:xfrm>
                    <a:prstGeom prst="rect">
                      <a:avLst/>
                    </a:prstGeom>
                  </pic:spPr>
                </pic:pic>
              </a:graphicData>
            </a:graphic>
          </wp:inline>
        </w:drawing>
      </w:r>
    </w:p>
    <w:p w:rsidR="000D4E0A" w:rsidRDefault="00F267F7" w:rsidP="00392EC9">
      <w:pPr>
        <w:tabs>
          <w:tab w:val="left" w:pos="973"/>
        </w:tabs>
      </w:pPr>
      <w:r>
        <w:t xml:space="preserve">A </w:t>
      </w:r>
      <w:r w:rsidR="003A720C">
        <w:t>continuación,</w:t>
      </w:r>
      <w:r>
        <w:t xml:space="preserve"> para lograr convertir de analógico a digital </w:t>
      </w:r>
      <w:r w:rsidR="003A720C">
        <w:t>implementamos</w:t>
      </w:r>
      <w:r w:rsidR="005702E0">
        <w:t xml:space="preserve"> el PIC16F887</w:t>
      </w:r>
      <w:r>
        <w:t xml:space="preserve"> el cual en su salida le conectamos una LCD para que se muestren los datos interpretados, </w:t>
      </w:r>
      <w:r w:rsidR="003A720C">
        <w:t>los cuales se alimentan con 5 voltios lo cual implica un problema, lo cual lo solucionamos con el regulador de voltaje 7805 para convertir los 15 voltios que tenemos de alimen</w:t>
      </w:r>
      <w:r w:rsidR="00F65271">
        <w:t>tación a los 5v que necesitamos</w:t>
      </w:r>
    </w:p>
    <w:p w:rsidR="00C954F3" w:rsidRPr="00C954F3" w:rsidRDefault="00C954F3" w:rsidP="00392EC9">
      <w:pPr>
        <w:tabs>
          <w:tab w:val="left" w:pos="973"/>
        </w:tabs>
        <w:rPr>
          <w:rFonts w:ascii="Arial" w:hAnsi="Arial" w:cs="Arial"/>
          <w:sz w:val="32"/>
        </w:rPr>
      </w:pPr>
      <w:r w:rsidRPr="00C954F3">
        <w:rPr>
          <w:rFonts w:ascii="Arial" w:hAnsi="Arial" w:cs="Arial"/>
          <w:sz w:val="32"/>
        </w:rPr>
        <w:t>2.6 Código</w:t>
      </w:r>
    </w:p>
    <w:p w:rsidR="000D4E0A" w:rsidRDefault="00B16BE8" w:rsidP="00392EC9">
      <w:pPr>
        <w:tabs>
          <w:tab w:val="left" w:pos="973"/>
        </w:tabs>
      </w:pPr>
      <w:r>
        <w:t>El PIC16F886, lo tuvimos que programar para poder interpretar los datos de entrada con el siguiente código:</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#include &lt;16F887.h&gt;            // Utilizamos el PIC 16F887</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#device ADC=10                         // Usa resolución de 10 bits</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#use delay(clock=8M)       // Cristal a utilizar</w:t>
      </w:r>
    </w:p>
    <w:p w:rsidR="00F65271" w:rsidRPr="00F65271" w:rsidRDefault="00F65271" w:rsidP="00F65271">
      <w:pPr>
        <w:tabs>
          <w:tab w:val="left" w:pos="973"/>
        </w:tabs>
        <w:rPr>
          <w:rFonts w:ascii="Courier New" w:hAnsi="Courier New" w:cs="Courier New"/>
          <w:color w:val="804000"/>
          <w:sz w:val="20"/>
          <w:szCs w:val="20"/>
          <w:lang w:val="es-ES"/>
        </w:rPr>
      </w:pP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#FUSES NOWDT, INTRC_IO, NOMCLR</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#include &lt;lcd.c&gt;</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void main ()</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float temper,medicion,voltaje;</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lastRenderedPageBreak/>
        <w:t xml:space="preserve">   lcd_init();                      // Inicia LCD</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lcd_putc ("\f");   </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lcd_putc(" Termometro\n");       // Saca texto</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lcd_putc(" con LM35");           // Saca texto</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delay_ms(2000);</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lcd_putc ("\f");   </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lcd_putc("Temp  ");              // Saca texto</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delay_ms(1000); </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lcd_gotoxy(12,1);                // Acomoda cursor LCD</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lcd_putc("oC\n");// </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lcd_putc("volt cas ");</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set_tris_a(0b00000001);          //Pongo el RA0 como entrada</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set_tris_d(0);                   //Pongo el Puerto D como Salida</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setup_adc_ports(all_analog);     //Pongo todo el puerto a analogo</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setup_adc(adc_clock_internal);   //Selecciono reloj interno para conversion</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while (1)</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  </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lcd_gotoxy(6,1);                // Acomoda cursor LCD</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lcd_putc(" ");                  // Limpia ese sector de pantalla</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lcd_gotoxy(6,1);                // Acomoda cursor LCD</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set_adc_channel(0);            // Elige canal a medir RA0</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delay_us(20);</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medicion=read_adc();           // Hace conversión AD </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temper=medicion*(0.048875);       // Pasa binario a °C</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voltaje=medicion*(0.004888);</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printf(lcd_putc," %02.3f",temper);   // xxx.x °C</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lastRenderedPageBreak/>
        <w:t xml:space="preserve">    delay_ms (1000);</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lcd_gotoxy(10,2);               // Acomoda cursor LCD</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lcd_putc(" ");                  // Limpia ese sector de pantalla</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lcd_gotoxy(10,2);               // Acomoda cursor LCD</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printf(lcd_putc,"%02.2f v",voltaje);</w:t>
      </w:r>
    </w:p>
    <w:p w:rsidR="00F65271" w:rsidRPr="00F65271"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 xml:space="preserve">    }</w:t>
      </w:r>
    </w:p>
    <w:p w:rsidR="00B16BE8" w:rsidRDefault="00F65271" w:rsidP="00F65271">
      <w:pPr>
        <w:tabs>
          <w:tab w:val="left" w:pos="973"/>
        </w:tabs>
        <w:rPr>
          <w:rFonts w:ascii="Courier New" w:hAnsi="Courier New" w:cs="Courier New"/>
          <w:color w:val="804000"/>
          <w:sz w:val="20"/>
          <w:szCs w:val="20"/>
          <w:lang w:val="es-ES"/>
        </w:rPr>
      </w:pPr>
      <w:r w:rsidRPr="00F65271">
        <w:rPr>
          <w:rFonts w:ascii="Courier New" w:hAnsi="Courier New" w:cs="Courier New"/>
          <w:color w:val="804000"/>
          <w:sz w:val="20"/>
          <w:szCs w:val="20"/>
          <w:lang w:val="es-ES"/>
        </w:rPr>
        <w:t>}</w:t>
      </w:r>
    </w:p>
    <w:p w:rsidR="00C954F3" w:rsidRPr="00C954F3" w:rsidRDefault="00C954F3" w:rsidP="00F65271">
      <w:pPr>
        <w:tabs>
          <w:tab w:val="left" w:pos="973"/>
        </w:tabs>
        <w:rPr>
          <w:sz w:val="32"/>
        </w:rPr>
      </w:pPr>
      <w:r w:rsidRPr="00C954F3">
        <w:rPr>
          <w:sz w:val="32"/>
        </w:rPr>
        <w:t>2.7 Simulación</w:t>
      </w:r>
    </w:p>
    <w:p w:rsidR="008C7F9D" w:rsidRDefault="008C7F9D" w:rsidP="00B16BE8">
      <w:pPr>
        <w:tabs>
          <w:tab w:val="left" w:pos="973"/>
        </w:tabs>
      </w:pPr>
      <w:r>
        <w:t>A continuación ponemos una tabla de comparación de los cálculos previos con los valores de medición y observamos el margen de error.</w:t>
      </w:r>
    </w:p>
    <w:tbl>
      <w:tblPr>
        <w:tblW w:w="6060" w:type="dxa"/>
        <w:jc w:val="center"/>
        <w:tblCellMar>
          <w:left w:w="70" w:type="dxa"/>
          <w:right w:w="70" w:type="dxa"/>
        </w:tblCellMar>
        <w:tblLook w:val="04A0" w:firstRow="1" w:lastRow="0" w:firstColumn="1" w:lastColumn="0" w:noHBand="0" w:noVBand="1"/>
      </w:tblPr>
      <w:tblGrid>
        <w:gridCol w:w="1200"/>
        <w:gridCol w:w="1200"/>
        <w:gridCol w:w="1260"/>
        <w:gridCol w:w="1200"/>
        <w:gridCol w:w="1200"/>
      </w:tblGrid>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4472C4" w:fill="4472C4"/>
            <w:noWrap/>
            <w:vAlign w:val="bottom"/>
            <w:hideMark/>
          </w:tcPr>
          <w:p w:rsidR="000D4E0A" w:rsidRPr="000D4E0A" w:rsidRDefault="000D4E0A" w:rsidP="000D4E0A">
            <w:pPr>
              <w:spacing w:after="0" w:line="240" w:lineRule="auto"/>
              <w:jc w:val="center"/>
              <w:rPr>
                <w:rFonts w:ascii="Calibri" w:eastAsia="Times New Roman" w:hAnsi="Calibri" w:cs="Calibri"/>
                <w:b/>
                <w:bCs/>
                <w:color w:val="FFFFFF"/>
                <w:lang w:val="es-ES" w:eastAsia="es-ES"/>
              </w:rPr>
            </w:pPr>
            <w:r w:rsidRPr="000D4E0A">
              <w:rPr>
                <w:rFonts w:ascii="Calibri" w:eastAsia="Times New Roman" w:hAnsi="Calibri" w:cs="Calibri"/>
                <w:b/>
                <w:bCs/>
                <w:color w:val="FFFFFF"/>
                <w:lang w:val="es-ES" w:eastAsia="es-ES"/>
              </w:rPr>
              <w:t>°K</w:t>
            </w:r>
          </w:p>
        </w:tc>
        <w:tc>
          <w:tcPr>
            <w:tcW w:w="1200" w:type="dxa"/>
            <w:tcBorders>
              <w:top w:val="single" w:sz="4" w:space="0" w:color="4472C4"/>
              <w:left w:val="nil"/>
              <w:bottom w:val="nil"/>
              <w:right w:val="nil"/>
            </w:tcBorders>
            <w:shd w:val="clear" w:color="4472C4" w:fill="4472C4"/>
            <w:noWrap/>
            <w:vAlign w:val="bottom"/>
            <w:hideMark/>
          </w:tcPr>
          <w:p w:rsidR="000D4E0A" w:rsidRPr="000D4E0A" w:rsidRDefault="000D4E0A" w:rsidP="000D4E0A">
            <w:pPr>
              <w:spacing w:after="0" w:line="240" w:lineRule="auto"/>
              <w:jc w:val="center"/>
              <w:rPr>
                <w:rFonts w:ascii="Calibri" w:eastAsia="Times New Roman" w:hAnsi="Calibri" w:cs="Calibri"/>
                <w:b/>
                <w:bCs/>
                <w:color w:val="FFFFFF"/>
                <w:lang w:val="es-ES" w:eastAsia="es-ES"/>
              </w:rPr>
            </w:pPr>
            <w:r w:rsidRPr="000D4E0A">
              <w:rPr>
                <w:rFonts w:ascii="Calibri" w:eastAsia="Times New Roman" w:hAnsi="Calibri" w:cs="Calibri"/>
                <w:b/>
                <w:bCs/>
                <w:color w:val="FFFFFF"/>
                <w:lang w:val="es-ES" w:eastAsia="es-ES"/>
              </w:rPr>
              <w:t>°C</w:t>
            </w:r>
          </w:p>
        </w:tc>
        <w:tc>
          <w:tcPr>
            <w:tcW w:w="1260" w:type="dxa"/>
            <w:tcBorders>
              <w:top w:val="single" w:sz="4" w:space="0" w:color="4472C4"/>
              <w:left w:val="nil"/>
              <w:bottom w:val="nil"/>
              <w:right w:val="nil"/>
            </w:tcBorders>
            <w:shd w:val="clear" w:color="4472C4" w:fill="4472C4"/>
            <w:noWrap/>
            <w:vAlign w:val="bottom"/>
            <w:hideMark/>
          </w:tcPr>
          <w:p w:rsidR="000D4E0A" w:rsidRPr="000D4E0A" w:rsidRDefault="000D4E0A" w:rsidP="000D4E0A">
            <w:pPr>
              <w:spacing w:after="0" w:line="240" w:lineRule="auto"/>
              <w:jc w:val="center"/>
              <w:rPr>
                <w:rFonts w:ascii="Calibri" w:eastAsia="Times New Roman" w:hAnsi="Calibri" w:cs="Calibri"/>
                <w:b/>
                <w:bCs/>
                <w:color w:val="FFFFFF"/>
                <w:lang w:val="es-ES" w:eastAsia="es-ES"/>
              </w:rPr>
            </w:pPr>
            <w:r w:rsidRPr="000D4E0A">
              <w:rPr>
                <w:rFonts w:ascii="Calibri" w:eastAsia="Times New Roman" w:hAnsi="Calibri" w:cs="Calibri"/>
                <w:b/>
                <w:bCs/>
                <w:color w:val="FFFFFF"/>
                <w:lang w:val="es-ES" w:eastAsia="es-ES"/>
              </w:rPr>
              <w:t>Vsens</w:t>
            </w:r>
            <w:r>
              <w:rPr>
                <w:rFonts w:ascii="Calibri" w:eastAsia="Times New Roman" w:hAnsi="Calibri" w:cs="Calibri"/>
                <w:b/>
                <w:bCs/>
                <w:color w:val="FFFFFF"/>
                <w:lang w:val="es-ES" w:eastAsia="es-ES"/>
              </w:rPr>
              <w:t>o</w:t>
            </w:r>
            <w:r w:rsidRPr="000D4E0A">
              <w:rPr>
                <w:rFonts w:ascii="Calibri" w:eastAsia="Times New Roman" w:hAnsi="Calibri" w:cs="Calibri"/>
                <w:b/>
                <w:bCs/>
                <w:color w:val="FFFFFF"/>
                <w:lang w:val="es-ES" w:eastAsia="es-ES"/>
              </w:rPr>
              <w:t>r</w:t>
            </w:r>
          </w:p>
        </w:tc>
        <w:tc>
          <w:tcPr>
            <w:tcW w:w="1200" w:type="dxa"/>
            <w:tcBorders>
              <w:top w:val="single" w:sz="4" w:space="0" w:color="4472C4"/>
              <w:left w:val="nil"/>
              <w:bottom w:val="nil"/>
              <w:right w:val="nil"/>
            </w:tcBorders>
            <w:shd w:val="clear" w:color="4472C4" w:fill="4472C4"/>
            <w:noWrap/>
            <w:vAlign w:val="bottom"/>
            <w:hideMark/>
          </w:tcPr>
          <w:p w:rsidR="000D4E0A" w:rsidRPr="000D4E0A" w:rsidRDefault="000D4E0A" w:rsidP="000D4E0A">
            <w:pPr>
              <w:spacing w:after="0" w:line="240" w:lineRule="auto"/>
              <w:jc w:val="center"/>
              <w:rPr>
                <w:rFonts w:ascii="Calibri" w:eastAsia="Times New Roman" w:hAnsi="Calibri" w:cs="Calibri"/>
                <w:b/>
                <w:bCs/>
                <w:color w:val="FFFFFF"/>
                <w:lang w:val="es-ES" w:eastAsia="es-ES"/>
              </w:rPr>
            </w:pPr>
            <w:r w:rsidRPr="000D4E0A">
              <w:rPr>
                <w:rFonts w:ascii="Calibri" w:eastAsia="Times New Roman" w:hAnsi="Calibri" w:cs="Calibri"/>
                <w:b/>
                <w:bCs/>
                <w:color w:val="FFFFFF"/>
                <w:lang w:val="es-ES" w:eastAsia="es-ES"/>
              </w:rPr>
              <w:t>Vout</w:t>
            </w:r>
          </w:p>
        </w:tc>
        <w:tc>
          <w:tcPr>
            <w:tcW w:w="1200" w:type="dxa"/>
            <w:tcBorders>
              <w:top w:val="single" w:sz="4" w:space="0" w:color="4472C4"/>
              <w:left w:val="nil"/>
              <w:bottom w:val="nil"/>
              <w:right w:val="single" w:sz="4" w:space="0" w:color="4472C4"/>
            </w:tcBorders>
            <w:shd w:val="clear" w:color="4472C4" w:fill="4472C4"/>
            <w:noWrap/>
            <w:vAlign w:val="bottom"/>
            <w:hideMark/>
          </w:tcPr>
          <w:p w:rsidR="000D4E0A" w:rsidRPr="000D4E0A" w:rsidRDefault="000D4E0A" w:rsidP="000D4E0A">
            <w:pPr>
              <w:spacing w:after="0" w:line="240" w:lineRule="auto"/>
              <w:jc w:val="center"/>
              <w:rPr>
                <w:rFonts w:ascii="Calibri" w:eastAsia="Times New Roman" w:hAnsi="Calibri" w:cs="Calibri"/>
                <w:b/>
                <w:bCs/>
                <w:color w:val="FFFFFF"/>
                <w:lang w:val="es-ES" w:eastAsia="es-ES"/>
              </w:rPr>
            </w:pPr>
            <w:r>
              <w:rPr>
                <w:rFonts w:ascii="Calibri" w:eastAsia="Times New Roman" w:hAnsi="Calibri" w:cs="Calibri"/>
                <w:b/>
                <w:bCs/>
                <w:color w:val="FFFFFF"/>
                <w:lang w:val="es-ES" w:eastAsia="es-ES"/>
              </w:rPr>
              <w:t>C</w:t>
            </w:r>
            <w:r w:rsidRPr="000D4E0A">
              <w:rPr>
                <w:rFonts w:ascii="Calibri" w:eastAsia="Times New Roman" w:hAnsi="Calibri" w:cs="Calibri"/>
                <w:b/>
                <w:bCs/>
                <w:color w:val="FFFFFF"/>
                <w:lang w:val="es-ES" w:eastAsia="es-ES"/>
              </w:rPr>
              <w:t xml:space="preserve">ódigo </w:t>
            </w:r>
            <w:r>
              <w:rPr>
                <w:rFonts w:ascii="Calibri" w:eastAsia="Times New Roman" w:hAnsi="Calibri" w:cs="Calibri"/>
                <w:b/>
                <w:bCs/>
                <w:color w:val="FFFFFF"/>
                <w:lang w:val="es-ES" w:eastAsia="es-ES"/>
              </w:rPr>
              <w:t>BCD</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273</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0</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2.73</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0</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0</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275</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2.75</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0.2</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40.92</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277</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4</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2.77</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0.4</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81.84</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279</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6</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2.79</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0.6</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122.76</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281</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8</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2.81</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0.8</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163.68</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283</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10</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2.83</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1</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204.6</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285</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12</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2.85</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1.2</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245.52</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287</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14</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2.87</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1.4</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286.44</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289</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16</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2.89</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1.6</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327.36</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291</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18</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2.91</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1.8</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368.28</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293</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20</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2.93</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409.2</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295</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22</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2.95</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2.2</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450.12</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297</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24</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2.97</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2.4</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491.04</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298</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25</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2.98</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2.5</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511.5</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299</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26</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2.99</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2.6</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531.96</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301</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28</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3.01</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2.8</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572.88</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303</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30</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3.03</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613.8</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305</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32</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3.05</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3.2</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654.72</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307</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34</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3.07</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3.4</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695.64</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309</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36</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3.09</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3.6</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736.56</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311</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38</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3.11</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3.8</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777.48</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313</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40</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3.13</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4</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818.4</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315</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42</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3.15</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4.2</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859.32</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317</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44</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3.17</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4.4</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900.24</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319</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46</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3.19</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4.6</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941.16</w:t>
            </w:r>
          </w:p>
        </w:tc>
      </w:tr>
      <w:tr w:rsidR="000D4E0A" w:rsidRPr="000D4E0A" w:rsidTr="00C954F3">
        <w:trPr>
          <w:trHeight w:val="300"/>
          <w:jc w:val="center"/>
        </w:trPr>
        <w:tc>
          <w:tcPr>
            <w:tcW w:w="1200" w:type="dxa"/>
            <w:tcBorders>
              <w:top w:val="single" w:sz="4" w:space="0" w:color="4472C4"/>
              <w:left w:val="single" w:sz="4" w:space="0" w:color="4472C4"/>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321</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48</w:t>
            </w:r>
          </w:p>
        </w:tc>
        <w:tc>
          <w:tcPr>
            <w:tcW w:w="126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3.21</w:t>
            </w:r>
          </w:p>
        </w:tc>
        <w:tc>
          <w:tcPr>
            <w:tcW w:w="1200" w:type="dxa"/>
            <w:tcBorders>
              <w:top w:val="single" w:sz="4" w:space="0" w:color="4472C4"/>
              <w:left w:val="nil"/>
              <w:bottom w:val="nil"/>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4.8</w:t>
            </w:r>
          </w:p>
        </w:tc>
        <w:tc>
          <w:tcPr>
            <w:tcW w:w="1200" w:type="dxa"/>
            <w:tcBorders>
              <w:top w:val="single" w:sz="4" w:space="0" w:color="4472C4"/>
              <w:left w:val="nil"/>
              <w:bottom w:val="nil"/>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982.08</w:t>
            </w:r>
          </w:p>
        </w:tc>
      </w:tr>
      <w:tr w:rsidR="000D4E0A" w:rsidRPr="000D4E0A" w:rsidTr="00C954F3">
        <w:trPr>
          <w:trHeight w:val="300"/>
          <w:jc w:val="center"/>
        </w:trPr>
        <w:tc>
          <w:tcPr>
            <w:tcW w:w="1200" w:type="dxa"/>
            <w:tcBorders>
              <w:top w:val="single" w:sz="4" w:space="0" w:color="4472C4"/>
              <w:left w:val="single" w:sz="4" w:space="0" w:color="4472C4"/>
              <w:bottom w:val="single" w:sz="4" w:space="0" w:color="4472C4"/>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323</w:t>
            </w:r>
          </w:p>
        </w:tc>
        <w:tc>
          <w:tcPr>
            <w:tcW w:w="1200" w:type="dxa"/>
            <w:tcBorders>
              <w:top w:val="single" w:sz="4" w:space="0" w:color="4472C4"/>
              <w:left w:val="nil"/>
              <w:bottom w:val="single" w:sz="4" w:space="0" w:color="4472C4"/>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50</w:t>
            </w:r>
          </w:p>
        </w:tc>
        <w:tc>
          <w:tcPr>
            <w:tcW w:w="1260" w:type="dxa"/>
            <w:tcBorders>
              <w:top w:val="single" w:sz="4" w:space="0" w:color="4472C4"/>
              <w:left w:val="nil"/>
              <w:bottom w:val="single" w:sz="4" w:space="0" w:color="4472C4"/>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3.23</w:t>
            </w:r>
          </w:p>
        </w:tc>
        <w:tc>
          <w:tcPr>
            <w:tcW w:w="1200" w:type="dxa"/>
            <w:tcBorders>
              <w:top w:val="single" w:sz="4" w:space="0" w:color="4472C4"/>
              <w:left w:val="nil"/>
              <w:bottom w:val="single" w:sz="4" w:space="0" w:color="4472C4"/>
              <w:right w:val="nil"/>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5</w:t>
            </w:r>
          </w:p>
        </w:tc>
        <w:tc>
          <w:tcPr>
            <w:tcW w:w="1200" w:type="dxa"/>
            <w:tcBorders>
              <w:top w:val="single" w:sz="4" w:space="0" w:color="4472C4"/>
              <w:left w:val="nil"/>
              <w:bottom w:val="single" w:sz="4" w:space="0" w:color="4472C4"/>
              <w:right w:val="single" w:sz="4" w:space="0" w:color="4472C4"/>
            </w:tcBorders>
            <w:shd w:val="clear" w:color="auto" w:fill="auto"/>
            <w:noWrap/>
            <w:vAlign w:val="bottom"/>
            <w:hideMark/>
          </w:tcPr>
          <w:p w:rsidR="000D4E0A" w:rsidRPr="000D4E0A" w:rsidRDefault="000D4E0A" w:rsidP="000D4E0A">
            <w:pPr>
              <w:spacing w:after="0" w:line="240" w:lineRule="auto"/>
              <w:jc w:val="center"/>
              <w:rPr>
                <w:rFonts w:ascii="Calibri" w:eastAsia="Times New Roman" w:hAnsi="Calibri" w:cs="Calibri"/>
                <w:color w:val="000000"/>
                <w:lang w:val="es-ES" w:eastAsia="es-ES"/>
              </w:rPr>
            </w:pPr>
            <w:r w:rsidRPr="000D4E0A">
              <w:rPr>
                <w:rFonts w:ascii="Calibri" w:eastAsia="Times New Roman" w:hAnsi="Calibri" w:cs="Calibri"/>
                <w:color w:val="000000"/>
                <w:lang w:val="es-ES" w:eastAsia="es-ES"/>
              </w:rPr>
              <w:t>1023</w:t>
            </w:r>
          </w:p>
        </w:tc>
      </w:tr>
    </w:tbl>
    <w:p w:rsidR="00C954F3" w:rsidRDefault="00C954F3" w:rsidP="00392EC9">
      <w:pPr>
        <w:tabs>
          <w:tab w:val="left" w:pos="973"/>
        </w:tabs>
      </w:pPr>
      <w:r>
        <w:rPr>
          <w:noProof/>
          <w:lang w:eastAsia="es-MX"/>
        </w:rPr>
        <w:lastRenderedPageBreak/>
        <w:drawing>
          <wp:inline distT="0" distB="0" distL="0" distR="0" wp14:anchorId="605C46EB" wp14:editId="28987F29">
            <wp:extent cx="5612130" cy="346837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468370"/>
                    </a:xfrm>
                    <a:prstGeom prst="rect">
                      <a:avLst/>
                    </a:prstGeom>
                  </pic:spPr>
                </pic:pic>
              </a:graphicData>
            </a:graphic>
          </wp:inline>
        </w:drawing>
      </w:r>
    </w:p>
    <w:p w:rsidR="00C954F3" w:rsidRDefault="00C954F3" w:rsidP="00392EC9">
      <w:pPr>
        <w:tabs>
          <w:tab w:val="left" w:pos="973"/>
        </w:tabs>
      </w:pPr>
      <w:r>
        <w:t>3. Conclusiónes</w:t>
      </w:r>
    </w:p>
    <w:p w:rsidR="00C53229" w:rsidRDefault="00C53229" w:rsidP="00392EC9">
      <w:pPr>
        <w:tabs>
          <w:tab w:val="left" w:pos="973"/>
        </w:tabs>
      </w:pPr>
      <w:r>
        <w:t>Franco Luis Rojas Gutierrez:</w:t>
      </w:r>
    </w:p>
    <w:p w:rsidR="003066B9" w:rsidRDefault="00E9558F" w:rsidP="00392EC9">
      <w:pPr>
        <w:tabs>
          <w:tab w:val="left" w:pos="973"/>
        </w:tabs>
      </w:pPr>
      <w:r>
        <w:t xml:space="preserve">Se tuvo que empezar con cálculos como coversioned de °K a °C para poder percibir </w:t>
      </w:r>
      <w:r w:rsidR="00C53229">
        <w:t xml:space="preserve">ude observar el comportamiento del LM335 que tiene un diodo zener internamente el cual cambiaba su tensión de ruptura en proporción al cambio de la temperatura lo cual provocaba que en su circuito tuviéramos un votaje que dependiera de dicha temperatura pero el sensor lo tuvimos que calibrar a la temperatura aproximada de 25°C ya que es la temperatura ambiental </w:t>
      </w:r>
      <w:r w:rsidR="00706D14">
        <w:t xml:space="preserve">de la zona donde se </w:t>
      </w:r>
      <w:r>
        <w:t>trabajó</w:t>
      </w:r>
      <w:r w:rsidR="00706D14">
        <w:t>, al ajustarlo obtuvimos ahí nuestros valores de referencia el cual nos sirvió para poder comparar los voltajes cuando bajamos o subimos la temperatura</w:t>
      </w:r>
      <w:r w:rsidR="00C53229">
        <w:t xml:space="preserve"> </w:t>
      </w:r>
    </w:p>
    <w:p w:rsidR="008C7F9D" w:rsidRDefault="008C7F9D" w:rsidP="00392EC9">
      <w:pPr>
        <w:tabs>
          <w:tab w:val="left" w:pos="973"/>
        </w:tabs>
      </w:pPr>
    </w:p>
    <w:p w:rsidR="008C7F9D" w:rsidRDefault="00C954F3" w:rsidP="00C954F3">
      <w:pPr>
        <w:tabs>
          <w:tab w:val="left" w:pos="973"/>
        </w:tabs>
      </w:pPr>
      <w:r>
        <w:t>4. Bibliografía</w:t>
      </w:r>
      <w:r w:rsidR="008C7F9D">
        <w:t xml:space="preserve"> </w:t>
      </w:r>
    </w:p>
    <w:p w:rsidR="00C954F3" w:rsidRPr="00C954F3" w:rsidRDefault="00C954F3" w:rsidP="00C954F3">
      <w:pPr>
        <w:tabs>
          <w:tab w:val="left" w:pos="973"/>
        </w:tabs>
        <w:rPr>
          <w:rFonts w:ascii="Arial" w:hAnsi="Arial" w:cs="Arial"/>
          <w:sz w:val="24"/>
          <w:szCs w:val="24"/>
        </w:rPr>
      </w:pPr>
      <w:bookmarkStart w:id="0" w:name="_GoBack"/>
      <w:r w:rsidRPr="00C954F3">
        <w:rPr>
          <w:rFonts w:ascii="Arial" w:hAnsi="Arial" w:cs="Arial"/>
          <w:sz w:val="24"/>
          <w:szCs w:val="24"/>
        </w:rPr>
        <w:tab/>
        <w:t xml:space="preserve">1) </w:t>
      </w:r>
      <w:hyperlink r:id="rId26" w:history="1">
        <w:r w:rsidRPr="00C954F3">
          <w:rPr>
            <w:rStyle w:val="Hipervnculo"/>
            <w:rFonts w:ascii="Arial" w:hAnsi="Arial" w:cs="Arial"/>
            <w:sz w:val="24"/>
            <w:szCs w:val="24"/>
          </w:rPr>
          <w:t>http://www.ti.com/lit/ds/symlink/lm741.pdf</w:t>
        </w:r>
      </w:hyperlink>
    </w:p>
    <w:p w:rsidR="00C954F3" w:rsidRPr="00C954F3" w:rsidRDefault="00C954F3" w:rsidP="00C954F3">
      <w:pPr>
        <w:tabs>
          <w:tab w:val="left" w:pos="973"/>
        </w:tabs>
        <w:ind w:left="708"/>
        <w:rPr>
          <w:rFonts w:ascii="Arial" w:hAnsi="Arial" w:cs="Arial"/>
          <w:sz w:val="24"/>
          <w:szCs w:val="24"/>
        </w:rPr>
      </w:pPr>
      <w:r w:rsidRPr="00C954F3">
        <w:rPr>
          <w:rFonts w:ascii="Arial" w:hAnsi="Arial" w:cs="Arial"/>
          <w:sz w:val="24"/>
          <w:szCs w:val="24"/>
        </w:rPr>
        <w:tab/>
        <w:t xml:space="preserve">2) </w:t>
      </w:r>
      <w:hyperlink r:id="rId27" w:history="1">
        <w:r w:rsidRPr="00C954F3">
          <w:rPr>
            <w:rStyle w:val="Hipervnculo"/>
            <w:rFonts w:ascii="Arial" w:hAnsi="Arial" w:cs="Arial"/>
            <w:sz w:val="24"/>
            <w:szCs w:val="24"/>
          </w:rPr>
          <w:t>https://www.mikroe.com/ebooks/microcontroladores-pic-programacion-           en-c-con-ejemplos/caracteristicas-basicas-del-pic16f887</w:t>
        </w:r>
      </w:hyperlink>
    </w:p>
    <w:p w:rsidR="00C954F3" w:rsidRPr="00C954F3" w:rsidRDefault="00C954F3" w:rsidP="00392EC9">
      <w:pPr>
        <w:tabs>
          <w:tab w:val="left" w:pos="973"/>
        </w:tabs>
        <w:rPr>
          <w:rFonts w:ascii="Arial" w:hAnsi="Arial" w:cs="Arial"/>
          <w:sz w:val="24"/>
          <w:szCs w:val="24"/>
        </w:rPr>
      </w:pPr>
    </w:p>
    <w:p w:rsidR="00C954F3" w:rsidRPr="00C954F3" w:rsidRDefault="00C954F3" w:rsidP="00392EC9">
      <w:pPr>
        <w:tabs>
          <w:tab w:val="left" w:pos="973"/>
        </w:tabs>
        <w:rPr>
          <w:rFonts w:ascii="Arial" w:hAnsi="Arial" w:cs="Arial"/>
          <w:sz w:val="24"/>
          <w:szCs w:val="24"/>
        </w:rPr>
      </w:pPr>
      <w:r w:rsidRPr="00C954F3">
        <w:rPr>
          <w:rFonts w:ascii="Arial" w:hAnsi="Arial" w:cs="Arial"/>
          <w:sz w:val="24"/>
          <w:szCs w:val="24"/>
        </w:rPr>
        <w:tab/>
        <w:t xml:space="preserve">3) </w:t>
      </w:r>
      <w:hyperlink r:id="rId28" w:history="1">
        <w:r w:rsidRPr="00C954F3">
          <w:rPr>
            <w:rStyle w:val="Hipervnculo"/>
            <w:rFonts w:ascii="Arial" w:hAnsi="Arial" w:cs="Arial"/>
            <w:sz w:val="24"/>
            <w:szCs w:val="24"/>
          </w:rPr>
          <w:t>https://www.engineersgarage.com/sites/default/files/LCD%2016x2.pdf</w:t>
        </w:r>
      </w:hyperlink>
    </w:p>
    <w:bookmarkEnd w:id="0"/>
    <w:p w:rsidR="00F65271" w:rsidRPr="00392EC9" w:rsidRDefault="00F65271" w:rsidP="00392EC9">
      <w:pPr>
        <w:tabs>
          <w:tab w:val="left" w:pos="973"/>
        </w:tabs>
        <w:rPr>
          <w:rFonts w:ascii="Tahoma" w:hAnsi="Tahoma" w:cs="Tahoma"/>
        </w:rPr>
      </w:pPr>
    </w:p>
    <w:sectPr w:rsidR="00F65271" w:rsidRPr="00392EC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74D" w:rsidRDefault="00F0174D" w:rsidP="005E6050">
      <w:pPr>
        <w:spacing w:after="0" w:line="240" w:lineRule="auto"/>
      </w:pPr>
      <w:r>
        <w:separator/>
      </w:r>
    </w:p>
  </w:endnote>
  <w:endnote w:type="continuationSeparator" w:id="0">
    <w:p w:rsidR="00F0174D" w:rsidRDefault="00F0174D" w:rsidP="005E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Optr2k">
    <w:altName w:val="Calibri"/>
    <w:panose1 w:val="00000000000000000000"/>
    <w:charset w:val="0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74D" w:rsidRDefault="00F0174D" w:rsidP="005E6050">
      <w:pPr>
        <w:spacing w:after="0" w:line="240" w:lineRule="auto"/>
      </w:pPr>
      <w:r>
        <w:separator/>
      </w:r>
    </w:p>
  </w:footnote>
  <w:footnote w:type="continuationSeparator" w:id="0">
    <w:p w:rsidR="00F0174D" w:rsidRDefault="00F0174D" w:rsidP="005E60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526AE"/>
    <w:multiLevelType w:val="multilevel"/>
    <w:tmpl w:val="9E14E6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31C3DF6"/>
    <w:multiLevelType w:val="multilevel"/>
    <w:tmpl w:val="9E14E6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1363CA9"/>
    <w:multiLevelType w:val="multilevel"/>
    <w:tmpl w:val="9E14E6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512B30BA"/>
    <w:multiLevelType w:val="multilevel"/>
    <w:tmpl w:val="AFFCE2E4"/>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67BC7284"/>
    <w:multiLevelType w:val="hybridMultilevel"/>
    <w:tmpl w:val="E0826F7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15:restartNumberingAfterBreak="0">
    <w:nsid w:val="6CB10BE6"/>
    <w:multiLevelType w:val="multilevel"/>
    <w:tmpl w:val="5C60643A"/>
    <w:lvl w:ilvl="0">
      <w:start w:val="1"/>
      <w:numFmt w:val="decimal"/>
      <w:lvlText w:val="%1"/>
      <w:lvlJc w:val="left"/>
      <w:pPr>
        <w:ind w:left="405" w:hanging="405"/>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7D5274DD"/>
    <w:multiLevelType w:val="hybridMultilevel"/>
    <w:tmpl w:val="B082DA80"/>
    <w:lvl w:ilvl="0" w:tplc="CFCAEE82">
      <w:start w:val="1"/>
      <w:numFmt w:val="decimal"/>
      <w:lvlText w:val="%1)"/>
      <w:lvlJc w:val="left"/>
      <w:pPr>
        <w:ind w:left="720" w:hanging="360"/>
      </w:pPr>
      <w:rPr>
        <w:rFonts w:hint="default"/>
        <w:color w:val="0563C1" w:themeColor="hyperlink"/>
        <w:u w:val="singl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FD55DA5"/>
    <w:multiLevelType w:val="multilevel"/>
    <w:tmpl w:val="AFFCE2E4"/>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7"/>
  </w:num>
  <w:num w:numId="3">
    <w:abstractNumId w:val="1"/>
  </w:num>
  <w:num w:numId="4">
    <w:abstractNumId w:val="0"/>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8B6"/>
    <w:rsid w:val="000200E7"/>
    <w:rsid w:val="00043590"/>
    <w:rsid w:val="00072C79"/>
    <w:rsid w:val="00091B53"/>
    <w:rsid w:val="000B5483"/>
    <w:rsid w:val="000D4E0A"/>
    <w:rsid w:val="00191D75"/>
    <w:rsid w:val="001D68B6"/>
    <w:rsid w:val="00213B2F"/>
    <w:rsid w:val="0025000D"/>
    <w:rsid w:val="00283C67"/>
    <w:rsid w:val="002922C8"/>
    <w:rsid w:val="002B75EC"/>
    <w:rsid w:val="002C614D"/>
    <w:rsid w:val="002E2318"/>
    <w:rsid w:val="003066B9"/>
    <w:rsid w:val="0031083F"/>
    <w:rsid w:val="00376039"/>
    <w:rsid w:val="00392EC9"/>
    <w:rsid w:val="003A720C"/>
    <w:rsid w:val="003B3E9B"/>
    <w:rsid w:val="003D504F"/>
    <w:rsid w:val="0043358A"/>
    <w:rsid w:val="004741E4"/>
    <w:rsid w:val="004C04EB"/>
    <w:rsid w:val="004C478C"/>
    <w:rsid w:val="004C66FF"/>
    <w:rsid w:val="00500831"/>
    <w:rsid w:val="00521D8E"/>
    <w:rsid w:val="0053076C"/>
    <w:rsid w:val="00561D2E"/>
    <w:rsid w:val="00564491"/>
    <w:rsid w:val="005702E0"/>
    <w:rsid w:val="005B31FF"/>
    <w:rsid w:val="005E6050"/>
    <w:rsid w:val="005F4161"/>
    <w:rsid w:val="0068631B"/>
    <w:rsid w:val="006A443F"/>
    <w:rsid w:val="006C7A04"/>
    <w:rsid w:val="006E3CEB"/>
    <w:rsid w:val="00706D14"/>
    <w:rsid w:val="00775FCC"/>
    <w:rsid w:val="007A7A8A"/>
    <w:rsid w:val="007E0F13"/>
    <w:rsid w:val="007F3E7B"/>
    <w:rsid w:val="008C7F9D"/>
    <w:rsid w:val="00905315"/>
    <w:rsid w:val="009158E2"/>
    <w:rsid w:val="00936D52"/>
    <w:rsid w:val="00947330"/>
    <w:rsid w:val="009630A6"/>
    <w:rsid w:val="00996DF3"/>
    <w:rsid w:val="009E23CF"/>
    <w:rsid w:val="00A1295E"/>
    <w:rsid w:val="00A970E4"/>
    <w:rsid w:val="00AD2DE4"/>
    <w:rsid w:val="00AD69F7"/>
    <w:rsid w:val="00AF0303"/>
    <w:rsid w:val="00B039E7"/>
    <w:rsid w:val="00B16BE8"/>
    <w:rsid w:val="00B34B82"/>
    <w:rsid w:val="00B624BA"/>
    <w:rsid w:val="00B93D4F"/>
    <w:rsid w:val="00BA17D5"/>
    <w:rsid w:val="00BC45F4"/>
    <w:rsid w:val="00BF2AFF"/>
    <w:rsid w:val="00C53229"/>
    <w:rsid w:val="00C8025F"/>
    <w:rsid w:val="00C954F3"/>
    <w:rsid w:val="00CB3BD1"/>
    <w:rsid w:val="00CC211E"/>
    <w:rsid w:val="00D00F6B"/>
    <w:rsid w:val="00D31F62"/>
    <w:rsid w:val="00D51AD0"/>
    <w:rsid w:val="00D83CE1"/>
    <w:rsid w:val="00DA0F77"/>
    <w:rsid w:val="00E315FA"/>
    <w:rsid w:val="00E32B4A"/>
    <w:rsid w:val="00E37665"/>
    <w:rsid w:val="00E9557B"/>
    <w:rsid w:val="00E9558F"/>
    <w:rsid w:val="00EE0CD3"/>
    <w:rsid w:val="00F0174D"/>
    <w:rsid w:val="00F225E0"/>
    <w:rsid w:val="00F267F7"/>
    <w:rsid w:val="00F65271"/>
    <w:rsid w:val="00F93F5A"/>
    <w:rsid w:val="00F94509"/>
    <w:rsid w:val="00FA6721"/>
    <w:rsid w:val="00FD10F5"/>
    <w:rsid w:val="00FF49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E403B-39D7-40D0-A22E-D669382B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5EC"/>
  </w:style>
  <w:style w:type="paragraph" w:styleId="Ttulo1">
    <w:name w:val="heading 1"/>
    <w:basedOn w:val="Normal"/>
    <w:next w:val="Normal"/>
    <w:link w:val="Ttulo1Car"/>
    <w:uiPriority w:val="9"/>
    <w:qFormat/>
    <w:rsid w:val="002B75E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2B75E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B75E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B75E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75E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75E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75E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75E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75E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4161"/>
    <w:pPr>
      <w:ind w:left="720"/>
      <w:contextualSpacing/>
    </w:pPr>
  </w:style>
  <w:style w:type="paragraph" w:styleId="Descripcin">
    <w:name w:val="caption"/>
    <w:basedOn w:val="Normal"/>
    <w:next w:val="Normal"/>
    <w:uiPriority w:val="35"/>
    <w:unhideWhenUsed/>
    <w:qFormat/>
    <w:rsid w:val="002B75EC"/>
    <w:pPr>
      <w:spacing w:line="240" w:lineRule="auto"/>
    </w:pPr>
    <w:rPr>
      <w:b/>
      <w:bCs/>
      <w:smallCaps/>
      <w:color w:val="44546A" w:themeColor="text2"/>
    </w:rPr>
  </w:style>
  <w:style w:type="character" w:styleId="Textodelmarcadordeposicin">
    <w:name w:val="Placeholder Text"/>
    <w:basedOn w:val="Fuentedeprrafopredeter"/>
    <w:uiPriority w:val="99"/>
    <w:semiHidden/>
    <w:rsid w:val="00392EC9"/>
    <w:rPr>
      <w:color w:val="808080"/>
    </w:rPr>
  </w:style>
  <w:style w:type="character" w:customStyle="1" w:styleId="Ttulo1Car">
    <w:name w:val="Título 1 Car"/>
    <w:basedOn w:val="Fuentedeprrafopredeter"/>
    <w:link w:val="Ttulo1"/>
    <w:uiPriority w:val="9"/>
    <w:rsid w:val="002B75EC"/>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2B75E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B75EC"/>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B75EC"/>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75EC"/>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75EC"/>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75EC"/>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75EC"/>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75EC"/>
    <w:rPr>
      <w:rFonts w:asciiTheme="majorHAnsi" w:eastAsiaTheme="majorEastAsia" w:hAnsiTheme="majorHAnsi" w:cstheme="majorBidi"/>
      <w:i/>
      <w:iCs/>
      <w:color w:val="1F3864" w:themeColor="accent1" w:themeShade="80"/>
    </w:rPr>
  </w:style>
  <w:style w:type="paragraph" w:styleId="Puesto">
    <w:name w:val="Title"/>
    <w:basedOn w:val="Normal"/>
    <w:next w:val="Normal"/>
    <w:link w:val="PuestoCar"/>
    <w:uiPriority w:val="10"/>
    <w:qFormat/>
    <w:rsid w:val="002B75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2B75EC"/>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B75E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75EC"/>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75EC"/>
    <w:rPr>
      <w:b/>
      <w:bCs/>
    </w:rPr>
  </w:style>
  <w:style w:type="character" w:styleId="nfasis">
    <w:name w:val="Emphasis"/>
    <w:basedOn w:val="Fuentedeprrafopredeter"/>
    <w:uiPriority w:val="20"/>
    <w:qFormat/>
    <w:rsid w:val="002B75EC"/>
    <w:rPr>
      <w:i/>
      <w:iCs/>
    </w:rPr>
  </w:style>
  <w:style w:type="paragraph" w:styleId="Sinespaciado">
    <w:name w:val="No Spacing"/>
    <w:uiPriority w:val="1"/>
    <w:qFormat/>
    <w:rsid w:val="002B75EC"/>
    <w:pPr>
      <w:spacing w:after="0" w:line="240" w:lineRule="auto"/>
    </w:pPr>
  </w:style>
  <w:style w:type="paragraph" w:styleId="Cita">
    <w:name w:val="Quote"/>
    <w:basedOn w:val="Normal"/>
    <w:next w:val="Normal"/>
    <w:link w:val="CitaCar"/>
    <w:uiPriority w:val="29"/>
    <w:qFormat/>
    <w:rsid w:val="002B75EC"/>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75EC"/>
    <w:rPr>
      <w:color w:val="44546A" w:themeColor="text2"/>
      <w:sz w:val="24"/>
      <w:szCs w:val="24"/>
    </w:rPr>
  </w:style>
  <w:style w:type="paragraph" w:styleId="Citadestacada">
    <w:name w:val="Intense Quote"/>
    <w:basedOn w:val="Normal"/>
    <w:next w:val="Normal"/>
    <w:link w:val="CitadestacadaCar"/>
    <w:uiPriority w:val="30"/>
    <w:qFormat/>
    <w:rsid w:val="002B75E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75EC"/>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75EC"/>
    <w:rPr>
      <w:i/>
      <w:iCs/>
      <w:color w:val="595959" w:themeColor="text1" w:themeTint="A6"/>
    </w:rPr>
  </w:style>
  <w:style w:type="character" w:styleId="nfasisintenso">
    <w:name w:val="Intense Emphasis"/>
    <w:basedOn w:val="Fuentedeprrafopredeter"/>
    <w:uiPriority w:val="21"/>
    <w:qFormat/>
    <w:rsid w:val="002B75EC"/>
    <w:rPr>
      <w:b/>
      <w:bCs/>
      <w:i/>
      <w:iCs/>
    </w:rPr>
  </w:style>
  <w:style w:type="character" w:styleId="Referenciasutil">
    <w:name w:val="Subtle Reference"/>
    <w:basedOn w:val="Fuentedeprrafopredeter"/>
    <w:uiPriority w:val="31"/>
    <w:qFormat/>
    <w:rsid w:val="002B75EC"/>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75EC"/>
    <w:rPr>
      <w:b/>
      <w:bCs/>
      <w:smallCaps/>
      <w:color w:val="44546A" w:themeColor="text2"/>
      <w:u w:val="single"/>
    </w:rPr>
  </w:style>
  <w:style w:type="character" w:styleId="Ttulodellibro">
    <w:name w:val="Book Title"/>
    <w:basedOn w:val="Fuentedeprrafopredeter"/>
    <w:uiPriority w:val="33"/>
    <w:qFormat/>
    <w:rsid w:val="002B75EC"/>
    <w:rPr>
      <w:b/>
      <w:bCs/>
      <w:smallCaps/>
      <w:spacing w:val="10"/>
    </w:rPr>
  </w:style>
  <w:style w:type="paragraph" w:styleId="TtulodeTDC">
    <w:name w:val="TOC Heading"/>
    <w:basedOn w:val="Ttulo1"/>
    <w:next w:val="Normal"/>
    <w:uiPriority w:val="39"/>
    <w:semiHidden/>
    <w:unhideWhenUsed/>
    <w:qFormat/>
    <w:rsid w:val="002B75EC"/>
    <w:pPr>
      <w:outlineLvl w:val="9"/>
    </w:pPr>
  </w:style>
  <w:style w:type="table" w:styleId="Tablaconcuadrcula">
    <w:name w:val="Table Grid"/>
    <w:basedOn w:val="Tablanormal"/>
    <w:uiPriority w:val="39"/>
    <w:rsid w:val="002B7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B75EC"/>
    <w:rPr>
      <w:color w:val="0563C1" w:themeColor="hyperlink"/>
      <w:u w:val="single"/>
    </w:rPr>
  </w:style>
  <w:style w:type="character" w:customStyle="1" w:styleId="UnresolvedMention">
    <w:name w:val="Unresolved Mention"/>
    <w:basedOn w:val="Fuentedeprrafopredeter"/>
    <w:uiPriority w:val="99"/>
    <w:semiHidden/>
    <w:unhideWhenUsed/>
    <w:rsid w:val="002B75EC"/>
    <w:rPr>
      <w:color w:val="808080"/>
      <w:shd w:val="clear" w:color="auto" w:fill="E6E6E6"/>
    </w:rPr>
  </w:style>
  <w:style w:type="paragraph" w:styleId="Encabezado">
    <w:name w:val="header"/>
    <w:basedOn w:val="Normal"/>
    <w:link w:val="EncabezadoCar"/>
    <w:uiPriority w:val="99"/>
    <w:unhideWhenUsed/>
    <w:rsid w:val="005E60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6050"/>
  </w:style>
  <w:style w:type="paragraph" w:styleId="Piedepgina">
    <w:name w:val="footer"/>
    <w:basedOn w:val="Normal"/>
    <w:link w:val="PiedepginaCar"/>
    <w:uiPriority w:val="99"/>
    <w:unhideWhenUsed/>
    <w:rsid w:val="005E60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6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52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ti.com/lit/ds/symlink/lm741.pdf"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jpeg"/><Relationship Id="rId28" Type="http://schemas.openxmlformats.org/officeDocument/2006/relationships/hyperlink" Target="https://www.engineersgarage.com/sites/default/files/LCD%2016x2.pdf"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2.xml"/><Relationship Id="rId27" Type="http://schemas.openxmlformats.org/officeDocument/2006/relationships/hyperlink" Target="https://www.mikroe.com/ebooks/microcontroladores-pic-programacion-%20%20%20%20%20%20%20%20%20%20%20en-c-con-ejemplos/caracteristicas-basicas-del-pic16f887"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is\Downloads\calculos-LM33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oja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baseline="0"/>
              <a:t>°C vs V CAS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s-MX"/>
        </a:p>
      </c:txPr>
    </c:title>
    <c:autoTitleDeleted val="0"/>
    <c:plotArea>
      <c:layout>
        <c:manualLayout>
          <c:layoutTarget val="inner"/>
          <c:xMode val="edge"/>
          <c:yMode val="edge"/>
          <c:x val="5.2692038495188109E-2"/>
          <c:y val="0.17171296296296298"/>
          <c:w val="0.9155301837270341"/>
          <c:h val="0.72088764946048411"/>
        </c:manualLayout>
      </c:layout>
      <c:lineChart>
        <c:grouping val="standard"/>
        <c:varyColors val="0"/>
        <c:ser>
          <c:idx val="0"/>
          <c:order val="0"/>
          <c:spPr>
            <a:ln w="22225" cap="rnd">
              <a:solidFill>
                <a:schemeClr val="accent1"/>
              </a:solidFill>
              <a:round/>
            </a:ln>
            <a:effectLst/>
          </c:spPr>
          <c:marker>
            <c:symbol val="none"/>
          </c:marker>
          <c:cat>
            <c:numRef>
              <c:f>'[calculos-LM335.xlsx]Hoja1'!$E$42:$O$42</c:f>
              <c:numCache>
                <c:formatCode>General</c:formatCode>
                <c:ptCount val="11"/>
                <c:pt idx="0">
                  <c:v>0</c:v>
                </c:pt>
                <c:pt idx="1">
                  <c:v>1</c:v>
                </c:pt>
                <c:pt idx="2">
                  <c:v>1.5</c:v>
                </c:pt>
                <c:pt idx="3">
                  <c:v>2</c:v>
                </c:pt>
                <c:pt idx="4">
                  <c:v>2.5</c:v>
                </c:pt>
                <c:pt idx="5">
                  <c:v>3</c:v>
                </c:pt>
                <c:pt idx="6">
                  <c:v>3.5</c:v>
                </c:pt>
                <c:pt idx="7">
                  <c:v>4</c:v>
                </c:pt>
                <c:pt idx="8">
                  <c:v>4.5</c:v>
                </c:pt>
                <c:pt idx="9">
                  <c:v>5</c:v>
                </c:pt>
              </c:numCache>
            </c:numRef>
          </c:cat>
          <c:val>
            <c:numRef>
              <c:f>'[calculos-LM335.xlsx]Hoja1'!$E$43:$O$43</c:f>
              <c:numCache>
                <c:formatCode>General</c:formatCode>
                <c:ptCount val="11"/>
                <c:pt idx="0">
                  <c:v>0</c:v>
                </c:pt>
                <c:pt idx="1">
                  <c:v>10</c:v>
                </c:pt>
                <c:pt idx="2">
                  <c:v>15</c:v>
                </c:pt>
                <c:pt idx="3">
                  <c:v>20</c:v>
                </c:pt>
                <c:pt idx="4">
                  <c:v>25</c:v>
                </c:pt>
                <c:pt idx="5">
                  <c:v>30</c:v>
                </c:pt>
                <c:pt idx="6">
                  <c:v>35</c:v>
                </c:pt>
                <c:pt idx="7">
                  <c:v>40</c:v>
                </c:pt>
                <c:pt idx="8">
                  <c:v>45</c:v>
                </c:pt>
                <c:pt idx="9">
                  <c:v>50</c:v>
                </c:pt>
              </c:numCache>
            </c:numRef>
          </c:val>
          <c:smooth val="0"/>
          <c:extLst xmlns:c16r2="http://schemas.microsoft.com/office/drawing/2015/06/chart">
            <c:ext xmlns:c16="http://schemas.microsoft.com/office/drawing/2014/chart" uri="{C3380CC4-5D6E-409C-BE32-E72D297353CC}">
              <c16:uniqueId val="{00000000-A350-45E2-A122-0F8C3A9973AA}"/>
            </c:ext>
          </c:extLst>
        </c:ser>
        <c:dLbls>
          <c:showLegendKey val="0"/>
          <c:showVal val="0"/>
          <c:showCatName val="0"/>
          <c:showSerName val="0"/>
          <c:showPercent val="0"/>
          <c:showBubbleSize val="0"/>
        </c:dLbls>
        <c:smooth val="0"/>
        <c:axId val="566163152"/>
        <c:axId val="566162064"/>
      </c:lineChart>
      <c:catAx>
        <c:axId val="56616315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MX"/>
          </a:p>
        </c:txPr>
        <c:crossAx val="566162064"/>
        <c:crosses val="autoZero"/>
        <c:auto val="1"/>
        <c:lblAlgn val="ctr"/>
        <c:lblOffset val="100"/>
        <c:noMultiLvlLbl val="0"/>
      </c:catAx>
      <c:valAx>
        <c:axId val="56616206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crossAx val="56616315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temperatura</a:t>
            </a:r>
            <a:r>
              <a:rPr lang="es-MX" baseline="0"/>
              <a:t> VS numero deciamal del conv.</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Hoja1!$G$24:$Q$24</c:f>
              <c:numCache>
                <c:formatCode>General</c:formatCode>
                <c:ptCount val="11"/>
                <c:pt idx="0">
                  <c:v>0</c:v>
                </c:pt>
                <c:pt idx="1">
                  <c:v>100</c:v>
                </c:pt>
                <c:pt idx="2">
                  <c:v>200</c:v>
                </c:pt>
                <c:pt idx="3">
                  <c:v>300</c:v>
                </c:pt>
                <c:pt idx="4">
                  <c:v>400</c:v>
                </c:pt>
                <c:pt idx="5">
                  <c:v>500</c:v>
                </c:pt>
                <c:pt idx="6">
                  <c:v>600</c:v>
                </c:pt>
                <c:pt idx="7">
                  <c:v>700</c:v>
                </c:pt>
                <c:pt idx="8">
                  <c:v>800</c:v>
                </c:pt>
                <c:pt idx="9">
                  <c:v>900</c:v>
                </c:pt>
                <c:pt idx="10">
                  <c:v>1000</c:v>
                </c:pt>
              </c:numCache>
            </c:numRef>
          </c:cat>
          <c:val>
            <c:numRef>
              <c:f>Hoja1!$G$25:$Q$25</c:f>
              <c:numCache>
                <c:formatCode>General</c:formatCode>
                <c:ptCount val="11"/>
                <c:pt idx="0">
                  <c:v>0</c:v>
                </c:pt>
                <c:pt idx="1">
                  <c:v>4.88</c:v>
                </c:pt>
                <c:pt idx="2">
                  <c:v>9.76</c:v>
                </c:pt>
                <c:pt idx="3">
                  <c:v>14.64</c:v>
                </c:pt>
                <c:pt idx="4">
                  <c:v>19.53</c:v>
                </c:pt>
                <c:pt idx="5">
                  <c:v>24.44</c:v>
                </c:pt>
                <c:pt idx="6">
                  <c:v>29.28</c:v>
                </c:pt>
                <c:pt idx="7">
                  <c:v>34.159999999999997</c:v>
                </c:pt>
                <c:pt idx="8">
                  <c:v>39.04</c:v>
                </c:pt>
                <c:pt idx="9">
                  <c:v>43.92</c:v>
                </c:pt>
                <c:pt idx="10">
                  <c:v>48.87</c:v>
                </c:pt>
              </c:numCache>
            </c:numRef>
          </c:val>
          <c:smooth val="0"/>
          <c:extLst xmlns:c16r2="http://schemas.microsoft.com/office/drawing/2015/06/chart">
            <c:ext xmlns:c16="http://schemas.microsoft.com/office/drawing/2014/chart" uri="{C3380CC4-5D6E-409C-BE32-E72D297353CC}">
              <c16:uniqueId val="{00000000-A9F6-451F-BD9A-BD5F7CCC24B3}"/>
            </c:ext>
          </c:extLst>
        </c:ser>
        <c:dLbls>
          <c:showLegendKey val="0"/>
          <c:showVal val="0"/>
          <c:showCatName val="0"/>
          <c:showSerName val="0"/>
          <c:showPercent val="0"/>
          <c:showBubbleSize val="0"/>
        </c:dLbls>
        <c:smooth val="0"/>
        <c:axId val="566162608"/>
        <c:axId val="566163696"/>
      </c:lineChart>
      <c:catAx>
        <c:axId val="56616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66163696"/>
        <c:crosses val="autoZero"/>
        <c:auto val="1"/>
        <c:lblAlgn val="ctr"/>
        <c:lblOffset val="100"/>
        <c:noMultiLvlLbl val="0"/>
      </c:catAx>
      <c:valAx>
        <c:axId val="566163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66162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18</Pages>
  <Words>2876</Words>
  <Characters>15822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ALEXIS LARA DELGADO</dc:creator>
  <cp:keywords/>
  <dc:description/>
  <cp:lastModifiedBy>Wicho</cp:lastModifiedBy>
  <cp:revision>5</cp:revision>
  <dcterms:created xsi:type="dcterms:W3CDTF">2018-06-07T03:37:00Z</dcterms:created>
  <dcterms:modified xsi:type="dcterms:W3CDTF">2019-05-27T23:59:00Z</dcterms:modified>
</cp:coreProperties>
</file>