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5"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2A6D73" w:rsidP="00A46E80">
      <w:pPr>
        <w:jc w:val="center"/>
        <w:rPr>
          <w:rFonts w:ascii="Arial" w:hAnsi="Arial" w:cs="Arial"/>
          <w:i/>
          <w:noProof/>
          <w:sz w:val="28"/>
          <w:szCs w:val="28"/>
          <w:lang w:eastAsia="es-MX"/>
        </w:rPr>
      </w:pPr>
      <w:r>
        <w:rPr>
          <w:rFonts w:ascii="Arial" w:hAnsi="Arial" w:cs="Arial"/>
          <w:i/>
          <w:noProof/>
          <w:sz w:val="28"/>
          <w:szCs w:val="28"/>
          <w:lang w:eastAsia="es-MX"/>
        </w:rPr>
        <w:t>ELECTRÓNICA ANALÓGICA</w:t>
      </w:r>
    </w:p>
    <w:p w:rsidR="00A46E80" w:rsidRPr="00A37B55" w:rsidRDefault="00A46E80" w:rsidP="00A46E80">
      <w:pPr>
        <w:jc w:val="center"/>
        <w:rPr>
          <w:rFonts w:ascii="Arial" w:hAnsi="Arial" w:cs="Arial"/>
          <w:i/>
          <w:noProof/>
          <w:sz w:val="28"/>
          <w:szCs w:val="28"/>
          <w:lang w:eastAsia="es-MX"/>
        </w:rPr>
      </w:pPr>
    </w:p>
    <w:p w:rsidR="00A46E80" w:rsidRDefault="002A6D73" w:rsidP="00A46E80">
      <w:pPr>
        <w:jc w:val="center"/>
        <w:rPr>
          <w:rFonts w:ascii="Arial" w:hAnsi="Arial" w:cs="Arial"/>
          <w:i/>
          <w:noProof/>
          <w:sz w:val="28"/>
          <w:szCs w:val="28"/>
          <w:lang w:eastAsia="es-MX"/>
        </w:rPr>
      </w:pPr>
      <w:r>
        <w:rPr>
          <w:rFonts w:ascii="Arial" w:hAnsi="Arial" w:cs="Arial"/>
          <w:i/>
          <w:noProof/>
          <w:sz w:val="28"/>
          <w:szCs w:val="28"/>
          <w:lang w:eastAsia="es-MX"/>
        </w:rPr>
        <w:t>RESUMEN</w:t>
      </w:r>
      <w:r w:rsidR="00A46E80">
        <w:rPr>
          <w:rFonts w:ascii="Arial" w:hAnsi="Arial" w:cs="Arial"/>
          <w:i/>
          <w:noProof/>
          <w:sz w:val="28"/>
          <w:szCs w:val="28"/>
          <w:lang w:eastAsia="es-MX"/>
        </w:rPr>
        <w:t xml:space="preserve"> 1: </w:t>
      </w:r>
      <w:r>
        <w:rPr>
          <w:rFonts w:ascii="Arial" w:hAnsi="Arial" w:cs="Arial"/>
          <w:i/>
          <w:noProof/>
          <w:sz w:val="28"/>
          <w:szCs w:val="28"/>
          <w:lang w:eastAsia="es-MX"/>
        </w:rPr>
        <w:t>VIDEO DE SEMICONDUCTORES</w:t>
      </w:r>
    </w:p>
    <w:p w:rsidR="00A46E80" w:rsidRDefault="00A46E80" w:rsidP="00A46E80">
      <w:pPr>
        <w:jc w:val="center"/>
        <w:rPr>
          <w:rFonts w:ascii="Arial" w:hAnsi="Arial" w:cs="Arial"/>
          <w:i/>
          <w:noProof/>
          <w:sz w:val="28"/>
          <w:szCs w:val="28"/>
          <w:lang w:eastAsia="es-MX"/>
        </w:rPr>
      </w:pPr>
    </w:p>
    <w:p w:rsidR="00A46E80" w:rsidRDefault="00A46E80"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 xml:space="preserve">PROFE: </w:t>
      </w:r>
      <w:r w:rsidR="002A6D73">
        <w:rPr>
          <w:rFonts w:ascii="Arial" w:hAnsi="Arial" w:cs="Arial"/>
          <w:noProof/>
          <w:sz w:val="28"/>
          <w:szCs w:val="28"/>
          <w:u w:val="single"/>
          <w:lang w:eastAsia="es-MX"/>
        </w:rPr>
        <w:t>OSCAR CARRANZA CASTILLO</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2A6D73" w:rsidP="00A46E80">
      <w:pPr>
        <w:jc w:val="center"/>
        <w:rPr>
          <w:rFonts w:ascii="Arial" w:hAnsi="Arial" w:cs="Arial"/>
          <w:noProof/>
          <w:sz w:val="28"/>
          <w:szCs w:val="28"/>
          <w:lang w:eastAsia="es-MX"/>
        </w:rPr>
      </w:pPr>
      <w:r>
        <w:rPr>
          <w:rFonts w:ascii="Arial" w:hAnsi="Arial" w:cs="Arial"/>
          <w:noProof/>
          <w:sz w:val="28"/>
          <w:szCs w:val="28"/>
          <w:lang w:eastAsia="es-MX"/>
        </w:rPr>
        <w:t>GRUPO:  2CM5</w:t>
      </w:r>
    </w:p>
    <w:p w:rsidR="002A6D73" w:rsidRDefault="002A6D73" w:rsidP="00A46E80">
      <w:pPr>
        <w:jc w:val="center"/>
        <w:rPr>
          <w:rFonts w:ascii="Arial" w:hAnsi="Arial" w:cs="Arial"/>
          <w:noProof/>
          <w:sz w:val="28"/>
          <w:szCs w:val="28"/>
          <w:lang w:eastAsia="es-MX"/>
        </w:rPr>
      </w:pPr>
    </w:p>
    <w:p w:rsidR="002A6D73" w:rsidRDefault="002A6D73" w:rsidP="00A46E80">
      <w:pPr>
        <w:jc w:val="center"/>
        <w:rPr>
          <w:rFonts w:ascii="Arial" w:hAnsi="Arial" w:cs="Arial"/>
          <w:noProof/>
          <w:sz w:val="28"/>
          <w:szCs w:val="28"/>
          <w:lang w:eastAsia="es-MX"/>
        </w:rPr>
      </w:pPr>
    </w:p>
    <w:p w:rsidR="002A6D73" w:rsidRDefault="002A6D73" w:rsidP="00A46E80">
      <w:pPr>
        <w:jc w:val="center"/>
        <w:rPr>
          <w:rFonts w:ascii="Arial" w:hAnsi="Arial" w:cs="Arial"/>
          <w:noProof/>
          <w:sz w:val="28"/>
          <w:szCs w:val="28"/>
          <w:lang w:eastAsia="es-MX"/>
        </w:rPr>
      </w:pPr>
    </w:p>
    <w:p w:rsidR="002A6D73" w:rsidRDefault="002A6D73" w:rsidP="00A46E80">
      <w:pPr>
        <w:jc w:val="center"/>
        <w:rPr>
          <w:rFonts w:ascii="Arial" w:hAnsi="Arial" w:cs="Arial"/>
          <w:noProof/>
          <w:sz w:val="28"/>
          <w:szCs w:val="28"/>
          <w:lang w:eastAsia="es-MX"/>
        </w:rPr>
      </w:pPr>
    </w:p>
    <w:p w:rsidR="002A6D73" w:rsidRDefault="002A6D73" w:rsidP="00A46E80">
      <w:pPr>
        <w:jc w:val="center"/>
        <w:rPr>
          <w:rFonts w:ascii="Arial" w:hAnsi="Arial" w:cs="Arial"/>
          <w:noProof/>
          <w:sz w:val="28"/>
          <w:szCs w:val="28"/>
          <w:lang w:eastAsia="es-MX"/>
        </w:rPr>
      </w:pPr>
    </w:p>
    <w:p w:rsidR="00B85072" w:rsidRDefault="002A6D73" w:rsidP="002A6D73">
      <w:pPr>
        <w:jc w:val="both"/>
        <w:rPr>
          <w:rFonts w:ascii="Arial" w:hAnsi="Arial" w:cs="Arial"/>
          <w:noProof/>
          <w:sz w:val="24"/>
          <w:szCs w:val="28"/>
          <w:lang w:eastAsia="es-MX"/>
        </w:rPr>
      </w:pPr>
      <w:r>
        <w:rPr>
          <w:rFonts w:ascii="Arial" w:hAnsi="Arial" w:cs="Arial"/>
          <w:noProof/>
          <w:sz w:val="24"/>
          <w:szCs w:val="28"/>
          <w:lang w:eastAsia="es-MX"/>
        </w:rPr>
        <w:lastRenderedPageBreak/>
        <w:t>El número atómico de cada elemento ubicado en la tabla química de los elementos nos indica la cantidad de electrónes y protónes con los que se conforman cada uno de los átomos de los componentes en cuestión. Cada átomo se conforma por órbitas llamadas capas de valencia. En el núcleo se encuentran los protones (cargas positivas)</w:t>
      </w:r>
      <w:r w:rsidR="00F75ABA">
        <w:rPr>
          <w:rFonts w:ascii="Arial" w:hAnsi="Arial" w:cs="Arial"/>
          <w:noProof/>
          <w:sz w:val="24"/>
          <w:szCs w:val="28"/>
          <w:lang w:eastAsia="es-MX"/>
        </w:rPr>
        <w:t xml:space="preserve"> las cuales tienen la función de proporcionar cierta fuerza de atracción para lo que los electr</w:t>
      </w:r>
      <w:r w:rsidR="0091157E">
        <w:rPr>
          <w:rFonts w:ascii="Arial" w:hAnsi="Arial" w:cs="Arial"/>
          <w:noProof/>
          <w:sz w:val="24"/>
          <w:szCs w:val="28"/>
          <w:lang w:eastAsia="es-MX"/>
        </w:rPr>
        <w:t xml:space="preserve">ónes no escapen de sus órbitas, </w:t>
      </w:r>
      <w:r w:rsidR="00F75ABA">
        <w:rPr>
          <w:rFonts w:ascii="Arial" w:hAnsi="Arial" w:cs="Arial"/>
          <w:noProof/>
          <w:sz w:val="24"/>
          <w:szCs w:val="28"/>
          <w:lang w:eastAsia="es-MX"/>
        </w:rPr>
        <w:t>una vez desprendidos se les conoce como electrones libres, dejando un hueco en la capa de valencia en dónde estuvieron. Cabe destacar que el número máximo de electrones que puede haber en una capa de valencia está dado por Ne=2n</w:t>
      </w:r>
      <w:r w:rsidR="00F75ABA">
        <w:rPr>
          <w:rFonts w:ascii="Arial" w:hAnsi="Arial" w:cs="Arial"/>
          <w:noProof/>
          <w:sz w:val="24"/>
          <w:szCs w:val="28"/>
          <w:vertAlign w:val="superscript"/>
          <w:lang w:eastAsia="es-MX"/>
        </w:rPr>
        <w:t xml:space="preserve">2 </w:t>
      </w:r>
      <w:r w:rsidR="00CC644E">
        <w:rPr>
          <w:rFonts w:ascii="Arial" w:hAnsi="Arial" w:cs="Arial"/>
          <w:noProof/>
          <w:sz w:val="24"/>
          <w:szCs w:val="28"/>
          <w:lang w:eastAsia="es-MX"/>
        </w:rPr>
        <w:t>. Al querer representar el átomo de algun elemento sólo se tiene que aplicar la ecuación para cubrir los electrones dados por el numero atómico de cada elemento, si no se acompletan las órbitas queda un electrón libre que con la mínima excitación puede ser desprendido y dejar un hueco dónde estaba anteriormente.</w:t>
      </w:r>
    </w:p>
    <w:p w:rsidR="00B85072" w:rsidRPr="00B85072" w:rsidRDefault="004E19C3" w:rsidP="002A6D73">
      <w:pPr>
        <w:jc w:val="both"/>
        <w:rPr>
          <w:rFonts w:ascii="Arial" w:hAnsi="Arial" w:cs="Arial"/>
          <w:noProof/>
          <w:sz w:val="24"/>
          <w:szCs w:val="28"/>
          <w:lang w:eastAsia="es-MX"/>
        </w:rPr>
      </w:pPr>
      <w:r>
        <w:rPr>
          <w:rFonts w:ascii="Arial" w:hAnsi="Arial" w:cs="Arial"/>
          <w:noProof/>
          <w:sz w:val="24"/>
          <w:szCs w:val="28"/>
          <w:lang w:eastAsia="es-MX"/>
        </w:rPr>
        <w:t xml:space="preserve">En el caso del Silicio (el cuál tiene 3 capas de valencia y 4 electrónes libres) y el Germanio (el cuál tiene 4 capas de valencia y de igual manera hay 4 electrónes libres), aunque el Germanio tiene una capa más respecto a la del Silicio (el preferido por los fabricantes puesto que hay bastante Silicio en el planeta), ambos son utilizados como semiconductores. </w:t>
      </w:r>
    </w:p>
    <w:p w:rsidR="00A46E80" w:rsidRDefault="00F75ABA" w:rsidP="004E19C3">
      <w:pPr>
        <w:jc w:val="both"/>
        <w:rPr>
          <w:rFonts w:ascii="Arial" w:hAnsi="Arial" w:cs="Arial"/>
          <w:noProof/>
          <w:sz w:val="28"/>
          <w:szCs w:val="28"/>
          <w:lang w:eastAsia="es-MX"/>
        </w:rPr>
      </w:pPr>
      <w:r>
        <w:rPr>
          <w:rFonts w:ascii="Arial" w:hAnsi="Arial" w:cs="Arial"/>
          <w:noProof/>
          <w:sz w:val="24"/>
          <w:szCs w:val="28"/>
          <w:lang w:eastAsia="es-MX"/>
        </w:rPr>
        <w:t xml:space="preserve"> </w:t>
      </w:r>
      <w:r w:rsidR="004E19C3">
        <w:rPr>
          <w:rFonts w:ascii="Arial" w:hAnsi="Arial" w:cs="Arial"/>
          <w:noProof/>
          <w:sz w:val="24"/>
          <w:szCs w:val="28"/>
          <w:lang w:eastAsia="es-MX"/>
        </w:rPr>
        <w:t>Cuándo varios átomos de Silicio se aproximan entre sí se forma una estructura llamada cristal (en</w:t>
      </w:r>
      <w:r w:rsidR="009877A6">
        <w:rPr>
          <w:rFonts w:ascii="Arial" w:hAnsi="Arial" w:cs="Arial"/>
          <w:noProof/>
          <w:sz w:val="24"/>
          <w:szCs w:val="28"/>
          <w:lang w:eastAsia="es-MX"/>
        </w:rPr>
        <w:t xml:space="preserve"> éste caso cristal de silicio) en el cual se comparten los electrónes con los átomos vecinos, a esto se le llama enlace covalente.</w:t>
      </w:r>
      <w:r w:rsidR="009A6ECD">
        <w:rPr>
          <w:rFonts w:ascii="Arial" w:hAnsi="Arial" w:cs="Arial"/>
          <w:noProof/>
          <w:sz w:val="24"/>
          <w:szCs w:val="28"/>
          <w:lang w:eastAsia="es-MX"/>
        </w:rPr>
        <w:t xml:space="preserve"> </w:t>
      </w:r>
      <w:r w:rsidR="0091157E">
        <w:rPr>
          <w:rFonts w:ascii="Arial" w:hAnsi="Arial" w:cs="Arial"/>
          <w:noProof/>
          <w:sz w:val="24"/>
          <w:szCs w:val="28"/>
          <w:lang w:eastAsia="es-MX"/>
        </w:rPr>
        <w:t>La</w:t>
      </w:r>
      <w:r w:rsidR="009877A6">
        <w:rPr>
          <w:rFonts w:ascii="Arial" w:hAnsi="Arial" w:cs="Arial"/>
          <w:noProof/>
          <w:sz w:val="24"/>
          <w:szCs w:val="28"/>
          <w:lang w:eastAsia="es-MX"/>
        </w:rPr>
        <w:t xml:space="preserve"> saturación de valencia</w:t>
      </w:r>
      <w:r w:rsidR="0091157E">
        <w:rPr>
          <w:rFonts w:ascii="Arial" w:hAnsi="Arial" w:cs="Arial"/>
          <w:noProof/>
          <w:sz w:val="24"/>
          <w:szCs w:val="28"/>
          <w:lang w:eastAsia="es-MX"/>
        </w:rPr>
        <w:t xml:space="preserve"> que Gilbert Lewis anunció en 1917 (los átomos completan sus últimas capas de valencia con 8 electrónes)</w:t>
      </w:r>
      <w:r w:rsidR="009877A6">
        <w:rPr>
          <w:rFonts w:ascii="Arial" w:hAnsi="Arial" w:cs="Arial"/>
          <w:noProof/>
          <w:sz w:val="24"/>
          <w:szCs w:val="28"/>
          <w:lang w:eastAsia="es-MX"/>
        </w:rPr>
        <w:t xml:space="preserve">. </w:t>
      </w:r>
      <w:r w:rsidR="009A6ECD">
        <w:rPr>
          <w:rFonts w:ascii="Arial" w:hAnsi="Arial" w:cs="Arial"/>
          <w:noProof/>
          <w:sz w:val="24"/>
          <w:szCs w:val="28"/>
          <w:lang w:eastAsia="es-MX"/>
        </w:rPr>
        <w:t>Genera una estructura estable y</w:t>
      </w:r>
      <w:r w:rsidR="009877A6">
        <w:rPr>
          <w:rFonts w:ascii="Arial" w:hAnsi="Arial" w:cs="Arial"/>
          <w:noProof/>
          <w:sz w:val="24"/>
          <w:szCs w:val="28"/>
          <w:lang w:eastAsia="es-MX"/>
        </w:rPr>
        <w:t xml:space="preserve"> se puede comportar como un aislante perfecto</w:t>
      </w:r>
      <w:r w:rsidR="00CC644E">
        <w:rPr>
          <w:rFonts w:ascii="Arial" w:hAnsi="Arial" w:cs="Arial"/>
          <w:noProof/>
          <w:sz w:val="24"/>
          <w:szCs w:val="28"/>
          <w:lang w:eastAsia="es-MX"/>
        </w:rPr>
        <w:t>. Pero cuando se le excita de manera térmica a un cristal de Silicio empezará a haber un electrón libre dejando un hueco en la capa de valencia donde se encontraba y genera una carga positiva y atraerá al electrón más cercano. Si se le excita de manera eléctrica ese hueco atraerá a cualquier electrón libre y el cristal de silicio quedará sin ningún hueco, entonces se le da el nombre de semiconductor intrínsiecos (que no da lugar a huecos o electrones libres). Los semiconductores extrínsecos incrementa la conductividad en el semiconductor (existen electrones libres) para esto deberá ser dopado, agregandole impuresas como átomos de otro material pentavalente (5 electrones en su última capa de valencia).</w:t>
      </w:r>
      <w:r w:rsidR="0091157E">
        <w:rPr>
          <w:rFonts w:ascii="Arial" w:hAnsi="Arial" w:cs="Arial"/>
          <w:noProof/>
          <w:sz w:val="24"/>
          <w:szCs w:val="28"/>
          <w:lang w:eastAsia="es-MX"/>
        </w:rPr>
        <w:t xml:space="preserve"> Un semiconductor débilmente dopado presenta una resistencia alta, y fuertemente dopado presenta una resistencia baja. Estas impuresas donarán un electrón por cada átomo pentavalente se conoce como impuresas donadoras</w:t>
      </w:r>
      <w:r w:rsidR="009A6ECD">
        <w:rPr>
          <w:rFonts w:ascii="Arial" w:hAnsi="Arial" w:cs="Arial"/>
          <w:noProof/>
          <w:sz w:val="24"/>
          <w:szCs w:val="28"/>
          <w:lang w:eastAsia="es-MX"/>
        </w:rPr>
        <w:t>. A un semiconductor dopado con impureza pentavalente lleva el nombre de semiconductor tipo n (negativo). Cuándo se introduce una impureza trivalente a un cristal intrinseco, donará un hueco y será una impureza aceptadora, y se le dará el nombre de semiconductor tipo p (positivo).</w:t>
      </w:r>
      <w:bookmarkStart w:id="0" w:name="_GoBack"/>
      <w:bookmarkEnd w:id="0"/>
    </w:p>
    <w:sectPr w:rsidR="00A46E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2A6D73"/>
    <w:rsid w:val="004E19C3"/>
    <w:rsid w:val="00781361"/>
    <w:rsid w:val="0091157E"/>
    <w:rsid w:val="009877A6"/>
    <w:rsid w:val="009A6ECD"/>
    <w:rsid w:val="00A46E80"/>
    <w:rsid w:val="00B85072"/>
    <w:rsid w:val="00CC644E"/>
    <w:rsid w:val="00D15C97"/>
    <w:rsid w:val="00F75A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2</cp:revision>
  <dcterms:created xsi:type="dcterms:W3CDTF">2019-02-03T00:48:00Z</dcterms:created>
  <dcterms:modified xsi:type="dcterms:W3CDTF">2019-02-03T00:48:00Z</dcterms:modified>
</cp:coreProperties>
</file>