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0FB1">
      <w:pPr>
        <w:spacing w:line="276" w:lineRule="auto"/>
        <w:rPr>
          <w:rFonts w:hint="eastAsia" w:ascii="Arial" w:eastAsia="Arial"/>
          <w:sz w:val="21"/>
          <w:lang w:eastAsia="zh"/>
          <w:woUserID w:val="1"/>
        </w:rPr>
      </w:pPr>
    </w:p>
    <w:p w14:paraId="6324EE76">
      <w:pPr>
        <w:spacing w:line="276" w:lineRule="auto"/>
        <w:rPr>
          <w:rFonts w:ascii="Arial"/>
          <w:sz w:val="21"/>
        </w:rPr>
      </w:pPr>
    </w:p>
    <w:p w14:paraId="484D8F11">
      <w:pPr>
        <w:spacing w:line="276" w:lineRule="auto"/>
        <w:rPr>
          <w:rFonts w:ascii="Arial"/>
          <w:sz w:val="21"/>
        </w:rPr>
      </w:pPr>
    </w:p>
    <w:p w14:paraId="2EE47344">
      <w:pPr>
        <w:spacing w:line="276" w:lineRule="auto"/>
        <w:rPr>
          <w:rFonts w:ascii="Arial"/>
          <w:sz w:val="21"/>
        </w:rPr>
      </w:pPr>
    </w:p>
    <w:p w14:paraId="795852C6">
      <w:pPr>
        <w:spacing w:line="276" w:lineRule="auto"/>
        <w:rPr>
          <w:rFonts w:ascii="Arial"/>
          <w:sz w:val="21"/>
        </w:rPr>
      </w:pPr>
    </w:p>
    <w:p w14:paraId="46004351">
      <w:pPr>
        <w:spacing w:line="276" w:lineRule="auto"/>
        <w:rPr>
          <w:rFonts w:ascii="Arial"/>
          <w:sz w:val="21"/>
        </w:rPr>
      </w:pPr>
    </w:p>
    <w:p w14:paraId="6250C164">
      <w:pPr>
        <w:spacing w:line="1051" w:lineRule="exact"/>
        <w:ind w:firstLine="2244"/>
      </w:pPr>
      <w:r>
        <w:rPr>
          <w:position w:val="-21"/>
        </w:rPr>
        <w:drawing>
          <wp:inline distT="0" distB="0" distL="0" distR="0">
            <wp:extent cx="2440940" cy="6667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447" cy="6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D0D9">
      <w:pPr>
        <w:spacing w:line="359" w:lineRule="auto"/>
        <w:rPr>
          <w:rFonts w:ascii="Arial"/>
          <w:sz w:val="21"/>
        </w:rPr>
      </w:pPr>
    </w:p>
    <w:p w14:paraId="21A65BF7">
      <w:pPr>
        <w:spacing w:line="359" w:lineRule="auto"/>
        <w:rPr>
          <w:rFonts w:ascii="Arial"/>
          <w:sz w:val="21"/>
        </w:rPr>
      </w:pPr>
    </w:p>
    <w:p w14:paraId="4D1F9389">
      <w:pPr>
        <w:spacing w:line="2769" w:lineRule="exact"/>
        <w:ind w:firstLine="2782"/>
      </w:pPr>
      <w:r>
        <w:rPr>
          <w:position w:val="-55"/>
        </w:rPr>
        <w:drawing>
          <wp:inline distT="0" distB="0" distL="0" distR="0">
            <wp:extent cx="1758950" cy="17583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7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B5D9">
      <w:pPr>
        <w:spacing w:line="329" w:lineRule="auto"/>
        <w:rPr>
          <w:rFonts w:ascii="Arial"/>
          <w:sz w:val="21"/>
        </w:rPr>
      </w:pPr>
    </w:p>
    <w:p w14:paraId="665BA844">
      <w:pPr>
        <w:spacing w:line="330" w:lineRule="auto"/>
        <w:rPr>
          <w:rFonts w:ascii="Arial"/>
          <w:sz w:val="21"/>
        </w:rPr>
      </w:pPr>
    </w:p>
    <w:p w14:paraId="36A9D622">
      <w:pPr>
        <w:pStyle w:val="2"/>
        <w:spacing w:before="169" w:line="220" w:lineRule="auto"/>
        <w:ind w:left="1837"/>
        <w:outlineLvl w:val="0"/>
        <w:rPr>
          <w:sz w:val="52"/>
          <w:szCs w:val="52"/>
        </w:rPr>
      </w:pPr>
      <w:bookmarkStart w:id="0" w:name="_Toc919678524"/>
      <w:bookmarkStart w:id="1" w:name="_Toc1124948571"/>
      <w:bookmarkStart w:id="2" w:name="_Toc1169506149"/>
      <w:r>
        <w:rPr>
          <w:b/>
          <w:bCs/>
          <w:spacing w:val="-6"/>
          <w:sz w:val="52"/>
          <w:szCs w:val="52"/>
        </w:rPr>
        <w:t>信息学院软件工程系</w:t>
      </w:r>
      <w:bookmarkEnd w:id="0"/>
      <w:bookmarkEnd w:id="1"/>
      <w:bookmarkEnd w:id="2"/>
    </w:p>
    <w:p w14:paraId="2174657C">
      <w:pPr>
        <w:spacing w:line="355" w:lineRule="auto"/>
        <w:rPr>
          <w:rFonts w:ascii="Arial"/>
          <w:sz w:val="21"/>
        </w:rPr>
      </w:pPr>
    </w:p>
    <w:p w14:paraId="1F28F006">
      <w:pPr>
        <w:spacing w:line="355" w:lineRule="auto"/>
        <w:rPr>
          <w:rFonts w:ascii="Arial"/>
          <w:sz w:val="21"/>
        </w:rPr>
      </w:pPr>
    </w:p>
    <w:p w14:paraId="644DF56E">
      <w:pPr>
        <w:pStyle w:val="2"/>
        <w:spacing w:before="130" w:line="220" w:lineRule="auto"/>
        <w:ind w:left="2377"/>
        <w:outlineLvl w:val="1"/>
        <w:rPr>
          <w:sz w:val="40"/>
          <w:szCs w:val="40"/>
        </w:rPr>
      </w:pPr>
      <w:bookmarkStart w:id="3" w:name="_Toc194814809"/>
      <w:bookmarkStart w:id="4" w:name="_Toc1866296816"/>
      <w:r>
        <w:rPr>
          <w:b/>
          <w:bCs/>
          <w:spacing w:val="-5"/>
          <w:sz w:val="40"/>
          <w:szCs w:val="40"/>
        </w:rPr>
        <w:t>面向对象分析与设计</w:t>
      </w:r>
      <w:bookmarkEnd w:id="3"/>
      <w:bookmarkEnd w:id="4"/>
    </w:p>
    <w:p w14:paraId="3AE43012">
      <w:pPr>
        <w:spacing w:line="245" w:lineRule="auto"/>
        <w:rPr>
          <w:rFonts w:ascii="Arial"/>
          <w:sz w:val="21"/>
        </w:rPr>
      </w:pPr>
    </w:p>
    <w:p w14:paraId="1FEAA243">
      <w:pPr>
        <w:spacing w:line="245" w:lineRule="auto"/>
        <w:rPr>
          <w:rFonts w:ascii="Arial"/>
          <w:sz w:val="21"/>
        </w:rPr>
      </w:pPr>
    </w:p>
    <w:p w14:paraId="1B1C69B9">
      <w:pPr>
        <w:spacing w:line="245" w:lineRule="auto"/>
        <w:rPr>
          <w:rFonts w:ascii="Arial"/>
          <w:sz w:val="21"/>
        </w:rPr>
      </w:pPr>
    </w:p>
    <w:p w14:paraId="6B9F4EDA">
      <w:pPr>
        <w:spacing w:line="246" w:lineRule="auto"/>
        <w:rPr>
          <w:rFonts w:ascii="Arial"/>
          <w:sz w:val="21"/>
        </w:rPr>
      </w:pPr>
    </w:p>
    <w:p w14:paraId="4F511FBB">
      <w:pPr>
        <w:spacing w:line="246" w:lineRule="auto"/>
        <w:rPr>
          <w:rFonts w:ascii="Arial"/>
          <w:sz w:val="21"/>
        </w:rPr>
      </w:pPr>
    </w:p>
    <w:p w14:paraId="258FF415">
      <w:pPr>
        <w:pStyle w:val="2"/>
        <w:spacing w:before="91" w:line="220" w:lineRule="auto"/>
        <w:ind w:left="1270"/>
      </w:pPr>
      <w:r>
        <w:rPr>
          <w:b/>
          <w:bCs/>
          <w:spacing w:val="-6"/>
        </w:rPr>
        <w:t>题</w:t>
      </w:r>
      <w:r>
        <w:rPr>
          <w:spacing w:val="19"/>
        </w:rPr>
        <w:t xml:space="preserve">    </w:t>
      </w:r>
      <w:r>
        <w:rPr>
          <w:b/>
          <w:bCs/>
          <w:spacing w:val="-6"/>
        </w:rPr>
        <w:t>目</w:t>
      </w:r>
      <w:r>
        <w:rPr>
          <w:spacing w:val="-6"/>
        </w:rPr>
        <w:t xml:space="preserve"> </w:t>
      </w:r>
      <w:r>
        <w:rPr>
          <w:spacing w:val="-6"/>
          <w:u w:val="single" w:color="auto"/>
        </w:rPr>
        <w:t xml:space="preserve">    </w:t>
      </w:r>
      <w:r>
        <w:rPr>
          <w:b/>
          <w:bCs/>
          <w:spacing w:val="-6"/>
          <w:u w:val="single" w:color="auto"/>
        </w:rPr>
        <w:t>售后和服务模块设计文档</w:t>
      </w:r>
      <w:r>
        <w:rPr>
          <w:u w:val="single" w:color="auto"/>
        </w:rPr>
        <w:t xml:space="preserve">    </w:t>
      </w:r>
    </w:p>
    <w:p w14:paraId="23EF5D2F">
      <w:pPr>
        <w:pStyle w:val="2"/>
        <w:tabs>
          <w:tab w:val="left" w:pos="6694"/>
          <w:tab w:val="left" w:pos="6735"/>
        </w:tabs>
        <w:spacing w:before="331" w:line="447" w:lineRule="auto"/>
        <w:ind w:left="1269" w:right="1591"/>
        <w:jc w:val="both"/>
      </w:pPr>
      <w:r>
        <w:rPr>
          <w:b/>
          <w:bCs/>
          <w:spacing w:val="-1"/>
        </w:rPr>
        <w:t>班级组别</w:t>
      </w:r>
      <w:r>
        <w:rPr>
          <w:spacing w:val="-1"/>
        </w:rPr>
        <w:t xml:space="preserve"> </w:t>
      </w:r>
      <w:r>
        <w:rPr>
          <w:spacing w:val="-1"/>
          <w:u w:val="single" w:color="auto"/>
        </w:rPr>
        <w:t xml:space="preserve">    </w:t>
      </w:r>
      <w:r>
        <w:rPr>
          <w:b/>
          <w:bCs/>
          <w:spacing w:val="-1"/>
          <w:u w:val="single" w:color="auto"/>
        </w:rPr>
        <w:t>软件工程</w:t>
      </w:r>
      <w:r>
        <w:rPr>
          <w:rFonts w:ascii="Consolas" w:hAnsi="Consolas" w:eastAsia="Consolas" w:cs="Consolas"/>
          <w:b/>
          <w:bCs/>
          <w:spacing w:val="-1"/>
          <w:u w:val="single" w:color="auto"/>
        </w:rPr>
        <w:t>202</w:t>
      </w:r>
      <w:r>
        <w:rPr>
          <w:rFonts w:hint="eastAsia" w:ascii="Consolas" w:hAnsi="Consolas" w:eastAsia="Consolas" w:cs="Consolas"/>
          <w:b/>
          <w:bCs/>
          <w:spacing w:val="-1"/>
          <w:u w:val="single" w:color="auto"/>
          <w:lang w:eastAsia="zh"/>
          <w:woUserID w:val="1"/>
        </w:rPr>
        <w:t>3</w:t>
      </w:r>
      <w:r>
        <w:rPr>
          <w:b/>
          <w:bCs/>
          <w:spacing w:val="-1"/>
          <w:u w:val="single" w:color="auto"/>
        </w:rPr>
        <w:t>级</w:t>
      </w:r>
      <w:r>
        <w:rPr>
          <w:rFonts w:hint="eastAsia"/>
          <w:b/>
          <w:bCs/>
          <w:spacing w:val="-1"/>
          <w:u w:val="single" w:color="auto"/>
          <w:lang w:eastAsia="zh"/>
          <w:woUserID w:val="1"/>
        </w:rPr>
        <w:t>2</w:t>
      </w:r>
      <w:r>
        <w:rPr>
          <w:b/>
          <w:bCs/>
          <w:spacing w:val="-1"/>
          <w:u w:val="single" w:color="auto"/>
        </w:rPr>
        <w:t>班</w:t>
      </w:r>
      <w:r>
        <w:rPr>
          <w:spacing w:val="-1"/>
          <w:u w:val="single" w:color="auto"/>
        </w:rPr>
        <w:t xml:space="preserve"> </w:t>
      </w:r>
      <w:r>
        <w:rPr>
          <w:rFonts w:hint="eastAsia"/>
          <w:spacing w:val="-1"/>
          <w:u w:val="single" w:color="auto"/>
          <w:lang w:eastAsia="zh"/>
          <w:woUserID w:val="1"/>
        </w:rPr>
        <w:t>2</w:t>
      </w:r>
      <w:r>
        <w:rPr>
          <w:rFonts w:ascii="Consolas" w:hAnsi="Consolas" w:eastAsia="Consolas" w:cs="Consolas"/>
          <w:b/>
          <w:bCs/>
          <w:spacing w:val="-1"/>
          <w:u w:val="single" w:color="auto"/>
        </w:rPr>
        <w:t>-</w:t>
      </w:r>
      <w:r>
        <w:rPr>
          <w:rFonts w:hint="eastAsia" w:ascii="Consolas" w:hAnsi="Consolas" w:eastAsia="Consolas" w:cs="Consolas"/>
          <w:b/>
          <w:bCs/>
          <w:spacing w:val="-1"/>
          <w:u w:val="single" w:color="auto"/>
          <w:lang w:eastAsia="zh"/>
          <w:woUserID w:val="1"/>
        </w:rPr>
        <w:t>7</w:t>
      </w:r>
      <w:r>
        <w:rPr>
          <w:b/>
          <w:bCs/>
          <w:spacing w:val="-2"/>
          <w:u w:val="single" w:color="auto"/>
        </w:rPr>
        <w:t>组</w:t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5"/>
        </w:rPr>
        <w:t>小组成员</w:t>
      </w:r>
      <w:r>
        <w:rPr>
          <w:spacing w:val="-5"/>
        </w:rPr>
        <w:t xml:space="preserve"> </w:t>
      </w:r>
      <w:r>
        <w:rPr>
          <w:rFonts w:hint="eastAsia"/>
          <w:spacing w:val="-5"/>
          <w:lang w:eastAsia="zh"/>
          <w:woUserID w:val="1"/>
        </w:rPr>
        <w:t>伊木然、</w:t>
      </w:r>
      <w:r>
        <w:rPr>
          <w:b/>
          <w:bCs/>
          <w:spacing w:val="-6"/>
        </w:rPr>
        <w:t>任课老师</w:t>
      </w:r>
      <w:r>
        <w:rPr>
          <w:spacing w:val="-6"/>
        </w:rPr>
        <w:t xml:space="preserve"> </w:t>
      </w:r>
      <w:r>
        <w:rPr>
          <w:spacing w:val="6"/>
          <w:u w:val="single" w:color="auto"/>
        </w:rPr>
        <w:t xml:space="preserve">              </w:t>
      </w:r>
      <w:r>
        <w:rPr>
          <w:b/>
          <w:bCs/>
          <w:spacing w:val="-6"/>
          <w:u w:val="single" w:color="auto"/>
        </w:rPr>
        <w:t>邱明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t xml:space="preserve"> </w:t>
      </w:r>
      <w:r>
        <w:rPr>
          <w:b/>
          <w:bCs/>
          <w:spacing w:val="-3"/>
        </w:rPr>
        <w:t>提交时间</w:t>
      </w:r>
      <w:r>
        <w:rPr>
          <w:spacing w:val="-3"/>
        </w:rPr>
        <w:t xml:space="preserve"> </w:t>
      </w:r>
      <w:r>
        <w:rPr>
          <w:rFonts w:ascii="Consolas" w:hAnsi="Consolas" w:eastAsia="Consolas" w:cs="Consolas"/>
          <w:b/>
          <w:bCs/>
          <w:spacing w:val="8"/>
          <w:u w:val="single" w:color="auto"/>
        </w:rPr>
        <w:t xml:space="preserve">        </w:t>
      </w:r>
      <w:r>
        <w:rPr>
          <w:rFonts w:ascii="Consolas" w:hAnsi="Consolas" w:eastAsia="Consolas" w:cs="Consolas"/>
          <w:b/>
          <w:bCs/>
          <w:spacing w:val="-3"/>
          <w:u w:val="single" w:color="auto"/>
        </w:rPr>
        <w:t>202</w:t>
      </w:r>
      <w:r>
        <w:rPr>
          <w:rFonts w:hint="eastAsia" w:ascii="Consolas" w:hAnsi="Consolas" w:eastAsia="Consolas" w:cs="Consolas"/>
          <w:b/>
          <w:bCs/>
          <w:spacing w:val="-3"/>
          <w:u w:val="single" w:color="auto"/>
          <w:lang w:eastAsia="zh"/>
          <w:woUserID w:val="1"/>
        </w:rPr>
        <w:t>5</w:t>
      </w:r>
      <w:r>
        <w:rPr>
          <w:b/>
          <w:bCs/>
          <w:spacing w:val="-3"/>
          <w:u w:val="single" w:color="auto"/>
        </w:rPr>
        <w:t>年</w:t>
      </w:r>
      <w:r>
        <w:rPr>
          <w:rFonts w:ascii="Consolas" w:hAnsi="Consolas" w:eastAsia="Consolas" w:cs="Consolas"/>
          <w:b/>
          <w:bCs/>
          <w:spacing w:val="-3"/>
          <w:u w:val="single" w:color="auto"/>
        </w:rPr>
        <w:t>12</w:t>
      </w:r>
      <w:r>
        <w:rPr>
          <w:b/>
          <w:bCs/>
          <w:spacing w:val="-3"/>
          <w:u w:val="single" w:color="auto"/>
        </w:rPr>
        <w:t>月</w:t>
      </w:r>
      <w:r>
        <w:rPr>
          <w:rFonts w:hint="eastAsia"/>
          <w:b/>
          <w:bCs/>
          <w:spacing w:val="-3"/>
          <w:u w:val="single" w:color="auto"/>
          <w:lang w:eastAsia="zh"/>
          <w:woUserID w:val="1"/>
        </w:rPr>
        <w:t>8</w:t>
      </w:r>
      <w:r>
        <w:rPr>
          <w:b/>
          <w:bCs/>
          <w:spacing w:val="-3"/>
          <w:u w:val="single" w:color="auto"/>
        </w:rPr>
        <w:t>日</w:t>
      </w:r>
      <w:r>
        <w:rPr>
          <w:spacing w:val="-3"/>
          <w:u w:val="single" w:color="auto"/>
        </w:rPr>
        <w:t xml:space="preserve">      </w:t>
      </w:r>
    </w:p>
    <w:p w14:paraId="65C3F9A3">
      <w:pPr>
        <w:spacing w:line="447" w:lineRule="auto"/>
        <w:sectPr>
          <w:pgSz w:w="11907" w:h="16839"/>
          <w:pgMar w:top="1431" w:right="1785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30538653"/>
        <w15:color w:val="DBDBDB"/>
        <w:docPartObj>
          <w:docPartGallery w:val="Table of Contents"/>
          <w:docPartUnique/>
        </w:docPartObj>
      </w:sdtPr>
      <w:sdtContent>
        <w:p w14:paraId="6C6645F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A295DC9">
          <w:pPr>
            <w:pStyle w:val="6"/>
            <w:tabs>
              <w:tab w:val="right" w:leader="dot" w:pos="8337"/>
            </w:tabs>
          </w:pPr>
          <w:r>
            <w:fldChar w:fldCharType="begin"/>
          </w:r>
          <w:r>
            <w:instrText xml:space="preserve">TOC \o "1-9" \t "目录"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_Toc1169506149 </w:instrText>
          </w:r>
          <w:r>
            <w:fldChar w:fldCharType="separate"/>
          </w:r>
          <w:r>
            <w:rPr>
              <w:bCs/>
              <w:spacing w:val="-6"/>
              <w:szCs w:val="52"/>
            </w:rPr>
            <w:t>信息学院软件工程系</w:t>
          </w:r>
          <w:r>
            <w:tab/>
          </w:r>
          <w:r>
            <w:fldChar w:fldCharType="begin"/>
          </w:r>
          <w:r>
            <w:instrText xml:space="preserve"> PAGEREF _Toc1169506149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5DD0FB2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_Toc1866296816 </w:instrText>
          </w:r>
          <w:r>
            <w:fldChar w:fldCharType="separate"/>
          </w:r>
          <w:r>
            <w:rPr>
              <w:bCs/>
              <w:spacing w:val="-5"/>
              <w:szCs w:val="40"/>
            </w:rPr>
            <w:t>面向对象分析与设计</w:t>
          </w:r>
          <w:r>
            <w:tab/>
          </w:r>
          <w:r>
            <w:fldChar w:fldCharType="begin"/>
          </w:r>
          <w:r>
            <w:instrText xml:space="preserve"> PAGEREF _Toc1866296816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A7099A">
          <w:pPr>
            <w:pStyle w:val="6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_Toc1287956867 </w:instrText>
          </w:r>
          <w:r>
            <w:fldChar w:fldCharType="separate"/>
          </w:r>
          <w:r>
            <w:rPr>
              <w:bCs/>
              <w:spacing w:val="-1"/>
              <w:szCs w:val="40"/>
            </w:rPr>
            <w:t>一、售后模块</w:t>
          </w:r>
          <w:r>
            <w:tab/>
          </w:r>
          <w:r>
            <w:fldChar w:fldCharType="begin"/>
          </w:r>
          <w:r>
            <w:instrText xml:space="preserve"> PAGEREF _Toc1287956867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C7DCBD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_Toc1091210403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3"/>
              <w:szCs w:val="31"/>
            </w:rPr>
            <w:t>(</w:t>
          </w:r>
          <w:r>
            <w:rPr>
              <w:bCs/>
              <w:spacing w:val="-3"/>
              <w:szCs w:val="31"/>
            </w:rPr>
            <w:t>一</w:t>
          </w:r>
          <w:r>
            <w:rPr>
              <w:rFonts w:ascii="Consolas" w:hAnsi="Consolas" w:eastAsia="Consolas" w:cs="Consolas"/>
              <w:bCs/>
              <w:spacing w:val="-3"/>
              <w:szCs w:val="31"/>
            </w:rPr>
            <w:t xml:space="preserve">) </w:t>
          </w:r>
          <w:r>
            <w:rPr>
              <w:bCs/>
              <w:spacing w:val="-3"/>
              <w:szCs w:val="31"/>
            </w:rPr>
            <w:t>包图</w:t>
          </w:r>
          <w:r>
            <w:tab/>
          </w:r>
          <w:r>
            <w:fldChar w:fldCharType="begin"/>
          </w:r>
          <w:r>
            <w:instrText xml:space="preserve"> PAGEREF _Toc1091210403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0C768B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_Toc1205050761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zCs w:val="31"/>
            </w:rPr>
            <w:t>(</w:t>
          </w:r>
          <w:r>
            <w:rPr>
              <w:bCs/>
              <w:szCs w:val="31"/>
            </w:rPr>
            <w:t>二</w:t>
          </w:r>
          <w:r>
            <w:rPr>
              <w:rFonts w:ascii="Consolas" w:hAnsi="Consolas" w:eastAsia="Consolas" w:cs="Consolas"/>
              <w:bCs/>
              <w:szCs w:val="31"/>
            </w:rPr>
            <w:t xml:space="preserve">) </w:t>
          </w:r>
          <w:r>
            <w:rPr>
              <w:bCs/>
              <w:szCs w:val="31"/>
            </w:rPr>
            <w:t>对象模型</w:t>
          </w:r>
          <w:r>
            <w:tab/>
          </w:r>
          <w:r>
            <w:fldChar w:fldCharType="begin"/>
          </w:r>
          <w:r>
            <w:instrText xml:space="preserve"> PAGEREF _Toc1205050761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A7C22C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_Toc1290019638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zCs w:val="31"/>
            </w:rPr>
            <w:t>(</w:t>
          </w:r>
          <w:r>
            <w:rPr>
              <w:bCs/>
              <w:szCs w:val="31"/>
            </w:rPr>
            <w:t>三</w:t>
          </w:r>
          <w:r>
            <w:rPr>
              <w:rFonts w:ascii="Consolas" w:hAnsi="Consolas" w:eastAsia="Consolas" w:cs="Consolas"/>
              <w:bCs/>
              <w:szCs w:val="31"/>
            </w:rPr>
            <w:t xml:space="preserve">) </w:t>
          </w:r>
          <w:r>
            <w:rPr>
              <w:bCs/>
              <w:szCs w:val="31"/>
            </w:rPr>
            <w:t>类和接口</w:t>
          </w:r>
          <w:r>
            <w:tab/>
          </w:r>
          <w:r>
            <w:fldChar w:fldCharType="begin"/>
          </w:r>
          <w:r>
            <w:instrText xml:space="preserve"> PAGEREF _Toc1290019638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42453A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_Toc1067461480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1"/>
              <w:szCs w:val="31"/>
            </w:rPr>
            <w:t>(</w:t>
          </w:r>
          <w:r>
            <w:rPr>
              <w:bCs/>
              <w:spacing w:val="-1"/>
              <w:szCs w:val="31"/>
            </w:rPr>
            <w:t>四</w:t>
          </w:r>
          <w:r>
            <w:rPr>
              <w:rFonts w:ascii="Consolas" w:hAnsi="Consolas" w:eastAsia="Consolas" w:cs="Consolas"/>
              <w:bCs/>
              <w:spacing w:val="-1"/>
              <w:szCs w:val="31"/>
            </w:rPr>
            <w:t xml:space="preserve">) </w:t>
          </w:r>
          <w:r>
            <w:rPr>
              <w:bCs/>
              <w:spacing w:val="-1"/>
              <w:szCs w:val="31"/>
            </w:rPr>
            <w:t>状态图</w:t>
          </w:r>
          <w:r>
            <w:tab/>
          </w:r>
          <w:r>
            <w:fldChar w:fldCharType="begin"/>
          </w:r>
          <w:r>
            <w:instrText xml:space="preserve"> PAGEREF _Toc1067461480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B6F63F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_Toc1746476459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6"/>
            </w:rPr>
            <w:t xml:space="preserve">1. </w:t>
          </w:r>
          <w:r>
            <w:rPr>
              <w:bCs/>
              <w:spacing w:val="-6"/>
            </w:rPr>
            <w:t>售后单状态机</w:t>
          </w:r>
          <w:r>
            <w:tab/>
          </w:r>
          <w:r>
            <w:fldChar w:fldCharType="begin"/>
          </w:r>
          <w:r>
            <w:instrText xml:space="preserve"> PAGEREF _Toc1746476459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694C04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_Toc419356491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7"/>
            </w:rPr>
            <w:t xml:space="preserve">2. </w:t>
          </w:r>
          <w:r>
            <w:rPr>
              <w:bCs/>
              <w:spacing w:val="-7"/>
            </w:rPr>
            <w:t>仲裁状态机</w:t>
          </w:r>
          <w:r>
            <w:tab/>
          </w:r>
          <w:r>
            <w:fldChar w:fldCharType="begin"/>
          </w:r>
          <w:r>
            <w:instrText xml:space="preserve"> PAGEREF _Toc419356491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2B5427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_Toc323328618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1"/>
              <w:szCs w:val="31"/>
            </w:rPr>
            <w:t>(</w:t>
          </w:r>
          <w:r>
            <w:rPr>
              <w:bCs/>
              <w:spacing w:val="-1"/>
              <w:szCs w:val="31"/>
            </w:rPr>
            <w:t>五</w:t>
          </w:r>
          <w:r>
            <w:rPr>
              <w:rFonts w:ascii="Consolas" w:hAnsi="Consolas" w:eastAsia="Consolas" w:cs="Consolas"/>
              <w:bCs/>
              <w:spacing w:val="-1"/>
              <w:szCs w:val="31"/>
            </w:rPr>
            <w:t xml:space="preserve">) </w:t>
          </w:r>
          <w:r>
            <w:rPr>
              <w:bCs/>
              <w:spacing w:val="-1"/>
              <w:szCs w:val="31"/>
            </w:rPr>
            <w:t>数据库</w:t>
          </w:r>
          <w:r>
            <w:tab/>
          </w:r>
          <w:r>
            <w:fldChar w:fldCharType="begin"/>
          </w:r>
          <w:r>
            <w:instrText xml:space="preserve"> PAGEREF _Toc323328618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C9BF0B">
          <w:pPr>
            <w:pStyle w:val="7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_Toc1035702452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3"/>
              <w:szCs w:val="31"/>
            </w:rPr>
            <w:t>(</w:t>
          </w:r>
          <w:r>
            <w:rPr>
              <w:bCs/>
              <w:spacing w:val="3"/>
              <w:szCs w:val="31"/>
            </w:rPr>
            <w:t>六</w:t>
          </w:r>
          <w:r>
            <w:rPr>
              <w:rFonts w:ascii="Consolas" w:hAnsi="Consolas" w:eastAsia="Consolas" w:cs="Consolas"/>
              <w:bCs/>
              <w:spacing w:val="3"/>
              <w:szCs w:val="31"/>
            </w:rPr>
            <w:t xml:space="preserve">) </w:t>
          </w:r>
          <w:r>
            <w:rPr>
              <w:rFonts w:ascii="Consolas" w:hAnsi="Consolas" w:eastAsia="Consolas" w:cs="Consolas"/>
              <w:bCs/>
              <w:szCs w:val="31"/>
            </w:rPr>
            <w:t>API</w:t>
          </w:r>
          <w:r>
            <w:rPr>
              <w:bCs/>
              <w:spacing w:val="3"/>
              <w:szCs w:val="31"/>
            </w:rPr>
            <w:t>与程序逻辑（时序图）</w:t>
          </w:r>
          <w:r>
            <w:tab/>
          </w:r>
          <w:r>
            <w:fldChar w:fldCharType="begin"/>
          </w:r>
          <w:r>
            <w:instrText xml:space="preserve"> PAGEREF _Toc1035702452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409C0E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_Toc436301486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7"/>
            </w:rPr>
            <w:t xml:space="preserve">1. </w:t>
          </w:r>
          <w:r>
            <w:rPr>
              <w:rFonts w:hint="eastAsia" w:ascii="Consolas" w:hAnsi="Consolas" w:eastAsia="Consolas" w:cs="Consolas"/>
              <w:bCs/>
              <w:spacing w:val="-7"/>
              <w:lang w:eastAsia="zh"/>
              <w:woUserID w:val="2"/>
            </w:rPr>
            <w:t>创建</w:t>
          </w:r>
          <w:r>
            <w:rPr>
              <w:bCs/>
              <w:spacing w:val="-7"/>
            </w:rPr>
            <w:t>售后</w:t>
          </w:r>
          <w:r>
            <w:tab/>
          </w:r>
          <w:r>
            <w:fldChar w:fldCharType="begin"/>
          </w:r>
          <w:r>
            <w:instrText xml:space="preserve"> PAGEREF _Toc436301486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AD28B3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_Toc415939748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6"/>
            </w:rPr>
            <w:t xml:space="preserve">2. </w:t>
          </w:r>
          <w:r>
            <w:rPr>
              <w:rFonts w:hint="eastAsia" w:ascii="Consolas" w:hAnsi="Consolas" w:eastAsia="Consolas" w:cs="Consolas"/>
              <w:bCs/>
              <w:spacing w:val="-6"/>
              <w:lang w:eastAsia="zh"/>
              <w:woUserID w:val="2"/>
            </w:rPr>
            <w:t>查询</w:t>
          </w:r>
          <w:r>
            <w:rPr>
              <w:bCs/>
              <w:spacing w:val="-6"/>
            </w:rPr>
            <w:t>售后</w:t>
          </w:r>
          <w:r>
            <w:tab/>
          </w:r>
          <w:r>
            <w:fldChar w:fldCharType="begin"/>
          </w:r>
          <w:r>
            <w:instrText xml:space="preserve"> PAGEREF _Toc415939748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4318D2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_Toc572952321 </w:instrText>
          </w:r>
          <w:r>
            <w:fldChar w:fldCharType="separate"/>
          </w:r>
          <w:r>
            <w:rPr>
              <w:rFonts w:ascii="Consolas" w:hAnsi="Consolas" w:eastAsia="Consolas" w:cs="Consolas"/>
              <w:bCs/>
              <w:spacing w:val="-13"/>
            </w:rPr>
            <w:t>3.</w:t>
          </w:r>
          <w:r>
            <w:rPr>
              <w:rFonts w:ascii="Consolas" w:hAnsi="Consolas" w:eastAsia="Consolas" w:cs="Consolas"/>
              <w:bCs/>
              <w:spacing w:val="28"/>
            </w:rPr>
            <w:t xml:space="preserve"> </w:t>
          </w:r>
          <w:r>
            <w:rPr>
              <w:rFonts w:hint="eastAsia" w:ascii="Consolas" w:hAnsi="Consolas" w:eastAsia="Consolas" w:cs="Consolas"/>
              <w:bCs/>
              <w:spacing w:val="28"/>
              <w:lang w:eastAsia="zh"/>
              <w:woUserID w:val="2"/>
            </w:rPr>
            <w:t>取消售后</w:t>
          </w:r>
          <w:r>
            <w:tab/>
          </w:r>
          <w:r>
            <w:fldChar w:fldCharType="begin"/>
          </w:r>
          <w:r>
            <w:instrText xml:space="preserve"> PAGEREF _Toc572952321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DE1E65">
          <w:pPr>
            <w:pStyle w:val="3"/>
            <w:tabs>
              <w:tab w:val="right" w:leader="dot" w:pos="8337"/>
            </w:tabs>
          </w:pPr>
          <w:r>
            <w:fldChar w:fldCharType="begin"/>
          </w:r>
          <w:r>
            <w:instrText xml:space="preserve"> HYPERLINK \l _Toc1561250057 </w:instrText>
          </w:r>
          <w:r>
            <w:fldChar w:fldCharType="separate"/>
          </w:r>
          <w:r>
            <w:rPr>
              <w:rFonts w:hint="eastAsia" w:ascii="Consolas" w:hAnsi="Consolas" w:eastAsia="Consolas" w:cs="Consolas"/>
              <w:bCs/>
              <w:spacing w:val="-13"/>
              <w:lang w:eastAsia="zh"/>
              <w:woUserID w:val="2"/>
            </w:rPr>
            <w:t>4</w:t>
          </w:r>
          <w:r>
            <w:rPr>
              <w:rFonts w:ascii="Consolas" w:hAnsi="Consolas" w:eastAsia="Consolas" w:cs="Consolas"/>
              <w:bCs/>
              <w:spacing w:val="-13"/>
              <w:woUserID w:val="2"/>
            </w:rPr>
            <w:t>.</w:t>
          </w:r>
          <w:r>
            <w:rPr>
              <w:rFonts w:ascii="Consolas" w:hAnsi="Consolas" w:eastAsia="Consolas" w:cs="Consolas"/>
              <w:bCs/>
              <w:spacing w:val="28"/>
              <w:woUserID w:val="2"/>
            </w:rPr>
            <w:t xml:space="preserve"> </w:t>
          </w:r>
          <w:r>
            <w:rPr>
              <w:rFonts w:hint="eastAsia" w:ascii="Consolas" w:hAnsi="Consolas" w:eastAsia="Consolas" w:cs="Consolas"/>
              <w:bCs/>
              <w:spacing w:val="28"/>
              <w:lang w:eastAsia="zh"/>
              <w:woUserID w:val="2"/>
            </w:rPr>
            <w:t>处理退换货</w:t>
          </w:r>
          <w:r>
            <w:tab/>
          </w:r>
          <w:r>
            <w:fldChar w:fldCharType="begin"/>
          </w:r>
          <w:r>
            <w:instrText xml:space="preserve"> PAGEREF _Toc1561250057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3CBF322">
          <w:r>
            <w:fldChar w:fldCharType="end"/>
          </w:r>
        </w:p>
        <w:p w14:paraId="74EC38F0"/>
      </w:sdtContent>
    </w:sdt>
    <w:p w14:paraId="5C7409A3"/>
    <w:p w14:paraId="24DFC9F5">
      <w:pPr>
        <w:rPr>
          <w:b/>
          <w:bCs/>
          <w:spacing w:val="-1"/>
          <w:sz w:val="40"/>
          <w:szCs w:val="40"/>
        </w:rPr>
      </w:pPr>
      <w:bookmarkStart w:id="5" w:name="_Toc1584930252"/>
      <w:r>
        <w:rPr>
          <w:b/>
          <w:bCs/>
          <w:spacing w:val="-1"/>
          <w:sz w:val="40"/>
          <w:szCs w:val="40"/>
        </w:rPr>
        <w:br w:type="page"/>
      </w:r>
    </w:p>
    <w:p w14:paraId="5C14E84F">
      <w:pPr>
        <w:pStyle w:val="2"/>
        <w:spacing w:before="79" w:line="220" w:lineRule="auto"/>
        <w:ind w:left="36"/>
        <w:outlineLvl w:val="0"/>
        <w:rPr>
          <w:sz w:val="40"/>
          <w:szCs w:val="40"/>
        </w:rPr>
      </w:pPr>
      <w:bookmarkStart w:id="6" w:name="_Toc2030444796"/>
      <w:bookmarkStart w:id="7" w:name="_Toc1287956867"/>
      <w:r>
        <w:rPr>
          <w:b/>
          <w:bCs/>
          <w:spacing w:val="-1"/>
          <w:sz w:val="40"/>
          <w:szCs w:val="40"/>
        </w:rPr>
        <w:t>一、售后模块</w:t>
      </w:r>
      <w:bookmarkEnd w:id="5"/>
      <w:bookmarkEnd w:id="6"/>
      <w:bookmarkEnd w:id="7"/>
    </w:p>
    <w:p w14:paraId="714BB53E">
      <w:pPr>
        <w:spacing w:line="246" w:lineRule="auto"/>
        <w:rPr>
          <w:rFonts w:ascii="Arial"/>
          <w:sz w:val="21"/>
        </w:rPr>
      </w:pPr>
    </w:p>
    <w:p w14:paraId="554133F8">
      <w:pPr>
        <w:spacing w:line="246" w:lineRule="auto"/>
        <w:rPr>
          <w:rFonts w:ascii="Arial"/>
          <w:sz w:val="21"/>
        </w:rPr>
      </w:pPr>
    </w:p>
    <w:p w14:paraId="7D4B70F4">
      <w:pPr>
        <w:spacing w:line="246" w:lineRule="auto"/>
        <w:rPr>
          <w:rFonts w:ascii="Arial"/>
          <w:sz w:val="21"/>
        </w:rPr>
      </w:pPr>
    </w:p>
    <w:p w14:paraId="6620CDB3">
      <w:pPr>
        <w:spacing w:line="246" w:lineRule="auto"/>
        <w:rPr>
          <w:rFonts w:ascii="Arial"/>
          <w:sz w:val="21"/>
        </w:rPr>
      </w:pPr>
    </w:p>
    <w:p w14:paraId="05722676">
      <w:pPr>
        <w:pStyle w:val="2"/>
        <w:spacing w:before="101" w:line="228" w:lineRule="auto"/>
        <w:ind w:left="56"/>
        <w:outlineLvl w:val="1"/>
        <w:rPr>
          <w:sz w:val="31"/>
          <w:szCs w:val="31"/>
        </w:rPr>
      </w:pPr>
      <w:bookmarkStart w:id="8" w:name="bookmark28"/>
      <w:bookmarkEnd w:id="8"/>
      <w:bookmarkStart w:id="9" w:name="_Toc2006910732"/>
      <w:bookmarkStart w:id="10" w:name="_Toc1091210403"/>
      <w:r>
        <w:rPr>
          <w:rFonts w:ascii="Consolas" w:hAnsi="Consolas" w:eastAsia="Consolas" w:cs="Consolas"/>
          <w:b/>
          <w:bCs/>
          <w:spacing w:val="-3"/>
          <w:sz w:val="31"/>
          <w:szCs w:val="31"/>
        </w:rPr>
        <w:t>(</w:t>
      </w:r>
      <w:r>
        <w:rPr>
          <w:b/>
          <w:bCs/>
          <w:spacing w:val="-3"/>
          <w:sz w:val="31"/>
          <w:szCs w:val="31"/>
        </w:rPr>
        <w:t>一</w:t>
      </w:r>
      <w:r>
        <w:rPr>
          <w:rFonts w:ascii="Consolas" w:hAnsi="Consolas" w:eastAsia="Consolas" w:cs="Consolas"/>
          <w:b/>
          <w:bCs/>
          <w:spacing w:val="-3"/>
          <w:sz w:val="31"/>
          <w:szCs w:val="31"/>
        </w:rPr>
        <w:t xml:space="preserve">) </w:t>
      </w:r>
      <w:r>
        <w:rPr>
          <w:b/>
          <w:bCs/>
          <w:spacing w:val="-3"/>
          <w:sz w:val="31"/>
          <w:szCs w:val="31"/>
        </w:rPr>
        <w:t>包图</w:t>
      </w:r>
      <w:bookmarkEnd w:id="9"/>
      <w:bookmarkEnd w:id="10"/>
    </w:p>
    <w:p w14:paraId="5ECC832B">
      <w:pPr>
        <w:spacing w:line="272" w:lineRule="auto"/>
        <w:rPr>
          <w:rFonts w:ascii="Arial"/>
          <w:sz w:val="21"/>
        </w:rPr>
      </w:pPr>
    </w:p>
    <w:p w14:paraId="1FC1D6F4">
      <w:pPr>
        <w:spacing w:line="273" w:lineRule="auto"/>
        <w:rPr>
          <w:rFonts w:ascii="Arial"/>
          <w:sz w:val="21"/>
        </w:rPr>
      </w:pPr>
    </w:p>
    <w:p w14:paraId="7979D142">
      <w:pPr>
        <w:spacing w:line="11063" w:lineRule="exact"/>
        <w:ind w:firstLine="14"/>
      </w:pPr>
      <w:r>
        <w:rPr>
          <w:position w:val="-221"/>
        </w:rPr>
        <w:drawing>
          <wp:inline distT="0" distB="0" distL="0" distR="0">
            <wp:extent cx="5273675" cy="70243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183" cy="70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D125">
      <w:pPr>
        <w:spacing w:line="11063" w:lineRule="exact"/>
        <w:sectPr>
          <w:pgSz w:w="11907" w:h="16839"/>
          <w:pgMar w:top="1419" w:right="1785" w:bottom="0" w:left="1785" w:header="0" w:footer="0" w:gutter="0"/>
          <w:cols w:space="720" w:num="1"/>
        </w:sectPr>
      </w:pPr>
    </w:p>
    <w:p w14:paraId="4F153084">
      <w:pPr>
        <w:pStyle w:val="2"/>
        <w:spacing w:before="71" w:line="228" w:lineRule="auto"/>
        <w:ind w:left="56"/>
        <w:outlineLvl w:val="1"/>
        <w:rPr>
          <w:sz w:val="31"/>
          <w:szCs w:val="31"/>
        </w:rPr>
      </w:pPr>
      <w:bookmarkStart w:id="11" w:name="_Toc610274430"/>
      <w:bookmarkStart w:id="12" w:name="_Toc1205050761"/>
      <w:r>
        <w:rPr>
          <w:rFonts w:hint="eastAsia" w:eastAsia="Arial"/>
          <w:lang w:eastAsia="z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568960</wp:posOffset>
            </wp:positionV>
            <wp:extent cx="5287010" cy="4345305"/>
            <wp:effectExtent l="0" t="0" r="8890" b="17145"/>
            <wp:wrapTopAndBottom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b/>
          <w:bCs/>
          <w:sz w:val="31"/>
          <w:szCs w:val="31"/>
        </w:rPr>
        <w:t>(</w:t>
      </w:r>
      <w:r>
        <w:rPr>
          <w:b/>
          <w:bCs/>
          <w:sz w:val="31"/>
          <w:szCs w:val="31"/>
        </w:rPr>
        <w:t>二</w:t>
      </w:r>
      <w:r>
        <w:rPr>
          <w:rFonts w:ascii="Consolas" w:hAnsi="Consolas" w:eastAsia="Consolas" w:cs="Consolas"/>
          <w:b/>
          <w:bCs/>
          <w:sz w:val="31"/>
          <w:szCs w:val="31"/>
        </w:rPr>
        <w:t xml:space="preserve">) </w:t>
      </w:r>
      <w:r>
        <w:rPr>
          <w:b/>
          <w:bCs/>
          <w:sz w:val="31"/>
          <w:szCs w:val="31"/>
        </w:rPr>
        <w:t>对象模型</w:t>
      </w:r>
      <w:bookmarkEnd w:id="11"/>
      <w:bookmarkEnd w:id="12"/>
    </w:p>
    <w:p w14:paraId="67057043">
      <w:pPr>
        <w:spacing w:line="273" w:lineRule="auto"/>
        <w:rPr>
          <w:rFonts w:ascii="Arial"/>
          <w:sz w:val="21"/>
        </w:rPr>
      </w:pPr>
    </w:p>
    <w:p w14:paraId="6B9CA159">
      <w:pPr>
        <w:spacing w:line="273" w:lineRule="auto"/>
        <w:rPr>
          <w:rFonts w:hint="eastAsia"/>
          <w:sz w:val="21"/>
          <w:lang w:eastAsia="zh"/>
          <w:woUserID w:val="4"/>
        </w:rPr>
      </w:pPr>
    </w:p>
    <w:p w14:paraId="4B95DDB5">
      <w:pPr>
        <w:spacing w:line="273" w:lineRule="auto"/>
        <w:rPr>
          <w:rFonts w:hint="eastAsia" w:ascii="Arial" w:eastAsia="Arial"/>
          <w:sz w:val="21"/>
          <w:lang w:eastAsia="zh"/>
          <w:woUserID w:val="4"/>
        </w:rPr>
      </w:pPr>
      <w:r>
        <w:rPr>
          <w:rFonts w:hint="eastAsia"/>
          <w:sz w:val="21"/>
          <w:lang w:eastAsia="zh"/>
          <w:woUserID w:val="4"/>
        </w:rPr>
        <w:t>退货退款如果是仅退款则只有一个退款单，否则</w:t>
      </w:r>
      <w:bookmarkStart w:id="31" w:name="_GoBack"/>
      <w:bookmarkEnd w:id="31"/>
      <w:r>
        <w:rPr>
          <w:rFonts w:hint="eastAsia"/>
          <w:sz w:val="21"/>
          <w:lang w:eastAsia="zh"/>
          <w:woUserID w:val="4"/>
        </w:rPr>
        <w:t>产生一个退货订单，如果是换货会根据商品再创建一个OrderItem的订单</w:t>
      </w:r>
    </w:p>
    <w:p w14:paraId="5526E22F">
      <w:pPr>
        <w:spacing w:line="7838" w:lineRule="exact"/>
        <w:ind w:left="0" w:leftChars="0" w:firstLine="0" w:firstLineChars="0"/>
        <w:sectPr>
          <w:pgSz w:w="11907" w:h="16839"/>
          <w:pgMar w:top="1416" w:right="1785" w:bottom="0" w:left="1785" w:header="0" w:footer="0" w:gutter="0"/>
          <w:cols w:space="720" w:num="1"/>
        </w:sectPr>
      </w:pPr>
    </w:p>
    <w:p w14:paraId="62CB562E">
      <w:pPr>
        <w:pStyle w:val="2"/>
        <w:spacing w:before="71" w:line="228" w:lineRule="auto"/>
        <w:ind w:left="56"/>
        <w:outlineLvl w:val="1"/>
        <w:rPr>
          <w:rFonts w:ascii="Arial"/>
          <w:sz w:val="21"/>
        </w:rPr>
      </w:pPr>
      <w:bookmarkStart w:id="13" w:name="_Toc377696988"/>
      <w:bookmarkStart w:id="14" w:name="_Toc1290019638"/>
      <w:r>
        <w:rPr>
          <w:rFonts w:ascii="Consolas" w:hAnsi="Consolas" w:eastAsia="Consolas" w:cs="Consolas"/>
          <w:b/>
          <w:bCs/>
          <w:sz w:val="31"/>
          <w:szCs w:val="31"/>
        </w:rPr>
        <w:t>(</w:t>
      </w:r>
      <w:r>
        <w:rPr>
          <w:b/>
          <w:bCs/>
          <w:sz w:val="31"/>
          <w:szCs w:val="31"/>
        </w:rPr>
        <w:t>三</w:t>
      </w:r>
      <w:r>
        <w:rPr>
          <w:rFonts w:ascii="Consolas" w:hAnsi="Consolas" w:eastAsia="Consolas" w:cs="Consolas"/>
          <w:b/>
          <w:bCs/>
          <w:sz w:val="31"/>
          <w:szCs w:val="31"/>
        </w:rPr>
        <w:t xml:space="preserve">) </w:t>
      </w:r>
      <w:r>
        <w:rPr>
          <w:b/>
          <w:bCs/>
          <w:sz w:val="31"/>
          <w:szCs w:val="31"/>
        </w:rPr>
        <w:t>类和接口</w:t>
      </w:r>
      <w:bookmarkEnd w:id="13"/>
      <w:bookmarkEnd w:id="14"/>
    </w:p>
    <w:p w14:paraId="3C032311">
      <w:pPr>
        <w:spacing w:line="4995" w:lineRule="exact"/>
        <w:ind w:left="0" w:leftChars="0" w:firstLine="0" w:firstLineChars="0"/>
        <w:rPr>
          <w:rFonts w:ascii="Arial"/>
          <w:sz w:val="21"/>
        </w:rPr>
      </w:pPr>
      <w:r>
        <w:rPr>
          <w:rFonts w:hint="eastAsia" w:eastAsia="Arial"/>
          <w:lang w:eastAsia="zh"/>
          <w:woUserID w:val="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-623570</wp:posOffset>
            </wp:positionH>
            <wp:positionV relativeFrom="paragraph">
              <wp:posOffset>109220</wp:posOffset>
            </wp:positionV>
            <wp:extent cx="6525260" cy="3752215"/>
            <wp:effectExtent l="0" t="0" r="8890" b="635"/>
            <wp:wrapTopAndBottom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D1E71">
      <w:pPr>
        <w:pStyle w:val="2"/>
        <w:spacing w:before="100" w:line="228" w:lineRule="auto"/>
        <w:ind w:left="56"/>
        <w:outlineLvl w:val="1"/>
        <w:rPr>
          <w:sz w:val="31"/>
          <w:szCs w:val="31"/>
        </w:rPr>
      </w:pPr>
      <w:bookmarkStart w:id="15" w:name="_Toc1066975142"/>
      <w:bookmarkStart w:id="16" w:name="_Toc1067461480"/>
      <w:r>
        <w:rPr>
          <w:rFonts w:ascii="Consolas" w:hAnsi="Consolas" w:eastAsia="Consolas" w:cs="Consolas"/>
          <w:b/>
          <w:bCs/>
          <w:spacing w:val="-1"/>
          <w:sz w:val="31"/>
          <w:szCs w:val="31"/>
        </w:rPr>
        <w:t>(</w:t>
      </w:r>
      <w:r>
        <w:rPr>
          <w:b/>
          <w:bCs/>
          <w:spacing w:val="-1"/>
          <w:sz w:val="31"/>
          <w:szCs w:val="31"/>
        </w:rPr>
        <w:t>四</w:t>
      </w:r>
      <w:r>
        <w:rPr>
          <w:rFonts w:ascii="Consolas" w:hAnsi="Consolas" w:eastAsia="Consolas" w:cs="Consolas"/>
          <w:b/>
          <w:bCs/>
          <w:spacing w:val="-1"/>
          <w:sz w:val="31"/>
          <w:szCs w:val="31"/>
        </w:rPr>
        <w:t xml:space="preserve">) </w:t>
      </w:r>
      <w:r>
        <w:rPr>
          <w:b/>
          <w:bCs/>
          <w:spacing w:val="-1"/>
          <w:sz w:val="31"/>
          <w:szCs w:val="31"/>
        </w:rPr>
        <w:t>状态图</w:t>
      </w:r>
      <w:bookmarkEnd w:id="15"/>
      <w:bookmarkEnd w:id="16"/>
    </w:p>
    <w:p w14:paraId="1DE7F8DC">
      <w:pPr>
        <w:spacing w:line="248" w:lineRule="auto"/>
        <w:rPr>
          <w:rFonts w:ascii="Arial"/>
          <w:sz w:val="21"/>
        </w:rPr>
      </w:pPr>
    </w:p>
    <w:p w14:paraId="2E2C4618">
      <w:pPr>
        <w:spacing w:line="248" w:lineRule="auto"/>
        <w:rPr>
          <w:rFonts w:ascii="Arial"/>
          <w:sz w:val="21"/>
        </w:rPr>
      </w:pPr>
    </w:p>
    <w:p w14:paraId="233579E4">
      <w:pPr>
        <w:pStyle w:val="2"/>
        <w:spacing w:before="91" w:line="241" w:lineRule="auto"/>
        <w:ind w:left="30"/>
        <w:outlineLvl w:val="2"/>
      </w:pPr>
      <w:bookmarkStart w:id="17" w:name="bookmark29"/>
      <w:bookmarkEnd w:id="17"/>
      <w:bookmarkStart w:id="18" w:name="_Toc1806364046"/>
      <w:bookmarkStart w:id="19" w:name="_Toc1746476459"/>
      <w:r>
        <w:rPr>
          <w:b/>
          <w:bCs/>
          <w:spacing w:val="-6"/>
        </w:rPr>
        <w:t>售后单状态机</w:t>
      </w:r>
      <w:bookmarkEnd w:id="18"/>
      <w:bookmarkEnd w:id="19"/>
    </w:p>
    <w:p w14:paraId="7205A320">
      <w:pPr>
        <w:spacing w:line="251" w:lineRule="auto"/>
        <w:sectPr>
          <w:pgSz w:w="11907" w:h="16839"/>
          <w:pgMar w:top="1419" w:right="1785" w:bottom="0" w:left="1785" w:header="0" w:footer="0" w:gutter="0"/>
          <w:cols w:space="720" w:num="1"/>
        </w:sectPr>
      </w:pPr>
      <w:r>
        <w:rPr>
          <w:rFonts w:hint="default"/>
          <w:lang w:eastAsia="zh"/>
          <w:woUserID w:val="4"/>
        </w:rPr>
        <w:drawing>
          <wp:inline distT="0" distB="0" distL="114300" distR="114300">
            <wp:extent cx="5271135" cy="3764915"/>
            <wp:effectExtent l="0" t="0" r="5715" b="698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bookmark7"/>
      <w:bookmarkEnd w:id="20"/>
    </w:p>
    <w:p w14:paraId="6B656E8F">
      <w:pPr>
        <w:pStyle w:val="2"/>
        <w:spacing w:before="71" w:line="228" w:lineRule="auto"/>
        <w:ind w:left="56"/>
        <w:outlineLvl w:val="1"/>
        <w:rPr>
          <w:sz w:val="31"/>
          <w:szCs w:val="31"/>
        </w:rPr>
      </w:pPr>
      <w:bookmarkStart w:id="21" w:name="_Toc2092720283"/>
      <w:bookmarkStart w:id="22" w:name="_Toc1035702452"/>
      <w:r>
        <w:rPr>
          <w:rFonts w:ascii="Consolas" w:hAnsi="Consolas" w:eastAsia="Consolas" w:cs="Consolas"/>
          <w:b/>
          <w:bCs/>
          <w:spacing w:val="3"/>
          <w:sz w:val="31"/>
          <w:szCs w:val="31"/>
        </w:rPr>
        <w:t>(</w:t>
      </w:r>
      <w:r>
        <w:rPr>
          <w:rFonts w:hint="eastAsia" w:ascii="Consolas" w:hAnsi="Consolas" w:eastAsia="Consolas" w:cs="Consolas"/>
          <w:b/>
          <w:bCs/>
          <w:spacing w:val="3"/>
          <w:sz w:val="31"/>
          <w:szCs w:val="31"/>
          <w:lang w:eastAsia="zh"/>
          <w:woUserID w:val="4"/>
        </w:rPr>
        <w:t>五</w:t>
      </w:r>
      <w:r>
        <w:rPr>
          <w:rFonts w:ascii="Consolas" w:hAnsi="Consolas" w:eastAsia="Consolas" w:cs="Consolas"/>
          <w:b/>
          <w:bCs/>
          <w:spacing w:val="3"/>
          <w:sz w:val="31"/>
          <w:szCs w:val="31"/>
        </w:rPr>
        <w:t xml:space="preserve">) </w:t>
      </w:r>
      <w:r>
        <w:rPr>
          <w:rFonts w:ascii="Consolas" w:hAnsi="Consolas" w:eastAsia="Consolas" w:cs="Consolas"/>
          <w:b/>
          <w:bCs/>
          <w:sz w:val="31"/>
          <w:szCs w:val="31"/>
        </w:rPr>
        <w:t>API</w:t>
      </w:r>
      <w:r>
        <w:rPr>
          <w:b/>
          <w:bCs/>
          <w:spacing w:val="3"/>
          <w:sz w:val="31"/>
          <w:szCs w:val="31"/>
        </w:rPr>
        <w:t>与程序逻辑（时序图）</w:t>
      </w:r>
      <w:bookmarkEnd w:id="21"/>
      <w:bookmarkEnd w:id="22"/>
    </w:p>
    <w:p w14:paraId="75A82152">
      <w:pPr>
        <w:spacing w:line="248" w:lineRule="auto"/>
        <w:rPr>
          <w:rFonts w:ascii="Arial"/>
          <w:sz w:val="21"/>
        </w:rPr>
      </w:pPr>
    </w:p>
    <w:p w14:paraId="3CCAA9A7">
      <w:pPr>
        <w:spacing w:line="249" w:lineRule="auto"/>
        <w:rPr>
          <w:rFonts w:ascii="Arial"/>
          <w:sz w:val="21"/>
        </w:rPr>
      </w:pPr>
    </w:p>
    <w:p w14:paraId="2DBFCC93">
      <w:pPr>
        <w:pStyle w:val="2"/>
        <w:numPr>
          <w:ilvl w:val="0"/>
          <w:numId w:val="1"/>
        </w:numPr>
        <w:spacing w:before="91" w:line="242" w:lineRule="auto"/>
        <w:ind w:left="31"/>
        <w:outlineLvl w:val="2"/>
        <w:rPr>
          <w:b/>
          <w:bCs/>
          <w:spacing w:val="-6"/>
          <w:woUserID w:val="2"/>
        </w:rPr>
      </w:pPr>
      <w:bookmarkStart w:id="23" w:name="bookmark30"/>
      <w:bookmarkEnd w:id="23"/>
      <w:r>
        <w:rPr>
          <w:rFonts w:hint="eastAsia" w:ascii="Consolas" w:hAnsi="Consolas" w:eastAsia="Consolas" w:cs="Consolas"/>
          <w:b/>
          <w:bCs/>
          <w:spacing w:val="-6"/>
          <w:lang w:eastAsia="zh"/>
          <w:woUserID w:val="2"/>
        </w:rPr>
        <w:t>创建</w:t>
      </w:r>
      <w:r>
        <w:rPr>
          <w:b/>
          <w:bCs/>
          <w:spacing w:val="-6"/>
          <w:woUserID w:val="2"/>
        </w:rPr>
        <w:t>售后</w:t>
      </w:r>
    </w:p>
    <w:p w14:paraId="1610540B">
      <w:pPr>
        <w:spacing w:before="70" w:line="204" w:lineRule="auto"/>
        <w:ind w:left="0" w:leftChars="0" w:firstLine="500" w:firstLineChars="0"/>
        <w:rPr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</w:pPr>
      <w:r>
        <w:rPr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  <w:fldChar w:fldCharType="begin"/>
      </w:r>
      <w:r>
        <w:rPr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  <w:instrText xml:space="preserve"> HYPERLINK "https://s.apifox.cn/82492a9f-ddfe-481b-a37c-f4cad68ae2da/387349687e0" </w:instrText>
      </w:r>
      <w:r>
        <w:rPr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  <w:fldChar w:fldCharType="separate"/>
      </w:r>
      <w:r>
        <w:rPr>
          <w:rStyle w:val="10"/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  <w:t>https://s.apifox.cn/82492a9f-ddfe-481b-a37c-f4cad68ae2da/387349687e0</w:t>
      </w:r>
      <w:r>
        <w:rPr>
          <w:rFonts w:hint="eastAsia" w:ascii="Consolas" w:hAnsi="Consolas" w:eastAsia="Consolas" w:cs="Consolas"/>
          <w:b/>
          <w:bCs/>
          <w:spacing w:val="-7"/>
          <w:lang w:eastAsia="zh"/>
          <w:woUserID w:val="2"/>
        </w:rPr>
        <w:fldChar w:fldCharType="end"/>
      </w:r>
    </w:p>
    <w:p w14:paraId="43FF3C97">
      <w:pPr>
        <w:spacing w:before="70" w:line="204" w:lineRule="auto"/>
        <w:ind w:left="445"/>
        <w:rPr>
          <w:position w:val="-152"/>
        </w:rPr>
      </w:pPr>
      <w:r>
        <w:rPr>
          <w:rFonts w:hint="eastAsia" w:ascii="Consolas" w:hAnsi="Consolas" w:eastAsia="Consolas" w:cs="Consolas"/>
          <w:sz w:val="24"/>
          <w:szCs w:val="24"/>
          <w:lang w:eastAsia="zh"/>
          <w:woUserID w:val="2"/>
        </w:rPr>
        <w:drawing>
          <wp:inline distT="0" distB="0" distL="114300" distR="114300">
            <wp:extent cx="5291455" cy="8155940"/>
            <wp:effectExtent l="0" t="0" r="4445" b="165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81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41E9">
      <w:pPr>
        <w:pStyle w:val="2"/>
        <w:spacing w:before="35" w:line="221" w:lineRule="auto"/>
        <w:ind w:left="0" w:leftChars="0" w:firstLine="0" w:firstLineChars="0"/>
        <w:rPr>
          <w:rFonts w:hint="eastAsia" w:eastAsia="宋体"/>
          <w:spacing w:val="-1"/>
          <w:sz w:val="22"/>
          <w:szCs w:val="22"/>
          <w:lang w:eastAsia="zh"/>
        </w:rPr>
      </w:pPr>
      <w:r>
        <w:rPr>
          <w:rFonts w:hint="eastAsia" w:eastAsia="宋体"/>
          <w:spacing w:val="-1"/>
          <w:sz w:val="22"/>
          <w:szCs w:val="22"/>
          <w:lang w:eastAsia="zh"/>
        </w:rPr>
        <w:drawing>
          <wp:inline distT="0" distB="0" distL="114300" distR="114300">
            <wp:extent cx="5288915" cy="1560830"/>
            <wp:effectExtent l="0" t="0" r="6985" b="127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E66D">
      <w:pPr>
        <w:pStyle w:val="2"/>
        <w:spacing w:before="35" w:line="221" w:lineRule="auto"/>
        <w:ind w:left="0" w:leftChars="0" w:firstLine="0" w:firstLineChars="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eastAsia="zh"/>
          <w:woUserID w:val="2"/>
        </w:rPr>
        <w:t>客户创建售后单时</w:t>
      </w:r>
      <w:r>
        <w:rPr>
          <w:spacing w:val="-1"/>
          <w:sz w:val="22"/>
          <w:szCs w:val="22"/>
        </w:rPr>
        <w:t>，是调用</w:t>
      </w:r>
      <w:r>
        <w:rPr>
          <w:rFonts w:ascii="Consolas" w:hAnsi="Consolas" w:eastAsia="Consolas" w:cs="Consolas"/>
          <w:spacing w:val="-1"/>
          <w:sz w:val="22"/>
          <w:szCs w:val="22"/>
        </w:rPr>
        <w:t>AfterSaleService</w:t>
      </w:r>
      <w:r>
        <w:rPr>
          <w:spacing w:val="-1"/>
          <w:sz w:val="22"/>
          <w:szCs w:val="22"/>
        </w:rPr>
        <w:t>的</w:t>
      </w:r>
      <w:r>
        <w:rPr>
          <w:rFonts w:hint="eastAsia" w:ascii="Consolas" w:hAnsi="Consolas" w:eastAsia="Consolas" w:cs="Consolas"/>
          <w:spacing w:val="-1"/>
          <w:sz w:val="22"/>
          <w:szCs w:val="22"/>
          <w:lang w:eastAsia="zh"/>
        </w:rPr>
        <w:t>create</w:t>
      </w:r>
      <w:r>
        <w:rPr>
          <w:rFonts w:ascii="Consolas" w:hAnsi="Consolas" w:eastAsia="Consolas" w:cs="Consolas"/>
          <w:spacing w:val="-1"/>
          <w:sz w:val="22"/>
          <w:szCs w:val="22"/>
        </w:rPr>
        <w:t>AfterSale</w:t>
      </w:r>
      <w:r>
        <w:rPr>
          <w:spacing w:val="-1"/>
          <w:sz w:val="22"/>
          <w:szCs w:val="22"/>
        </w:rPr>
        <w:t>方法。</w:t>
      </w:r>
    </w:p>
    <w:p w14:paraId="38FA8A28">
      <w:pPr>
        <w:pStyle w:val="2"/>
        <w:spacing w:before="20" w:line="231" w:lineRule="auto"/>
        <w:ind w:left="0" w:leftChars="0" w:right="304" w:firstLine="500" w:firstLineChars="0"/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</w:pPr>
      <w:r>
        <w:rPr>
          <w:rFonts w:hint="eastAsia"/>
          <w:sz w:val="22"/>
          <w:szCs w:val="22"/>
          <w:lang w:eastAsia="zh"/>
          <w:woUserID w:val="2"/>
        </w:rPr>
        <w:t>首先调用</w:t>
      </w:r>
      <w:r>
        <w:rPr>
          <w:rFonts w:ascii="Consolas" w:hAnsi="Consolas" w:eastAsia="Consolas" w:cs="Consolas"/>
          <w:sz w:val="22"/>
          <w:szCs w:val="22"/>
        </w:rPr>
        <w:t>AfterSale</w:t>
      </w:r>
      <w:r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  <w:t>Dao的create方法，该方法作为领域对象的工厂入口，负责组装上下文。</w:t>
      </w:r>
    </w:p>
    <w:p w14:paraId="26F51895">
      <w:pPr>
        <w:pStyle w:val="2"/>
        <w:spacing w:before="20" w:line="231" w:lineRule="auto"/>
        <w:ind w:left="0" w:leftChars="0" w:right="304" w:firstLine="500" w:firstLineChars="0"/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</w:pPr>
      <w:r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  <w:t>接着调用AfterSale领域对象的createOrder方法进行初始化。</w:t>
      </w:r>
    </w:p>
    <w:p w14:paraId="21D045B9">
      <w:pPr>
        <w:pStyle w:val="2"/>
        <w:spacing w:before="20" w:line="231" w:lineRule="auto"/>
        <w:ind w:left="0" w:leftChars="0" w:right="304" w:firstLine="500" w:firstLineChars="0"/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</w:pPr>
      <w:r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  <w:t>在初始化过程中，调用CloneFactory的copy方法，将前端传入的DTO数据映射并填充到新的售后单BO对象中。</w:t>
      </w:r>
    </w:p>
    <w:p w14:paraId="352BE5C9">
      <w:pPr>
        <w:pStyle w:val="2"/>
        <w:spacing w:before="20" w:line="231" w:lineRule="auto"/>
        <w:ind w:left="0" w:leftChars="0" w:right="304" w:firstLine="500" w:firstLineChars="0"/>
        <w:rPr>
          <w:sz w:val="22"/>
          <w:szCs w:val="22"/>
        </w:rPr>
      </w:pPr>
      <w:r>
        <w:rPr>
          <w:rFonts w:hint="eastAsia" w:ascii="Consolas" w:hAnsi="Consolas" w:eastAsia="Consolas" w:cs="Consolas"/>
          <w:sz w:val="22"/>
          <w:szCs w:val="22"/>
          <w:lang w:eastAsia="zh"/>
          <w:woUserID w:val="2"/>
        </w:rPr>
        <w:t>AfterSaleService拿到创建好且填充完毕的BO对象后，调用AfterSaleDao的insert方，将这个新的售后单对象持久化保存到数据库中，最后返回生成的售后单ID。</w:t>
      </w:r>
    </w:p>
    <w:p w14:paraId="352B9033">
      <w:pPr>
        <w:spacing w:line="250" w:lineRule="auto"/>
        <w:rPr>
          <w:sz w:val="24"/>
          <w:szCs w:val="24"/>
        </w:rPr>
        <w:sectPr>
          <w:headerReference r:id="rId5" w:type="default"/>
          <w:pgSz w:w="11907" w:h="16839"/>
          <w:pgMar w:top="1803" w:right="1785" w:bottom="0" w:left="1785" w:header="1420" w:footer="0" w:gutter="0"/>
          <w:cols w:space="720" w:num="1"/>
        </w:sectPr>
      </w:pPr>
    </w:p>
    <w:p w14:paraId="376B0532">
      <w:pPr>
        <w:spacing w:line="246" w:lineRule="auto"/>
        <w:rPr>
          <w:rFonts w:ascii="Arial"/>
          <w:sz w:val="21"/>
        </w:rPr>
      </w:pPr>
    </w:p>
    <w:p w14:paraId="078FAA14">
      <w:pPr>
        <w:spacing w:line="246" w:lineRule="auto"/>
        <w:rPr>
          <w:rFonts w:ascii="Arial"/>
          <w:sz w:val="21"/>
        </w:rPr>
      </w:pPr>
    </w:p>
    <w:p w14:paraId="64D881B8">
      <w:pPr>
        <w:spacing w:line="246" w:lineRule="auto"/>
        <w:rPr>
          <w:rFonts w:ascii="Arial"/>
          <w:sz w:val="21"/>
        </w:rPr>
      </w:pPr>
    </w:p>
    <w:p w14:paraId="3F3CC8A4">
      <w:pPr>
        <w:spacing w:line="246" w:lineRule="auto"/>
        <w:rPr>
          <w:rFonts w:ascii="Arial"/>
          <w:sz w:val="21"/>
        </w:rPr>
      </w:pPr>
    </w:p>
    <w:p w14:paraId="48CC014E">
      <w:pPr>
        <w:pStyle w:val="2"/>
        <w:spacing w:before="91" w:line="242" w:lineRule="auto"/>
        <w:ind w:left="31"/>
        <w:outlineLvl w:val="2"/>
      </w:pPr>
      <w:bookmarkStart w:id="24" w:name="_Toc1547912897"/>
      <w:bookmarkStart w:id="25" w:name="_Toc415939748"/>
      <w:r>
        <w:rPr>
          <w:rFonts w:ascii="Consolas" w:hAnsi="Consolas" w:eastAsia="Consolas" w:cs="Consolas"/>
          <w:b/>
          <w:bCs/>
          <w:spacing w:val="-6"/>
        </w:rPr>
        <w:t xml:space="preserve">2. </w:t>
      </w:r>
      <w:r>
        <w:rPr>
          <w:rFonts w:hint="eastAsia" w:ascii="Consolas" w:hAnsi="Consolas" w:eastAsia="Consolas" w:cs="Consolas"/>
          <w:b/>
          <w:bCs/>
          <w:spacing w:val="-6"/>
          <w:lang w:eastAsia="zh"/>
          <w:woUserID w:val="2"/>
        </w:rPr>
        <w:t>查询</w:t>
      </w:r>
      <w:r>
        <w:rPr>
          <w:b/>
          <w:bCs/>
          <w:spacing w:val="-6"/>
        </w:rPr>
        <w:t>售后</w:t>
      </w:r>
      <w:bookmarkEnd w:id="24"/>
      <w:bookmarkEnd w:id="25"/>
    </w:p>
    <w:p w14:paraId="7B510AE8">
      <w:pPr>
        <w:spacing w:line="451" w:lineRule="auto"/>
        <w:rPr>
          <w:rFonts w:ascii="Arial"/>
          <w:sz w:val="21"/>
        </w:rPr>
      </w:pPr>
    </w:p>
    <w:p w14:paraId="7DA546D4">
      <w:pPr>
        <w:spacing w:before="70" w:line="204" w:lineRule="auto"/>
        <w:ind w:left="445"/>
        <w:rPr>
          <w:rFonts w:hint="eastAsia" w:ascii="Consolas" w:hAnsi="Consolas" w:eastAsia="Consolas" w:cs="Consolas"/>
          <w:sz w:val="24"/>
          <w:szCs w:val="24"/>
          <w:woUserID w:val="2"/>
        </w:rPr>
      </w:pPr>
      <w:r>
        <w:rPr>
          <w:rFonts w:hint="eastAsia" w:ascii="Consolas" w:hAnsi="Consolas" w:eastAsia="Consolas" w:cs="Consolas"/>
          <w:sz w:val="24"/>
          <w:szCs w:val="24"/>
          <w:woUserID w:val="2"/>
        </w:rPr>
        <w:fldChar w:fldCharType="begin"/>
      </w:r>
      <w:r>
        <w:rPr>
          <w:rFonts w:hint="eastAsia" w:ascii="Consolas" w:hAnsi="Consolas" w:eastAsia="Consolas" w:cs="Consolas"/>
          <w:sz w:val="24"/>
          <w:szCs w:val="24"/>
          <w:woUserID w:val="2"/>
        </w:rPr>
        <w:instrText xml:space="preserve"> HYPERLINK "https://s.apifox.cn/82492a9f-ddfe-481b-a37c-f4cad68ae2da/380637113e0" </w:instrText>
      </w:r>
      <w:r>
        <w:rPr>
          <w:rFonts w:hint="eastAsia" w:ascii="Consolas" w:hAnsi="Consolas" w:eastAsia="Consolas" w:cs="Consolas"/>
          <w:sz w:val="24"/>
          <w:szCs w:val="24"/>
          <w:woUserID w:val="2"/>
        </w:rPr>
        <w:fldChar w:fldCharType="separate"/>
      </w:r>
      <w:r>
        <w:rPr>
          <w:rStyle w:val="10"/>
          <w:rFonts w:hint="eastAsia" w:ascii="Consolas" w:hAnsi="Consolas" w:eastAsia="Consolas" w:cs="Consolas"/>
          <w:sz w:val="24"/>
          <w:szCs w:val="24"/>
          <w:woUserID w:val="2"/>
        </w:rPr>
        <w:t>https://s.apifox.cn/82492a9f-ddfe-481b-a37c-f4cad68ae2da/380637113e0</w:t>
      </w:r>
      <w:r>
        <w:rPr>
          <w:rFonts w:hint="eastAsia" w:ascii="Consolas" w:hAnsi="Consolas" w:eastAsia="Consolas" w:cs="Consolas"/>
          <w:sz w:val="24"/>
          <w:szCs w:val="24"/>
          <w:woUserID w:val="2"/>
        </w:rPr>
        <w:fldChar w:fldCharType="end"/>
      </w:r>
    </w:p>
    <w:p w14:paraId="649FEF86">
      <w:pPr>
        <w:spacing w:before="70" w:line="204" w:lineRule="auto"/>
        <w:ind w:left="0" w:leftChars="0" w:firstLine="0" w:firstLineChars="0"/>
        <w:rPr>
          <w:rFonts w:hint="eastAsia" w:ascii="Consolas" w:hAnsi="Consolas" w:eastAsia="Consolas" w:cs="Consolas"/>
          <w:sz w:val="24"/>
          <w:szCs w:val="24"/>
          <w:lang w:eastAsia="zh"/>
          <w:woUserID w:val="2"/>
        </w:rPr>
      </w:pPr>
      <w:r>
        <w:rPr>
          <w:rFonts w:hint="eastAsia" w:ascii="Consolas" w:hAnsi="Consolas" w:eastAsia="Consolas" w:cs="Consolas"/>
          <w:sz w:val="24"/>
          <w:szCs w:val="24"/>
          <w:lang w:eastAsia="zh"/>
          <w:woUserID w:val="2"/>
        </w:rPr>
        <w:drawing>
          <wp:inline distT="0" distB="0" distL="114300" distR="114300">
            <wp:extent cx="5285740" cy="7711440"/>
            <wp:effectExtent l="0" t="0" r="10160" b="381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DE5">
      <w:pPr>
        <w:spacing w:line="12663" w:lineRule="exact"/>
        <w:rPr>
          <w:rFonts w:hint="eastAsia" w:eastAsia="Arial"/>
          <w:lang w:eastAsia="zh"/>
        </w:rPr>
        <w:sectPr>
          <w:headerReference r:id="rId6" w:type="default"/>
          <w:pgSz w:w="11907" w:h="16839"/>
          <w:pgMar w:top="400" w:right="1785" w:bottom="0" w:left="1785" w:header="0" w:footer="0" w:gutter="0"/>
          <w:cols w:space="720" w:num="1"/>
        </w:sectPr>
      </w:pPr>
    </w:p>
    <w:p w14:paraId="68726C7B">
      <w:pPr>
        <w:pStyle w:val="2"/>
        <w:spacing w:before="35" w:line="222" w:lineRule="auto"/>
        <w:ind w:left="0" w:leftChars="0" w:firstLine="0" w:firstLineChars="0"/>
        <w:rPr>
          <w:rFonts w:hint="eastAsia" w:eastAsia="宋体"/>
          <w:spacing w:val="-1"/>
          <w:sz w:val="24"/>
          <w:szCs w:val="24"/>
          <w:lang w:eastAsia="zh"/>
        </w:rPr>
      </w:pPr>
      <w:r>
        <w:rPr>
          <w:rFonts w:hint="eastAsia" w:eastAsia="宋体"/>
          <w:spacing w:val="-1"/>
          <w:sz w:val="24"/>
          <w:szCs w:val="24"/>
          <w:lang w:eastAsia="zh"/>
        </w:rPr>
        <w:drawing>
          <wp:inline distT="0" distB="0" distL="114300" distR="114300">
            <wp:extent cx="5293995" cy="2969895"/>
            <wp:effectExtent l="0" t="0" r="1905" b="190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C4DC">
      <w:pPr>
        <w:pStyle w:val="2"/>
        <w:spacing w:before="35" w:line="222" w:lineRule="auto"/>
        <w:ind w:left="0" w:leftChars="0" w:firstLine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店铺查看售后单，是调用</w:t>
      </w:r>
      <w:r>
        <w:rPr>
          <w:rFonts w:ascii="Consolas" w:hAnsi="Consolas" w:eastAsia="Consolas" w:cs="Consolas"/>
          <w:spacing w:val="-1"/>
          <w:sz w:val="24"/>
          <w:szCs w:val="24"/>
        </w:rPr>
        <w:t>AfterSaleService</w:t>
      </w:r>
      <w:r>
        <w:rPr>
          <w:spacing w:val="-1"/>
          <w:sz w:val="24"/>
          <w:szCs w:val="24"/>
        </w:rPr>
        <w:t>的</w:t>
      </w:r>
      <w:r>
        <w:rPr>
          <w:rFonts w:ascii="Consolas" w:hAnsi="Consolas" w:eastAsia="Consolas" w:cs="Consolas"/>
          <w:spacing w:val="-1"/>
          <w:sz w:val="24"/>
          <w:szCs w:val="24"/>
        </w:rPr>
        <w:t>shopFindById</w:t>
      </w:r>
      <w:r>
        <w:rPr>
          <w:spacing w:val="-1"/>
          <w:sz w:val="24"/>
          <w:szCs w:val="24"/>
        </w:rPr>
        <w:t>方</w:t>
      </w:r>
      <w:r>
        <w:rPr>
          <w:spacing w:val="-2"/>
          <w:sz w:val="24"/>
          <w:szCs w:val="24"/>
        </w:rPr>
        <w:t>法：</w:t>
      </w:r>
    </w:p>
    <w:p w14:paraId="03FE473B">
      <w:pPr>
        <w:pStyle w:val="2"/>
        <w:spacing w:before="22" w:line="234" w:lineRule="auto"/>
        <w:ind w:left="15" w:right="9" w:firstLine="432"/>
        <w:jc w:val="both"/>
        <w:rPr>
          <w:sz w:val="24"/>
          <w:szCs w:val="24"/>
        </w:rPr>
      </w:pPr>
      <w:r>
        <w:rPr>
          <w:spacing w:val="21"/>
          <w:sz w:val="24"/>
          <w:szCs w:val="24"/>
        </w:rPr>
        <w:t>先调用</w:t>
      </w:r>
      <w:r>
        <w:rPr>
          <w:rFonts w:ascii="Consolas" w:hAnsi="Consolas" w:eastAsia="Consolas" w:cs="Consolas"/>
          <w:sz w:val="24"/>
          <w:szCs w:val="24"/>
        </w:rPr>
        <w:t>AfterSaleDao</w:t>
      </w:r>
      <w:r>
        <w:rPr>
          <w:rFonts w:ascii="Consolas" w:hAnsi="Consolas" w:eastAsia="Consolas" w:cs="Consolas"/>
          <w:spacing w:val="-60"/>
          <w:sz w:val="24"/>
          <w:szCs w:val="24"/>
        </w:rPr>
        <w:t xml:space="preserve"> </w:t>
      </w:r>
      <w:r>
        <w:rPr>
          <w:spacing w:val="21"/>
          <w:sz w:val="24"/>
          <w:szCs w:val="24"/>
        </w:rPr>
        <w:t>的</w:t>
      </w:r>
      <w:r>
        <w:rPr>
          <w:rFonts w:ascii="Consolas" w:hAnsi="Consolas" w:eastAsia="Consolas" w:cs="Consolas"/>
          <w:sz w:val="24"/>
          <w:szCs w:val="24"/>
        </w:rPr>
        <w:t>findById</w:t>
      </w:r>
      <w:r>
        <w:rPr>
          <w:spacing w:val="21"/>
          <w:sz w:val="24"/>
          <w:szCs w:val="24"/>
        </w:rPr>
        <w:t>方法找到对应的</w:t>
      </w:r>
      <w:r>
        <w:rPr>
          <w:rFonts w:ascii="Consolas" w:hAnsi="Consolas" w:eastAsia="Consolas" w:cs="Consolas"/>
          <w:sz w:val="24"/>
          <w:szCs w:val="24"/>
        </w:rPr>
        <w:t>afterSale</w:t>
      </w:r>
      <w:r>
        <w:rPr>
          <w:rFonts w:ascii="Consolas" w:hAnsi="Consolas" w:eastAsia="Consolas" w:cs="Consolas"/>
          <w:spacing w:val="-76"/>
          <w:sz w:val="24"/>
          <w:szCs w:val="24"/>
        </w:rPr>
        <w:t xml:space="preserve"> </w:t>
      </w:r>
      <w:r>
        <w:rPr>
          <w:spacing w:val="21"/>
          <w:sz w:val="24"/>
          <w:szCs w:val="24"/>
        </w:rPr>
        <w:t>，之后从</w:t>
      </w:r>
      <w:r>
        <w:rPr>
          <w:rFonts w:ascii="Consolas" w:hAnsi="Consolas" w:eastAsia="Consolas" w:cs="Consolas"/>
          <w:sz w:val="24"/>
          <w:szCs w:val="24"/>
        </w:rPr>
        <w:t>AfterSalePoMapper</w:t>
      </w:r>
      <w:r>
        <w:rPr>
          <w:sz w:val="24"/>
          <w:szCs w:val="24"/>
        </w:rPr>
        <w:t>当中得到</w:t>
      </w:r>
      <w:r>
        <w:rPr>
          <w:rFonts w:ascii="Consolas" w:hAnsi="Consolas" w:eastAsia="Consolas" w:cs="Consolas"/>
          <w:sz w:val="24"/>
          <w:szCs w:val="24"/>
        </w:rPr>
        <w:t>po</w:t>
      </w:r>
      <w:r>
        <w:rPr>
          <w:sz w:val="24"/>
          <w:szCs w:val="24"/>
        </w:rPr>
        <w:t>对象，调用</w:t>
      </w:r>
      <w:r>
        <w:rPr>
          <w:rFonts w:ascii="Consolas" w:hAnsi="Consolas" w:eastAsia="Consolas" w:cs="Consolas"/>
          <w:sz w:val="24"/>
          <w:szCs w:val="24"/>
        </w:rPr>
        <w:t>AfterSaleDao</w:t>
      </w:r>
      <w:r>
        <w:rPr>
          <w:sz w:val="24"/>
          <w:szCs w:val="24"/>
        </w:rPr>
        <w:t>的</w:t>
      </w:r>
      <w:r>
        <w:rPr>
          <w:rFonts w:ascii="Consolas" w:hAnsi="Consolas" w:eastAsia="Consolas" w:cs="Consolas"/>
          <w:sz w:val="24"/>
          <w:szCs w:val="24"/>
        </w:rPr>
        <w:t>registe</w:t>
      </w:r>
      <w:r>
        <w:rPr>
          <w:rFonts w:ascii="Consolas" w:hAnsi="Consolas" w:eastAsia="Consolas" w:cs="Consolas"/>
          <w:spacing w:val="-1"/>
          <w:sz w:val="24"/>
          <w:szCs w:val="24"/>
        </w:rPr>
        <w:t>r.get</w:t>
      </w:r>
      <w:r>
        <w:rPr>
          <w:spacing w:val="-1"/>
          <w:sz w:val="24"/>
          <w:szCs w:val="24"/>
        </w:rPr>
        <w:t>方</w:t>
      </w:r>
      <w:r>
        <w:rPr>
          <w:spacing w:val="-2"/>
          <w:sz w:val="24"/>
          <w:szCs w:val="24"/>
        </w:rPr>
        <w:t>法得到工厂，再从工厂中由</w:t>
      </w:r>
      <w:r>
        <w:rPr>
          <w:rFonts w:ascii="Consolas" w:hAnsi="Consolas" w:eastAsia="Consolas" w:cs="Consolas"/>
          <w:spacing w:val="-2"/>
          <w:sz w:val="24"/>
          <w:szCs w:val="24"/>
        </w:rPr>
        <w:t>po</w:t>
      </w:r>
      <w:r>
        <w:rPr>
          <w:spacing w:val="-2"/>
          <w:sz w:val="24"/>
          <w:szCs w:val="24"/>
        </w:rPr>
        <w:t>对象得到对应的</w:t>
      </w:r>
      <w:r>
        <w:rPr>
          <w:rFonts w:ascii="Consolas" w:hAnsi="Consolas" w:eastAsia="Consolas" w:cs="Consolas"/>
          <w:spacing w:val="-2"/>
          <w:sz w:val="24"/>
          <w:szCs w:val="24"/>
        </w:rPr>
        <w:t>bo</w:t>
      </w:r>
      <w:r>
        <w:rPr>
          <w:spacing w:val="-2"/>
          <w:sz w:val="24"/>
          <w:szCs w:val="24"/>
        </w:rPr>
        <w:t>对象，返回之前进行判断：</w:t>
      </w:r>
    </w:p>
    <w:p w14:paraId="0996227E">
      <w:pPr>
        <w:pStyle w:val="2"/>
        <w:spacing w:before="22" w:line="223" w:lineRule="auto"/>
        <w:ind w:left="447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</w:rPr>
        <w:t>如果</w:t>
      </w:r>
      <w:r>
        <w:rPr>
          <w:rFonts w:ascii="Consolas" w:hAnsi="Consolas" w:eastAsia="Consolas" w:cs="Consolas"/>
          <w:sz w:val="24"/>
          <w:szCs w:val="24"/>
        </w:rPr>
        <w:t>aftersale</w:t>
      </w:r>
      <w:r>
        <w:rPr>
          <w:sz w:val="24"/>
          <w:szCs w:val="24"/>
        </w:rPr>
        <w:t>为空，则返回</w:t>
      </w:r>
      <w:r>
        <w:rPr>
          <w:rFonts w:ascii="Consolas" w:hAnsi="Consolas" w:eastAsia="Consolas" w:cs="Consolas"/>
          <w:sz w:val="24"/>
          <w:szCs w:val="24"/>
        </w:rPr>
        <w:t>RESOURC</w:t>
      </w:r>
      <w:r>
        <w:rPr>
          <w:rFonts w:ascii="Consolas" w:hAnsi="Consolas" w:eastAsia="Consolas" w:cs="Consolas"/>
          <w:spacing w:val="-1"/>
          <w:sz w:val="24"/>
          <w:szCs w:val="24"/>
        </w:rPr>
        <w:t>E_ID_NOTEXIST</w:t>
      </w:r>
    </w:p>
    <w:p w14:paraId="2DF6E1F4">
      <w:pPr>
        <w:pStyle w:val="2"/>
        <w:spacing w:before="21"/>
        <w:ind w:left="443" w:right="951" w:firstLine="3"/>
        <w:rPr>
          <w:sz w:val="24"/>
          <w:szCs w:val="24"/>
        </w:rPr>
      </w:pPr>
      <w:r>
        <w:rPr>
          <w:sz w:val="24"/>
          <w:szCs w:val="24"/>
        </w:rPr>
        <w:t>如果该</w:t>
      </w:r>
      <w:r>
        <w:rPr>
          <w:rFonts w:ascii="Consolas" w:hAnsi="Consolas" w:eastAsia="Consolas" w:cs="Consolas"/>
          <w:sz w:val="24"/>
          <w:szCs w:val="24"/>
        </w:rPr>
        <w:t>aftersale</w:t>
      </w:r>
      <w:r>
        <w:rPr>
          <w:sz w:val="24"/>
          <w:szCs w:val="24"/>
        </w:rPr>
        <w:t>不是该商铺的，则返回</w:t>
      </w:r>
      <w:r>
        <w:rPr>
          <w:rFonts w:ascii="Consolas" w:hAnsi="Consolas" w:eastAsia="Consolas" w:cs="Consolas"/>
          <w:sz w:val="24"/>
          <w:szCs w:val="24"/>
        </w:rPr>
        <w:t>RESOURCE</w:t>
      </w:r>
      <w:r>
        <w:rPr>
          <w:rFonts w:ascii="Consolas" w:hAnsi="Consolas" w:eastAsia="Consolas" w:cs="Consolas"/>
          <w:spacing w:val="-1"/>
          <w:sz w:val="24"/>
          <w:szCs w:val="24"/>
        </w:rPr>
        <w:t>_ID_OUTSCOPE</w:t>
      </w:r>
      <w:r>
        <w:rPr>
          <w:spacing w:val="-1"/>
          <w:sz w:val="24"/>
          <w:szCs w:val="24"/>
        </w:rPr>
        <w:t>判断合法之后返回</w:t>
      </w:r>
      <w:r>
        <w:rPr>
          <w:rFonts w:ascii="Consolas" w:hAnsi="Consolas" w:eastAsia="Consolas" w:cs="Consolas"/>
          <w:spacing w:val="-1"/>
          <w:sz w:val="24"/>
          <w:szCs w:val="24"/>
        </w:rPr>
        <w:t>bo</w:t>
      </w:r>
      <w:r>
        <w:rPr>
          <w:spacing w:val="-1"/>
          <w:sz w:val="24"/>
          <w:szCs w:val="24"/>
        </w:rPr>
        <w:t>对象</w:t>
      </w:r>
    </w:p>
    <w:p w14:paraId="779B7DCA">
      <w:pPr>
        <w:rPr>
          <w:sz w:val="24"/>
          <w:szCs w:val="24"/>
        </w:rPr>
        <w:sectPr>
          <w:pgSz w:w="11907" w:h="16839"/>
          <w:pgMar w:top="400" w:right="1785" w:bottom="0" w:left="1785" w:header="0" w:footer="0" w:gutter="0"/>
          <w:cols w:space="720" w:num="1"/>
        </w:sectPr>
      </w:pPr>
    </w:p>
    <w:p w14:paraId="319E04AF">
      <w:pPr>
        <w:spacing w:line="246" w:lineRule="auto"/>
        <w:rPr>
          <w:rFonts w:ascii="Arial"/>
          <w:sz w:val="21"/>
        </w:rPr>
      </w:pPr>
    </w:p>
    <w:p w14:paraId="6A9DE4A8">
      <w:pPr>
        <w:spacing w:line="246" w:lineRule="auto"/>
        <w:rPr>
          <w:rFonts w:ascii="Arial"/>
          <w:sz w:val="21"/>
        </w:rPr>
      </w:pPr>
    </w:p>
    <w:p w14:paraId="42E115E4">
      <w:pPr>
        <w:spacing w:line="246" w:lineRule="auto"/>
        <w:rPr>
          <w:rFonts w:ascii="Arial"/>
          <w:sz w:val="21"/>
        </w:rPr>
      </w:pPr>
    </w:p>
    <w:p w14:paraId="5FF62EAC">
      <w:pPr>
        <w:spacing w:line="246" w:lineRule="auto"/>
        <w:rPr>
          <w:rFonts w:ascii="Arial"/>
          <w:sz w:val="21"/>
        </w:rPr>
      </w:pPr>
    </w:p>
    <w:p w14:paraId="5BC0019D">
      <w:pPr>
        <w:pStyle w:val="2"/>
        <w:spacing w:before="91" w:line="242" w:lineRule="auto"/>
        <w:ind w:left="33"/>
        <w:outlineLvl w:val="2"/>
        <w:rPr>
          <w:rFonts w:hint="eastAsia" w:eastAsia="Consolas"/>
          <w:lang w:eastAsia="zh"/>
          <w:woUserID w:val="2"/>
        </w:rPr>
      </w:pPr>
      <w:bookmarkStart w:id="26" w:name="_Toc1018611125"/>
      <w:bookmarkStart w:id="27" w:name="_Toc572952321"/>
      <w:r>
        <w:rPr>
          <w:rFonts w:ascii="Consolas" w:hAnsi="Consolas" w:eastAsia="Consolas" w:cs="Consolas"/>
          <w:b/>
          <w:bCs/>
          <w:spacing w:val="-13"/>
        </w:rPr>
        <w:t>3.</w:t>
      </w:r>
      <w:r>
        <w:rPr>
          <w:rFonts w:ascii="Consolas" w:hAnsi="Consolas" w:eastAsia="Consolas" w:cs="Consolas"/>
          <w:b/>
          <w:bCs/>
          <w:spacing w:val="28"/>
        </w:rPr>
        <w:t xml:space="preserve"> </w:t>
      </w:r>
      <w:r>
        <w:rPr>
          <w:rFonts w:hint="eastAsia" w:ascii="Consolas" w:hAnsi="Consolas" w:eastAsia="Consolas" w:cs="Consolas"/>
          <w:b/>
          <w:bCs/>
          <w:spacing w:val="28"/>
          <w:lang w:eastAsia="zh"/>
          <w:woUserID w:val="2"/>
        </w:rPr>
        <w:t>取消售后</w:t>
      </w:r>
      <w:bookmarkEnd w:id="26"/>
      <w:bookmarkEnd w:id="27"/>
    </w:p>
    <w:p w14:paraId="086A04B6">
      <w:pPr>
        <w:spacing w:line="445" w:lineRule="auto"/>
        <w:rPr>
          <w:rFonts w:ascii="Arial"/>
          <w:sz w:val="21"/>
        </w:rPr>
      </w:pPr>
    </w:p>
    <w:p w14:paraId="25975320">
      <w:pPr>
        <w:spacing w:before="81" w:line="205" w:lineRule="auto"/>
        <w:ind w:left="238"/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</w:pPr>
      <w:r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fldChar w:fldCharType="begin"/>
      </w:r>
      <w:r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instrText xml:space="preserve"> HYPERLINK "https://s.apifox.cn/82492a9f-ddfe-481b-a37c-f4cad68ae2da/380646252e0" </w:instrText>
      </w:r>
      <w:r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fldChar w:fldCharType="separate"/>
      </w:r>
      <w:r>
        <w:rPr>
          <w:rStyle w:val="10"/>
          <w:rFonts w:hint="eastAsia" w:ascii="Consolas" w:hAnsi="Consolas" w:eastAsia="Consolas" w:cs="Consolas"/>
          <w:sz w:val="28"/>
          <w:szCs w:val="28"/>
          <w:lang w:eastAsia="zh"/>
          <w:woUserID w:val="2"/>
        </w:rPr>
        <w:t>https://s.apifox.cn/82492a9f-ddfe-481b-a37c-f4cad68ae2da/380646252e0</w:t>
      </w:r>
      <w:r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fldChar w:fldCharType="end"/>
      </w:r>
    </w:p>
    <w:p w14:paraId="3D5A9139">
      <w:pPr>
        <w:spacing w:before="81" w:line="205" w:lineRule="auto"/>
        <w:ind w:left="238"/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</w:pPr>
    </w:p>
    <w:p w14:paraId="5D0018DF">
      <w:pPr>
        <w:spacing w:before="81" w:line="205" w:lineRule="auto"/>
        <w:ind w:left="238"/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sectPr>
          <w:pgSz w:w="11907" w:h="16839"/>
          <w:pgMar w:top="400" w:right="1785" w:bottom="0" w:left="1785" w:header="0" w:footer="0" w:gutter="0"/>
          <w:cols w:space="720" w:num="1"/>
        </w:sectPr>
      </w:pPr>
      <w:r>
        <w:rPr>
          <w:rFonts w:hint="eastAsia" w:ascii="Consolas" w:hAnsi="Consolas" w:eastAsia="Consolas" w:cs="Consolas"/>
          <w:sz w:val="28"/>
          <w:szCs w:val="28"/>
          <w:lang w:eastAsia="zh"/>
          <w:woUserID w:val="2"/>
        </w:rPr>
        <w:drawing>
          <wp:inline distT="0" distB="0" distL="114300" distR="114300">
            <wp:extent cx="5280660" cy="5566410"/>
            <wp:effectExtent l="0" t="0" r="15240" b="1524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06B4">
      <w:pPr>
        <w:spacing w:line="259" w:lineRule="auto"/>
        <w:rPr>
          <w:rFonts w:hint="eastAsia" w:ascii="Arial" w:eastAsia="Arial"/>
          <w:sz w:val="21"/>
          <w:lang w:eastAsia="zh"/>
        </w:rPr>
      </w:pPr>
      <w:r>
        <w:rPr>
          <w:rFonts w:hint="eastAsia" w:ascii="Arial" w:eastAsia="Arial"/>
          <w:sz w:val="21"/>
          <w:lang w:eastAsia="zh"/>
        </w:rPr>
        <w:drawing>
          <wp:inline distT="0" distB="0" distL="114300" distR="114300">
            <wp:extent cx="5293995" cy="4589780"/>
            <wp:effectExtent l="0" t="0" r="1905" b="127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1741">
      <w:pPr>
        <w:pStyle w:val="2"/>
        <w:spacing w:before="22" w:line="234" w:lineRule="auto"/>
        <w:ind w:left="0" w:leftChars="0" w:right="9" w:firstLine="0" w:firstLineChars="0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店铺取消售后单，是调用 AfterSaleService 的 cancelAfterSale 方法：</w:t>
      </w:r>
    </w:p>
    <w:p w14:paraId="555033D5">
      <w:pPr>
        <w:pStyle w:val="2"/>
        <w:spacing w:before="22" w:line="234" w:lineRule="auto"/>
        <w:ind w:left="15" w:right="9" w:firstLine="432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先调用 AfterSaleDao 的 findById 方法找到对应的 afterSale。从 AfterSalePoMapper 得到 po 对象，调用 AfterSaleDao 的 register.get 方法得到工厂，再由工厂通过 po 对象创建对应的 bo 对象。得到 bo 对象后进行判断：</w:t>
      </w:r>
    </w:p>
    <w:p w14:paraId="2DB64545">
      <w:pPr>
        <w:pStyle w:val="2"/>
        <w:spacing w:before="22" w:line="234" w:lineRule="auto"/>
        <w:ind w:left="15" w:right="9" w:firstLine="432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如果 aftersale 为空，则返回 RESOURCE_ID_NOTEXIST。</w:t>
      </w:r>
    </w:p>
    <w:p w14:paraId="094C880E">
      <w:pPr>
        <w:pStyle w:val="2"/>
        <w:spacing w:before="22" w:line="234" w:lineRule="auto"/>
        <w:ind w:left="15" w:right="9" w:firstLine="432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如果该 aftersale 不是该商铺的（getShopId 不匹配），则返回 RESOURCE_ID_OUTSCOPE。</w:t>
      </w:r>
    </w:p>
    <w:p w14:paraId="41F4FEB0">
      <w:pPr>
        <w:pStyle w:val="2"/>
        <w:spacing w:before="22" w:line="234" w:lineRule="auto"/>
        <w:ind w:left="15" w:right="9" w:firstLine="432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判断合法之后，调用 bo 对象的 cancel 方法，执行取消逻辑（例如更改状态为已取消）。</w:t>
      </w:r>
    </w:p>
    <w:p w14:paraId="67D46B3B">
      <w:pPr>
        <w:pStyle w:val="2"/>
        <w:spacing w:before="22" w:line="234" w:lineRule="auto"/>
        <w:ind w:left="15" w:right="9" w:firstLine="432"/>
        <w:jc w:val="both"/>
        <w:rPr>
          <w:rFonts w:hint="eastAsia" w:ascii="宋体" w:hAnsi="宋体" w:eastAsia="宋体" w:cs="宋体"/>
          <w:spacing w:val="-2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"/>
        </w:rPr>
        <w:t>最后调用 AfterSaleDao 的 update 方法，将状态更新后的 bo 对象保存回数据库。</w:t>
      </w:r>
    </w:p>
    <w:p w14:paraId="4E0F03C8">
      <w:pPr>
        <w:spacing w:line="241" w:lineRule="auto"/>
        <w:rPr>
          <w:rFonts w:ascii="Arial"/>
          <w:sz w:val="21"/>
        </w:rPr>
      </w:pPr>
    </w:p>
    <w:p w14:paraId="72996D84"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 w14:paraId="3D40803F">
      <w:pPr>
        <w:spacing w:line="241" w:lineRule="auto"/>
        <w:rPr>
          <w:rFonts w:ascii="Arial"/>
          <w:sz w:val="21"/>
        </w:rPr>
      </w:pPr>
    </w:p>
    <w:p w14:paraId="782DEBE2">
      <w:pPr>
        <w:pStyle w:val="2"/>
        <w:numPr>
          <w:ilvl w:val="0"/>
          <w:numId w:val="2"/>
        </w:numPr>
        <w:spacing w:before="91" w:line="242" w:lineRule="auto"/>
        <w:ind w:left="33"/>
        <w:outlineLvl w:val="2"/>
        <w:rPr>
          <w:rFonts w:hint="eastAsia" w:eastAsia="Arial"/>
          <w:lang w:eastAsia="zh"/>
        </w:rPr>
      </w:pPr>
      <w:bookmarkStart w:id="28" w:name="bookmark14"/>
      <w:bookmarkEnd w:id="28"/>
      <w:bookmarkStart w:id="29" w:name="bookmark13"/>
      <w:bookmarkEnd w:id="29"/>
      <w:r>
        <w:rPr>
          <w:rFonts w:hint="eastAsia" w:ascii="Consolas" w:hAnsi="Consolas" w:eastAsia="Consolas" w:cs="Consolas"/>
          <w:b/>
          <w:bCs/>
          <w:spacing w:val="28"/>
          <w:lang w:eastAsia="zh"/>
          <w:woUserID w:val="2"/>
        </w:rPr>
        <w:t>审核售后</w:t>
      </w:r>
    </w:p>
    <w:p w14:paraId="38408697">
      <w:pPr>
        <w:pStyle w:val="2"/>
        <w:numPr>
          <w:ilvl w:val="0"/>
          <w:numId w:val="0"/>
        </w:numPr>
        <w:spacing w:before="91" w:line="242" w:lineRule="auto"/>
        <w:ind w:left="210" w:leftChars="100" w:firstLine="0" w:firstLineChars="0"/>
        <w:outlineLvl w:val="2"/>
        <w:rPr>
          <w:rFonts w:hint="eastAsia" w:eastAsia="Arial"/>
          <w:lang w:eastAsia="zh"/>
          <w:woUserID w:val="2"/>
        </w:rPr>
      </w:pPr>
      <w:r>
        <w:rPr>
          <w:rFonts w:hint="eastAsia" w:eastAsia="Arial"/>
          <w:lang w:eastAsia="zh"/>
          <w:woUserID w:val="2"/>
        </w:rPr>
        <w:fldChar w:fldCharType="begin"/>
      </w:r>
      <w:r>
        <w:rPr>
          <w:rFonts w:hint="eastAsia" w:eastAsia="Arial"/>
          <w:lang w:eastAsia="zh"/>
          <w:woUserID w:val="2"/>
        </w:rPr>
        <w:instrText xml:space="preserve"> HYPERLINK "https://s.apifox.cn/82492a9f-ddfe-481b-a37c-f4cad68ae2da/380637116e0" </w:instrText>
      </w:r>
      <w:r>
        <w:rPr>
          <w:rFonts w:hint="eastAsia" w:eastAsia="Arial"/>
          <w:lang w:eastAsia="zh"/>
          <w:woUserID w:val="2"/>
        </w:rPr>
        <w:fldChar w:fldCharType="separate"/>
      </w:r>
      <w:r>
        <w:rPr>
          <w:rStyle w:val="10"/>
          <w:rFonts w:hint="eastAsia" w:eastAsia="Arial"/>
          <w:lang w:eastAsia="zh"/>
          <w:woUserID w:val="2"/>
        </w:rPr>
        <w:t>https://s.apifox.cn/82492a9f-ddfe-481b-a37c-f4cad68ae2da/380637116e0</w:t>
      </w:r>
      <w:r>
        <w:rPr>
          <w:rFonts w:hint="eastAsia" w:eastAsia="Arial"/>
          <w:lang w:eastAsia="zh"/>
          <w:woUserID w:val="2"/>
        </w:rPr>
        <w:fldChar w:fldCharType="end"/>
      </w:r>
    </w:p>
    <w:p w14:paraId="5CD6DF8C">
      <w:pPr>
        <w:rPr>
          <w:rFonts w:hint="eastAsia" w:eastAsia="Arial"/>
          <w:lang w:eastAsia="zh"/>
          <w:woUserID w:val="2"/>
        </w:rPr>
      </w:pPr>
      <w:r>
        <w:rPr>
          <w:rFonts w:hint="eastAsia" w:eastAsia="Arial"/>
          <w:lang w:eastAsia="zh"/>
          <w:woUserID w:val="2"/>
        </w:rPr>
        <w:drawing>
          <wp:inline distT="0" distB="0" distL="114300" distR="114300">
            <wp:extent cx="5283200" cy="5838825"/>
            <wp:effectExtent l="0" t="0" r="12700" b="952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2A8B">
      <w:pPr>
        <w:rPr>
          <w:rFonts w:hint="eastAsia" w:eastAsia="Arial"/>
          <w:lang w:eastAsia="zh"/>
          <w:woUserID w:val="2"/>
        </w:rPr>
      </w:pPr>
      <w:r>
        <w:rPr>
          <w:rFonts w:hint="eastAsia" w:eastAsia="Arial"/>
          <w:lang w:eastAsia="zh"/>
          <w:woUserID w:val="2"/>
        </w:rPr>
        <w:br w:type="page"/>
      </w:r>
    </w:p>
    <w:p w14:paraId="19DFCBBF">
      <w:pPr>
        <w:pStyle w:val="2"/>
        <w:numPr>
          <w:numId w:val="0"/>
        </w:numPr>
        <w:spacing w:before="91" w:line="242" w:lineRule="auto"/>
        <w:outlineLvl w:val="2"/>
        <w:rPr>
          <w:rFonts w:hint="eastAsia" w:eastAsia="Arial"/>
          <w:lang w:eastAsia="zh"/>
        </w:rPr>
      </w:pPr>
      <w:r>
        <w:rPr>
          <w:rFonts w:hint="eastAsia" w:eastAsia="Arial"/>
          <w:lang w:eastAsia="zh"/>
        </w:rPr>
        <w:drawing>
          <wp:inline distT="0" distB="0" distL="114300" distR="114300">
            <wp:extent cx="5290820" cy="3325495"/>
            <wp:effectExtent l="0" t="0" r="5080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B900">
      <w:pPr>
        <w:pStyle w:val="2"/>
        <w:spacing w:before="135" w:line="221" w:lineRule="auto"/>
        <w:ind w:left="41"/>
        <w:rPr>
          <w:sz w:val="22"/>
          <w:szCs w:val="22"/>
          <w:woUserID w:val="2"/>
        </w:rPr>
      </w:pPr>
      <w:bookmarkStart w:id="30" w:name="bookmark15"/>
      <w:bookmarkEnd w:id="30"/>
      <w:r>
        <w:rPr>
          <w:spacing w:val="-2"/>
          <w:sz w:val="22"/>
          <w:szCs w:val="22"/>
          <w:woUserID w:val="2"/>
        </w:rPr>
        <w:t>商户审核售后时，是调用</w:t>
      </w:r>
      <w:r>
        <w:rPr>
          <w:spacing w:val="-47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AfterSaleService</w:t>
      </w:r>
      <w:r>
        <w:rPr>
          <w:rFonts w:ascii="Consolas" w:hAnsi="Consolas" w:eastAsia="Consolas" w:cs="Consolas"/>
          <w:spacing w:val="-37"/>
          <w:sz w:val="22"/>
          <w:szCs w:val="22"/>
          <w:woUserID w:val="2"/>
        </w:rPr>
        <w:t xml:space="preserve"> </w:t>
      </w:r>
      <w:r>
        <w:rPr>
          <w:spacing w:val="-2"/>
          <w:sz w:val="22"/>
          <w:szCs w:val="22"/>
          <w:woUserID w:val="2"/>
        </w:rPr>
        <w:t>的</w:t>
      </w:r>
      <w:r>
        <w:rPr>
          <w:spacing w:val="-38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confirmAfterSale</w:t>
      </w:r>
      <w:r>
        <w:rPr>
          <w:rFonts w:ascii="Consolas" w:hAnsi="Consolas" w:eastAsia="Consolas" w:cs="Consolas"/>
          <w:spacing w:val="-55"/>
          <w:sz w:val="22"/>
          <w:szCs w:val="22"/>
          <w:woUserID w:val="2"/>
        </w:rPr>
        <w:t xml:space="preserve"> </w:t>
      </w:r>
      <w:r>
        <w:rPr>
          <w:spacing w:val="-2"/>
          <w:sz w:val="22"/>
          <w:szCs w:val="22"/>
          <w:woUserID w:val="2"/>
        </w:rPr>
        <w:t>方法。</w:t>
      </w:r>
    </w:p>
    <w:p w14:paraId="68A4F120">
      <w:pPr>
        <w:pStyle w:val="2"/>
        <w:spacing w:before="48" w:line="253" w:lineRule="auto"/>
        <w:ind w:left="28" w:right="23" w:firstLine="429"/>
        <w:rPr>
          <w:sz w:val="22"/>
          <w:szCs w:val="22"/>
          <w:woUserID w:val="2"/>
        </w:rPr>
      </w:pPr>
      <w:r>
        <w:rPr>
          <w:spacing w:val="-1"/>
          <w:sz w:val="22"/>
          <w:szCs w:val="22"/>
          <w:woUserID w:val="2"/>
        </w:rPr>
        <w:t>其中，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 xml:space="preserve">confirmAfterSale </w:t>
      </w:r>
      <w:r>
        <w:rPr>
          <w:spacing w:val="-1"/>
          <w:sz w:val="22"/>
          <w:szCs w:val="22"/>
          <w:woUserID w:val="2"/>
        </w:rPr>
        <w:t>先通过传进来的（售后）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>id</w:t>
      </w:r>
      <w:r>
        <w:rPr>
          <w:spacing w:val="-1"/>
          <w:sz w:val="22"/>
          <w:szCs w:val="22"/>
          <w:woUserID w:val="2"/>
        </w:rPr>
        <w:t xml:space="preserve">，调用 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>AfterS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 xml:space="preserve">aleDao </w:t>
      </w:r>
      <w:r>
        <w:rPr>
          <w:spacing w:val="-2"/>
          <w:sz w:val="22"/>
          <w:szCs w:val="22"/>
          <w:woUserID w:val="2"/>
        </w:rPr>
        <w:t>的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>findById</w:t>
      </w:r>
      <w:r>
        <w:rPr>
          <w:rFonts w:ascii="Consolas" w:hAnsi="Consolas" w:eastAsia="Consolas" w:cs="Consolas"/>
          <w:spacing w:val="-46"/>
          <w:sz w:val="22"/>
          <w:szCs w:val="22"/>
          <w:woUserID w:val="2"/>
        </w:rPr>
        <w:t xml:space="preserve"> </w:t>
      </w:r>
      <w:r>
        <w:rPr>
          <w:spacing w:val="-1"/>
          <w:sz w:val="22"/>
          <w:szCs w:val="22"/>
          <w:woUserID w:val="2"/>
        </w:rPr>
        <w:t>来找到对应的售后</w:t>
      </w:r>
      <w:r>
        <w:rPr>
          <w:spacing w:val="-40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>afterSale</w:t>
      </w:r>
      <w:r>
        <w:rPr>
          <w:spacing w:val="-1"/>
          <w:sz w:val="22"/>
          <w:szCs w:val="22"/>
          <w:woUserID w:val="2"/>
        </w:rPr>
        <w:t>，然后进行判断：</w:t>
      </w:r>
    </w:p>
    <w:p w14:paraId="6C2C0D5C">
      <w:pPr>
        <w:pStyle w:val="2"/>
        <w:spacing w:before="22" w:line="213" w:lineRule="auto"/>
        <w:ind w:left="47" w:firstLine="500" w:firstLineChars="0"/>
        <w:rPr>
          <w:rFonts w:ascii="Consolas" w:hAnsi="Consolas" w:eastAsia="Consolas" w:cs="Consolas"/>
          <w:sz w:val="22"/>
          <w:szCs w:val="22"/>
          <w:woUserID w:val="2"/>
        </w:rPr>
      </w:pPr>
      <w:r>
        <w:rPr>
          <w:spacing w:val="-2"/>
          <w:sz w:val="22"/>
          <w:szCs w:val="22"/>
          <w:woUserID w:val="2"/>
        </w:rPr>
        <w:t>如果</w:t>
      </w:r>
      <w:r>
        <w:rPr>
          <w:spacing w:val="-40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afterSale</w:t>
      </w:r>
      <w:r>
        <w:rPr>
          <w:rFonts w:ascii="Consolas" w:hAnsi="Consolas" w:eastAsia="Consolas" w:cs="Consolas"/>
          <w:spacing w:val="-54"/>
          <w:sz w:val="22"/>
          <w:szCs w:val="22"/>
          <w:woUserID w:val="2"/>
        </w:rPr>
        <w:t xml:space="preserve"> </w:t>
      </w:r>
      <w:r>
        <w:rPr>
          <w:spacing w:val="-2"/>
          <w:sz w:val="22"/>
          <w:szCs w:val="22"/>
          <w:woUserID w:val="2"/>
        </w:rPr>
        <w:t>为空，则报错，返回</w:t>
      </w:r>
      <w:r>
        <w:rPr>
          <w:spacing w:val="-39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RESOURCE_ID_NOTEXIST</w:t>
      </w:r>
    </w:p>
    <w:p w14:paraId="1E809043">
      <w:pPr>
        <w:pStyle w:val="2"/>
        <w:spacing w:before="58" w:line="213" w:lineRule="auto"/>
        <w:ind w:left="47" w:firstLine="500" w:firstLineChars="0"/>
        <w:rPr>
          <w:rFonts w:ascii="Consolas" w:hAnsi="Consolas" w:eastAsia="Consolas" w:cs="Consolas"/>
          <w:sz w:val="22"/>
          <w:szCs w:val="22"/>
          <w:woUserID w:val="2"/>
        </w:rPr>
      </w:pPr>
      <w:r>
        <w:rPr>
          <w:spacing w:val="-2"/>
          <w:sz w:val="22"/>
          <w:szCs w:val="22"/>
          <w:woUserID w:val="2"/>
        </w:rPr>
        <w:t xml:space="preserve">如果该售后不属于该商铺，则报错，返回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RESOURSE_ID_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OUTSCOPE</w:t>
      </w:r>
    </w:p>
    <w:p w14:paraId="68B4708B">
      <w:pPr>
        <w:pStyle w:val="2"/>
        <w:spacing w:before="59" w:line="220" w:lineRule="auto"/>
        <w:ind w:left="47" w:firstLine="500" w:firstLineChars="0"/>
        <w:rPr>
          <w:rFonts w:ascii="Consolas" w:hAnsi="Consolas" w:eastAsia="Consolas" w:cs="Consolas"/>
          <w:sz w:val="22"/>
          <w:szCs w:val="22"/>
          <w:woUserID w:val="2"/>
        </w:rPr>
      </w:pPr>
      <w:r>
        <w:rPr>
          <w:spacing w:val="-1"/>
          <w:sz w:val="22"/>
          <w:szCs w:val="22"/>
          <w:woUserID w:val="2"/>
        </w:rPr>
        <w:t>如果该售后不是待审核状态，则报错，返回</w:t>
      </w:r>
      <w:r>
        <w:rPr>
          <w:spacing w:val="-41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1"/>
          <w:sz w:val="22"/>
          <w:szCs w:val="22"/>
          <w:woUserID w:val="2"/>
        </w:rPr>
        <w:t>STA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TUSNOTALLOW</w:t>
      </w:r>
    </w:p>
    <w:p w14:paraId="52C4D4A0">
      <w:pPr>
        <w:pStyle w:val="2"/>
        <w:spacing w:before="49" w:line="242" w:lineRule="auto"/>
        <w:ind w:left="486" w:leftChars="0" w:firstLine="500" w:firstLineChars="0"/>
        <w:rPr>
          <w:sz w:val="22"/>
          <w:szCs w:val="22"/>
          <w:woUserID w:val="2"/>
        </w:rPr>
      </w:pPr>
      <w:r>
        <w:rPr>
          <w:spacing w:val="-3"/>
          <w:sz w:val="22"/>
          <w:szCs w:val="22"/>
          <w:woUserID w:val="2"/>
        </w:rPr>
        <w:t>检查合法之后根据</w:t>
      </w:r>
      <w:r>
        <w:rPr>
          <w:spacing w:val="-37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confirm</w:t>
      </w:r>
      <w:r>
        <w:rPr>
          <w:rFonts w:ascii="Consolas" w:hAnsi="Consolas" w:eastAsia="Consolas" w:cs="Consolas"/>
          <w:spacing w:val="-56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调用</w:t>
      </w:r>
      <w:r>
        <w:rPr>
          <w:spacing w:val="-56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AfterSale</w:t>
      </w:r>
      <w:r>
        <w:rPr>
          <w:rFonts w:ascii="Consolas" w:hAnsi="Consolas" w:eastAsia="Consolas" w:cs="Consolas"/>
          <w:spacing w:val="-38"/>
          <w:sz w:val="22"/>
          <w:szCs w:val="22"/>
          <w:woUserID w:val="2"/>
        </w:rPr>
        <w:t xml:space="preserve"> </w:t>
      </w:r>
      <w:r>
        <w:rPr>
          <w:spacing w:val="-4"/>
          <w:sz w:val="22"/>
          <w:szCs w:val="22"/>
          <w:woUserID w:val="2"/>
        </w:rPr>
        <w:t>的</w:t>
      </w:r>
      <w:r>
        <w:rPr>
          <w:spacing w:val="-38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4"/>
          <w:sz w:val="22"/>
          <w:szCs w:val="22"/>
          <w:woUserID w:val="2"/>
        </w:rPr>
        <w:t>confirm</w:t>
      </w:r>
      <w:r>
        <w:rPr>
          <w:rFonts w:ascii="Consolas" w:hAnsi="Consolas" w:eastAsia="Consolas" w:cs="Consolas"/>
          <w:spacing w:val="-55"/>
          <w:sz w:val="22"/>
          <w:szCs w:val="22"/>
          <w:woUserID w:val="2"/>
        </w:rPr>
        <w:t xml:space="preserve"> </w:t>
      </w:r>
      <w:r>
        <w:rPr>
          <w:spacing w:val="-4"/>
          <w:sz w:val="22"/>
          <w:szCs w:val="22"/>
          <w:woUserID w:val="2"/>
        </w:rPr>
        <w:t>方法审核售后</w:t>
      </w:r>
    </w:p>
    <w:p w14:paraId="6D3AF4C9">
      <w:pPr>
        <w:pStyle w:val="2"/>
        <w:spacing w:before="24" w:line="242" w:lineRule="auto"/>
        <w:ind w:left="47" w:firstLine="500" w:firstLineChars="0"/>
        <w:rPr>
          <w:sz w:val="22"/>
          <w:szCs w:val="22"/>
          <w:woUserID w:val="2"/>
        </w:rPr>
      </w:pPr>
      <w:r>
        <w:rPr>
          <w:spacing w:val="-2"/>
          <w:sz w:val="22"/>
          <w:szCs w:val="22"/>
          <w:woUserID w:val="2"/>
        </w:rPr>
        <w:t>如果不同意则直接结束，使用</w:t>
      </w:r>
      <w:r>
        <w:rPr>
          <w:spacing w:val="-53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AfterSal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eDao</w:t>
      </w:r>
      <w:r>
        <w:rPr>
          <w:rFonts w:ascii="Consolas" w:hAnsi="Consolas" w:eastAsia="Consolas" w:cs="Consolas"/>
          <w:spacing w:val="-36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的</w:t>
      </w:r>
      <w:r>
        <w:rPr>
          <w:spacing w:val="-37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save</w:t>
      </w:r>
      <w:r>
        <w:rPr>
          <w:rFonts w:ascii="Consolas" w:hAnsi="Consolas" w:eastAsia="Consolas" w:cs="Consolas"/>
          <w:spacing w:val="-55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方法保存结果</w:t>
      </w:r>
    </w:p>
    <w:p w14:paraId="22383EDC">
      <w:pPr>
        <w:pStyle w:val="2"/>
        <w:spacing w:before="25" w:line="219" w:lineRule="auto"/>
        <w:ind w:left="47" w:firstLine="500" w:firstLineChars="0"/>
        <w:rPr>
          <w:sz w:val="22"/>
          <w:szCs w:val="22"/>
          <w:woUserID w:val="2"/>
        </w:rPr>
      </w:pPr>
      <w:r>
        <w:rPr>
          <w:spacing w:val="-9"/>
          <w:sz w:val="22"/>
          <w:szCs w:val="22"/>
          <w:woUserID w:val="2"/>
        </w:rPr>
        <w:t>如果同意售后，则有退货、换货、寄修，</w:t>
      </w:r>
      <w:r>
        <w:rPr>
          <w:spacing w:val="59"/>
          <w:sz w:val="22"/>
          <w:szCs w:val="22"/>
          <w:woUserID w:val="2"/>
        </w:rPr>
        <w:t xml:space="preserve"> </w:t>
      </w:r>
      <w:r>
        <w:rPr>
          <w:spacing w:val="-9"/>
          <w:sz w:val="22"/>
          <w:szCs w:val="22"/>
          <w:woUserID w:val="2"/>
        </w:rPr>
        <w:t>分以下三种情况：</w:t>
      </w:r>
    </w:p>
    <w:p w14:paraId="248F6A01">
      <w:pPr>
        <w:pStyle w:val="2"/>
        <w:spacing w:before="50" w:line="241" w:lineRule="auto"/>
        <w:ind w:left="0" w:leftChars="0" w:right="115" w:firstLine="0" w:firstLineChars="0"/>
        <w:rPr>
          <w:b/>
          <w:bCs/>
          <w:spacing w:val="-4"/>
          <w:woUserID w:val="2"/>
        </w:rPr>
      </w:pPr>
      <w:r>
        <w:rPr>
          <w:b/>
          <w:bCs/>
          <w:spacing w:val="-4"/>
          <w:woUserID w:val="2"/>
        </w:rPr>
        <w:t>审核售后</w:t>
      </w:r>
      <w:r>
        <w:rPr>
          <w:rFonts w:ascii="Consolas" w:hAnsi="Consolas" w:eastAsia="Consolas" w:cs="Consolas"/>
          <w:b/>
          <w:bCs/>
          <w:spacing w:val="-4"/>
          <w:woUserID w:val="2"/>
        </w:rPr>
        <w:t>——</w:t>
      </w:r>
      <w:r>
        <w:rPr>
          <w:b/>
          <w:bCs/>
          <w:spacing w:val="-4"/>
          <w:woUserID w:val="2"/>
        </w:rPr>
        <w:t>退货</w:t>
      </w:r>
    </w:p>
    <w:p w14:paraId="259FC67B">
      <w:pPr>
        <w:pStyle w:val="2"/>
        <w:spacing w:before="50" w:line="241" w:lineRule="auto"/>
        <w:ind w:left="0" w:leftChars="0" w:right="115" w:firstLine="0" w:firstLineChars="0"/>
        <w:rPr>
          <w:rFonts w:hint="eastAsia" w:eastAsia="宋体"/>
          <w:b/>
          <w:bCs/>
          <w:spacing w:val="-4"/>
          <w:lang w:eastAsia="zh"/>
          <w:woUserID w:val="2"/>
        </w:rPr>
      </w:pPr>
      <w:r>
        <w:rPr>
          <w:rFonts w:hint="eastAsia" w:eastAsia="宋体"/>
          <w:b/>
          <w:bCs/>
          <w:spacing w:val="-4"/>
          <w:lang w:eastAsia="zh"/>
          <w:woUserID w:val="2"/>
        </w:rPr>
        <w:drawing>
          <wp:inline distT="0" distB="0" distL="114300" distR="114300">
            <wp:extent cx="5287010" cy="1741170"/>
            <wp:effectExtent l="0" t="0" r="8890" b="1143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5E68">
      <w:pPr>
        <w:pStyle w:val="2"/>
        <w:spacing w:before="84" w:line="254" w:lineRule="auto"/>
        <w:ind w:left="460" w:right="2202" w:hanging="422"/>
        <w:rPr>
          <w:rFonts w:hint="eastAsia"/>
          <w:spacing w:val="-4"/>
          <w:sz w:val="22"/>
          <w:szCs w:val="22"/>
          <w:lang w:eastAsia="zh"/>
          <w:woUserID w:val="2"/>
        </w:rPr>
      </w:pPr>
      <w:r>
        <w:rPr>
          <w:spacing w:val="-4"/>
          <w:sz w:val="22"/>
          <w:szCs w:val="22"/>
          <w:woUserID w:val="2"/>
        </w:rPr>
        <w:t>退货情况的售后，是调用</w:t>
      </w:r>
      <w:r>
        <w:rPr>
          <w:spacing w:val="-18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4"/>
          <w:sz w:val="22"/>
          <w:szCs w:val="22"/>
          <w:woUserID w:val="2"/>
        </w:rPr>
        <w:t>returnAfterSale</w:t>
      </w:r>
      <w:r>
        <w:rPr>
          <w:rFonts w:ascii="Consolas" w:hAnsi="Consolas" w:eastAsia="Consolas" w:cs="Consolas"/>
          <w:spacing w:val="-37"/>
          <w:sz w:val="22"/>
          <w:szCs w:val="22"/>
          <w:woUserID w:val="2"/>
        </w:rPr>
        <w:t xml:space="preserve"> </w:t>
      </w:r>
      <w:r>
        <w:rPr>
          <w:spacing w:val="-4"/>
          <w:sz w:val="22"/>
          <w:szCs w:val="22"/>
          <w:woUserID w:val="2"/>
        </w:rPr>
        <w:t>的</w:t>
      </w:r>
      <w:r>
        <w:rPr>
          <w:spacing w:val="-40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4"/>
          <w:sz w:val="22"/>
          <w:szCs w:val="22"/>
          <w:woUserID w:val="2"/>
        </w:rPr>
        <w:t>process</w:t>
      </w:r>
      <w:r>
        <w:rPr>
          <w:rFonts w:ascii="Consolas" w:hAnsi="Consolas" w:eastAsia="Consolas" w:cs="Consolas"/>
          <w:spacing w:val="-56"/>
          <w:sz w:val="22"/>
          <w:szCs w:val="22"/>
          <w:woUserID w:val="2"/>
        </w:rPr>
        <w:t xml:space="preserve"> </w:t>
      </w:r>
      <w:r>
        <w:rPr>
          <w:spacing w:val="-4"/>
          <w:sz w:val="22"/>
          <w:szCs w:val="22"/>
          <w:woUserID w:val="2"/>
        </w:rPr>
        <w:t>方</w:t>
      </w:r>
      <w:r>
        <w:rPr>
          <w:rFonts w:hint="eastAsia"/>
          <w:spacing w:val="-4"/>
          <w:sz w:val="22"/>
          <w:szCs w:val="22"/>
          <w:lang w:eastAsia="zh"/>
          <w:woUserID w:val="2"/>
        </w:rPr>
        <w:t>：</w:t>
      </w:r>
    </w:p>
    <w:p w14:paraId="611180F0">
      <w:pPr>
        <w:pStyle w:val="2"/>
        <w:spacing w:before="84" w:line="254" w:lineRule="auto"/>
        <w:ind w:left="460" w:right="2202" w:firstLine="0" w:firstLineChars="0"/>
        <w:rPr>
          <w:sz w:val="22"/>
          <w:szCs w:val="22"/>
          <w:woUserID w:val="2"/>
        </w:rPr>
      </w:pPr>
      <w:r>
        <w:rPr>
          <w:spacing w:val="-1"/>
          <w:sz w:val="22"/>
          <w:szCs w:val="22"/>
          <w:woUserID w:val="2"/>
        </w:rPr>
        <w:t>如果是仅退款，则只生成一个退款单</w:t>
      </w:r>
    </w:p>
    <w:p w14:paraId="25FFC74B">
      <w:pPr>
        <w:pStyle w:val="2"/>
        <w:spacing w:before="50" w:line="241" w:lineRule="auto"/>
        <w:ind w:left="0" w:leftChars="0" w:right="115" w:firstLine="500" w:firstLineChars="0"/>
        <w:rPr>
          <w:spacing w:val="-3"/>
          <w:sz w:val="22"/>
          <w:szCs w:val="22"/>
          <w:woUserID w:val="2"/>
        </w:rPr>
      </w:pPr>
      <w:r>
        <w:rPr>
          <w:spacing w:val="-2"/>
          <w:sz w:val="22"/>
          <w:szCs w:val="22"/>
          <w:woUserID w:val="2"/>
        </w:rPr>
        <w:t>如果不是仅退款，还需要调用</w:t>
      </w:r>
      <w:r>
        <w:rPr>
          <w:spacing w:val="-33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2"/>
          <w:sz w:val="22"/>
          <w:szCs w:val="22"/>
          <w:woUserID w:val="2"/>
        </w:rPr>
        <w:t>ExpressDa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o</w:t>
      </w:r>
      <w:r>
        <w:rPr>
          <w:rFonts w:ascii="Consolas" w:hAnsi="Consolas" w:eastAsia="Consolas" w:cs="Consolas"/>
          <w:spacing w:val="-36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的</w:t>
      </w:r>
      <w:r>
        <w:rPr>
          <w:spacing w:val="-40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create</w:t>
      </w:r>
      <w:r>
        <w:rPr>
          <w:rFonts w:ascii="Consolas" w:hAnsi="Consolas" w:eastAsia="Consolas" w:cs="Consolas"/>
          <w:spacing w:val="-54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方法创建物流单</w:t>
      </w:r>
    </w:p>
    <w:p w14:paraId="6DF1AF46">
      <w:pPr>
        <w:rPr>
          <w:spacing w:val="-3"/>
          <w:sz w:val="22"/>
          <w:szCs w:val="22"/>
          <w:woUserID w:val="2"/>
        </w:rPr>
      </w:pPr>
      <w:r>
        <w:rPr>
          <w:spacing w:val="-3"/>
          <w:sz w:val="22"/>
          <w:szCs w:val="22"/>
          <w:woUserID w:val="2"/>
        </w:rPr>
        <w:br w:type="page"/>
      </w:r>
    </w:p>
    <w:p w14:paraId="43A5956C">
      <w:pPr>
        <w:pStyle w:val="2"/>
        <w:spacing w:before="50" w:line="241" w:lineRule="auto"/>
        <w:ind w:left="0" w:leftChars="0" w:right="115" w:firstLine="0" w:firstLineChars="0"/>
        <w:rPr>
          <w:b/>
          <w:bCs/>
          <w:spacing w:val="-4"/>
          <w:woUserID w:val="2"/>
        </w:rPr>
      </w:pPr>
      <w:r>
        <w:rPr>
          <w:b/>
          <w:bCs/>
          <w:spacing w:val="-4"/>
          <w:woUserID w:val="2"/>
        </w:rPr>
        <w:t>审核售后</w:t>
      </w:r>
      <w:r>
        <w:rPr>
          <w:rFonts w:ascii="Consolas" w:hAnsi="Consolas" w:eastAsia="Consolas" w:cs="Consolas"/>
          <w:b/>
          <w:bCs/>
          <w:spacing w:val="-4"/>
          <w:woUserID w:val="2"/>
        </w:rPr>
        <w:t>——</w:t>
      </w:r>
      <w:r>
        <w:rPr>
          <w:rFonts w:hint="eastAsia" w:ascii="Consolas" w:hAnsi="Consolas" w:eastAsia="Consolas" w:cs="Consolas"/>
          <w:b/>
          <w:bCs/>
          <w:spacing w:val="-4"/>
          <w:lang w:eastAsia="zh"/>
          <w:woUserID w:val="2"/>
        </w:rPr>
        <w:t>换</w:t>
      </w:r>
      <w:r>
        <w:rPr>
          <w:b/>
          <w:bCs/>
          <w:spacing w:val="-4"/>
          <w:woUserID w:val="2"/>
        </w:rPr>
        <w:t>货</w:t>
      </w:r>
    </w:p>
    <w:p w14:paraId="6F558C4D">
      <w:pPr>
        <w:pStyle w:val="2"/>
        <w:spacing w:before="50" w:line="241" w:lineRule="auto"/>
        <w:ind w:left="0" w:leftChars="0" w:right="115" w:firstLine="0" w:firstLineChars="0"/>
        <w:rPr>
          <w:rFonts w:hint="eastAsia"/>
          <w:spacing w:val="-3"/>
          <w:sz w:val="22"/>
          <w:szCs w:val="22"/>
          <w:lang w:eastAsia="zh"/>
          <w:woUserID w:val="2"/>
        </w:rPr>
      </w:pPr>
      <w:r>
        <w:rPr>
          <w:rFonts w:hint="eastAsia"/>
          <w:spacing w:val="-3"/>
          <w:sz w:val="22"/>
          <w:szCs w:val="22"/>
          <w:lang w:eastAsia="zh"/>
          <w:woUserID w:val="2"/>
        </w:rPr>
        <w:drawing>
          <wp:inline distT="0" distB="0" distL="114300" distR="114300">
            <wp:extent cx="5293360" cy="1379220"/>
            <wp:effectExtent l="0" t="0" r="2540" b="1143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9A7A">
      <w:pPr>
        <w:pStyle w:val="2"/>
        <w:spacing w:before="50" w:line="241" w:lineRule="auto"/>
        <w:ind w:left="0" w:leftChars="0" w:right="115" w:firstLine="0" w:firstLineChars="0"/>
        <w:rPr>
          <w:spacing w:val="-3"/>
          <w:sz w:val="22"/>
          <w:szCs w:val="22"/>
          <w:woUserID w:val="2"/>
        </w:rPr>
      </w:pPr>
      <w:r>
        <w:rPr>
          <w:spacing w:val="-3"/>
          <w:sz w:val="24"/>
          <w:szCs w:val="24"/>
          <w:woUserID w:val="2"/>
        </w:rPr>
        <w:t>换货情况的售后，需要</w:t>
      </w:r>
      <w:r>
        <w:rPr>
          <w:spacing w:val="-3"/>
          <w:sz w:val="22"/>
          <w:szCs w:val="22"/>
          <w:woUserID w:val="2"/>
        </w:rPr>
        <w:t>用</w:t>
      </w:r>
      <w:r>
        <w:rPr>
          <w:spacing w:val="-15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ExpressDao</w:t>
      </w:r>
      <w:r>
        <w:rPr>
          <w:rFonts w:ascii="Consolas" w:hAnsi="Consolas" w:eastAsia="Consolas" w:cs="Consolas"/>
          <w:spacing w:val="-39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的</w:t>
      </w:r>
      <w:r>
        <w:rPr>
          <w:spacing w:val="-38"/>
          <w:sz w:val="22"/>
          <w:szCs w:val="22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2"/>
          <w:szCs w:val="22"/>
          <w:woUserID w:val="2"/>
        </w:rPr>
        <w:t>create</w:t>
      </w:r>
      <w:r>
        <w:rPr>
          <w:rFonts w:ascii="Consolas" w:hAnsi="Consolas" w:eastAsia="Consolas" w:cs="Consolas"/>
          <w:spacing w:val="-54"/>
          <w:sz w:val="22"/>
          <w:szCs w:val="22"/>
          <w:woUserID w:val="2"/>
        </w:rPr>
        <w:t xml:space="preserve"> </w:t>
      </w:r>
      <w:r>
        <w:rPr>
          <w:spacing w:val="-3"/>
          <w:sz w:val="22"/>
          <w:szCs w:val="22"/>
          <w:woUserID w:val="2"/>
        </w:rPr>
        <w:t>方法创建物流单</w:t>
      </w:r>
    </w:p>
    <w:p w14:paraId="537D55DB">
      <w:pPr>
        <w:pStyle w:val="2"/>
        <w:spacing w:before="50" w:line="241" w:lineRule="auto"/>
        <w:ind w:left="0" w:leftChars="0" w:right="115" w:firstLine="0" w:firstLineChars="0"/>
        <w:rPr>
          <w:rFonts w:hint="eastAsia" w:eastAsia="Consolas"/>
          <w:b/>
          <w:bCs/>
          <w:spacing w:val="-4"/>
          <w:lang w:eastAsia="zh"/>
          <w:woUserID w:val="2"/>
        </w:rPr>
      </w:pPr>
      <w:r>
        <w:rPr>
          <w:b/>
          <w:bCs/>
          <w:spacing w:val="-4"/>
          <w:woUserID w:val="2"/>
        </w:rPr>
        <w:t>审核售后</w:t>
      </w:r>
      <w:r>
        <w:rPr>
          <w:rFonts w:ascii="Consolas" w:hAnsi="Consolas" w:eastAsia="Consolas" w:cs="Consolas"/>
          <w:b/>
          <w:bCs/>
          <w:spacing w:val="-4"/>
          <w:woUserID w:val="2"/>
        </w:rPr>
        <w:t>——</w:t>
      </w:r>
      <w:r>
        <w:rPr>
          <w:rFonts w:hint="eastAsia" w:ascii="Consolas" w:hAnsi="Consolas" w:eastAsia="Consolas" w:cs="Consolas"/>
          <w:b/>
          <w:bCs/>
          <w:spacing w:val="-4"/>
          <w:lang w:eastAsia="zh"/>
          <w:woUserID w:val="2"/>
        </w:rPr>
        <w:t>寄修</w:t>
      </w:r>
    </w:p>
    <w:p w14:paraId="5C3A0CD5">
      <w:pPr>
        <w:pStyle w:val="2"/>
        <w:spacing w:before="50" w:line="241" w:lineRule="auto"/>
        <w:ind w:left="0" w:leftChars="0" w:right="115" w:firstLine="0" w:firstLineChars="0"/>
        <w:rPr>
          <w:rFonts w:hint="eastAsia"/>
          <w:spacing w:val="-3"/>
          <w:sz w:val="22"/>
          <w:szCs w:val="22"/>
          <w:lang w:eastAsia="zh"/>
          <w:woUserID w:val="2"/>
        </w:rPr>
      </w:pPr>
      <w:r>
        <w:rPr>
          <w:rFonts w:hint="eastAsia"/>
          <w:spacing w:val="-3"/>
          <w:sz w:val="22"/>
          <w:szCs w:val="22"/>
          <w:lang w:eastAsia="zh"/>
          <w:woUserID w:val="2"/>
        </w:rPr>
        <w:drawing>
          <wp:inline distT="0" distB="0" distL="114300" distR="114300">
            <wp:extent cx="5288915" cy="1147445"/>
            <wp:effectExtent l="0" t="0" r="6985" b="1460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5A9">
      <w:pPr>
        <w:pStyle w:val="2"/>
        <w:spacing w:before="50" w:line="241" w:lineRule="auto"/>
        <w:ind w:left="0" w:leftChars="0" w:right="115" w:firstLine="0" w:firstLineChars="0"/>
        <w:rPr>
          <w:rFonts w:hint="eastAsia"/>
          <w:spacing w:val="-3"/>
          <w:sz w:val="22"/>
          <w:szCs w:val="22"/>
          <w:lang w:eastAsia="zh"/>
          <w:woUserID w:val="2"/>
        </w:rPr>
      </w:pPr>
      <w:r>
        <w:rPr>
          <w:spacing w:val="-3"/>
          <w:sz w:val="24"/>
          <w:szCs w:val="24"/>
          <w:woUserID w:val="2"/>
        </w:rPr>
        <w:t>寄修情况的售后，请求</w:t>
      </w:r>
      <w:r>
        <w:rPr>
          <w:spacing w:val="-47"/>
          <w:sz w:val="24"/>
          <w:szCs w:val="24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4"/>
          <w:szCs w:val="24"/>
          <w:woUserID w:val="2"/>
        </w:rPr>
        <w:t>ServiceOrder</w:t>
      </w:r>
      <w:r>
        <w:rPr>
          <w:rFonts w:ascii="Consolas" w:hAnsi="Consolas" w:eastAsia="Consolas" w:cs="Consolas"/>
          <w:spacing w:val="-62"/>
          <w:sz w:val="24"/>
          <w:szCs w:val="24"/>
          <w:woUserID w:val="2"/>
        </w:rPr>
        <w:t xml:space="preserve"> </w:t>
      </w:r>
      <w:r>
        <w:rPr>
          <w:spacing w:val="-3"/>
          <w:sz w:val="24"/>
          <w:szCs w:val="24"/>
          <w:woUserID w:val="2"/>
        </w:rPr>
        <w:t>得到数据，再调用</w:t>
      </w:r>
      <w:r>
        <w:rPr>
          <w:spacing w:val="-47"/>
          <w:sz w:val="24"/>
          <w:szCs w:val="24"/>
          <w:woUserID w:val="2"/>
        </w:rPr>
        <w:t xml:space="preserve"> </w:t>
      </w:r>
      <w:r>
        <w:rPr>
          <w:rFonts w:ascii="Consolas" w:hAnsi="Consolas" w:eastAsia="Consolas" w:cs="Consolas"/>
          <w:spacing w:val="-3"/>
          <w:sz w:val="24"/>
          <w:szCs w:val="24"/>
          <w:woUserID w:val="2"/>
        </w:rPr>
        <w:t>ServiceOrderDao</w:t>
      </w:r>
      <w:r>
        <w:rPr>
          <w:rFonts w:ascii="Consolas" w:hAnsi="Consolas" w:eastAsia="Consolas" w:cs="Consolas"/>
          <w:spacing w:val="-42"/>
          <w:sz w:val="24"/>
          <w:szCs w:val="24"/>
          <w:woUserID w:val="2"/>
        </w:rPr>
        <w:t xml:space="preserve"> </w:t>
      </w:r>
      <w:r>
        <w:rPr>
          <w:spacing w:val="-3"/>
          <w:sz w:val="24"/>
          <w:szCs w:val="24"/>
          <w:woUserID w:val="2"/>
        </w:rPr>
        <w:t>的</w:t>
      </w:r>
      <w:r>
        <w:rPr>
          <w:rFonts w:ascii="Consolas" w:hAnsi="Consolas" w:eastAsia="Consolas" w:cs="Consolas"/>
          <w:spacing w:val="-3"/>
          <w:sz w:val="24"/>
          <w:szCs w:val="24"/>
          <w:woUserID w:val="2"/>
        </w:rPr>
        <w:t>create</w:t>
      </w:r>
      <w:r>
        <w:rPr>
          <w:rFonts w:ascii="Consolas" w:hAnsi="Consolas" w:eastAsia="Consolas" w:cs="Consolas"/>
          <w:spacing w:val="-51"/>
          <w:sz w:val="24"/>
          <w:szCs w:val="24"/>
          <w:woUserID w:val="2"/>
        </w:rPr>
        <w:t xml:space="preserve"> </w:t>
      </w:r>
      <w:r>
        <w:rPr>
          <w:spacing w:val="-3"/>
          <w:sz w:val="24"/>
          <w:szCs w:val="24"/>
          <w:woUserID w:val="2"/>
        </w:rPr>
        <w:t>方法创建服务单</w:t>
      </w:r>
    </w:p>
    <w:sectPr>
      <w:pgSz w:w="11907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Noto Sans Mono"/>
    <w:panose1 w:val="020B07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1FCFB">
    <w:pPr>
      <w:pStyle w:val="2"/>
      <w:spacing w:before="58" w:line="207" w:lineRule="auto"/>
      <w:ind w:left="39"/>
      <w:rPr>
        <w:rFonts w:ascii="Consolas" w:hAnsi="Consolas" w:eastAsia="Consolas" w:cs="Consola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A9542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C99D1"/>
    <w:multiLevelType w:val="singleLevel"/>
    <w:tmpl w:val="EF4C99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15AE3CA"/>
    <w:multiLevelType w:val="singleLevel"/>
    <w:tmpl w:val="F15AE3CA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E30CF3"/>
    <w:rsid w:val="17AC4499"/>
    <w:rsid w:val="2EFEBC80"/>
    <w:rsid w:val="3B5F4B71"/>
    <w:rsid w:val="3BFF365D"/>
    <w:rsid w:val="3DDDD8BF"/>
    <w:rsid w:val="5F9463E3"/>
    <w:rsid w:val="6731AF0F"/>
    <w:rsid w:val="6B9F060D"/>
    <w:rsid w:val="6D1EE7E8"/>
    <w:rsid w:val="6DFA3530"/>
    <w:rsid w:val="6FFBE613"/>
    <w:rsid w:val="76BF3617"/>
    <w:rsid w:val="770D003B"/>
    <w:rsid w:val="7B7F4914"/>
    <w:rsid w:val="7CDF095E"/>
    <w:rsid w:val="7F9B5974"/>
    <w:rsid w:val="7FEBC1FA"/>
    <w:rsid w:val="98EE3193"/>
    <w:rsid w:val="AA81199E"/>
    <w:rsid w:val="ABFEBDA1"/>
    <w:rsid w:val="AEF78FBA"/>
    <w:rsid w:val="BBFF69B7"/>
    <w:rsid w:val="BEB6188A"/>
    <w:rsid w:val="D5EFE070"/>
    <w:rsid w:val="D69FAA92"/>
    <w:rsid w:val="D74D930B"/>
    <w:rsid w:val="DFDFB4ED"/>
    <w:rsid w:val="DFEDC0EF"/>
    <w:rsid w:val="E7FFFC2A"/>
    <w:rsid w:val="E8ED9864"/>
    <w:rsid w:val="EACA4F24"/>
    <w:rsid w:val="EE7FA62C"/>
    <w:rsid w:val="EFAFB99F"/>
    <w:rsid w:val="EFDD56E9"/>
    <w:rsid w:val="F7EBBB25"/>
    <w:rsid w:val="F9F7F2BA"/>
    <w:rsid w:val="FC7F3A61"/>
    <w:rsid w:val="FDBAA820"/>
    <w:rsid w:val="FDD4DDA0"/>
    <w:rsid w:val="FEDF9AE5"/>
    <w:rsid w:val="FF7E45C5"/>
    <w:rsid w:val="FF7F8128"/>
    <w:rsid w:val="FFFFB1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styleId="10">
    <w:name w:val="Hyperlink"/>
    <w:basedOn w:val="9"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 WWO_wpscloud_20251119194033-e37bccecd3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2023-12-31T11:59:00Z</dcterms:created>
  <dc:creator>zag1ran Han</dc:creator>
  <dcterms:modified xsi:type="dcterms:W3CDTF">2025-12-08T23:50:04Z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2025-12-08T20:43:32Z</vt:filetime>
  </property>
  <property fmtid="{D5CDD505-2E9C-101B-9397-08002B2CF9AE}" pid="4" name="KSOProductBuildVer">
    <vt:lpwstr>2052-12.9.0.24013</vt:lpwstr>
  </property>
  <property fmtid="{D5CDD505-2E9C-101B-9397-08002B2CF9AE}" pid="5" name="ICV">
    <vt:lpwstr>548FEDC3B6A37310ACF33669103BC09E_43</vt:lpwstr>
  </property>
</Properties>
</file>