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7A64BF7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5C0C90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EA5EA0">
        <w:rPr>
          <w:rFonts w:eastAsia="楷体_GB2312" w:hint="eastAsia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  <w:r w:rsidR="005C0C90">
        <w:rPr>
          <w:rFonts w:eastAsia="楷体_GB2312"/>
          <w:sz w:val="32"/>
          <w:szCs w:val="40"/>
        </w:rPr>
        <w:t xml:space="preserve"> </w:t>
      </w:r>
    </w:p>
    <w:p w14:paraId="402A1613" w14:textId="3287A885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EA5EA0">
        <w:rPr>
          <w:rFonts w:hint="eastAsia"/>
          <w:b/>
          <w:sz w:val="36"/>
          <w:szCs w:val="22"/>
        </w:rPr>
        <w:t>5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EA5EA0" w:rsidRPr="00EA5EA0">
        <w:rPr>
          <w:rFonts w:hint="eastAsia"/>
          <w:b/>
          <w:sz w:val="36"/>
          <w:szCs w:val="22"/>
        </w:rPr>
        <w:t>Linux</w:t>
      </w:r>
      <w:r w:rsidR="00EA5EA0" w:rsidRPr="00EA5EA0">
        <w:rPr>
          <w:rFonts w:hint="eastAsia"/>
          <w:b/>
          <w:sz w:val="36"/>
          <w:szCs w:val="22"/>
        </w:rPr>
        <w:t>驱动与应用设计实验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Pr="00287623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37AD870A" w14:textId="66EE12FD" w:rsidR="00287623" w:rsidRPr="00287623" w:rsidRDefault="00287623" w:rsidP="00287623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 w:rsidRPr="00287623">
        <w:rPr>
          <w:rFonts w:hint="eastAsia"/>
          <w:b/>
          <w:bCs/>
          <w:sz w:val="28"/>
          <w:szCs w:val="28"/>
        </w:rPr>
        <w:t>实验要求</w:t>
      </w:r>
    </w:p>
    <w:p w14:paraId="5E5A1E4B" w14:textId="10ECD4E8" w:rsidR="005C0C90" w:rsidRDefault="005C0C9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补充完成第</w:t>
      </w:r>
      <w:r>
        <w:rPr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次实验中的双机通信验证性实验</w:t>
      </w:r>
    </w:p>
    <w:p w14:paraId="78D0A3BE" w14:textId="53C3A6F0" w:rsidR="005C0C90" w:rsidRPr="005C0C90" w:rsidRDefault="005C0C90" w:rsidP="005C0C90">
      <w:pPr>
        <w:pStyle w:val="af"/>
        <w:numPr>
          <w:ilvl w:val="0"/>
          <w:numId w:val="40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5C0C90">
        <w:rPr>
          <w:rFonts w:hint="eastAsia"/>
          <w:b/>
          <w:bCs/>
          <w:sz w:val="24"/>
          <w:highlight w:val="yellow"/>
        </w:rPr>
        <w:t>实验</w:t>
      </w:r>
      <w:r w:rsidRPr="005C0C90">
        <w:rPr>
          <w:rFonts w:hint="eastAsia"/>
          <w:b/>
          <w:bCs/>
          <w:sz w:val="24"/>
          <w:highlight w:val="yellow"/>
        </w:rPr>
        <w:t>19</w:t>
      </w:r>
      <w:r w:rsidRPr="005C0C90">
        <w:rPr>
          <w:rFonts w:hint="eastAsia"/>
          <w:b/>
          <w:bCs/>
          <w:sz w:val="24"/>
          <w:highlight w:val="yellow"/>
        </w:rPr>
        <w:t>：</w:t>
      </w:r>
      <w:r w:rsidRPr="005C0C90">
        <w:rPr>
          <w:rFonts w:hint="eastAsia"/>
          <w:b/>
          <w:bCs/>
          <w:sz w:val="24"/>
          <w:highlight w:val="yellow"/>
        </w:rPr>
        <w:t>RS-485</w:t>
      </w:r>
      <w:r w:rsidRPr="005C0C90">
        <w:rPr>
          <w:rFonts w:hint="eastAsia"/>
          <w:b/>
          <w:bCs/>
          <w:sz w:val="24"/>
          <w:highlight w:val="yellow"/>
        </w:rPr>
        <w:t>（不需要驱动程序）</w:t>
      </w:r>
      <w:r>
        <w:rPr>
          <w:b/>
          <w:bCs/>
          <w:sz w:val="24"/>
          <w:highlight w:val="yellow"/>
        </w:rPr>
        <w:t xml:space="preserve"> </w:t>
      </w:r>
    </w:p>
    <w:p w14:paraId="7726B7DE" w14:textId="4A76E72A" w:rsidR="005C0C90" w:rsidRPr="005C0C90" w:rsidRDefault="005C0C90" w:rsidP="005C0C90">
      <w:pPr>
        <w:pStyle w:val="af"/>
        <w:numPr>
          <w:ilvl w:val="0"/>
          <w:numId w:val="40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5C0C90">
        <w:rPr>
          <w:rFonts w:hint="eastAsia"/>
          <w:b/>
          <w:bCs/>
          <w:sz w:val="24"/>
          <w:highlight w:val="yellow"/>
        </w:rPr>
        <w:t>实验</w:t>
      </w:r>
      <w:r w:rsidRPr="005C0C90">
        <w:rPr>
          <w:rFonts w:hint="eastAsia"/>
          <w:b/>
          <w:bCs/>
          <w:sz w:val="24"/>
          <w:highlight w:val="yellow"/>
        </w:rPr>
        <w:t>20</w:t>
      </w:r>
      <w:r w:rsidRPr="005C0C90">
        <w:rPr>
          <w:rFonts w:hint="eastAsia"/>
          <w:b/>
          <w:bCs/>
          <w:sz w:val="24"/>
          <w:highlight w:val="yellow"/>
        </w:rPr>
        <w:t>：</w:t>
      </w:r>
      <w:r w:rsidRPr="005C0C90">
        <w:rPr>
          <w:rFonts w:hint="eastAsia"/>
          <w:b/>
          <w:bCs/>
          <w:sz w:val="24"/>
          <w:highlight w:val="yellow"/>
        </w:rPr>
        <w:t>CAN</w:t>
      </w:r>
      <w:r w:rsidRPr="005C0C90">
        <w:rPr>
          <w:rFonts w:hint="eastAsia"/>
          <w:b/>
          <w:bCs/>
          <w:sz w:val="24"/>
          <w:highlight w:val="yellow"/>
        </w:rPr>
        <w:t>总线（不需要驱动程序）</w:t>
      </w:r>
      <w:r>
        <w:rPr>
          <w:rFonts w:hint="eastAsia"/>
          <w:b/>
          <w:bCs/>
          <w:sz w:val="24"/>
          <w:highlight w:val="yellow"/>
        </w:rPr>
        <w:t xml:space="preserve"> </w:t>
      </w:r>
    </w:p>
    <w:p w14:paraId="6945DFA4" w14:textId="3E771C90" w:rsidR="005C0C90" w:rsidRPr="005C0C90" w:rsidRDefault="005C0C90" w:rsidP="005C0C90">
      <w:pPr>
        <w:spacing w:line="276" w:lineRule="auto"/>
        <w:rPr>
          <w:b/>
          <w:bCs/>
          <w:sz w:val="24"/>
        </w:rPr>
      </w:pPr>
    </w:p>
    <w:p w14:paraId="33D9623A" w14:textId="06113CE7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1-1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1-7</w:t>
      </w:r>
      <w:r w:rsidRPr="00EA5EA0">
        <w:rPr>
          <w:rFonts w:hint="eastAsia"/>
          <w:b/>
          <w:bCs/>
          <w:sz w:val="24"/>
        </w:rPr>
        <w:t>中选择一个（按键控制）</w:t>
      </w:r>
    </w:p>
    <w:p w14:paraId="359A1733" w14:textId="78AB8F25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2-1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2-7</w:t>
      </w:r>
      <w:r w:rsidRPr="00EA5EA0">
        <w:rPr>
          <w:rFonts w:hint="eastAsia"/>
          <w:b/>
          <w:bCs/>
          <w:sz w:val="24"/>
        </w:rPr>
        <w:t>中选择一个（小键盘控制）</w:t>
      </w:r>
    </w:p>
    <w:p w14:paraId="7378C7FB" w14:textId="1D8F2492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3-1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3-7</w:t>
      </w:r>
      <w:r w:rsidRPr="00EA5EA0">
        <w:rPr>
          <w:rFonts w:hint="eastAsia"/>
          <w:b/>
          <w:bCs/>
          <w:sz w:val="24"/>
        </w:rPr>
        <w:t>中选择一个（红外遥控器控制）</w:t>
      </w:r>
    </w:p>
    <w:p w14:paraId="49C71407" w14:textId="6E63FA59" w:rsidR="00E24E19" w:rsidRPr="00E24E19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EA5EA0">
        <w:rPr>
          <w:rFonts w:hint="eastAsia"/>
          <w:b/>
          <w:bCs/>
          <w:sz w:val="24"/>
        </w:rPr>
        <w:t>上述</w:t>
      </w:r>
      <w:r w:rsidRPr="00EA5EA0">
        <w:rPr>
          <w:rFonts w:hint="eastAsia"/>
          <w:b/>
          <w:bCs/>
          <w:sz w:val="24"/>
        </w:rPr>
        <w:t>21</w:t>
      </w:r>
      <w:r w:rsidRPr="00EA5EA0">
        <w:rPr>
          <w:rFonts w:hint="eastAsia"/>
          <w:b/>
          <w:bCs/>
          <w:sz w:val="24"/>
        </w:rPr>
        <w:t>个实验中，</w:t>
      </w:r>
    </w:p>
    <w:p w14:paraId="22E4363C" w14:textId="258B4C23" w:rsidR="00E24E19" w:rsidRPr="00E24E19" w:rsidRDefault="00EA5EA0" w:rsidP="00E24E19">
      <w:pPr>
        <w:pStyle w:val="af"/>
        <w:numPr>
          <w:ilvl w:val="0"/>
          <w:numId w:val="42"/>
        </w:numPr>
        <w:spacing w:line="276" w:lineRule="auto"/>
        <w:ind w:firstLineChars="0"/>
        <w:rPr>
          <w:b/>
          <w:bCs/>
          <w:sz w:val="24"/>
        </w:rPr>
      </w:pPr>
      <w:r w:rsidRPr="00E24E19">
        <w:rPr>
          <w:rFonts w:hint="eastAsia"/>
          <w:b/>
          <w:bCs/>
          <w:color w:val="C00000"/>
          <w:sz w:val="24"/>
        </w:rPr>
        <w:t>必须选择</w:t>
      </w:r>
      <w:r w:rsidRPr="00E24E19">
        <w:rPr>
          <w:rFonts w:hint="eastAsia"/>
          <w:b/>
          <w:bCs/>
          <w:color w:val="C00000"/>
          <w:sz w:val="24"/>
        </w:rPr>
        <w:t>1</w:t>
      </w:r>
      <w:r w:rsidRPr="00E24E19">
        <w:rPr>
          <w:rFonts w:hint="eastAsia"/>
          <w:b/>
          <w:bCs/>
          <w:color w:val="C00000"/>
          <w:sz w:val="24"/>
        </w:rPr>
        <w:t>个控制步进电机的实验</w:t>
      </w:r>
      <w:r w:rsidR="00E24E19" w:rsidRPr="00E24E19">
        <w:rPr>
          <w:rFonts w:hint="eastAsia"/>
          <w:b/>
          <w:bCs/>
          <w:sz w:val="24"/>
        </w:rPr>
        <w:t>；</w:t>
      </w:r>
      <w:r w:rsidR="00E24E19" w:rsidRPr="00E24E19">
        <w:rPr>
          <w:rFonts w:hint="eastAsia"/>
          <w:b/>
          <w:bCs/>
          <w:sz w:val="24"/>
        </w:rPr>
        <w:t>由于步进电机涉及多线程编程，</w:t>
      </w:r>
      <w:r w:rsidR="00E24E19" w:rsidRPr="00E24E19">
        <w:rPr>
          <w:rFonts w:hint="eastAsia"/>
          <w:b/>
          <w:bCs/>
          <w:sz w:val="24"/>
        </w:rPr>
        <w:t>为进一步理解多线程编程的应用场景，需针对步进电机采用两种方式编程：</w:t>
      </w:r>
      <w:r w:rsidR="00E24E19" w:rsidRPr="00E24E19">
        <w:rPr>
          <w:rFonts w:hint="eastAsia"/>
          <w:b/>
          <w:bCs/>
          <w:sz w:val="24"/>
          <w:highlight w:val="yellow"/>
        </w:rPr>
        <w:t>多线程和单线程</w:t>
      </w:r>
      <w:r w:rsidR="00E24E19" w:rsidRPr="00E24E19">
        <w:rPr>
          <w:rFonts w:hint="eastAsia"/>
          <w:b/>
          <w:bCs/>
          <w:sz w:val="24"/>
        </w:rPr>
        <w:t>（即正常方式）</w:t>
      </w:r>
    </w:p>
    <w:p w14:paraId="7AC6485B" w14:textId="77777777" w:rsidR="00E24E19" w:rsidRPr="00E24E19" w:rsidRDefault="00EA5EA0" w:rsidP="00E24E19">
      <w:pPr>
        <w:pStyle w:val="af"/>
        <w:numPr>
          <w:ilvl w:val="0"/>
          <w:numId w:val="42"/>
        </w:numPr>
        <w:spacing w:line="276" w:lineRule="auto"/>
        <w:ind w:firstLineChars="0"/>
        <w:rPr>
          <w:b/>
          <w:bCs/>
          <w:color w:val="C00000"/>
          <w:sz w:val="24"/>
        </w:rPr>
      </w:pPr>
      <w:r w:rsidRPr="00E24E19">
        <w:rPr>
          <w:rFonts w:hint="eastAsia"/>
          <w:b/>
          <w:bCs/>
          <w:color w:val="C00000"/>
          <w:sz w:val="24"/>
        </w:rPr>
        <w:t>所选择的</w:t>
      </w:r>
      <w:r w:rsidRPr="00E24E19">
        <w:rPr>
          <w:rFonts w:hint="eastAsia"/>
          <w:b/>
          <w:bCs/>
          <w:color w:val="C00000"/>
          <w:sz w:val="24"/>
        </w:rPr>
        <w:t>3</w:t>
      </w:r>
      <w:r w:rsidRPr="00E24E19">
        <w:rPr>
          <w:rFonts w:hint="eastAsia"/>
          <w:b/>
          <w:bCs/>
          <w:color w:val="C00000"/>
          <w:sz w:val="24"/>
        </w:rPr>
        <w:t>个实验必须是控制不同的设备</w:t>
      </w:r>
      <w:r w:rsidR="00E24E19" w:rsidRPr="00E24E19">
        <w:rPr>
          <w:rFonts w:hint="eastAsia"/>
          <w:b/>
          <w:bCs/>
          <w:color w:val="C00000"/>
          <w:sz w:val="24"/>
        </w:rPr>
        <w:t>；</w:t>
      </w:r>
    </w:p>
    <w:p w14:paraId="632983B0" w14:textId="1DAAC2CC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4-1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4-3</w:t>
      </w:r>
      <w:r w:rsidRPr="00EA5EA0">
        <w:rPr>
          <w:rFonts w:hint="eastAsia"/>
          <w:b/>
          <w:bCs/>
          <w:sz w:val="24"/>
        </w:rPr>
        <w:t>中任选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个（数码管显示）</w:t>
      </w:r>
    </w:p>
    <w:p w14:paraId="7C118469" w14:textId="40CD78C2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挑战实验：实验</w:t>
      </w:r>
      <w:r w:rsidRPr="00EA5EA0">
        <w:rPr>
          <w:rFonts w:hint="eastAsia"/>
          <w:b/>
          <w:bCs/>
          <w:sz w:val="24"/>
        </w:rPr>
        <w:t>5-1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5-2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6-1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6-2</w:t>
      </w:r>
      <w:r w:rsidRPr="00EA5EA0">
        <w:rPr>
          <w:rFonts w:hint="eastAsia"/>
          <w:b/>
          <w:bCs/>
          <w:sz w:val="24"/>
        </w:rPr>
        <w:t>中任选一个（双机通信），完成挑战实验的加</w:t>
      </w:r>
      <w:r w:rsidRPr="00EA5EA0">
        <w:rPr>
          <w:rFonts w:hint="eastAsia"/>
          <w:b/>
          <w:bCs/>
          <w:sz w:val="24"/>
        </w:rPr>
        <w:t>10</w:t>
      </w:r>
      <w:r w:rsidRPr="00EA5EA0">
        <w:rPr>
          <w:rFonts w:hint="eastAsia"/>
          <w:b/>
          <w:bCs/>
          <w:sz w:val="24"/>
        </w:rPr>
        <w:t>分</w:t>
      </w:r>
    </w:p>
    <w:p w14:paraId="0D08D3AF" w14:textId="77777777" w:rsidR="00EA5EA0" w:rsidRDefault="00EA5EA0" w:rsidP="00287623">
      <w:pPr>
        <w:spacing w:line="276" w:lineRule="auto"/>
        <w:ind w:left="992"/>
        <w:rPr>
          <w:b/>
          <w:bCs/>
          <w:sz w:val="24"/>
        </w:rPr>
      </w:pPr>
    </w:p>
    <w:p w14:paraId="457EA97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1-1</w:t>
      </w:r>
      <w:r w:rsidRPr="00EA5EA0">
        <w:rPr>
          <w:rFonts w:hint="eastAsia"/>
          <w:b/>
          <w:bCs/>
          <w:sz w:val="24"/>
        </w:rPr>
        <w:t>：按键控制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27382BC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1-2</w:t>
      </w:r>
      <w:r w:rsidRPr="00EA5EA0">
        <w:rPr>
          <w:rFonts w:hint="eastAsia"/>
          <w:b/>
          <w:bCs/>
          <w:sz w:val="24"/>
        </w:rPr>
        <w:t>：按键控制蜂鸣器</w:t>
      </w:r>
    </w:p>
    <w:p w14:paraId="30F31F5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1-3</w:t>
      </w:r>
      <w:r w:rsidRPr="00EA5EA0">
        <w:rPr>
          <w:rFonts w:hint="eastAsia"/>
          <w:b/>
          <w:bCs/>
          <w:sz w:val="24"/>
        </w:rPr>
        <w:t>：按键控制蜂鸣器（底板）</w:t>
      </w:r>
    </w:p>
    <w:p w14:paraId="7A064E74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1-4</w:t>
      </w:r>
      <w:r w:rsidRPr="00EA5EA0">
        <w:rPr>
          <w:rFonts w:hint="eastAsia"/>
          <w:b/>
          <w:bCs/>
          <w:sz w:val="24"/>
        </w:rPr>
        <w:t>：按键控制步进电机</w:t>
      </w:r>
    </w:p>
    <w:p w14:paraId="5EFCB006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1-5</w:t>
      </w:r>
      <w:r w:rsidRPr="00EA5EA0">
        <w:rPr>
          <w:rFonts w:hint="eastAsia"/>
          <w:b/>
          <w:bCs/>
          <w:sz w:val="24"/>
        </w:rPr>
        <w:t>：按键控制直流电机</w:t>
      </w:r>
    </w:p>
    <w:p w14:paraId="1EF9C80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1-6</w:t>
      </w:r>
      <w:r w:rsidRPr="00EA5EA0">
        <w:rPr>
          <w:rFonts w:hint="eastAsia"/>
          <w:b/>
          <w:bCs/>
          <w:sz w:val="24"/>
        </w:rPr>
        <w:t>：按键控制</w:t>
      </w:r>
      <w:proofErr w:type="gramStart"/>
      <w:r w:rsidRPr="00EA5EA0">
        <w:rPr>
          <w:rFonts w:hint="eastAsia"/>
          <w:b/>
          <w:bCs/>
          <w:sz w:val="24"/>
        </w:rPr>
        <w:t>陀</w:t>
      </w:r>
      <w:proofErr w:type="gramEnd"/>
      <w:r w:rsidRPr="00EA5EA0">
        <w:rPr>
          <w:rFonts w:hint="eastAsia"/>
          <w:b/>
          <w:bCs/>
          <w:sz w:val="24"/>
        </w:rPr>
        <w:t>机</w:t>
      </w:r>
    </w:p>
    <w:p w14:paraId="6F7A581A" w14:textId="77777777" w:rsid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1-7</w:t>
      </w:r>
      <w:r w:rsidRPr="00EA5EA0">
        <w:rPr>
          <w:rFonts w:hint="eastAsia"/>
          <w:b/>
          <w:bCs/>
          <w:sz w:val="24"/>
        </w:rPr>
        <w:t>：按键控制继电器</w:t>
      </w:r>
    </w:p>
    <w:p w14:paraId="4F2244DC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4392CED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2-1</w:t>
      </w:r>
      <w:r w:rsidRPr="00EA5EA0">
        <w:rPr>
          <w:rFonts w:hint="eastAsia"/>
          <w:b/>
          <w:bCs/>
          <w:sz w:val="24"/>
        </w:rPr>
        <w:t>：小键盘控制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7214D4A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2-2</w:t>
      </w:r>
      <w:r w:rsidRPr="00EA5EA0">
        <w:rPr>
          <w:rFonts w:hint="eastAsia"/>
          <w:b/>
          <w:bCs/>
          <w:sz w:val="24"/>
        </w:rPr>
        <w:t>：小键盘控制蜂鸣器</w:t>
      </w:r>
    </w:p>
    <w:p w14:paraId="242F1BBB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2-3</w:t>
      </w:r>
      <w:r w:rsidRPr="00EA5EA0">
        <w:rPr>
          <w:rFonts w:hint="eastAsia"/>
          <w:b/>
          <w:bCs/>
          <w:sz w:val="24"/>
        </w:rPr>
        <w:t>：小键盘控制蜂鸣器（底板）</w:t>
      </w:r>
    </w:p>
    <w:p w14:paraId="3E47A196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2-4</w:t>
      </w:r>
      <w:r w:rsidRPr="00EA5EA0">
        <w:rPr>
          <w:rFonts w:hint="eastAsia"/>
          <w:b/>
          <w:bCs/>
          <w:sz w:val="24"/>
        </w:rPr>
        <w:t>：小键盘控制步进电机</w:t>
      </w:r>
    </w:p>
    <w:p w14:paraId="5D0ECA5D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2-5</w:t>
      </w:r>
      <w:r w:rsidRPr="00EA5EA0">
        <w:rPr>
          <w:rFonts w:hint="eastAsia"/>
          <w:b/>
          <w:bCs/>
          <w:sz w:val="24"/>
        </w:rPr>
        <w:t>：小键盘控制直流电机</w:t>
      </w:r>
    </w:p>
    <w:p w14:paraId="1B762795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2-6</w:t>
      </w:r>
      <w:r w:rsidRPr="00EA5EA0">
        <w:rPr>
          <w:rFonts w:hint="eastAsia"/>
          <w:b/>
          <w:bCs/>
          <w:sz w:val="24"/>
        </w:rPr>
        <w:t>：小键盘控制</w:t>
      </w:r>
      <w:proofErr w:type="gramStart"/>
      <w:r w:rsidRPr="00EA5EA0">
        <w:rPr>
          <w:rFonts w:hint="eastAsia"/>
          <w:b/>
          <w:bCs/>
          <w:sz w:val="24"/>
        </w:rPr>
        <w:t>陀</w:t>
      </w:r>
      <w:proofErr w:type="gramEnd"/>
      <w:r w:rsidRPr="00EA5EA0">
        <w:rPr>
          <w:rFonts w:hint="eastAsia"/>
          <w:b/>
          <w:bCs/>
          <w:sz w:val="24"/>
        </w:rPr>
        <w:t>机</w:t>
      </w:r>
    </w:p>
    <w:p w14:paraId="1ED931C8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lastRenderedPageBreak/>
        <w:t>设计实验</w:t>
      </w:r>
      <w:r w:rsidRPr="00EA5EA0">
        <w:rPr>
          <w:rFonts w:hint="eastAsia"/>
          <w:b/>
          <w:bCs/>
          <w:sz w:val="24"/>
        </w:rPr>
        <w:t>2-7</w:t>
      </w:r>
      <w:r w:rsidRPr="00EA5EA0">
        <w:rPr>
          <w:rFonts w:hint="eastAsia"/>
          <w:b/>
          <w:bCs/>
          <w:sz w:val="24"/>
        </w:rPr>
        <w:t>：小键盘控制继电器</w:t>
      </w:r>
    </w:p>
    <w:p w14:paraId="33AE937F" w14:textId="77777777" w:rsid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1C3CCB59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3-1</w:t>
      </w:r>
      <w:r w:rsidRPr="00EA5EA0">
        <w:rPr>
          <w:rFonts w:hint="eastAsia"/>
          <w:b/>
          <w:bCs/>
          <w:sz w:val="24"/>
        </w:rPr>
        <w:t>：红外遥控器控制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6351CE47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3-2</w:t>
      </w:r>
      <w:r w:rsidRPr="00EA5EA0">
        <w:rPr>
          <w:rFonts w:hint="eastAsia"/>
          <w:b/>
          <w:bCs/>
          <w:sz w:val="24"/>
        </w:rPr>
        <w:t>：红外遥控器控制蜂鸣器</w:t>
      </w:r>
    </w:p>
    <w:p w14:paraId="5463556E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3-3</w:t>
      </w:r>
      <w:r w:rsidRPr="00EA5EA0">
        <w:rPr>
          <w:rFonts w:hint="eastAsia"/>
          <w:b/>
          <w:bCs/>
          <w:sz w:val="24"/>
        </w:rPr>
        <w:t>：红外遥控器控制蜂鸣器（底板）</w:t>
      </w:r>
    </w:p>
    <w:p w14:paraId="01D13C6C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3-4</w:t>
      </w:r>
      <w:r w:rsidRPr="00EA5EA0">
        <w:rPr>
          <w:rFonts w:hint="eastAsia"/>
          <w:b/>
          <w:bCs/>
          <w:sz w:val="24"/>
        </w:rPr>
        <w:t>：红外遥控器控制步进电机</w:t>
      </w:r>
    </w:p>
    <w:p w14:paraId="5307BE7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3-5</w:t>
      </w:r>
      <w:r w:rsidRPr="00EA5EA0">
        <w:rPr>
          <w:rFonts w:hint="eastAsia"/>
          <w:b/>
          <w:bCs/>
          <w:sz w:val="24"/>
        </w:rPr>
        <w:t>：红外遥控器控制直流电机</w:t>
      </w:r>
    </w:p>
    <w:p w14:paraId="6B21F2A1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3-6</w:t>
      </w:r>
      <w:r w:rsidRPr="00EA5EA0">
        <w:rPr>
          <w:rFonts w:hint="eastAsia"/>
          <w:b/>
          <w:bCs/>
          <w:sz w:val="24"/>
        </w:rPr>
        <w:t>：红外遥控器控制</w:t>
      </w:r>
      <w:proofErr w:type="gramStart"/>
      <w:r w:rsidRPr="00EA5EA0">
        <w:rPr>
          <w:rFonts w:hint="eastAsia"/>
          <w:b/>
          <w:bCs/>
          <w:sz w:val="24"/>
        </w:rPr>
        <w:t>陀</w:t>
      </w:r>
      <w:proofErr w:type="gramEnd"/>
      <w:r w:rsidRPr="00EA5EA0">
        <w:rPr>
          <w:rFonts w:hint="eastAsia"/>
          <w:b/>
          <w:bCs/>
          <w:sz w:val="24"/>
        </w:rPr>
        <w:t>机</w:t>
      </w:r>
    </w:p>
    <w:p w14:paraId="10660BD1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3-7</w:t>
      </w:r>
      <w:r w:rsidRPr="00EA5EA0">
        <w:rPr>
          <w:rFonts w:hint="eastAsia"/>
          <w:b/>
          <w:bCs/>
          <w:sz w:val="24"/>
        </w:rPr>
        <w:t>：红外遥控器控制继电器</w:t>
      </w:r>
    </w:p>
    <w:p w14:paraId="53330299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35E0182F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4-1</w:t>
      </w:r>
      <w:r w:rsidRPr="00EA5EA0">
        <w:rPr>
          <w:rFonts w:hint="eastAsia"/>
          <w:b/>
          <w:bCs/>
          <w:sz w:val="24"/>
        </w:rPr>
        <w:t>：电子钟</w:t>
      </w:r>
    </w:p>
    <w:p w14:paraId="710C92F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4-2</w:t>
      </w:r>
      <w:r w:rsidRPr="00EA5EA0">
        <w:rPr>
          <w:rFonts w:hint="eastAsia"/>
          <w:b/>
          <w:bCs/>
          <w:sz w:val="24"/>
        </w:rPr>
        <w:t>：数码</w:t>
      </w:r>
      <w:proofErr w:type="gramStart"/>
      <w:r w:rsidRPr="00EA5EA0">
        <w:rPr>
          <w:rFonts w:hint="eastAsia"/>
          <w:b/>
          <w:bCs/>
          <w:sz w:val="24"/>
        </w:rPr>
        <w:t>管显示</w:t>
      </w:r>
      <w:proofErr w:type="gramEnd"/>
      <w:r w:rsidRPr="00EA5EA0">
        <w:rPr>
          <w:rFonts w:hint="eastAsia"/>
          <w:b/>
          <w:bCs/>
          <w:sz w:val="24"/>
        </w:rPr>
        <w:t>ADC</w:t>
      </w:r>
      <w:r w:rsidRPr="00EA5EA0">
        <w:rPr>
          <w:rFonts w:hint="eastAsia"/>
          <w:b/>
          <w:bCs/>
          <w:sz w:val="24"/>
        </w:rPr>
        <w:t>值</w:t>
      </w:r>
    </w:p>
    <w:p w14:paraId="0A6E3FE2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4-3</w:t>
      </w:r>
      <w:r w:rsidRPr="00EA5EA0">
        <w:rPr>
          <w:rFonts w:hint="eastAsia"/>
          <w:b/>
          <w:bCs/>
          <w:sz w:val="24"/>
        </w:rPr>
        <w:t>：数码</w:t>
      </w:r>
      <w:proofErr w:type="gramStart"/>
      <w:r w:rsidRPr="00EA5EA0">
        <w:rPr>
          <w:rFonts w:hint="eastAsia"/>
          <w:b/>
          <w:bCs/>
          <w:sz w:val="24"/>
        </w:rPr>
        <w:t>管显示</w:t>
      </w:r>
      <w:proofErr w:type="gramEnd"/>
      <w:r w:rsidRPr="00EA5EA0">
        <w:rPr>
          <w:rFonts w:hint="eastAsia"/>
          <w:b/>
          <w:bCs/>
          <w:sz w:val="24"/>
        </w:rPr>
        <w:t>温度值</w:t>
      </w:r>
    </w:p>
    <w:p w14:paraId="40551C19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42957F38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5-1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RS-485</w:t>
      </w:r>
      <w:r w:rsidRPr="00EA5EA0">
        <w:rPr>
          <w:rFonts w:hint="eastAsia"/>
          <w:b/>
          <w:bCs/>
          <w:sz w:val="24"/>
        </w:rPr>
        <w:t>双机通信（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）</w:t>
      </w:r>
    </w:p>
    <w:p w14:paraId="7C3E511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5-2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RS-485</w:t>
      </w:r>
      <w:r w:rsidRPr="00EA5EA0">
        <w:rPr>
          <w:rFonts w:hint="eastAsia"/>
          <w:b/>
          <w:bCs/>
          <w:sz w:val="24"/>
        </w:rPr>
        <w:t>双机通信（</w:t>
      </w:r>
      <w:r w:rsidRPr="00EA5EA0">
        <w:rPr>
          <w:rFonts w:hint="eastAsia"/>
          <w:b/>
          <w:bCs/>
          <w:sz w:val="24"/>
        </w:rPr>
        <w:t>2</w:t>
      </w:r>
      <w:r w:rsidRPr="00EA5EA0">
        <w:rPr>
          <w:rFonts w:hint="eastAsia"/>
          <w:b/>
          <w:bCs/>
          <w:sz w:val="24"/>
        </w:rPr>
        <w:t>）</w:t>
      </w:r>
    </w:p>
    <w:p w14:paraId="7DB9158C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6-1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CAN</w:t>
      </w:r>
      <w:proofErr w:type="gramStart"/>
      <w:r w:rsidRPr="00EA5EA0">
        <w:rPr>
          <w:rFonts w:hint="eastAsia"/>
          <w:b/>
          <w:bCs/>
          <w:sz w:val="24"/>
        </w:rPr>
        <w:t>总线双</w:t>
      </w:r>
      <w:proofErr w:type="gramEnd"/>
      <w:r w:rsidRPr="00EA5EA0">
        <w:rPr>
          <w:rFonts w:hint="eastAsia"/>
          <w:b/>
          <w:bCs/>
          <w:sz w:val="24"/>
        </w:rPr>
        <w:t>机通信（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）</w:t>
      </w:r>
    </w:p>
    <w:p w14:paraId="71DA2BC2" w14:textId="407C9F5C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6-2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CAN</w:t>
      </w:r>
      <w:proofErr w:type="gramStart"/>
      <w:r w:rsidRPr="00EA5EA0">
        <w:rPr>
          <w:rFonts w:hint="eastAsia"/>
          <w:b/>
          <w:bCs/>
          <w:sz w:val="24"/>
        </w:rPr>
        <w:t>总线双</w:t>
      </w:r>
      <w:proofErr w:type="gramEnd"/>
      <w:r w:rsidRPr="00EA5EA0">
        <w:rPr>
          <w:rFonts w:hint="eastAsia"/>
          <w:b/>
          <w:bCs/>
          <w:sz w:val="24"/>
        </w:rPr>
        <w:t>机通信（</w:t>
      </w:r>
      <w:r w:rsidRPr="00EA5EA0">
        <w:rPr>
          <w:rFonts w:hint="eastAsia"/>
          <w:b/>
          <w:bCs/>
          <w:sz w:val="24"/>
        </w:rPr>
        <w:t>2</w:t>
      </w:r>
      <w:r w:rsidRPr="00EA5EA0">
        <w:rPr>
          <w:rFonts w:hint="eastAsia"/>
          <w:b/>
          <w:bCs/>
          <w:sz w:val="24"/>
        </w:rPr>
        <w:t>）</w:t>
      </w:r>
    </w:p>
    <w:p w14:paraId="510A0EEB" w14:textId="77777777" w:rsidR="00D47EFD" w:rsidRPr="00EA5EA0" w:rsidRDefault="00D47EFD" w:rsidP="00287623">
      <w:pPr>
        <w:spacing w:line="276" w:lineRule="auto"/>
        <w:rPr>
          <w:b/>
          <w:bCs/>
          <w:sz w:val="24"/>
        </w:rPr>
      </w:pPr>
    </w:p>
    <w:p w14:paraId="2A7D90CD" w14:textId="2B75A301" w:rsidR="00287623" w:rsidRDefault="00E24E19" w:rsidP="0053310A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报告提交包含：</w:t>
      </w:r>
    </w:p>
    <w:p w14:paraId="344D6D49" w14:textId="1619DB96" w:rsidR="002C755E" w:rsidRDefault="002C755E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双机通信验证实验的结果展示（</w:t>
      </w:r>
      <w:r w:rsidR="00E24E19">
        <w:rPr>
          <w:rFonts w:hint="eastAsia"/>
          <w:b/>
          <w:bCs/>
          <w:sz w:val="24"/>
        </w:rPr>
        <w:t>拍照</w:t>
      </w:r>
      <w:r>
        <w:rPr>
          <w:rFonts w:hint="eastAsia"/>
          <w:b/>
          <w:bCs/>
          <w:sz w:val="24"/>
        </w:rPr>
        <w:t>或</w:t>
      </w:r>
      <w:r w:rsidR="00E24E19">
        <w:rPr>
          <w:rFonts w:hint="eastAsia"/>
          <w:b/>
          <w:bCs/>
          <w:sz w:val="24"/>
        </w:rPr>
        <w:t>现场</w:t>
      </w:r>
      <w:r>
        <w:rPr>
          <w:rFonts w:hint="eastAsia"/>
          <w:b/>
          <w:bCs/>
          <w:sz w:val="24"/>
        </w:rPr>
        <w:t>录制</w:t>
      </w:r>
      <w:r w:rsidR="00E24E19">
        <w:rPr>
          <w:rFonts w:hint="eastAsia"/>
          <w:b/>
          <w:bCs/>
          <w:sz w:val="24"/>
        </w:rPr>
        <w:t>，并附加一定的文字说明</w:t>
      </w:r>
      <w:r>
        <w:rPr>
          <w:rFonts w:hint="eastAsia"/>
          <w:b/>
          <w:bCs/>
          <w:sz w:val="24"/>
        </w:rPr>
        <w:t>）</w:t>
      </w:r>
    </w:p>
    <w:p w14:paraId="281A44EC" w14:textId="393C5063" w:rsidR="00287623" w:rsidRDefault="00C80626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所</w:t>
      </w:r>
      <w:r w:rsidR="00287623" w:rsidRPr="005620FB">
        <w:rPr>
          <w:rFonts w:hint="eastAsia"/>
          <w:b/>
          <w:bCs/>
          <w:sz w:val="24"/>
        </w:rPr>
        <w:t>完成的设计实验</w:t>
      </w:r>
      <w:r w:rsidR="00EA5EA0" w:rsidRPr="005620FB">
        <w:rPr>
          <w:rFonts w:hint="eastAsia"/>
          <w:b/>
          <w:bCs/>
          <w:sz w:val="24"/>
        </w:rPr>
        <w:t>（挑战实验）</w:t>
      </w:r>
      <w:r w:rsidR="00287623" w:rsidRPr="005620FB">
        <w:rPr>
          <w:rFonts w:hint="eastAsia"/>
          <w:b/>
          <w:bCs/>
          <w:sz w:val="24"/>
        </w:rPr>
        <w:t>情况（实验效果，可以通过拍照或</w:t>
      </w:r>
      <w:r w:rsidR="00E24E19">
        <w:rPr>
          <w:rFonts w:hint="eastAsia"/>
          <w:b/>
          <w:bCs/>
          <w:sz w:val="24"/>
        </w:rPr>
        <w:t>录制</w:t>
      </w:r>
      <w:r w:rsidR="00287623" w:rsidRPr="005620FB">
        <w:rPr>
          <w:rFonts w:hint="eastAsia"/>
          <w:b/>
          <w:bCs/>
          <w:sz w:val="24"/>
        </w:rPr>
        <w:t>视频的方式），并</w:t>
      </w:r>
      <w:r w:rsidR="00E24E19">
        <w:rPr>
          <w:rFonts w:hint="eastAsia"/>
          <w:b/>
          <w:bCs/>
          <w:sz w:val="24"/>
        </w:rPr>
        <w:t>附上</w:t>
      </w:r>
      <w:r w:rsidR="00287623" w:rsidRPr="005620FB">
        <w:rPr>
          <w:rFonts w:hint="eastAsia"/>
          <w:b/>
          <w:bCs/>
          <w:sz w:val="24"/>
        </w:rPr>
        <w:t>该设计实验</w:t>
      </w:r>
      <w:r w:rsidR="00EA5EA0" w:rsidRPr="005620FB">
        <w:rPr>
          <w:rFonts w:hint="eastAsia"/>
          <w:b/>
          <w:bCs/>
          <w:sz w:val="24"/>
        </w:rPr>
        <w:t>（挑战实验）</w:t>
      </w:r>
      <w:r w:rsidR="00287623" w:rsidRPr="005620FB">
        <w:rPr>
          <w:rFonts w:hint="eastAsia"/>
          <w:b/>
          <w:bCs/>
          <w:sz w:val="24"/>
        </w:rPr>
        <w:t>的主要代码。</w:t>
      </w:r>
    </w:p>
    <w:p w14:paraId="38F5BADE" w14:textId="49B3D90F" w:rsidR="00E24E19" w:rsidRDefault="00E24E19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针对步进电机实验，需针对多线程和单线程（正常方式）进行实验结果比对展示（拍照或录制）以及分析（文字说明）</w:t>
      </w:r>
    </w:p>
    <w:p w14:paraId="19630CF8" w14:textId="63A0F5FC" w:rsidR="005620FB" w:rsidRDefault="005620FB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将</w:t>
      </w:r>
      <w:r w:rsidR="002C755E" w:rsidRPr="002C755E">
        <w:rPr>
          <w:rFonts w:hint="eastAsia"/>
          <w:b/>
          <w:bCs/>
          <w:color w:val="C00000"/>
          <w:sz w:val="24"/>
        </w:rPr>
        <w:t>设计实验</w:t>
      </w:r>
      <w:r>
        <w:rPr>
          <w:rFonts w:hint="eastAsia"/>
          <w:b/>
          <w:bCs/>
          <w:sz w:val="24"/>
        </w:rPr>
        <w:t>相关实验源码文件</w:t>
      </w:r>
      <w:r w:rsidRPr="008553C7">
        <w:rPr>
          <w:rFonts w:hint="eastAsia"/>
          <w:b/>
          <w:bCs/>
          <w:color w:val="C00000"/>
          <w:sz w:val="24"/>
        </w:rPr>
        <w:t>按照实验</w:t>
      </w:r>
      <w:r w:rsidRPr="008553C7">
        <w:rPr>
          <w:rFonts w:hint="eastAsia"/>
          <w:b/>
          <w:bCs/>
          <w:color w:val="C00000"/>
          <w:sz w:val="24"/>
        </w:rPr>
        <w:t>PPT</w:t>
      </w:r>
      <w:r w:rsidRPr="008553C7">
        <w:rPr>
          <w:rFonts w:hint="eastAsia"/>
          <w:b/>
          <w:bCs/>
          <w:color w:val="C00000"/>
          <w:sz w:val="24"/>
        </w:rPr>
        <w:t>的要求命名</w:t>
      </w:r>
      <w:r>
        <w:rPr>
          <w:rFonts w:hint="eastAsia"/>
          <w:b/>
          <w:bCs/>
          <w:sz w:val="24"/>
        </w:rPr>
        <w:t>，并打包上传到平台</w:t>
      </w:r>
      <w:r w:rsidR="00293C60"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>压缩包命名：</w:t>
      </w:r>
      <w:r w:rsidRPr="005620FB">
        <w:rPr>
          <w:rFonts w:hint="eastAsia"/>
          <w:b/>
          <w:bCs/>
          <w:color w:val="C00000"/>
          <w:sz w:val="24"/>
        </w:rPr>
        <w:t>姓名</w:t>
      </w:r>
      <w:r w:rsidRPr="005620FB">
        <w:rPr>
          <w:rFonts w:hint="eastAsia"/>
          <w:b/>
          <w:bCs/>
          <w:color w:val="C00000"/>
          <w:sz w:val="24"/>
        </w:rPr>
        <w:t>+</w:t>
      </w:r>
      <w:r w:rsidRPr="005620FB">
        <w:rPr>
          <w:rFonts w:hint="eastAsia"/>
          <w:b/>
          <w:bCs/>
          <w:color w:val="C00000"/>
          <w:sz w:val="24"/>
        </w:rPr>
        <w:t>学号</w:t>
      </w:r>
      <w:r w:rsidRPr="005620FB">
        <w:rPr>
          <w:rFonts w:hint="eastAsia"/>
          <w:b/>
          <w:bCs/>
          <w:color w:val="C00000"/>
          <w:sz w:val="24"/>
        </w:rPr>
        <w:t>+</w:t>
      </w:r>
      <w:r w:rsidRPr="005620FB">
        <w:rPr>
          <w:rFonts w:hint="eastAsia"/>
          <w:b/>
          <w:bCs/>
          <w:color w:val="C00000"/>
          <w:sz w:val="24"/>
        </w:rPr>
        <w:t>第</w:t>
      </w:r>
      <w:r w:rsidRPr="005620FB">
        <w:rPr>
          <w:rFonts w:hint="eastAsia"/>
          <w:b/>
          <w:bCs/>
          <w:color w:val="C00000"/>
          <w:sz w:val="24"/>
        </w:rPr>
        <w:t>5</w:t>
      </w:r>
      <w:r w:rsidRPr="005620FB">
        <w:rPr>
          <w:rFonts w:hint="eastAsia"/>
          <w:b/>
          <w:bCs/>
          <w:color w:val="C00000"/>
          <w:sz w:val="24"/>
        </w:rPr>
        <w:t>次设计实验</w:t>
      </w:r>
      <w:r>
        <w:rPr>
          <w:rFonts w:hint="eastAsia"/>
          <w:b/>
          <w:bCs/>
          <w:color w:val="C00000"/>
          <w:sz w:val="24"/>
        </w:rPr>
        <w:t>。</w:t>
      </w:r>
    </w:p>
    <w:p w14:paraId="20E180C0" w14:textId="77777777" w:rsidR="004B418F" w:rsidRPr="004B418F" w:rsidRDefault="008553C7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对于步进电机实验，采用单线程方式的源文件命名为</w:t>
      </w:r>
      <w:proofErr w:type="spellStart"/>
      <w:r>
        <w:rPr>
          <w:rFonts w:hint="eastAsia"/>
          <w:b/>
          <w:bCs/>
          <w:sz w:val="24"/>
        </w:rPr>
        <w:t>XX</w:t>
      </w:r>
      <w:r>
        <w:rPr>
          <w:b/>
          <w:bCs/>
          <w:sz w:val="24"/>
        </w:rPr>
        <w:t>_stepper_single.c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 xml:space="preserve"> </w:t>
      </w:r>
    </w:p>
    <w:p w14:paraId="3109B89D" w14:textId="3E044CA2" w:rsidR="008553C7" w:rsidRPr="005620FB" w:rsidRDefault="008553C7" w:rsidP="004B418F">
      <w:pPr>
        <w:pStyle w:val="af"/>
        <w:numPr>
          <w:ilvl w:val="1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例如：</w:t>
      </w:r>
      <w:r w:rsidR="004B418F">
        <w:rPr>
          <w:rFonts w:hint="eastAsia"/>
          <w:b/>
          <w:bCs/>
          <w:sz w:val="24"/>
        </w:rPr>
        <w:t>实验</w:t>
      </w:r>
      <w:r w:rsidR="004B418F">
        <w:rPr>
          <w:rFonts w:hint="eastAsia"/>
          <w:b/>
          <w:bCs/>
          <w:sz w:val="24"/>
        </w:rPr>
        <w:t>1</w:t>
      </w:r>
      <w:r w:rsidR="004B418F">
        <w:rPr>
          <w:b/>
          <w:bCs/>
          <w:sz w:val="24"/>
        </w:rPr>
        <w:t>-4</w:t>
      </w:r>
      <w:r w:rsidR="004B418F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按键</w:t>
      </w:r>
      <w:r w:rsidR="004B418F">
        <w:rPr>
          <w:rFonts w:hint="eastAsia"/>
          <w:b/>
          <w:bCs/>
          <w:sz w:val="24"/>
        </w:rPr>
        <w:t>控制步进电机，多线程源文件按照</w:t>
      </w:r>
      <w:r w:rsidR="004B418F">
        <w:rPr>
          <w:rFonts w:hint="eastAsia"/>
          <w:b/>
          <w:bCs/>
          <w:sz w:val="24"/>
        </w:rPr>
        <w:t>PPT</w:t>
      </w:r>
      <w:r w:rsidR="004B418F">
        <w:rPr>
          <w:rFonts w:hint="eastAsia"/>
          <w:b/>
          <w:bCs/>
          <w:sz w:val="24"/>
        </w:rPr>
        <w:t>命名为</w:t>
      </w:r>
      <w:proofErr w:type="spellStart"/>
      <w:r w:rsidR="004B418F" w:rsidRPr="00E701BC">
        <w:rPr>
          <w:b/>
          <w:bCs/>
          <w:sz w:val="24"/>
          <w:highlight w:val="yellow"/>
        </w:rPr>
        <w:t>keys_stepper.c</w:t>
      </w:r>
      <w:proofErr w:type="spellEnd"/>
      <w:r w:rsidR="004B418F">
        <w:rPr>
          <w:b/>
          <w:bCs/>
          <w:sz w:val="24"/>
        </w:rPr>
        <w:t xml:space="preserve">, </w:t>
      </w:r>
      <w:r w:rsidR="004B418F">
        <w:rPr>
          <w:rFonts w:hint="eastAsia"/>
          <w:b/>
          <w:bCs/>
          <w:sz w:val="24"/>
        </w:rPr>
        <w:t>单线程则命名为</w:t>
      </w:r>
      <w:proofErr w:type="spellStart"/>
      <w:r w:rsidR="004B418F" w:rsidRPr="00E701BC">
        <w:rPr>
          <w:rFonts w:hint="eastAsia"/>
          <w:b/>
          <w:bCs/>
          <w:sz w:val="24"/>
          <w:highlight w:val="yellow"/>
        </w:rPr>
        <w:t>keys_stepper_single</w:t>
      </w:r>
      <w:r w:rsidR="004B418F" w:rsidRPr="00E701BC">
        <w:rPr>
          <w:b/>
          <w:bCs/>
          <w:sz w:val="24"/>
          <w:highlight w:val="yellow"/>
        </w:rPr>
        <w:t>.c</w:t>
      </w:r>
      <w:proofErr w:type="spellEnd"/>
      <w:r w:rsidR="004B418F">
        <w:rPr>
          <w:rFonts w:hint="eastAsia"/>
          <w:b/>
          <w:bCs/>
          <w:sz w:val="24"/>
        </w:rPr>
        <w:t>，其他实验以此类推。</w:t>
      </w:r>
    </w:p>
    <w:sectPr w:rsidR="008553C7" w:rsidRPr="005620FB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785CD" w14:textId="77777777" w:rsidR="00BF7D49" w:rsidRDefault="00BF7D49" w:rsidP="003129BF">
      <w:r>
        <w:separator/>
      </w:r>
    </w:p>
  </w:endnote>
  <w:endnote w:type="continuationSeparator" w:id="0">
    <w:p w14:paraId="389E5736" w14:textId="77777777" w:rsidR="00BF7D49" w:rsidRDefault="00BF7D49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963E9" w14:textId="77777777" w:rsidR="00BF7D49" w:rsidRDefault="00BF7D49" w:rsidP="003129BF">
      <w:r>
        <w:separator/>
      </w:r>
    </w:p>
  </w:footnote>
  <w:footnote w:type="continuationSeparator" w:id="0">
    <w:p w14:paraId="31ECA9A3" w14:textId="77777777" w:rsidR="00BF7D49" w:rsidRDefault="00BF7D49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E69794B"/>
    <w:multiLevelType w:val="hybridMultilevel"/>
    <w:tmpl w:val="275ECEC8"/>
    <w:lvl w:ilvl="0" w:tplc="FFFFFFFF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ind w:left="1240" w:hanging="440"/>
      </w:pPr>
    </w:lvl>
    <w:lvl w:ilvl="2" w:tplc="FFFFFFFF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22655D"/>
    <w:multiLevelType w:val="hybridMultilevel"/>
    <w:tmpl w:val="DDE63BCC"/>
    <w:lvl w:ilvl="0" w:tplc="04090001">
      <w:start w:val="1"/>
      <w:numFmt w:val="bullet"/>
      <w:lvlText w:val=""/>
      <w:lvlJc w:val="left"/>
      <w:pPr>
        <w:ind w:left="17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4" w:hanging="420"/>
      </w:pPr>
      <w:rPr>
        <w:rFonts w:ascii="Wingdings" w:hAnsi="Wingdings" w:hint="default"/>
      </w:r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8013FF0"/>
    <w:multiLevelType w:val="hybridMultilevel"/>
    <w:tmpl w:val="4E7EC208"/>
    <w:lvl w:ilvl="0" w:tplc="61CAE5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3601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C0D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941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121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A9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C2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C5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E1C7134"/>
    <w:multiLevelType w:val="hybridMultilevel"/>
    <w:tmpl w:val="6F4410BE"/>
    <w:lvl w:ilvl="0" w:tplc="04090001">
      <w:start w:val="1"/>
      <w:numFmt w:val="bullet"/>
      <w:lvlText w:val=""/>
      <w:lvlJc w:val="left"/>
      <w:pPr>
        <w:ind w:left="1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20"/>
      </w:pPr>
      <w:rPr>
        <w:rFonts w:ascii="Wingdings" w:hAnsi="Wingdings" w:hint="default"/>
      </w:rPr>
    </w:lvl>
  </w:abstractNum>
  <w:abstractNum w:abstractNumId="18" w15:restartNumberingAfterBreak="0">
    <w:nsid w:val="3F0F6A07"/>
    <w:multiLevelType w:val="multilevel"/>
    <w:tmpl w:val="0409001D"/>
    <w:numStyleLink w:val="1"/>
  </w:abstractNum>
  <w:abstractNum w:abstractNumId="19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4EF40F8"/>
    <w:multiLevelType w:val="hybridMultilevel"/>
    <w:tmpl w:val="64A449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5" w15:restartNumberingAfterBreak="0">
    <w:nsid w:val="51004485"/>
    <w:multiLevelType w:val="hybridMultilevel"/>
    <w:tmpl w:val="C4D21EE6"/>
    <w:lvl w:ilvl="0" w:tplc="BB04031E">
      <w:start w:val="1"/>
      <w:numFmt w:val="bullet"/>
      <w:lvlText w:val="•"/>
      <w:lvlJc w:val="left"/>
      <w:pPr>
        <w:tabs>
          <w:tab w:val="num" w:pos="1200"/>
        </w:tabs>
        <w:ind w:left="1200" w:hanging="360"/>
      </w:pPr>
      <w:rPr>
        <w:rFonts w:ascii="Arial" w:hAnsi="Arial" w:hint="default"/>
      </w:rPr>
    </w:lvl>
    <w:lvl w:ilvl="1" w:tplc="D60C4AB0" w:tentative="1">
      <w:start w:val="1"/>
      <w:numFmt w:val="bullet"/>
      <w:lvlText w:val="•"/>
      <w:lvlJc w:val="left"/>
      <w:pPr>
        <w:tabs>
          <w:tab w:val="num" w:pos="1920"/>
        </w:tabs>
        <w:ind w:left="1920" w:hanging="360"/>
      </w:pPr>
      <w:rPr>
        <w:rFonts w:ascii="Arial" w:hAnsi="Arial" w:hint="default"/>
      </w:rPr>
    </w:lvl>
    <w:lvl w:ilvl="2" w:tplc="D7CE7A40" w:tentative="1">
      <w:start w:val="1"/>
      <w:numFmt w:val="bullet"/>
      <w:lvlText w:val="•"/>
      <w:lvlJc w:val="left"/>
      <w:pPr>
        <w:tabs>
          <w:tab w:val="num" w:pos="2640"/>
        </w:tabs>
        <w:ind w:left="2640" w:hanging="360"/>
      </w:pPr>
      <w:rPr>
        <w:rFonts w:ascii="Arial" w:hAnsi="Arial" w:hint="default"/>
      </w:rPr>
    </w:lvl>
    <w:lvl w:ilvl="3" w:tplc="8DDCA708" w:tentative="1">
      <w:start w:val="1"/>
      <w:numFmt w:val="bullet"/>
      <w:lvlText w:val="•"/>
      <w:lvlJc w:val="left"/>
      <w:pPr>
        <w:tabs>
          <w:tab w:val="num" w:pos="3360"/>
        </w:tabs>
        <w:ind w:left="3360" w:hanging="360"/>
      </w:pPr>
      <w:rPr>
        <w:rFonts w:ascii="Arial" w:hAnsi="Arial" w:hint="default"/>
      </w:rPr>
    </w:lvl>
    <w:lvl w:ilvl="4" w:tplc="84B6C65A" w:tentative="1">
      <w:start w:val="1"/>
      <w:numFmt w:val="bullet"/>
      <w:lvlText w:val="•"/>
      <w:lvlJc w:val="left"/>
      <w:pPr>
        <w:tabs>
          <w:tab w:val="num" w:pos="4080"/>
        </w:tabs>
        <w:ind w:left="4080" w:hanging="360"/>
      </w:pPr>
      <w:rPr>
        <w:rFonts w:ascii="Arial" w:hAnsi="Arial" w:hint="default"/>
      </w:rPr>
    </w:lvl>
    <w:lvl w:ilvl="5" w:tplc="24809956" w:tentative="1">
      <w:start w:val="1"/>
      <w:numFmt w:val="bullet"/>
      <w:lvlText w:val="•"/>
      <w:lvlJc w:val="left"/>
      <w:pPr>
        <w:tabs>
          <w:tab w:val="num" w:pos="4800"/>
        </w:tabs>
        <w:ind w:left="4800" w:hanging="360"/>
      </w:pPr>
      <w:rPr>
        <w:rFonts w:ascii="Arial" w:hAnsi="Arial" w:hint="default"/>
      </w:rPr>
    </w:lvl>
    <w:lvl w:ilvl="6" w:tplc="FEB04FE2" w:tentative="1">
      <w:start w:val="1"/>
      <w:numFmt w:val="bullet"/>
      <w:lvlText w:val="•"/>
      <w:lvlJc w:val="left"/>
      <w:pPr>
        <w:tabs>
          <w:tab w:val="num" w:pos="5520"/>
        </w:tabs>
        <w:ind w:left="5520" w:hanging="360"/>
      </w:pPr>
      <w:rPr>
        <w:rFonts w:ascii="Arial" w:hAnsi="Arial" w:hint="default"/>
      </w:rPr>
    </w:lvl>
    <w:lvl w:ilvl="7" w:tplc="F6D6345C" w:tentative="1">
      <w:start w:val="1"/>
      <w:numFmt w:val="bullet"/>
      <w:lvlText w:val="•"/>
      <w:lvlJc w:val="left"/>
      <w:pPr>
        <w:tabs>
          <w:tab w:val="num" w:pos="6240"/>
        </w:tabs>
        <w:ind w:left="6240" w:hanging="360"/>
      </w:pPr>
      <w:rPr>
        <w:rFonts w:ascii="Arial" w:hAnsi="Arial" w:hint="default"/>
      </w:rPr>
    </w:lvl>
    <w:lvl w:ilvl="8" w:tplc="0AEAFBF4" w:tentative="1">
      <w:start w:val="1"/>
      <w:numFmt w:val="bullet"/>
      <w:lvlText w:val="•"/>
      <w:lvlJc w:val="left"/>
      <w:pPr>
        <w:tabs>
          <w:tab w:val="num" w:pos="6960"/>
        </w:tabs>
        <w:ind w:left="6960" w:hanging="360"/>
      </w:pPr>
      <w:rPr>
        <w:rFonts w:ascii="Arial" w:hAnsi="Arial" w:hint="default"/>
      </w:rPr>
    </w:lvl>
  </w:abstractNum>
  <w:abstractNum w:abstractNumId="2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9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0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637011A7"/>
    <w:multiLevelType w:val="hybridMultilevel"/>
    <w:tmpl w:val="DAEADDCE"/>
    <w:lvl w:ilvl="0" w:tplc="04090003">
      <w:start w:val="1"/>
      <w:numFmt w:val="bullet"/>
      <w:lvlText w:val=""/>
      <w:lvlJc w:val="left"/>
      <w:pPr>
        <w:ind w:left="1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20"/>
      </w:pPr>
      <w:rPr>
        <w:rFonts w:ascii="Wingdings" w:hAnsi="Wingdings" w:hint="default"/>
      </w:rPr>
    </w:lvl>
  </w:abstractNum>
  <w:abstractNum w:abstractNumId="32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5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6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721E3E36"/>
    <w:multiLevelType w:val="multilevel"/>
    <w:tmpl w:val="0409001D"/>
    <w:numStyleLink w:val="1"/>
  </w:abstractNum>
  <w:abstractNum w:abstractNumId="38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9" w15:restartNumberingAfterBreak="0">
    <w:nsid w:val="76003C04"/>
    <w:multiLevelType w:val="hybridMultilevel"/>
    <w:tmpl w:val="2892CDFC"/>
    <w:lvl w:ilvl="0" w:tplc="04090003">
      <w:start w:val="1"/>
      <w:numFmt w:val="bullet"/>
      <w:lvlText w:val=""/>
      <w:lvlJc w:val="left"/>
      <w:pPr>
        <w:ind w:left="132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4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7" w:hanging="420"/>
      </w:pPr>
      <w:rPr>
        <w:rFonts w:ascii="Wingdings" w:hAnsi="Wingdings" w:hint="default"/>
      </w:rPr>
    </w:lvl>
  </w:abstractNum>
  <w:abstractNum w:abstractNumId="40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9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40"/>
      </w:pPr>
      <w:rPr>
        <w:rFonts w:ascii="Wingdings" w:hAnsi="Wingdings" w:hint="default"/>
      </w:rPr>
    </w:lvl>
  </w:abstractNum>
  <w:num w:numId="1">
    <w:abstractNumId w:val="30"/>
  </w:num>
  <w:num w:numId="2">
    <w:abstractNumId w:val="38"/>
  </w:num>
  <w:num w:numId="3">
    <w:abstractNumId w:val="24"/>
  </w:num>
  <w:num w:numId="4">
    <w:abstractNumId w:val="12"/>
  </w:num>
  <w:num w:numId="5">
    <w:abstractNumId w:val="32"/>
  </w:num>
  <w:num w:numId="6">
    <w:abstractNumId w:val="21"/>
  </w:num>
  <w:num w:numId="7">
    <w:abstractNumId w:val="36"/>
  </w:num>
  <w:num w:numId="8">
    <w:abstractNumId w:val="29"/>
  </w:num>
  <w:num w:numId="9">
    <w:abstractNumId w:val="37"/>
  </w:num>
  <w:num w:numId="10">
    <w:abstractNumId w:val="23"/>
  </w:num>
  <w:num w:numId="11">
    <w:abstractNumId w:val="14"/>
  </w:num>
  <w:num w:numId="12">
    <w:abstractNumId w:val="0"/>
  </w:num>
  <w:num w:numId="13">
    <w:abstractNumId w:val="18"/>
  </w:num>
  <w:num w:numId="14">
    <w:abstractNumId w:val="5"/>
  </w:num>
  <w:num w:numId="15">
    <w:abstractNumId w:val="22"/>
  </w:num>
  <w:num w:numId="16">
    <w:abstractNumId w:val="33"/>
  </w:num>
  <w:num w:numId="17">
    <w:abstractNumId w:val="10"/>
  </w:num>
  <w:num w:numId="18">
    <w:abstractNumId w:val="11"/>
  </w:num>
  <w:num w:numId="19">
    <w:abstractNumId w:val="35"/>
  </w:num>
  <w:num w:numId="20">
    <w:abstractNumId w:val="2"/>
  </w:num>
  <w:num w:numId="21">
    <w:abstractNumId w:val="34"/>
  </w:num>
  <w:num w:numId="22">
    <w:abstractNumId w:val="1"/>
  </w:num>
  <w:num w:numId="23">
    <w:abstractNumId w:val="28"/>
  </w:num>
  <w:num w:numId="24">
    <w:abstractNumId w:val="9"/>
  </w:num>
  <w:num w:numId="25">
    <w:abstractNumId w:val="7"/>
  </w:num>
  <w:num w:numId="26">
    <w:abstractNumId w:val="8"/>
  </w:num>
  <w:num w:numId="27">
    <w:abstractNumId w:val="26"/>
  </w:num>
  <w:num w:numId="28">
    <w:abstractNumId w:val="4"/>
  </w:num>
  <w:num w:numId="29">
    <w:abstractNumId w:val="13"/>
  </w:num>
  <w:num w:numId="30">
    <w:abstractNumId w:val="16"/>
  </w:num>
  <w:num w:numId="31">
    <w:abstractNumId w:val="40"/>
  </w:num>
  <w:num w:numId="32">
    <w:abstractNumId w:val="27"/>
  </w:num>
  <w:num w:numId="33">
    <w:abstractNumId w:val="41"/>
  </w:num>
  <w:num w:numId="34">
    <w:abstractNumId w:val="19"/>
  </w:num>
  <w:num w:numId="35">
    <w:abstractNumId w:val="15"/>
  </w:num>
  <w:num w:numId="36">
    <w:abstractNumId w:val="25"/>
  </w:num>
  <w:num w:numId="37">
    <w:abstractNumId w:val="20"/>
  </w:num>
  <w:num w:numId="38">
    <w:abstractNumId w:val="3"/>
  </w:num>
  <w:num w:numId="39">
    <w:abstractNumId w:val="6"/>
  </w:num>
  <w:num w:numId="40">
    <w:abstractNumId w:val="31"/>
  </w:num>
  <w:num w:numId="41">
    <w:abstractNumId w:val="39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5793"/>
    <w:rsid w:val="000F2E8E"/>
    <w:rsid w:val="000F72D2"/>
    <w:rsid w:val="00152D1A"/>
    <w:rsid w:val="00160B5F"/>
    <w:rsid w:val="0019161A"/>
    <w:rsid w:val="001B365A"/>
    <w:rsid w:val="001F5230"/>
    <w:rsid w:val="00267354"/>
    <w:rsid w:val="00287623"/>
    <w:rsid w:val="00287D1F"/>
    <w:rsid w:val="00293C60"/>
    <w:rsid w:val="002A4C3C"/>
    <w:rsid w:val="002C755E"/>
    <w:rsid w:val="002F645F"/>
    <w:rsid w:val="003028CE"/>
    <w:rsid w:val="00303BC8"/>
    <w:rsid w:val="003129BF"/>
    <w:rsid w:val="0031481A"/>
    <w:rsid w:val="003D6E31"/>
    <w:rsid w:val="00424FFC"/>
    <w:rsid w:val="0042547D"/>
    <w:rsid w:val="0045575F"/>
    <w:rsid w:val="004A3AF2"/>
    <w:rsid w:val="004B418F"/>
    <w:rsid w:val="004D62C2"/>
    <w:rsid w:val="0052407E"/>
    <w:rsid w:val="0053310A"/>
    <w:rsid w:val="005620FB"/>
    <w:rsid w:val="005760B8"/>
    <w:rsid w:val="005A326E"/>
    <w:rsid w:val="005C0C90"/>
    <w:rsid w:val="005C266D"/>
    <w:rsid w:val="005D07C6"/>
    <w:rsid w:val="005D5D0D"/>
    <w:rsid w:val="00613565"/>
    <w:rsid w:val="006975EB"/>
    <w:rsid w:val="006B6EED"/>
    <w:rsid w:val="006F2421"/>
    <w:rsid w:val="006F3C65"/>
    <w:rsid w:val="00751F66"/>
    <w:rsid w:val="007D28EF"/>
    <w:rsid w:val="007F30BC"/>
    <w:rsid w:val="0085329C"/>
    <w:rsid w:val="008553C7"/>
    <w:rsid w:val="00882F23"/>
    <w:rsid w:val="008B10C3"/>
    <w:rsid w:val="008C30F4"/>
    <w:rsid w:val="008D4BE9"/>
    <w:rsid w:val="008E3975"/>
    <w:rsid w:val="00911721"/>
    <w:rsid w:val="009210DE"/>
    <w:rsid w:val="0095378D"/>
    <w:rsid w:val="009A4F5F"/>
    <w:rsid w:val="009B47E1"/>
    <w:rsid w:val="009B541D"/>
    <w:rsid w:val="009B5561"/>
    <w:rsid w:val="009F44DC"/>
    <w:rsid w:val="00A30288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BF7D49"/>
    <w:rsid w:val="00C21E51"/>
    <w:rsid w:val="00C80626"/>
    <w:rsid w:val="00CD6700"/>
    <w:rsid w:val="00CF3F0A"/>
    <w:rsid w:val="00D31550"/>
    <w:rsid w:val="00D44138"/>
    <w:rsid w:val="00D47EFD"/>
    <w:rsid w:val="00DA1B71"/>
    <w:rsid w:val="00DE225E"/>
    <w:rsid w:val="00E23746"/>
    <w:rsid w:val="00E24E19"/>
    <w:rsid w:val="00E701BC"/>
    <w:rsid w:val="00EA05C7"/>
    <w:rsid w:val="00EA5EA0"/>
    <w:rsid w:val="00EC0BAC"/>
    <w:rsid w:val="00ED740F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3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4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9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6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6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0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9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8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9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3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316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1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5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201</Words>
  <Characters>1149</Characters>
  <Application>Microsoft Office Word</Application>
  <DocSecurity>0</DocSecurity>
  <Lines>9</Lines>
  <Paragraphs>2</Paragraphs>
  <ScaleCrop>false</ScaleCrop>
  <Company>MC SYSTEM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11</cp:revision>
  <dcterms:created xsi:type="dcterms:W3CDTF">2024-11-05T14:27:00Z</dcterms:created>
  <dcterms:modified xsi:type="dcterms:W3CDTF">2025-10-27T10:22:00Z</dcterms:modified>
</cp:coreProperties>
</file>