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15F6EC" w14:textId="77777777" w:rsidR="00D21252" w:rsidRPr="00FC330C" w:rsidRDefault="00000000">
      <w:pPr>
        <w:pStyle w:val="af4"/>
        <w:spacing w:beforeLines="500" w:before="1200" w:after="240"/>
        <w:rPr>
          <w:rFonts w:asciiTheme="minorEastAsia" w:eastAsiaTheme="minorEastAsia" w:hAnsiTheme="minorEastAsia" w:hint="eastAsia"/>
          <w:sz w:val="24"/>
        </w:rPr>
      </w:pPr>
      <w:r w:rsidRPr="00FC330C">
        <w:rPr>
          <w:rFonts w:asciiTheme="minorEastAsia" w:eastAsiaTheme="minorEastAsia" w:hAnsiTheme="minorEastAsia"/>
          <w:noProof/>
        </w:rPr>
        <w:drawing>
          <wp:inline distT="0" distB="0" distL="0" distR="0" wp14:anchorId="28D71F4E" wp14:editId="5FD8C049">
            <wp:extent cx="2409825" cy="666750"/>
            <wp:effectExtent l="0" t="0" r="9525" b="0"/>
            <wp:docPr id="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409825" cy="66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AEC500" w14:textId="77777777" w:rsidR="00D21252" w:rsidRPr="00FC330C" w:rsidRDefault="00000000">
      <w:pPr>
        <w:spacing w:beforeLines="200" w:before="480"/>
        <w:jc w:val="center"/>
        <w:rPr>
          <w:rFonts w:asciiTheme="minorEastAsia" w:eastAsiaTheme="minorEastAsia" w:hAnsiTheme="minorEastAsia" w:hint="eastAsia"/>
          <w:b/>
          <w:sz w:val="36"/>
          <w:szCs w:val="36"/>
        </w:rPr>
      </w:pPr>
      <w:r w:rsidRPr="00FC330C">
        <w:rPr>
          <w:rFonts w:asciiTheme="minorEastAsia" w:eastAsiaTheme="minorEastAsia" w:hAnsiTheme="minorEastAsia"/>
          <w:b/>
          <w:noProof/>
          <w:sz w:val="36"/>
          <w:szCs w:val="36"/>
        </w:rPr>
        <w:drawing>
          <wp:inline distT="0" distB="0" distL="0" distR="0" wp14:anchorId="19559F44" wp14:editId="04CBB904">
            <wp:extent cx="1352550" cy="1352550"/>
            <wp:effectExtent l="0" t="0" r="0" b="0"/>
            <wp:docPr id="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C88836" w14:textId="77777777" w:rsidR="00D21252" w:rsidRPr="00FC330C" w:rsidRDefault="00D21252">
      <w:pPr>
        <w:pStyle w:val="af2"/>
        <w:spacing w:before="480" w:after="240"/>
        <w:jc w:val="center"/>
        <w:rPr>
          <w:rFonts w:asciiTheme="minorEastAsia" w:eastAsiaTheme="minorEastAsia" w:hAnsiTheme="minorEastAsia" w:hint="eastAsia"/>
          <w:sz w:val="56"/>
        </w:rPr>
      </w:pPr>
    </w:p>
    <w:p w14:paraId="0C1E5929" w14:textId="77777777" w:rsidR="00D21252" w:rsidRPr="00FC330C" w:rsidRDefault="00000000">
      <w:pPr>
        <w:pStyle w:val="af2"/>
        <w:spacing w:before="480" w:after="240"/>
        <w:jc w:val="center"/>
        <w:rPr>
          <w:rFonts w:asciiTheme="minorEastAsia" w:eastAsiaTheme="minorEastAsia" w:hAnsiTheme="minorEastAsia" w:hint="eastAsia"/>
          <w:sz w:val="40"/>
        </w:rPr>
      </w:pPr>
      <w:r w:rsidRPr="00FC330C">
        <w:rPr>
          <w:rFonts w:asciiTheme="minorEastAsia" w:eastAsiaTheme="minorEastAsia" w:hAnsiTheme="minorEastAsia"/>
          <w:sz w:val="40"/>
        </w:rPr>
        <w:t>《</w:t>
      </w:r>
      <w:r w:rsidRPr="00FC330C">
        <w:rPr>
          <w:rFonts w:asciiTheme="minorEastAsia" w:eastAsiaTheme="minorEastAsia" w:hAnsiTheme="minorEastAsia" w:hint="eastAsia"/>
          <w:sz w:val="40"/>
        </w:rPr>
        <w:t>实用操作系统</w:t>
      </w:r>
      <w:r w:rsidRPr="00FC330C">
        <w:rPr>
          <w:rFonts w:asciiTheme="minorEastAsia" w:eastAsiaTheme="minorEastAsia" w:hAnsiTheme="minorEastAsia"/>
          <w:sz w:val="40"/>
        </w:rPr>
        <w:t>》实验报告</w:t>
      </w:r>
    </w:p>
    <w:p w14:paraId="034F2FB2" w14:textId="175003CE" w:rsidR="00D21252" w:rsidRPr="00FC330C" w:rsidRDefault="00000000">
      <w:pPr>
        <w:pStyle w:val="af2"/>
        <w:spacing w:before="480" w:after="240"/>
        <w:jc w:val="center"/>
        <w:rPr>
          <w:rFonts w:asciiTheme="minorEastAsia" w:eastAsiaTheme="minorEastAsia" w:hAnsiTheme="minorEastAsia" w:hint="eastAsia"/>
          <w:sz w:val="40"/>
        </w:rPr>
      </w:pPr>
      <w:r w:rsidRPr="00FC330C">
        <w:rPr>
          <w:rFonts w:asciiTheme="minorEastAsia" w:eastAsiaTheme="minorEastAsia" w:hAnsiTheme="minorEastAsia"/>
          <w:sz w:val="40"/>
        </w:rPr>
        <w:t>（</w:t>
      </w:r>
      <w:r w:rsidR="008C688E">
        <w:rPr>
          <w:rFonts w:asciiTheme="minorEastAsia" w:eastAsiaTheme="minorEastAsia" w:hAnsiTheme="minorEastAsia" w:hint="eastAsia"/>
          <w:sz w:val="40"/>
        </w:rPr>
        <w:t>七</w:t>
      </w:r>
      <w:r w:rsidRPr="00FC330C">
        <w:rPr>
          <w:rFonts w:asciiTheme="minorEastAsia" w:eastAsiaTheme="minorEastAsia" w:hAnsiTheme="minorEastAsia"/>
          <w:sz w:val="40"/>
        </w:rPr>
        <w:t>）</w:t>
      </w:r>
    </w:p>
    <w:p w14:paraId="0FE5832D" w14:textId="77777777" w:rsidR="00D21252" w:rsidRPr="00FC330C" w:rsidRDefault="00D21252">
      <w:pPr>
        <w:tabs>
          <w:tab w:val="left" w:pos="7230"/>
        </w:tabs>
        <w:spacing w:before="120" w:after="120" w:line="360" w:lineRule="auto"/>
        <w:rPr>
          <w:rFonts w:asciiTheme="minorEastAsia" w:eastAsiaTheme="minorEastAsia" w:hAnsiTheme="minorEastAsia" w:hint="eastAsia"/>
          <w:b/>
          <w:sz w:val="28"/>
          <w:szCs w:val="28"/>
        </w:rPr>
      </w:pPr>
    </w:p>
    <w:p w14:paraId="72E62213" w14:textId="6083AD18" w:rsidR="00D21252" w:rsidRPr="00FC330C" w:rsidRDefault="00000000">
      <w:pPr>
        <w:tabs>
          <w:tab w:val="left" w:pos="7230"/>
        </w:tabs>
        <w:spacing w:before="120" w:after="120" w:line="360" w:lineRule="auto"/>
        <w:ind w:firstLineChars="443" w:firstLine="1245"/>
        <w:rPr>
          <w:rFonts w:asciiTheme="minorEastAsia" w:eastAsiaTheme="minorEastAsia" w:hAnsiTheme="minorEastAsia" w:hint="eastAsia"/>
          <w:b/>
          <w:sz w:val="28"/>
          <w:szCs w:val="28"/>
        </w:rPr>
      </w:pPr>
      <w:proofErr w:type="gramStart"/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姓　　</w:t>
      </w:r>
      <w:proofErr w:type="gramEnd"/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名 </w:t>
      </w:r>
      <w:r w:rsidRPr="00FC330C">
        <w:rPr>
          <w:rFonts w:asciiTheme="minorEastAsia" w:eastAsiaTheme="minorEastAsia" w:hAnsiTheme="minorEastAsia" w:hint="eastAsia"/>
          <w:b/>
          <w:sz w:val="28"/>
          <w:szCs w:val="28"/>
        </w:rPr>
        <w:t>：</w:t>
      </w:r>
      <w:r w:rsidR="00933B49" w:rsidRPr="00FC330C">
        <w:rPr>
          <w:rFonts w:asciiTheme="minorEastAsia" w:eastAsiaTheme="minorEastAsia" w:hAnsiTheme="minorEastAsia" w:hint="eastAsia"/>
          <w:b/>
          <w:sz w:val="28"/>
          <w:szCs w:val="28"/>
        </w:rPr>
        <w:t>苏</w:t>
      </w:r>
      <w:proofErr w:type="gramStart"/>
      <w:r w:rsidR="00933B49" w:rsidRPr="00FC330C">
        <w:rPr>
          <w:rFonts w:asciiTheme="minorEastAsia" w:eastAsiaTheme="minorEastAsia" w:hAnsiTheme="minorEastAsia" w:hint="eastAsia"/>
          <w:b/>
          <w:sz w:val="28"/>
          <w:szCs w:val="28"/>
        </w:rPr>
        <w:t>一</w:t>
      </w:r>
      <w:proofErr w:type="gramEnd"/>
      <w:r w:rsidR="00933B49" w:rsidRPr="00FC330C">
        <w:rPr>
          <w:rFonts w:asciiTheme="minorEastAsia" w:eastAsiaTheme="minorEastAsia" w:hAnsiTheme="minorEastAsia" w:hint="eastAsia"/>
          <w:b/>
          <w:sz w:val="28"/>
          <w:szCs w:val="28"/>
        </w:rPr>
        <w:t>涵</w:t>
      </w:r>
      <w:r w:rsidRPr="00FC330C">
        <w:rPr>
          <w:rFonts w:asciiTheme="minorEastAsia" w:eastAsiaTheme="minorEastAsia" w:hAnsiTheme="minorEastAsia"/>
          <w:b/>
          <w:sz w:val="28"/>
          <w:szCs w:val="28"/>
          <w:u w:val="single"/>
        </w:rPr>
        <w:t xml:space="preserve">  </w:t>
      </w:r>
    </w:p>
    <w:p w14:paraId="01B623C0" w14:textId="6BF6FD55" w:rsidR="00D21252" w:rsidRPr="00FC330C" w:rsidRDefault="00000000">
      <w:pPr>
        <w:tabs>
          <w:tab w:val="left" w:pos="7230"/>
        </w:tabs>
        <w:spacing w:before="120" w:after="120" w:line="360" w:lineRule="auto"/>
        <w:ind w:firstLineChars="443" w:firstLine="1245"/>
        <w:rPr>
          <w:rFonts w:asciiTheme="minorEastAsia" w:eastAsiaTheme="minorEastAsia" w:hAnsiTheme="minorEastAsia" w:hint="eastAsia"/>
          <w:b/>
          <w:sz w:val="28"/>
          <w:szCs w:val="28"/>
        </w:rPr>
      </w:pPr>
      <w:proofErr w:type="gramStart"/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学　　</w:t>
      </w:r>
      <w:proofErr w:type="gramEnd"/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号 </w:t>
      </w:r>
      <w:r w:rsidRPr="00FC330C">
        <w:rPr>
          <w:rFonts w:asciiTheme="minorEastAsia" w:eastAsiaTheme="minorEastAsia" w:hAnsiTheme="minorEastAsia" w:hint="eastAsia"/>
          <w:b/>
          <w:sz w:val="28"/>
          <w:szCs w:val="28"/>
        </w:rPr>
        <w:t>：</w:t>
      </w:r>
      <w:r w:rsidR="00933B49" w:rsidRPr="00FC330C">
        <w:rPr>
          <w:rFonts w:asciiTheme="minorEastAsia" w:eastAsiaTheme="minorEastAsia" w:hAnsiTheme="minorEastAsia" w:hint="eastAsia"/>
          <w:b/>
          <w:sz w:val="28"/>
          <w:szCs w:val="28"/>
        </w:rPr>
        <w:t>366720232204041</w:t>
      </w:r>
      <w:r w:rsidRPr="00FC330C">
        <w:rPr>
          <w:rFonts w:asciiTheme="minorEastAsia" w:eastAsiaTheme="minorEastAsia" w:hAnsiTheme="minorEastAsia"/>
          <w:b/>
          <w:sz w:val="28"/>
          <w:szCs w:val="28"/>
          <w:u w:val="single"/>
        </w:rPr>
        <w:t xml:space="preserve">     </w:t>
      </w:r>
    </w:p>
    <w:p w14:paraId="43861F24" w14:textId="77777777" w:rsidR="00D21252" w:rsidRPr="00FC330C" w:rsidRDefault="00000000">
      <w:pPr>
        <w:tabs>
          <w:tab w:val="left" w:pos="7230"/>
        </w:tabs>
        <w:spacing w:before="120" w:after="120" w:line="360" w:lineRule="auto"/>
        <w:ind w:firstLineChars="443" w:firstLine="1245"/>
        <w:rPr>
          <w:rFonts w:asciiTheme="minorEastAsia" w:eastAsiaTheme="minorEastAsia" w:hAnsiTheme="minorEastAsia" w:hint="eastAsia"/>
          <w:b/>
          <w:sz w:val="28"/>
          <w:szCs w:val="28"/>
        </w:rPr>
      </w:pPr>
      <w:r w:rsidRPr="00FC330C">
        <w:rPr>
          <w:rFonts w:asciiTheme="minorEastAsia" w:eastAsiaTheme="minorEastAsia" w:hAnsiTheme="minorEastAsia"/>
          <w:b/>
          <w:sz w:val="28"/>
          <w:szCs w:val="28"/>
        </w:rPr>
        <w:t>学    院</w:t>
      </w:r>
      <w:r w:rsidRPr="00FC330C">
        <w:rPr>
          <w:rFonts w:asciiTheme="minorEastAsia" w:eastAsiaTheme="minorEastAsia" w:hAnsiTheme="minorEastAsia" w:hint="eastAsia"/>
          <w:b/>
          <w:sz w:val="28"/>
          <w:szCs w:val="28"/>
        </w:rPr>
        <w:t xml:space="preserve"> ：信息学院</w:t>
      </w:r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 </w:t>
      </w:r>
      <w:r w:rsidRPr="00FC330C">
        <w:rPr>
          <w:rFonts w:asciiTheme="minorEastAsia" w:eastAsiaTheme="minorEastAsia" w:hAnsiTheme="minorEastAsia"/>
          <w:b/>
          <w:sz w:val="28"/>
          <w:szCs w:val="28"/>
          <w:u w:val="single"/>
        </w:rPr>
        <w:t xml:space="preserve">       </w:t>
      </w:r>
    </w:p>
    <w:p w14:paraId="0B65903C" w14:textId="77777777" w:rsidR="00D21252" w:rsidRPr="00FC330C" w:rsidRDefault="00000000">
      <w:pPr>
        <w:tabs>
          <w:tab w:val="left" w:pos="7230"/>
        </w:tabs>
        <w:spacing w:before="120" w:after="120" w:line="360" w:lineRule="auto"/>
        <w:ind w:firstLineChars="443" w:firstLine="1245"/>
        <w:rPr>
          <w:rFonts w:asciiTheme="minorEastAsia" w:eastAsiaTheme="minorEastAsia" w:hAnsiTheme="minorEastAsia" w:hint="eastAsia"/>
          <w:sz w:val="28"/>
          <w:szCs w:val="28"/>
          <w:u w:val="single"/>
        </w:rPr>
      </w:pPr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专    业 </w:t>
      </w:r>
      <w:r w:rsidRPr="00FC330C">
        <w:rPr>
          <w:rFonts w:asciiTheme="minorEastAsia" w:eastAsiaTheme="minorEastAsia" w:hAnsiTheme="minorEastAsia" w:hint="eastAsia"/>
          <w:b/>
          <w:sz w:val="28"/>
          <w:szCs w:val="28"/>
        </w:rPr>
        <w:t>：软件工程</w:t>
      </w:r>
      <w:r w:rsidRPr="00FC330C">
        <w:rPr>
          <w:rFonts w:asciiTheme="minorEastAsia" w:eastAsiaTheme="minorEastAsia" w:hAnsiTheme="minorEastAsia"/>
          <w:b/>
          <w:sz w:val="28"/>
          <w:szCs w:val="28"/>
          <w:u w:val="single"/>
        </w:rPr>
        <w:t xml:space="preserve">     </w:t>
      </w:r>
    </w:p>
    <w:p w14:paraId="525B0458" w14:textId="3DF1D071" w:rsidR="00D21252" w:rsidRPr="00FC330C" w:rsidRDefault="00000000">
      <w:pPr>
        <w:spacing w:beforeLines="300" w:before="720"/>
        <w:jc w:val="center"/>
        <w:rPr>
          <w:rFonts w:asciiTheme="minorEastAsia" w:eastAsiaTheme="minorEastAsia" w:hAnsiTheme="minorEastAsia" w:hint="eastAsia"/>
          <w:b/>
          <w:sz w:val="28"/>
          <w:szCs w:val="28"/>
        </w:rPr>
      </w:pPr>
      <w:r w:rsidRPr="00FC330C">
        <w:rPr>
          <w:rFonts w:asciiTheme="minorEastAsia" w:eastAsiaTheme="minorEastAsia" w:hAnsiTheme="minorEastAsia"/>
          <w:b/>
          <w:sz w:val="28"/>
          <w:szCs w:val="28"/>
        </w:rPr>
        <w:t>202</w:t>
      </w:r>
      <w:r w:rsidR="00D95E9C" w:rsidRPr="00FC330C">
        <w:rPr>
          <w:rFonts w:asciiTheme="minorEastAsia" w:eastAsiaTheme="minorEastAsia" w:hAnsiTheme="minorEastAsia" w:hint="eastAsia"/>
          <w:b/>
          <w:sz w:val="28"/>
          <w:szCs w:val="28"/>
        </w:rPr>
        <w:t>5</w:t>
      </w:r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年   </w:t>
      </w:r>
      <w:r w:rsidR="00FD7316">
        <w:rPr>
          <w:rFonts w:asciiTheme="minorEastAsia" w:eastAsiaTheme="minorEastAsia" w:hAnsiTheme="minorEastAsia" w:hint="eastAsia"/>
          <w:b/>
          <w:sz w:val="28"/>
          <w:szCs w:val="28"/>
        </w:rPr>
        <w:t>1</w:t>
      </w:r>
      <w:r w:rsidR="00F37D93">
        <w:rPr>
          <w:rFonts w:asciiTheme="minorEastAsia" w:eastAsiaTheme="minorEastAsia" w:hAnsiTheme="minorEastAsia" w:hint="eastAsia"/>
          <w:b/>
          <w:sz w:val="28"/>
          <w:szCs w:val="28"/>
        </w:rPr>
        <w:t>1</w:t>
      </w:r>
      <w:r w:rsidRPr="00FC330C">
        <w:rPr>
          <w:rFonts w:asciiTheme="minorEastAsia" w:eastAsiaTheme="minorEastAsia" w:hAnsiTheme="minorEastAsia"/>
          <w:b/>
          <w:sz w:val="28"/>
          <w:szCs w:val="28"/>
        </w:rPr>
        <w:t xml:space="preserve">   月</w:t>
      </w:r>
    </w:p>
    <w:p w14:paraId="08C286CE" w14:textId="77777777" w:rsidR="00D21252" w:rsidRPr="00FC330C" w:rsidRDefault="00D21252">
      <w:pPr>
        <w:rPr>
          <w:rFonts w:asciiTheme="minorEastAsia" w:eastAsiaTheme="minorEastAsia" w:hAnsiTheme="minorEastAsia" w:hint="eastAsia"/>
        </w:rPr>
      </w:pPr>
    </w:p>
    <w:p w14:paraId="29BA305B" w14:textId="77777777" w:rsidR="00D21252" w:rsidRPr="00FC330C" w:rsidRDefault="00D21252">
      <w:pPr>
        <w:spacing w:beforeLines="300" w:before="720"/>
        <w:jc w:val="center"/>
        <w:rPr>
          <w:rFonts w:asciiTheme="minorEastAsia" w:eastAsiaTheme="minorEastAsia" w:hAnsiTheme="minorEastAsia" w:hint="eastAsia"/>
          <w:b/>
          <w:sz w:val="28"/>
          <w:szCs w:val="28"/>
        </w:rPr>
      </w:pPr>
    </w:p>
    <w:p w14:paraId="66DDCA47" w14:textId="1CDFAB9B" w:rsidR="00D21252" w:rsidRPr="00FC330C" w:rsidRDefault="00CC4F80" w:rsidP="00CC4F80">
      <w:pPr>
        <w:pStyle w:val="1"/>
        <w:numPr>
          <w:ilvl w:val="0"/>
          <w:numId w:val="0"/>
        </w:numPr>
        <w:spacing w:before="240" w:after="240"/>
        <w:ind w:left="425" w:hanging="425"/>
        <w:rPr>
          <w:rFonts w:asciiTheme="minorEastAsia" w:eastAsiaTheme="minorEastAsia" w:hAnsiTheme="minorEastAsia" w:hint="eastAsia"/>
        </w:rPr>
      </w:pPr>
      <w:r w:rsidRPr="00FC330C">
        <w:rPr>
          <w:rFonts w:asciiTheme="minorEastAsia" w:eastAsiaTheme="minorEastAsia" w:hAnsiTheme="minorEastAsia" w:hint="eastAsia"/>
        </w:rPr>
        <w:t>一、</w:t>
      </w:r>
      <w:r w:rsidRPr="00FC330C">
        <w:rPr>
          <w:rFonts w:asciiTheme="minorEastAsia" w:eastAsiaTheme="minorEastAsia" w:hAnsiTheme="minorEastAsia"/>
        </w:rPr>
        <w:t xml:space="preserve">实验目的 </w:t>
      </w:r>
    </w:p>
    <w:p w14:paraId="44145F4E" w14:textId="77777777" w:rsidR="008C688E" w:rsidRDefault="008C688E" w:rsidP="008C688E">
      <w:pPr>
        <w:widowControl w:val="0"/>
        <w:numPr>
          <w:ilvl w:val="0"/>
          <w:numId w:val="20"/>
        </w:numPr>
        <w:spacing w:line="360" w:lineRule="auto"/>
        <w:jc w:val="both"/>
      </w:pPr>
      <w:r>
        <w:rPr>
          <w:rFonts w:hint="eastAsia"/>
        </w:rPr>
        <w:t>理解进程调度的过程。</w:t>
      </w:r>
    </w:p>
    <w:p w14:paraId="5C991929" w14:textId="77777777" w:rsidR="008C688E" w:rsidRDefault="008C688E" w:rsidP="008C688E">
      <w:pPr>
        <w:widowControl w:val="0"/>
        <w:numPr>
          <w:ilvl w:val="0"/>
          <w:numId w:val="20"/>
        </w:numPr>
        <w:spacing w:line="360" w:lineRule="auto"/>
        <w:jc w:val="both"/>
      </w:pPr>
      <w:r>
        <w:rPr>
          <w:rFonts w:hint="eastAsia"/>
        </w:rPr>
        <w:t>掌握各种进程调度算法的实现方法</w:t>
      </w:r>
    </w:p>
    <w:p w14:paraId="78673453" w14:textId="77777777" w:rsidR="008C688E" w:rsidRDefault="008C688E" w:rsidP="008C688E">
      <w:pPr>
        <w:widowControl w:val="0"/>
        <w:numPr>
          <w:ilvl w:val="0"/>
          <w:numId w:val="20"/>
        </w:numPr>
        <w:spacing w:line="360" w:lineRule="auto"/>
        <w:jc w:val="both"/>
      </w:pPr>
      <w:r>
        <w:rPr>
          <w:rFonts w:hint="eastAsia"/>
        </w:rPr>
        <w:t>通过实验比较各种进程调度算法的优劣。</w:t>
      </w:r>
    </w:p>
    <w:p w14:paraId="0F4E9400" w14:textId="572BCDFA" w:rsidR="00D21252" w:rsidRPr="00FC330C" w:rsidRDefault="00CC4F80" w:rsidP="00CC4F80">
      <w:pPr>
        <w:pStyle w:val="1"/>
        <w:numPr>
          <w:ilvl w:val="0"/>
          <w:numId w:val="0"/>
        </w:numPr>
        <w:spacing w:before="240" w:after="240"/>
        <w:ind w:left="425" w:hanging="425"/>
        <w:rPr>
          <w:rFonts w:asciiTheme="minorEastAsia" w:eastAsiaTheme="minorEastAsia" w:hAnsiTheme="minorEastAsia" w:hint="eastAsia"/>
        </w:rPr>
      </w:pPr>
      <w:r w:rsidRPr="00FC330C">
        <w:rPr>
          <w:rFonts w:asciiTheme="minorEastAsia" w:eastAsiaTheme="minorEastAsia" w:hAnsiTheme="minorEastAsia" w:hint="eastAsia"/>
        </w:rPr>
        <w:t>二、</w:t>
      </w:r>
      <w:r w:rsidRPr="00FC330C">
        <w:rPr>
          <w:rFonts w:asciiTheme="minorEastAsia" w:eastAsiaTheme="minorEastAsia" w:hAnsiTheme="minorEastAsia"/>
        </w:rPr>
        <w:t>实验环境</w:t>
      </w:r>
    </w:p>
    <w:p w14:paraId="54906F28" w14:textId="25A029E8" w:rsidR="00D21252" w:rsidRPr="00FC330C" w:rsidRDefault="00000000">
      <w:pPr>
        <w:numPr>
          <w:ilvl w:val="1"/>
          <w:numId w:val="3"/>
        </w:numPr>
        <w:spacing w:line="360" w:lineRule="auto"/>
        <w:rPr>
          <w:rFonts w:asciiTheme="minorEastAsia" w:eastAsiaTheme="minorEastAsia" w:hAnsiTheme="minorEastAsia" w:hint="eastAsia"/>
        </w:rPr>
      </w:pPr>
      <w:r w:rsidRPr="00FC330C">
        <w:rPr>
          <w:rFonts w:asciiTheme="minorEastAsia" w:eastAsiaTheme="minorEastAsia" w:hAnsiTheme="minorEastAsia" w:hint="eastAsia"/>
        </w:rPr>
        <w:t>PC + Linux</w:t>
      </w:r>
      <w:r w:rsidR="00FD7316">
        <w:rPr>
          <w:rFonts w:asciiTheme="minorEastAsia" w:eastAsiaTheme="minorEastAsia" w:hAnsiTheme="minorEastAsia" w:hint="eastAsia"/>
        </w:rPr>
        <w:t xml:space="preserve"> Red Hat</w:t>
      </w:r>
      <w:r w:rsidRPr="00FC330C">
        <w:rPr>
          <w:rFonts w:asciiTheme="minorEastAsia" w:eastAsiaTheme="minorEastAsia" w:hAnsiTheme="minorEastAsia" w:hint="eastAsia"/>
        </w:rPr>
        <w:t xml:space="preserve">操作系统 </w:t>
      </w:r>
      <w:r w:rsidR="000E4D32">
        <w:rPr>
          <w:rFonts w:asciiTheme="minorEastAsia" w:eastAsiaTheme="minorEastAsia" w:hAnsiTheme="minorEastAsia" w:hint="eastAsia"/>
        </w:rPr>
        <w:t>+ GCC</w:t>
      </w:r>
    </w:p>
    <w:p w14:paraId="18F583CD" w14:textId="11FEC9D7" w:rsidR="00D21252" w:rsidRDefault="000E4D32" w:rsidP="000E4D32">
      <w:pPr>
        <w:pStyle w:val="a0"/>
        <w:numPr>
          <w:ilvl w:val="1"/>
          <w:numId w:val="3"/>
        </w:numPr>
        <w:spacing w:before="120" w:after="120"/>
        <w:ind w:firstLineChars="0"/>
        <w:rPr>
          <w:rFonts w:asciiTheme="minorEastAsia" w:eastAsiaTheme="minorEastAsia" w:hAnsiTheme="minorEastAsia" w:hint="eastAsia"/>
          <w:szCs w:val="24"/>
        </w:rPr>
      </w:pPr>
      <w:r w:rsidRPr="000E4D32">
        <w:rPr>
          <w:rFonts w:asciiTheme="minorEastAsia" w:eastAsiaTheme="minorEastAsia" w:hAnsiTheme="minorEastAsia" w:hint="eastAsia"/>
          <w:szCs w:val="24"/>
        </w:rPr>
        <w:t>或 Windows + VC</w:t>
      </w:r>
    </w:p>
    <w:p w14:paraId="399D1230" w14:textId="4EFD4ACB" w:rsidR="008C688E" w:rsidRPr="008C688E" w:rsidRDefault="008C688E" w:rsidP="008C688E">
      <w:pPr>
        <w:pStyle w:val="a0"/>
        <w:numPr>
          <w:ilvl w:val="1"/>
          <w:numId w:val="3"/>
        </w:numPr>
        <w:spacing w:before="120" w:after="120"/>
        <w:ind w:firstLineChars="0"/>
        <w:rPr>
          <w:rFonts w:asciiTheme="minorEastAsia" w:eastAsiaTheme="minorEastAsia" w:hAnsiTheme="minorEastAsia" w:hint="eastAsia"/>
          <w:szCs w:val="24"/>
        </w:rPr>
      </w:pPr>
      <w:r w:rsidRPr="008C688E">
        <w:rPr>
          <w:rFonts w:asciiTheme="minorEastAsia" w:eastAsiaTheme="minorEastAsia" w:hAnsiTheme="minorEastAsia" w:hint="eastAsia"/>
          <w:szCs w:val="24"/>
        </w:rPr>
        <w:t>或 任意OS + Java</w:t>
      </w:r>
    </w:p>
    <w:p w14:paraId="67EF3F5D" w14:textId="2E9F4D66" w:rsidR="00564C43" w:rsidRPr="00F37D93" w:rsidRDefault="00564C43" w:rsidP="00564C43">
      <w:pPr>
        <w:pStyle w:val="1"/>
        <w:numPr>
          <w:ilvl w:val="0"/>
          <w:numId w:val="18"/>
        </w:numPr>
        <w:spacing w:before="240" w:after="24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相关知识</w:t>
      </w:r>
      <w:r w:rsidRPr="00FC330C">
        <w:rPr>
          <w:rFonts w:asciiTheme="minorEastAsia" w:eastAsiaTheme="minorEastAsia" w:hAnsiTheme="minorEastAsia"/>
        </w:rPr>
        <w:t xml:space="preserve"> </w:t>
      </w:r>
    </w:p>
    <w:p w14:paraId="1EFFC762" w14:textId="77777777" w:rsidR="00DA0A98" w:rsidRDefault="00DA0A98" w:rsidP="00DA0A98">
      <w:pPr>
        <w:widowControl w:val="0"/>
        <w:numPr>
          <w:ilvl w:val="0"/>
          <w:numId w:val="20"/>
        </w:numPr>
        <w:spacing w:line="360" w:lineRule="auto"/>
        <w:jc w:val="both"/>
      </w:pPr>
      <w:r>
        <w:rPr>
          <w:rFonts w:hint="eastAsia"/>
        </w:rPr>
        <w:t>指针、结构体。</w:t>
      </w:r>
    </w:p>
    <w:p w14:paraId="5590BFE9" w14:textId="77777777" w:rsidR="00DA0A98" w:rsidRDefault="00DA0A98" w:rsidP="00DA0A98">
      <w:pPr>
        <w:widowControl w:val="0"/>
        <w:numPr>
          <w:ilvl w:val="0"/>
          <w:numId w:val="20"/>
        </w:numPr>
        <w:spacing w:line="360" w:lineRule="auto"/>
        <w:jc w:val="both"/>
      </w:pPr>
      <w:r>
        <w:rPr>
          <w:rFonts w:hint="eastAsia"/>
        </w:rPr>
        <w:t>操作系统相关内存交换知识。</w:t>
      </w:r>
    </w:p>
    <w:p w14:paraId="02A0A539" w14:textId="2BEDA374" w:rsidR="00564C43" w:rsidRPr="00564C43" w:rsidRDefault="00DA0A98" w:rsidP="00DA0A98">
      <w:pPr>
        <w:widowControl w:val="0"/>
        <w:numPr>
          <w:ilvl w:val="0"/>
          <w:numId w:val="20"/>
        </w:numPr>
        <w:spacing w:line="360" w:lineRule="auto"/>
        <w:jc w:val="both"/>
      </w:pPr>
      <w:r>
        <w:rPr>
          <w:rFonts w:hint="eastAsia"/>
        </w:rPr>
        <w:t>页面算法是虚拟内存管理实现的关键，通过本次实验理解内存页面调度的机制，在模拟实现</w:t>
      </w:r>
      <w:r>
        <w:t>FIFO</w:t>
      </w:r>
      <w:r>
        <w:rPr>
          <w:rFonts w:hint="eastAsia"/>
        </w:rPr>
        <w:t>、</w:t>
      </w:r>
      <w:r>
        <w:t>LRU</w:t>
      </w:r>
      <w:r>
        <w:rPr>
          <w:rFonts w:hint="eastAsia"/>
        </w:rPr>
        <w:t>、</w:t>
      </w:r>
      <w:r>
        <w:t>OPT</w:t>
      </w:r>
      <w:r>
        <w:rPr>
          <w:rFonts w:hint="eastAsia"/>
        </w:rPr>
        <w:t>算法的基础上，比较各种置换算法的效率和优劣，从而了解虚拟储存的实现过程。</w:t>
      </w:r>
    </w:p>
    <w:p w14:paraId="6A7A2598" w14:textId="4837A845" w:rsidR="00FD7316" w:rsidRPr="00F37D93" w:rsidRDefault="00CC4F80" w:rsidP="00F37D93">
      <w:pPr>
        <w:pStyle w:val="1"/>
        <w:numPr>
          <w:ilvl w:val="0"/>
          <w:numId w:val="18"/>
        </w:numPr>
        <w:spacing w:before="240" w:after="240"/>
        <w:rPr>
          <w:rFonts w:asciiTheme="minorEastAsia" w:eastAsiaTheme="minorEastAsia" w:hAnsiTheme="minorEastAsia" w:hint="eastAsia"/>
        </w:rPr>
      </w:pPr>
      <w:r w:rsidRPr="00FC330C">
        <w:rPr>
          <w:rFonts w:asciiTheme="minorEastAsia" w:eastAsiaTheme="minorEastAsia" w:hAnsiTheme="minorEastAsia"/>
        </w:rPr>
        <w:t xml:space="preserve">实验内容 </w:t>
      </w:r>
    </w:p>
    <w:p w14:paraId="768C9EE4" w14:textId="77777777" w:rsidR="008C688E" w:rsidRDefault="008C688E" w:rsidP="008C688E">
      <w:pPr>
        <w:ind w:leftChars="400" w:left="960"/>
      </w:pPr>
      <w:r>
        <w:rPr>
          <w:rFonts w:hint="eastAsia"/>
        </w:rPr>
        <w:t>随机给出一个进程调度实例，如：</w:t>
      </w:r>
    </w:p>
    <w:p w14:paraId="0BB8759C" w14:textId="77777777" w:rsidR="008C688E" w:rsidRDefault="008C688E" w:rsidP="008C688E">
      <w:pPr>
        <w:ind w:leftChars="400" w:left="960"/>
      </w:pPr>
      <w:r>
        <w:rPr>
          <w:rFonts w:hint="eastAsia"/>
        </w:rPr>
        <w:t>进程</w:t>
      </w:r>
      <w:r>
        <w:t xml:space="preserve">   </w:t>
      </w:r>
      <w:r>
        <w:rPr>
          <w:rFonts w:hint="eastAsia"/>
        </w:rPr>
        <w:t>到达时间</w:t>
      </w:r>
      <w:r>
        <w:t xml:space="preserve">  </w:t>
      </w:r>
      <w:r>
        <w:rPr>
          <w:rFonts w:hint="eastAsia"/>
        </w:rPr>
        <w:t>服务时间</w:t>
      </w:r>
    </w:p>
    <w:p w14:paraId="3E84A0FD" w14:textId="77777777" w:rsidR="008C688E" w:rsidRDefault="008C688E" w:rsidP="008C688E">
      <w:pPr>
        <w:ind w:leftChars="500" w:left="1200"/>
      </w:pPr>
      <w:r>
        <w:t>A       0</w:t>
      </w:r>
      <w:r>
        <w:tab/>
      </w:r>
      <w:r>
        <w:tab/>
      </w:r>
      <w:r>
        <w:tab/>
        <w:t>3</w:t>
      </w:r>
    </w:p>
    <w:p w14:paraId="0120D00C" w14:textId="77777777" w:rsidR="008C688E" w:rsidRDefault="008C688E" w:rsidP="008C688E">
      <w:pPr>
        <w:ind w:leftChars="500" w:left="1200"/>
      </w:pPr>
      <w:r>
        <w:t>B       2</w:t>
      </w:r>
      <w:r>
        <w:tab/>
      </w:r>
      <w:r>
        <w:tab/>
      </w:r>
      <w:r>
        <w:tab/>
        <w:t>6</w:t>
      </w:r>
    </w:p>
    <w:p w14:paraId="62DA106F" w14:textId="77777777" w:rsidR="008C688E" w:rsidRDefault="008C688E" w:rsidP="008C688E">
      <w:pPr>
        <w:ind w:leftChars="500" w:left="1200"/>
      </w:pPr>
      <w:r>
        <w:t>C       4</w:t>
      </w:r>
      <w:r>
        <w:tab/>
      </w:r>
      <w:r>
        <w:tab/>
      </w:r>
      <w:r>
        <w:tab/>
        <w:t>4</w:t>
      </w:r>
    </w:p>
    <w:p w14:paraId="62B55561" w14:textId="77777777" w:rsidR="008C688E" w:rsidRDefault="008C688E" w:rsidP="008C688E">
      <w:pPr>
        <w:ind w:leftChars="500" w:left="1200"/>
      </w:pPr>
      <w:r>
        <w:t>D       6</w:t>
      </w:r>
      <w:r>
        <w:tab/>
      </w:r>
      <w:r>
        <w:tab/>
      </w:r>
      <w:r>
        <w:tab/>
        <w:t>5</w:t>
      </w:r>
    </w:p>
    <w:p w14:paraId="6199547C" w14:textId="77777777" w:rsidR="008C688E" w:rsidRDefault="008C688E" w:rsidP="008C688E">
      <w:pPr>
        <w:ind w:leftChars="500" w:left="1200"/>
      </w:pPr>
      <w:r>
        <w:t>E       8</w:t>
      </w:r>
      <w:r>
        <w:tab/>
      </w:r>
      <w:r>
        <w:tab/>
      </w:r>
      <w:r>
        <w:tab/>
        <w:t>2</w:t>
      </w:r>
    </w:p>
    <w:p w14:paraId="524B089D" w14:textId="77777777" w:rsidR="008C688E" w:rsidRDefault="008C688E" w:rsidP="008C688E">
      <w:pPr>
        <w:ind w:leftChars="400" w:left="960"/>
      </w:pPr>
      <w:r>
        <w:rPr>
          <w:rFonts w:hint="eastAsia"/>
        </w:rPr>
        <w:t>模拟进程调度，给出按照算法先来先服务</w:t>
      </w:r>
      <w:r>
        <w:t>FCFS</w:t>
      </w:r>
      <w:r>
        <w:rPr>
          <w:rFonts w:hint="eastAsia"/>
        </w:rPr>
        <w:t>、轮转</w:t>
      </w:r>
      <w:r>
        <w:t>RR</w:t>
      </w:r>
      <w:r>
        <w:rPr>
          <w:rFonts w:hint="eastAsia"/>
        </w:rPr>
        <w:t>（</w:t>
      </w:r>
      <w:r>
        <w:t>q=1</w:t>
      </w:r>
      <w:r>
        <w:rPr>
          <w:rFonts w:hint="eastAsia"/>
        </w:rPr>
        <w:t>）、最短进程优先</w:t>
      </w:r>
      <w:r>
        <w:t>SPN</w:t>
      </w:r>
      <w:r>
        <w:rPr>
          <w:rFonts w:hint="eastAsia"/>
        </w:rPr>
        <w:t>、最短剩余时间</w:t>
      </w:r>
      <w:r>
        <w:t>SRT</w:t>
      </w:r>
      <w:r>
        <w:rPr>
          <w:rFonts w:hint="eastAsia"/>
        </w:rPr>
        <w:t>、最高响应比优先</w:t>
      </w:r>
      <w:r>
        <w:t>HRRN</w:t>
      </w:r>
      <w:r>
        <w:rPr>
          <w:rFonts w:hint="eastAsia"/>
        </w:rPr>
        <w:t>进行调度</w:t>
      </w:r>
      <w:proofErr w:type="gramStart"/>
      <w:r>
        <w:rPr>
          <w:rFonts w:hint="eastAsia"/>
        </w:rPr>
        <w:t>各进程</w:t>
      </w:r>
      <w:proofErr w:type="gramEnd"/>
      <w:r>
        <w:rPr>
          <w:rFonts w:hint="eastAsia"/>
        </w:rPr>
        <w:t>的完成时间、周转时间、响应比的值。</w:t>
      </w:r>
    </w:p>
    <w:p w14:paraId="2C7805B1" w14:textId="6A30DAF5" w:rsidR="00D21336" w:rsidRPr="00D21336" w:rsidRDefault="00564C43" w:rsidP="00D21336">
      <w:pPr>
        <w:pStyle w:val="1"/>
        <w:numPr>
          <w:ilvl w:val="0"/>
          <w:numId w:val="0"/>
        </w:numPr>
        <w:spacing w:before="240" w:after="24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lastRenderedPageBreak/>
        <w:t>五</w:t>
      </w:r>
      <w:r w:rsidR="00832022" w:rsidRPr="00FC330C">
        <w:rPr>
          <w:rFonts w:asciiTheme="minorEastAsia" w:eastAsiaTheme="minorEastAsia" w:hAnsiTheme="minorEastAsia" w:hint="eastAsia"/>
        </w:rPr>
        <w:t>、</w:t>
      </w:r>
      <w:r w:rsidR="00832022">
        <w:rPr>
          <w:rFonts w:asciiTheme="minorEastAsia" w:eastAsiaTheme="minorEastAsia" w:hAnsiTheme="minorEastAsia" w:hint="eastAsia"/>
        </w:rPr>
        <w:t>实验具体实现</w:t>
      </w:r>
    </w:p>
    <w:p w14:paraId="2F58D6C3" w14:textId="2176D729" w:rsidR="000916FD" w:rsidRDefault="00841D60" w:rsidP="00D21336">
      <w:pPr>
        <w:widowControl w:val="0"/>
        <w:numPr>
          <w:ilvl w:val="0"/>
          <w:numId w:val="19"/>
        </w:numPr>
        <w:tabs>
          <w:tab w:val="clear" w:pos="420"/>
        </w:tabs>
        <w:spacing w:line="360" w:lineRule="auto"/>
        <w:jc w:val="both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hint="eastAsia"/>
        </w:rPr>
        <w:t>算法先来先服务</w:t>
      </w:r>
      <w:r>
        <w:t>FCFS</w:t>
      </w:r>
    </w:p>
    <w:p w14:paraId="77F313C4" w14:textId="34D7F813" w:rsidR="00762D73" w:rsidRPr="008038E2" w:rsidRDefault="008038E2" w:rsidP="008038E2">
      <w:pPr>
        <w:widowControl w:val="0"/>
        <w:spacing w:line="360" w:lineRule="auto"/>
        <w:jc w:val="both"/>
        <w:rPr>
          <w:rFonts w:asciiTheme="minorEastAsia" w:eastAsiaTheme="minorEastAsia" w:hAnsiTheme="minorEastAsia" w:hint="eastAsia"/>
          <w:b/>
          <w:bCs/>
          <w:szCs w:val="21"/>
        </w:rPr>
      </w:pPr>
      <w:r w:rsidRPr="008038E2">
        <w:rPr>
          <w:rFonts w:asciiTheme="minorEastAsia" w:eastAsiaTheme="minorEastAsia" w:hAnsiTheme="minorEastAsia" w:hint="eastAsia"/>
          <w:b/>
          <w:bCs/>
          <w:szCs w:val="21"/>
        </w:rPr>
        <w:t>核心逻辑</w:t>
      </w:r>
      <w:r>
        <w:rPr>
          <w:rFonts w:asciiTheme="minorEastAsia" w:eastAsiaTheme="minorEastAsia" w:hAnsiTheme="minorEastAsia" w:hint="eastAsia"/>
          <w:b/>
          <w:bCs/>
          <w:szCs w:val="21"/>
        </w:rPr>
        <w:t>：</w:t>
      </w:r>
      <w:proofErr w:type="gramStart"/>
      <w:r w:rsidRPr="008038E2">
        <w:rPr>
          <w:rFonts w:asciiTheme="minorEastAsia" w:eastAsiaTheme="minorEastAsia" w:hAnsiTheme="minorEastAsia" w:hint="eastAsia"/>
          <w:b/>
          <w:bCs/>
          <w:szCs w:val="21"/>
        </w:rPr>
        <w:t>按进程</w:t>
      </w:r>
      <w:proofErr w:type="gramEnd"/>
      <w:r w:rsidRPr="008038E2">
        <w:rPr>
          <w:rFonts w:asciiTheme="minorEastAsia" w:eastAsiaTheme="minorEastAsia" w:hAnsiTheme="minorEastAsia" w:hint="eastAsia"/>
          <w:b/>
          <w:bCs/>
          <w:szCs w:val="21"/>
        </w:rPr>
        <w:t>到达时间顺序依次执行，非抢占式，一旦进程开始执行直到完成。</w:t>
      </w:r>
    </w:p>
    <w:p w14:paraId="3B14C78E" w14:textId="2288278E" w:rsidR="00D21336" w:rsidRPr="007C28D7" w:rsidRDefault="00841D60" w:rsidP="00762D73">
      <w:pPr>
        <w:pStyle w:val="a0"/>
        <w:numPr>
          <w:ilvl w:val="0"/>
          <w:numId w:val="19"/>
        </w:numPr>
        <w:spacing w:before="120" w:after="120"/>
        <w:ind w:firstLineChars="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hint="eastAsia"/>
        </w:rPr>
        <w:t>轮转</w:t>
      </w:r>
      <w:r>
        <w:t>RR</w:t>
      </w:r>
      <w:r>
        <w:rPr>
          <w:rFonts w:hint="eastAsia"/>
        </w:rPr>
        <w:t>（</w:t>
      </w:r>
      <w:r>
        <w:t>q=1</w:t>
      </w:r>
      <w:r>
        <w:rPr>
          <w:rFonts w:hint="eastAsia"/>
        </w:rPr>
        <w:t>）</w:t>
      </w:r>
    </w:p>
    <w:p w14:paraId="7AB3DBC3" w14:textId="3BEA0D15" w:rsidR="00336909" w:rsidRPr="00762D73" w:rsidRDefault="008038E2" w:rsidP="008038E2">
      <w:pPr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 w:rsidRPr="008038E2">
        <w:rPr>
          <w:rFonts w:asciiTheme="minorEastAsia" w:eastAsiaTheme="minorEastAsia" w:hAnsiTheme="minorEastAsia" w:hint="eastAsia"/>
          <w:b/>
          <w:bCs/>
          <w:szCs w:val="21"/>
        </w:rPr>
        <w:t>核心逻辑</w:t>
      </w:r>
      <w:r>
        <w:rPr>
          <w:rFonts w:asciiTheme="minorEastAsia" w:eastAsiaTheme="minorEastAsia" w:hAnsiTheme="minorEastAsia" w:hint="eastAsia"/>
          <w:b/>
          <w:bCs/>
          <w:szCs w:val="21"/>
        </w:rPr>
        <w:t>：</w:t>
      </w:r>
      <w:r w:rsidRPr="008038E2">
        <w:rPr>
          <w:rFonts w:asciiTheme="minorEastAsia" w:eastAsiaTheme="minorEastAsia" w:hAnsiTheme="minorEastAsia" w:hint="eastAsia"/>
          <w:b/>
          <w:bCs/>
          <w:szCs w:val="21"/>
        </w:rPr>
        <w:t>按时间片（q=1）轮转执行就绪队列中的进程，非抢占式（仅时间片结束切换），新进程到达后加入就绪队列尾部。</w:t>
      </w:r>
    </w:p>
    <w:p w14:paraId="6A8735BD" w14:textId="4737A4A5" w:rsidR="0019620F" w:rsidRPr="00841D60" w:rsidRDefault="00841D60" w:rsidP="00D21336">
      <w:pPr>
        <w:pStyle w:val="a0"/>
        <w:numPr>
          <w:ilvl w:val="0"/>
          <w:numId w:val="19"/>
        </w:numPr>
        <w:spacing w:before="120" w:after="120"/>
        <w:ind w:firstLineChars="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hint="eastAsia"/>
        </w:rPr>
        <w:t>最短进程优先</w:t>
      </w:r>
      <w:r>
        <w:t>SPN</w:t>
      </w:r>
    </w:p>
    <w:p w14:paraId="4D4FD9DE" w14:textId="5AEEB0B4" w:rsidR="00841D60" w:rsidRPr="008038E2" w:rsidRDefault="008038E2" w:rsidP="008038E2">
      <w:pPr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 w:rsidRPr="008038E2">
        <w:rPr>
          <w:rFonts w:asciiTheme="minorEastAsia" w:eastAsiaTheme="minorEastAsia" w:hAnsiTheme="minorEastAsia" w:hint="eastAsia"/>
          <w:b/>
          <w:bCs/>
          <w:szCs w:val="21"/>
        </w:rPr>
        <w:t>核心逻辑</w:t>
      </w:r>
      <w:r>
        <w:rPr>
          <w:rFonts w:asciiTheme="minorEastAsia" w:eastAsiaTheme="minorEastAsia" w:hAnsiTheme="minorEastAsia" w:hint="eastAsia"/>
          <w:b/>
          <w:bCs/>
          <w:szCs w:val="21"/>
        </w:rPr>
        <w:t>：</w:t>
      </w:r>
      <w:r w:rsidRPr="008038E2">
        <w:rPr>
          <w:rFonts w:asciiTheme="minorEastAsia" w:eastAsiaTheme="minorEastAsia" w:hAnsiTheme="minorEastAsia" w:hint="eastAsia"/>
          <w:b/>
          <w:bCs/>
          <w:szCs w:val="21"/>
        </w:rPr>
        <w:t>非抢占式，每次从就绪队列中选择服务时间最短的进程执行，直到完成后重新选择。</w:t>
      </w:r>
    </w:p>
    <w:p w14:paraId="749D3038" w14:textId="4DD2FA31" w:rsidR="00841D60" w:rsidRPr="00841D60" w:rsidRDefault="00841D60" w:rsidP="00D21336">
      <w:pPr>
        <w:pStyle w:val="a0"/>
        <w:numPr>
          <w:ilvl w:val="0"/>
          <w:numId w:val="19"/>
        </w:numPr>
        <w:spacing w:before="120" w:after="120"/>
        <w:ind w:firstLineChars="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hint="eastAsia"/>
        </w:rPr>
        <w:t>最短剩余时间</w:t>
      </w:r>
      <w:r>
        <w:t>SRT</w:t>
      </w:r>
    </w:p>
    <w:p w14:paraId="667145FD" w14:textId="4EB0662F" w:rsidR="00841D60" w:rsidRPr="008038E2" w:rsidRDefault="008038E2" w:rsidP="008038E2">
      <w:pPr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 w:rsidRPr="008038E2">
        <w:rPr>
          <w:rFonts w:asciiTheme="minorEastAsia" w:eastAsiaTheme="minorEastAsia" w:hAnsiTheme="minorEastAsia" w:hint="eastAsia"/>
          <w:b/>
          <w:bCs/>
          <w:szCs w:val="21"/>
        </w:rPr>
        <w:t>核心逻辑</w:t>
      </w:r>
      <w:r>
        <w:rPr>
          <w:rFonts w:asciiTheme="minorEastAsia" w:eastAsiaTheme="minorEastAsia" w:hAnsiTheme="minorEastAsia" w:hint="eastAsia"/>
          <w:b/>
          <w:bCs/>
          <w:szCs w:val="21"/>
        </w:rPr>
        <w:t>：</w:t>
      </w:r>
      <w:r w:rsidRPr="008038E2">
        <w:rPr>
          <w:rFonts w:asciiTheme="minorEastAsia" w:eastAsiaTheme="minorEastAsia" w:hAnsiTheme="minorEastAsia" w:hint="eastAsia"/>
          <w:b/>
          <w:bCs/>
          <w:szCs w:val="21"/>
        </w:rPr>
        <w:t>抢占式，每次有新进程到达或当前进程执行时，选择剩余服务时间最短的进程执行，若新进程剩余时间更短则抢占当前进程。</w:t>
      </w:r>
    </w:p>
    <w:p w14:paraId="51FCB324" w14:textId="1E8F6078" w:rsidR="00841D60" w:rsidRDefault="00841D60" w:rsidP="00D21336">
      <w:pPr>
        <w:pStyle w:val="a0"/>
        <w:numPr>
          <w:ilvl w:val="0"/>
          <w:numId w:val="19"/>
        </w:numPr>
        <w:spacing w:before="120" w:after="120"/>
        <w:ind w:firstLineChars="0"/>
        <w:rPr>
          <w:rFonts w:asciiTheme="minorEastAsia" w:eastAsiaTheme="minorEastAsia" w:hAnsiTheme="minorEastAsia" w:hint="eastAsia"/>
          <w:b/>
          <w:bCs/>
          <w:szCs w:val="21"/>
        </w:rPr>
      </w:pPr>
      <w:r>
        <w:rPr>
          <w:rFonts w:hint="eastAsia"/>
        </w:rPr>
        <w:t>最高响应比优先</w:t>
      </w:r>
      <w:r>
        <w:t>HRRN</w:t>
      </w:r>
    </w:p>
    <w:p w14:paraId="4CF1943A" w14:textId="03466A3A" w:rsidR="00A5195E" w:rsidRPr="00D21336" w:rsidRDefault="008038E2" w:rsidP="008038E2">
      <w:pPr>
        <w:tabs>
          <w:tab w:val="left" w:pos="420"/>
        </w:tabs>
        <w:spacing w:before="120" w:after="120"/>
        <w:rPr>
          <w:rFonts w:asciiTheme="minorEastAsia" w:eastAsiaTheme="minorEastAsia" w:hAnsiTheme="minorEastAsia" w:hint="eastAsia"/>
          <w:b/>
          <w:bCs/>
          <w:szCs w:val="21"/>
        </w:rPr>
      </w:pPr>
      <w:r w:rsidRPr="008038E2">
        <w:rPr>
          <w:rFonts w:asciiTheme="minorEastAsia" w:eastAsiaTheme="minorEastAsia" w:hAnsiTheme="minorEastAsia" w:hint="eastAsia"/>
          <w:b/>
          <w:bCs/>
          <w:szCs w:val="21"/>
        </w:rPr>
        <w:t>核心逻辑</w:t>
      </w:r>
      <w:r>
        <w:rPr>
          <w:rFonts w:asciiTheme="minorEastAsia" w:eastAsiaTheme="minorEastAsia" w:hAnsiTheme="minorEastAsia" w:hint="eastAsia"/>
          <w:b/>
          <w:bCs/>
          <w:szCs w:val="21"/>
        </w:rPr>
        <w:t>：</w:t>
      </w:r>
      <w:r w:rsidRPr="008038E2">
        <w:rPr>
          <w:rFonts w:asciiTheme="minorEastAsia" w:eastAsiaTheme="minorEastAsia" w:hAnsiTheme="minorEastAsia" w:hint="eastAsia"/>
          <w:b/>
          <w:bCs/>
          <w:szCs w:val="21"/>
        </w:rPr>
        <w:t>非抢占式，每次从就绪队列中计算</w:t>
      </w:r>
      <w:proofErr w:type="gramStart"/>
      <w:r w:rsidRPr="008038E2">
        <w:rPr>
          <w:rFonts w:asciiTheme="minorEastAsia" w:eastAsiaTheme="minorEastAsia" w:hAnsiTheme="minorEastAsia" w:hint="eastAsia"/>
          <w:b/>
          <w:bCs/>
          <w:szCs w:val="21"/>
        </w:rPr>
        <w:t>各进程</w:t>
      </w:r>
      <w:proofErr w:type="gramEnd"/>
      <w:r w:rsidRPr="008038E2">
        <w:rPr>
          <w:rFonts w:asciiTheme="minorEastAsia" w:eastAsiaTheme="minorEastAsia" w:hAnsiTheme="minorEastAsia" w:hint="eastAsia"/>
          <w:b/>
          <w:bCs/>
          <w:szCs w:val="21"/>
        </w:rPr>
        <w:t>响应比（1 + 等待时间 / 服务时间），选择响应比最高的进程执行。</w:t>
      </w:r>
    </w:p>
    <w:p w14:paraId="303EB3AD" w14:textId="2B4C96A2" w:rsidR="00F72E39" w:rsidRPr="00FC330C" w:rsidRDefault="00564C43" w:rsidP="00F72E39">
      <w:pPr>
        <w:pStyle w:val="1"/>
        <w:numPr>
          <w:ilvl w:val="0"/>
          <w:numId w:val="0"/>
        </w:numPr>
        <w:spacing w:before="240" w:after="24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六</w:t>
      </w:r>
      <w:r w:rsidR="00F72E39" w:rsidRPr="00FC330C">
        <w:rPr>
          <w:rFonts w:asciiTheme="minorEastAsia" w:eastAsiaTheme="minorEastAsia" w:hAnsiTheme="minorEastAsia" w:hint="eastAsia"/>
        </w:rPr>
        <w:t>、</w:t>
      </w:r>
      <w:r w:rsidR="00F72E39">
        <w:rPr>
          <w:rFonts w:asciiTheme="minorEastAsia" w:eastAsiaTheme="minorEastAsia" w:hAnsiTheme="minorEastAsia" w:hint="eastAsia"/>
        </w:rPr>
        <w:t>程序流程图</w:t>
      </w:r>
    </w:p>
    <w:p w14:paraId="71EE4248" w14:textId="335B3008" w:rsidR="009F2962" w:rsidRDefault="008B456C" w:rsidP="009F2962">
      <w:pPr>
        <w:spacing w:before="120" w:after="120"/>
        <w:rPr>
          <w:rFonts w:asciiTheme="minorEastAsia" w:eastAsiaTheme="minorEastAsia" w:hAnsiTheme="minorEastAsia" w:cs="楷体" w:hint="eastAsia"/>
        </w:rPr>
      </w:pPr>
      <w:r>
        <w:rPr>
          <w:rFonts w:asciiTheme="minorEastAsia" w:eastAsiaTheme="minorEastAsia" w:hAnsiTheme="minorEastAsia" w:cs="楷体" w:hint="eastAsia"/>
        </w:rPr>
        <w:t>XX</w:t>
      </w:r>
      <w:r w:rsidR="00C85CD4">
        <w:rPr>
          <w:rFonts w:asciiTheme="minorEastAsia" w:eastAsiaTheme="minorEastAsia" w:hAnsiTheme="minorEastAsia" w:cs="楷体" w:hint="eastAsia"/>
        </w:rPr>
        <w:t>算法的程序流程图如下：</w:t>
      </w:r>
    </w:p>
    <w:p w14:paraId="496FF704" w14:textId="77777777" w:rsidR="00C85CD4" w:rsidRPr="008B456C" w:rsidRDefault="00C85CD4" w:rsidP="009F2962">
      <w:pPr>
        <w:spacing w:before="120" w:after="120"/>
        <w:rPr>
          <w:rFonts w:asciiTheme="minorEastAsia" w:eastAsiaTheme="minorEastAsia" w:hAnsiTheme="minorEastAsia" w:cs="楷体" w:hint="eastAsia"/>
        </w:rPr>
      </w:pPr>
    </w:p>
    <w:p w14:paraId="0AE612B0" w14:textId="771C85A0" w:rsidR="00C85CD4" w:rsidRPr="009F2962" w:rsidRDefault="00C85CD4" w:rsidP="009F2962">
      <w:pPr>
        <w:spacing w:before="120" w:after="120"/>
        <w:rPr>
          <w:rFonts w:asciiTheme="minorEastAsia" w:eastAsiaTheme="minorEastAsia" w:hAnsiTheme="minorEastAsia" w:cs="楷体" w:hint="eastAsia"/>
        </w:rPr>
      </w:pPr>
    </w:p>
    <w:p w14:paraId="373F2721" w14:textId="0E59471C" w:rsidR="004C374B" w:rsidRPr="008038E2" w:rsidRDefault="00564C43" w:rsidP="008038E2">
      <w:pPr>
        <w:pStyle w:val="1"/>
        <w:numPr>
          <w:ilvl w:val="0"/>
          <w:numId w:val="0"/>
        </w:numPr>
        <w:spacing w:before="240" w:after="240"/>
        <w:rPr>
          <w:rFonts w:asciiTheme="minorEastAsia" w:eastAsiaTheme="minorEastAsia" w:hAnsiTheme="minorEastAsia" w:hint="eastAsia"/>
        </w:rPr>
      </w:pPr>
      <w:r>
        <w:rPr>
          <w:rFonts w:asciiTheme="minorEastAsia" w:eastAsiaTheme="minorEastAsia" w:hAnsiTheme="minorEastAsia" w:hint="eastAsia"/>
        </w:rPr>
        <w:t>七</w:t>
      </w:r>
      <w:r w:rsidR="00CC4F80" w:rsidRPr="00FC330C">
        <w:rPr>
          <w:rFonts w:asciiTheme="minorEastAsia" w:eastAsiaTheme="minorEastAsia" w:hAnsiTheme="minorEastAsia" w:hint="eastAsia"/>
        </w:rPr>
        <w:t>、实验小结</w:t>
      </w:r>
    </w:p>
    <w:p w14:paraId="101FE219" w14:textId="77777777" w:rsidR="008038E2" w:rsidRPr="008038E2" w:rsidRDefault="008038E2" w:rsidP="008038E2">
      <w:pPr>
        <w:pStyle w:val="a0"/>
        <w:spacing w:before="120" w:after="120"/>
        <w:ind w:firstLine="480"/>
        <w:rPr>
          <w:rFonts w:asciiTheme="minorEastAsia" w:eastAsiaTheme="minorEastAsia" w:hAnsiTheme="minorEastAsia" w:hint="eastAsia"/>
        </w:rPr>
      </w:pPr>
      <w:r w:rsidRPr="008038E2">
        <w:rPr>
          <w:rFonts w:asciiTheme="minorEastAsia" w:eastAsiaTheme="minorEastAsia" w:hAnsiTheme="minorEastAsia" w:hint="eastAsia"/>
        </w:rPr>
        <w:t>通过本次实验，我对进程调度的核心逻辑和实现方法有了更深入的理解：</w:t>
      </w:r>
    </w:p>
    <w:p w14:paraId="3231989F" w14:textId="77777777" w:rsidR="008038E2" w:rsidRPr="008038E2" w:rsidRDefault="008038E2" w:rsidP="008038E2">
      <w:pPr>
        <w:pStyle w:val="a0"/>
        <w:spacing w:before="120" w:after="120"/>
        <w:ind w:firstLine="480"/>
        <w:rPr>
          <w:rFonts w:asciiTheme="minorEastAsia" w:eastAsiaTheme="minorEastAsia" w:hAnsiTheme="minorEastAsia" w:hint="eastAsia"/>
        </w:rPr>
      </w:pPr>
      <w:r w:rsidRPr="008038E2">
        <w:rPr>
          <w:rFonts w:asciiTheme="minorEastAsia" w:eastAsiaTheme="minorEastAsia" w:hAnsiTheme="minorEastAsia" w:hint="eastAsia"/>
        </w:rPr>
        <w:t>算法特性：FCFS 实现最简单，但对</w:t>
      </w:r>
      <w:proofErr w:type="gramStart"/>
      <w:r w:rsidRPr="008038E2">
        <w:rPr>
          <w:rFonts w:asciiTheme="minorEastAsia" w:eastAsiaTheme="minorEastAsia" w:hAnsiTheme="minorEastAsia" w:hint="eastAsia"/>
        </w:rPr>
        <w:t>短进程</w:t>
      </w:r>
      <w:proofErr w:type="gramEnd"/>
      <w:r w:rsidRPr="008038E2">
        <w:rPr>
          <w:rFonts w:asciiTheme="minorEastAsia" w:eastAsiaTheme="minorEastAsia" w:hAnsiTheme="minorEastAsia" w:hint="eastAsia"/>
        </w:rPr>
        <w:t xml:space="preserve">不友好（如 E 进程响应比高达 6.0）；RR 保证公平性，但上下文切换频繁，平均周转时间最长（11.4）；SPN 和 </w:t>
      </w:r>
      <w:r w:rsidRPr="008038E2">
        <w:rPr>
          <w:rFonts w:asciiTheme="minorEastAsia" w:eastAsiaTheme="minorEastAsia" w:hAnsiTheme="minorEastAsia" w:hint="eastAsia"/>
        </w:rPr>
        <w:lastRenderedPageBreak/>
        <w:t>SRT 能显著缩短</w:t>
      </w:r>
      <w:proofErr w:type="gramStart"/>
      <w:r w:rsidRPr="008038E2">
        <w:rPr>
          <w:rFonts w:asciiTheme="minorEastAsia" w:eastAsiaTheme="minorEastAsia" w:hAnsiTheme="minorEastAsia" w:hint="eastAsia"/>
        </w:rPr>
        <w:t>短</w:t>
      </w:r>
      <w:proofErr w:type="gramEnd"/>
      <w:r w:rsidRPr="008038E2">
        <w:rPr>
          <w:rFonts w:asciiTheme="minorEastAsia" w:eastAsiaTheme="minorEastAsia" w:hAnsiTheme="minorEastAsia" w:hint="eastAsia"/>
        </w:rPr>
        <w:t>进程周转时间，平均周转时间更优（SPN 7.2 为最优）；HRRN 兼顾</w:t>
      </w:r>
      <w:proofErr w:type="gramStart"/>
      <w:r w:rsidRPr="008038E2">
        <w:rPr>
          <w:rFonts w:asciiTheme="minorEastAsia" w:eastAsiaTheme="minorEastAsia" w:hAnsiTheme="minorEastAsia" w:hint="eastAsia"/>
        </w:rPr>
        <w:t>短进程</w:t>
      </w:r>
      <w:proofErr w:type="gramEnd"/>
      <w:r w:rsidRPr="008038E2">
        <w:rPr>
          <w:rFonts w:asciiTheme="minorEastAsia" w:eastAsiaTheme="minorEastAsia" w:hAnsiTheme="minorEastAsia" w:hint="eastAsia"/>
        </w:rPr>
        <w:t>和长进程，避免</w:t>
      </w:r>
      <w:proofErr w:type="gramStart"/>
      <w:r w:rsidRPr="008038E2">
        <w:rPr>
          <w:rFonts w:asciiTheme="minorEastAsia" w:eastAsiaTheme="minorEastAsia" w:hAnsiTheme="minorEastAsia" w:hint="eastAsia"/>
        </w:rPr>
        <w:t>长进程</w:t>
      </w:r>
      <w:proofErr w:type="gramEnd"/>
      <w:r w:rsidRPr="008038E2">
        <w:rPr>
          <w:rFonts w:asciiTheme="minorEastAsia" w:eastAsiaTheme="minorEastAsia" w:hAnsiTheme="minorEastAsia" w:hint="eastAsia"/>
        </w:rPr>
        <w:t>饥饿。</w:t>
      </w:r>
    </w:p>
    <w:p w14:paraId="33B8E6CD" w14:textId="77777777" w:rsidR="008038E2" w:rsidRPr="008038E2" w:rsidRDefault="008038E2" w:rsidP="008038E2">
      <w:pPr>
        <w:pStyle w:val="a0"/>
        <w:spacing w:before="120" w:after="120"/>
        <w:ind w:firstLine="480"/>
        <w:rPr>
          <w:rFonts w:asciiTheme="minorEastAsia" w:eastAsiaTheme="minorEastAsia" w:hAnsiTheme="minorEastAsia" w:hint="eastAsia"/>
        </w:rPr>
      </w:pPr>
      <w:r w:rsidRPr="008038E2">
        <w:rPr>
          <w:rFonts w:asciiTheme="minorEastAsia" w:eastAsiaTheme="minorEastAsia" w:hAnsiTheme="minorEastAsia" w:hint="eastAsia"/>
        </w:rPr>
        <w:t>调度权衡：抢占式算法（SRT）能动态适应进程到达情况，但需要额外开销跟踪剩余服务时间；非抢占式算法（FCFS/SPN/HRRN）实现简单，开销小，但灵活性不足。</w:t>
      </w:r>
    </w:p>
    <w:p w14:paraId="719E7819" w14:textId="577B148C" w:rsidR="0077744A" w:rsidRPr="008038E2" w:rsidRDefault="008038E2" w:rsidP="008038E2">
      <w:pPr>
        <w:pStyle w:val="a0"/>
        <w:spacing w:before="120" w:after="120"/>
        <w:ind w:firstLine="480"/>
        <w:rPr>
          <w:rFonts w:asciiTheme="minorEastAsia" w:eastAsiaTheme="minorEastAsia" w:hAnsiTheme="minorEastAsia" w:hint="eastAsia"/>
        </w:rPr>
      </w:pPr>
      <w:r w:rsidRPr="008038E2">
        <w:rPr>
          <w:rFonts w:asciiTheme="minorEastAsia" w:eastAsiaTheme="minorEastAsia" w:hAnsiTheme="minorEastAsia" w:hint="eastAsia"/>
        </w:rPr>
        <w:t>实际应用：实时系统更适合 SRT/RR（保证响应速度）；批处理系统可选用 FCFS/SPN（追求效率）；分时系统常用 RR（保证用户公平）。</w:t>
      </w:r>
    </w:p>
    <w:sectPr w:rsidR="0077744A" w:rsidRPr="008038E2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2A422F" w14:textId="77777777" w:rsidR="009711CF" w:rsidRDefault="009711CF" w:rsidP="000066D2">
      <w:r>
        <w:separator/>
      </w:r>
    </w:p>
  </w:endnote>
  <w:endnote w:type="continuationSeparator" w:id="0">
    <w:p w14:paraId="6E928B9D" w14:textId="77777777" w:rsidR="009711CF" w:rsidRDefault="009711CF" w:rsidP="00006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altName w:val="仿宋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45E20E" w14:textId="77777777" w:rsidR="009711CF" w:rsidRDefault="009711CF" w:rsidP="000066D2">
      <w:r>
        <w:separator/>
      </w:r>
    </w:p>
  </w:footnote>
  <w:footnote w:type="continuationSeparator" w:id="0">
    <w:p w14:paraId="752290BC" w14:textId="77777777" w:rsidR="009711CF" w:rsidRDefault="009711CF" w:rsidP="000066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31C093F"/>
    <w:multiLevelType w:val="singleLevel"/>
    <w:tmpl w:val="E31C093F"/>
    <w:lvl w:ilvl="0">
      <w:start w:val="1"/>
      <w:numFmt w:val="decimal"/>
      <w:suff w:val="space"/>
      <w:lvlText w:val="(%1)"/>
      <w:lvlJc w:val="left"/>
      <w:pPr>
        <w:ind w:left="0" w:firstLine="0"/>
      </w:pPr>
    </w:lvl>
  </w:abstractNum>
  <w:abstractNum w:abstractNumId="1" w15:restartNumberingAfterBreak="0">
    <w:nsid w:val="1A586352"/>
    <w:multiLevelType w:val="multilevel"/>
    <w:tmpl w:val="1A586352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CCD197"/>
    <w:multiLevelType w:val="singleLevel"/>
    <w:tmpl w:val="24CCD197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3" w15:restartNumberingAfterBreak="0">
    <w:nsid w:val="25B13B43"/>
    <w:multiLevelType w:val="multilevel"/>
    <w:tmpl w:val="25B13B43"/>
    <w:lvl w:ilvl="0">
      <w:start w:val="1"/>
      <w:numFmt w:val="bullet"/>
      <w:lvlText w:val="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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>
      <w:start w:val="1"/>
      <w:numFmt w:val="bullet"/>
      <w:lvlText w:val="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1C5284"/>
    <w:multiLevelType w:val="hybridMultilevel"/>
    <w:tmpl w:val="685CFC8E"/>
    <w:lvl w:ilvl="0" w:tplc="993E60A8">
      <w:start w:val="3"/>
      <w:numFmt w:val="japaneseCounting"/>
      <w:lvlText w:val="%1、"/>
      <w:lvlJc w:val="left"/>
      <w:pPr>
        <w:ind w:left="620" w:hanging="62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2FB32716"/>
    <w:multiLevelType w:val="multilevel"/>
    <w:tmpl w:val="2FB32716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 w15:restartNumberingAfterBreak="0">
    <w:nsid w:val="426D026E"/>
    <w:multiLevelType w:val="hybridMultilevel"/>
    <w:tmpl w:val="E5569638"/>
    <w:lvl w:ilvl="0" w:tplc="04090003">
      <w:start w:val="1"/>
      <w:numFmt w:val="bullet"/>
      <w:lvlText w:val=""/>
      <w:lvlJc w:val="left"/>
      <w:pPr>
        <w:tabs>
          <w:tab w:val="num" w:pos="900"/>
        </w:tabs>
        <w:ind w:left="900" w:hanging="420"/>
      </w:pPr>
      <w:rPr>
        <w:rFonts w:ascii="Wingdings" w:hAnsi="Wingdings" w:hint="default"/>
      </w:rPr>
    </w:lvl>
    <w:lvl w:ilvl="1" w:tplc="78E8CFE6">
      <w:start w:val="1"/>
      <w:numFmt w:val="chineseCountingThousand"/>
      <w:lvlText w:val="%2、"/>
      <w:lvlJc w:val="left"/>
      <w:pPr>
        <w:tabs>
          <w:tab w:val="num" w:pos="1260"/>
        </w:tabs>
        <w:ind w:left="1260" w:hanging="360"/>
      </w:pPr>
      <w:rPr>
        <w:rFonts w:hint="eastAsia"/>
      </w:rPr>
    </w:lvl>
    <w:lvl w:ilvl="2" w:tplc="04090005">
      <w:start w:val="1"/>
      <w:numFmt w:val="bullet"/>
      <w:lvlText w:val=""/>
      <w:lvlJc w:val="left"/>
      <w:pPr>
        <w:tabs>
          <w:tab w:val="num" w:pos="1270"/>
        </w:tabs>
        <w:ind w:left="127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160"/>
        </w:tabs>
        <w:ind w:left="216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580"/>
        </w:tabs>
        <w:ind w:left="258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000"/>
        </w:tabs>
        <w:ind w:left="300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420"/>
        </w:tabs>
        <w:ind w:left="342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3840"/>
        </w:tabs>
        <w:ind w:left="384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260"/>
        </w:tabs>
        <w:ind w:left="4260" w:hanging="420"/>
      </w:pPr>
      <w:rPr>
        <w:rFonts w:ascii="Wingdings" w:hAnsi="Wingdings" w:hint="default"/>
      </w:rPr>
    </w:lvl>
  </w:abstractNum>
  <w:abstractNum w:abstractNumId="7" w15:restartNumberingAfterBreak="0">
    <w:nsid w:val="464178E4"/>
    <w:multiLevelType w:val="multilevel"/>
    <w:tmpl w:val="464178E4"/>
    <w:lvl w:ilvl="0">
      <w:start w:val="1"/>
      <w:numFmt w:val="bullet"/>
      <w:lvlText w:val=""/>
      <w:lvlJc w:val="left"/>
      <w:pPr>
        <w:tabs>
          <w:tab w:val="left" w:pos="900"/>
        </w:tabs>
        <w:ind w:left="90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1320"/>
        </w:tabs>
        <w:ind w:left="132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740"/>
        </w:tabs>
        <w:ind w:left="174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2160"/>
        </w:tabs>
        <w:ind w:left="216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580"/>
        </w:tabs>
        <w:ind w:left="258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3000"/>
        </w:tabs>
        <w:ind w:left="300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3420"/>
        </w:tabs>
        <w:ind w:left="342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840"/>
        </w:tabs>
        <w:ind w:left="384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4260"/>
        </w:tabs>
        <w:ind w:left="4260" w:hanging="420"/>
      </w:pPr>
      <w:rPr>
        <w:rFonts w:ascii="Wingdings" w:hAnsi="Wingdings" w:hint="default"/>
      </w:rPr>
    </w:lvl>
  </w:abstractNum>
  <w:abstractNum w:abstractNumId="8" w15:restartNumberingAfterBreak="0">
    <w:nsid w:val="49AC0682"/>
    <w:multiLevelType w:val="multilevel"/>
    <w:tmpl w:val="49AC0682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、"/>
      <w:lvlJc w:val="left"/>
      <w:pPr>
        <w:tabs>
          <w:tab w:val="left" w:pos="2025"/>
        </w:tabs>
        <w:ind w:left="2025" w:hanging="765"/>
      </w:pPr>
      <w:rPr>
        <w:rFonts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9" w15:restartNumberingAfterBreak="0">
    <w:nsid w:val="4E4F63F7"/>
    <w:multiLevelType w:val="multilevel"/>
    <w:tmpl w:val="4E4F63F7"/>
    <w:lvl w:ilvl="0">
      <w:start w:val="1"/>
      <w:numFmt w:val="bullet"/>
      <w:lvlText w:val=""/>
      <w:lvlJc w:val="left"/>
      <w:pPr>
        <w:tabs>
          <w:tab w:val="num" w:pos="1140"/>
        </w:tabs>
        <w:ind w:left="1140" w:hanging="360"/>
      </w:pPr>
      <w:rPr>
        <w:rFonts w:ascii="Wingdings" w:hAnsi="Wingdings" w:hint="default"/>
      </w:rPr>
    </w:lvl>
    <w:lvl w:ilvl="1">
      <w:start w:val="1"/>
      <w:numFmt w:val="bullet"/>
      <w:lvlText w:val=""/>
      <w:lvlJc w:val="left"/>
      <w:pPr>
        <w:tabs>
          <w:tab w:val="num" w:pos="1860"/>
        </w:tabs>
        <w:ind w:left="1860" w:hanging="360"/>
      </w:pPr>
      <w:rPr>
        <w:rFonts w:ascii="Wingdings" w:hAnsi="Wingdings" w:hint="default"/>
      </w:rPr>
    </w:lvl>
    <w:lvl w:ilvl="2">
      <w:start w:val="1"/>
      <w:numFmt w:val="bullet"/>
      <w:lvlText w:val=""/>
      <w:lvlJc w:val="left"/>
      <w:pPr>
        <w:tabs>
          <w:tab w:val="num" w:pos="2580"/>
        </w:tabs>
        <w:ind w:left="2580" w:hanging="36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num" w:pos="3300"/>
        </w:tabs>
        <w:ind w:left="3300" w:hanging="360"/>
      </w:pPr>
      <w:rPr>
        <w:rFonts w:ascii="Wingdings" w:hAnsi="Wingdings" w:hint="default"/>
      </w:rPr>
    </w:lvl>
    <w:lvl w:ilvl="4">
      <w:start w:val="1"/>
      <w:numFmt w:val="bullet"/>
      <w:lvlText w:val="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5">
      <w:start w:val="1"/>
      <w:numFmt w:val="bullet"/>
      <w:lvlText w:val=""/>
      <w:lvlJc w:val="left"/>
      <w:pPr>
        <w:tabs>
          <w:tab w:val="num" w:pos="4740"/>
        </w:tabs>
        <w:ind w:left="4740" w:hanging="36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num" w:pos="5460"/>
        </w:tabs>
        <w:ind w:left="5460" w:hanging="360"/>
      </w:pPr>
      <w:rPr>
        <w:rFonts w:ascii="Wingdings" w:hAnsi="Wingdings" w:hint="default"/>
      </w:rPr>
    </w:lvl>
    <w:lvl w:ilvl="7">
      <w:start w:val="1"/>
      <w:numFmt w:val="bullet"/>
      <w:lvlText w:val="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  <w:lvl w:ilvl="8">
      <w:start w:val="1"/>
      <w:numFmt w:val="bullet"/>
      <w:lvlText w:val=""/>
      <w:lvlJc w:val="left"/>
      <w:pPr>
        <w:tabs>
          <w:tab w:val="num" w:pos="6900"/>
        </w:tabs>
        <w:ind w:left="6900" w:hanging="360"/>
      </w:pPr>
      <w:rPr>
        <w:rFonts w:ascii="Wingdings" w:hAnsi="Wingdings" w:hint="default"/>
      </w:rPr>
    </w:lvl>
  </w:abstractNum>
  <w:abstractNum w:abstractNumId="10" w15:restartNumberingAfterBreak="0">
    <w:nsid w:val="5412A330"/>
    <w:multiLevelType w:val="singleLevel"/>
    <w:tmpl w:val="5412A330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1" w15:restartNumberingAfterBreak="0">
    <w:nsid w:val="5FA93254"/>
    <w:multiLevelType w:val="multilevel"/>
    <w:tmpl w:val="D6340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37B3CD9"/>
    <w:multiLevelType w:val="multilevel"/>
    <w:tmpl w:val="0F1E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FE02E4F"/>
    <w:multiLevelType w:val="multilevel"/>
    <w:tmpl w:val="6EC29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D56DD4"/>
    <w:multiLevelType w:val="multilevel"/>
    <w:tmpl w:val="430EC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5A75DB2"/>
    <w:multiLevelType w:val="multilevel"/>
    <w:tmpl w:val="75A75DB2"/>
    <w:lvl w:ilvl="0">
      <w:start w:val="1"/>
      <w:numFmt w:val="decimal"/>
      <w:lvlText w:val="%1."/>
      <w:lvlJc w:val="left"/>
      <w:pPr>
        <w:tabs>
          <w:tab w:val="left" w:pos="312"/>
        </w:tabs>
      </w:pPr>
    </w:lvl>
    <w:lvl w:ilvl="1">
      <w:start w:val="1"/>
      <w:numFmt w:val="decimal"/>
      <w:lvlText w:val="(%2)"/>
      <w:lvlJc w:val="left"/>
      <w:pPr>
        <w:tabs>
          <w:tab w:val="left" w:pos="840"/>
        </w:tabs>
        <w:ind w:left="840" w:hanging="420"/>
      </w:pPr>
      <w:rPr>
        <w:rFonts w:hint="default"/>
      </w:rPr>
    </w:lvl>
    <w:lvl w:ilvl="2">
      <w:start w:val="1"/>
      <w:numFmt w:val="decimalEnclosedCircleChinese"/>
      <w:lvlText w:val="%3"/>
      <w:lvlJc w:val="left"/>
      <w:pPr>
        <w:tabs>
          <w:tab w:val="left" w:pos="1260"/>
        </w:tabs>
        <w:ind w:left="1260" w:hanging="420"/>
      </w:pPr>
      <w:rPr>
        <w:rFonts w:hint="default"/>
      </w:rPr>
    </w:lvl>
    <w:lvl w:ilvl="3">
      <w:start w:val="1"/>
      <w:numFmt w:val="decimal"/>
      <w:lvlText w:val="%4)"/>
      <w:lvlJc w:val="left"/>
      <w:pPr>
        <w:tabs>
          <w:tab w:val="left" w:pos="1680"/>
        </w:tabs>
        <w:ind w:left="1680" w:hanging="42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left" w:pos="2100"/>
        </w:tabs>
        <w:ind w:left="2100" w:hanging="420"/>
      </w:pPr>
      <w:rPr>
        <w:rFonts w:hint="default"/>
      </w:rPr>
    </w:lvl>
    <w:lvl w:ilvl="5">
      <w:start w:val="1"/>
      <w:numFmt w:val="lowerLetter"/>
      <w:lvlText w:val="%6)"/>
      <w:lvlJc w:val="left"/>
      <w:pPr>
        <w:tabs>
          <w:tab w:val="left" w:pos="2520"/>
        </w:tabs>
        <w:ind w:left="2520" w:hanging="420"/>
      </w:pPr>
      <w:rPr>
        <w:rFonts w:hint="default"/>
      </w:rPr>
    </w:lvl>
    <w:lvl w:ilvl="6">
      <w:start w:val="1"/>
      <w:numFmt w:val="lowerRoman"/>
      <w:lvlText w:val="%7."/>
      <w:lvlJc w:val="left"/>
      <w:pPr>
        <w:tabs>
          <w:tab w:val="left" w:pos="2940"/>
        </w:tabs>
        <w:ind w:left="2940" w:hanging="420"/>
      </w:pPr>
      <w:rPr>
        <w:rFonts w:hint="default"/>
      </w:rPr>
    </w:lvl>
    <w:lvl w:ilvl="7">
      <w:start w:val="1"/>
      <w:numFmt w:val="lowerRoman"/>
      <w:lvlText w:val="%8)"/>
      <w:lvlJc w:val="left"/>
      <w:pPr>
        <w:tabs>
          <w:tab w:val="left" w:pos="3360"/>
        </w:tabs>
        <w:ind w:left="3360" w:hanging="420"/>
      </w:pPr>
      <w:rPr>
        <w:rFonts w:hint="default"/>
      </w:rPr>
    </w:lvl>
    <w:lvl w:ilvl="8">
      <w:start w:val="1"/>
      <w:numFmt w:val="lowerLetter"/>
      <w:lvlText w:val="%9."/>
      <w:lvlJc w:val="left"/>
      <w:pPr>
        <w:tabs>
          <w:tab w:val="left" w:pos="3780"/>
        </w:tabs>
        <w:ind w:left="3780" w:hanging="420"/>
      </w:pPr>
      <w:rPr>
        <w:rFonts w:hint="default"/>
      </w:rPr>
    </w:lvl>
  </w:abstractNum>
  <w:abstractNum w:abstractNumId="16" w15:restartNumberingAfterBreak="0">
    <w:nsid w:val="76822745"/>
    <w:multiLevelType w:val="multilevel"/>
    <w:tmpl w:val="76822745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7A2D6AC0"/>
    <w:multiLevelType w:val="multilevel"/>
    <w:tmpl w:val="7A2D6AC0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cs="Times New Roman"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cs="Times New Roman"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cs="Times New Roman"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cs="Times New Roman"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cs="Times New Roman"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cs="Times New Roman"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cs="Times New Roman"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cs="Times New Roman" w:hint="eastAsia"/>
      </w:rPr>
    </w:lvl>
  </w:abstractNum>
  <w:num w:numId="1" w16cid:durableId="57366517">
    <w:abstractNumId w:val="17"/>
  </w:num>
  <w:num w:numId="2" w16cid:durableId="1041203156">
    <w:abstractNumId w:val="7"/>
  </w:num>
  <w:num w:numId="3" w16cid:durableId="931427292">
    <w:abstractNumId w:val="16"/>
  </w:num>
  <w:num w:numId="4" w16cid:durableId="137306438">
    <w:abstractNumId w:val="8"/>
  </w:num>
  <w:num w:numId="5" w16cid:durableId="133916952">
    <w:abstractNumId w:val="5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1805805712">
    <w:abstractNumId w:val="10"/>
  </w:num>
  <w:num w:numId="7" w16cid:durableId="1685859848">
    <w:abstractNumId w:val="2"/>
  </w:num>
  <w:num w:numId="8" w16cid:durableId="261497752">
    <w:abstractNumId w:val="15"/>
  </w:num>
  <w:num w:numId="9" w16cid:durableId="450323703">
    <w:abstractNumId w:val="14"/>
  </w:num>
  <w:num w:numId="10" w16cid:durableId="300964892">
    <w:abstractNumId w:val="11"/>
  </w:num>
  <w:num w:numId="11" w16cid:durableId="723407443">
    <w:abstractNumId w:val="12"/>
  </w:num>
  <w:num w:numId="12" w16cid:durableId="1149784025">
    <w:abstractNumId w:val="13"/>
  </w:num>
  <w:num w:numId="13" w16cid:durableId="1394886096">
    <w:abstractNumId w:val="2"/>
    <w:lvlOverride w:ilvl="0">
      <w:startOverride w:val="1"/>
    </w:lvlOverride>
  </w:num>
  <w:num w:numId="14" w16cid:durableId="1999307822">
    <w:abstractNumId w:val="9"/>
  </w:num>
  <w:num w:numId="15" w16cid:durableId="1963419507">
    <w:abstractNumId w:val="1"/>
  </w:num>
  <w:num w:numId="16" w16cid:durableId="1627197177">
    <w:abstractNumId w:val="3"/>
  </w:num>
  <w:num w:numId="17" w16cid:durableId="1722750418">
    <w:abstractNumId w:val="0"/>
    <w:lvlOverride w:ilvl="0">
      <w:startOverride w:val="1"/>
    </w:lvlOverride>
  </w:num>
  <w:num w:numId="18" w16cid:durableId="1377658845">
    <w:abstractNumId w:val="4"/>
  </w:num>
  <w:num w:numId="19" w16cid:durableId="1142648726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175212020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defaultTabStop w:val="720"/>
  <w:doNotHyphenateCaps/>
  <w:noPunctuationKerning/>
  <w:characterSpacingControl w:val="doNotCompress"/>
  <w:noLineBreaksAfter w:lang="zh-CN" w:val="$([{£¥·‘“〈《「『【〔〖〝﹙﹛﹝＄（．［｛￡￥"/>
  <w:noLineBreaksBefore w:lang="zh-CN" w:val="!%),.:;&gt;?]}¢¨°·ˇˉ―‖’”…‰′″›℃∶、。〃〉》」』】〕〗〞︶︺︾﹀﹄﹚﹜﹞！＂％＇），．：；？］｀｜｝～￠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doNotWrapTextWithPunct/>
    <w:doNotUseEastAsianBreakRules/>
    <w:useFELayout/>
    <w:doNotUseIndentAsNumberingTabStop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commondata" w:val="eyJoZGlkIjoiZDg3MDc1MTVhMmQ4ODcyZWM2OGFjYWVkOTIzNjE0MmUifQ=="/>
  </w:docVars>
  <w:rsids>
    <w:rsidRoot w:val="00AC1E74"/>
    <w:rsid w:val="000066D2"/>
    <w:rsid w:val="00006D0F"/>
    <w:rsid w:val="0002327F"/>
    <w:rsid w:val="00023B35"/>
    <w:rsid w:val="000348E3"/>
    <w:rsid w:val="00076D75"/>
    <w:rsid w:val="00077C40"/>
    <w:rsid w:val="000916FD"/>
    <w:rsid w:val="000949A6"/>
    <w:rsid w:val="0009605F"/>
    <w:rsid w:val="000B1F87"/>
    <w:rsid w:val="000C5C7A"/>
    <w:rsid w:val="000D0895"/>
    <w:rsid w:val="000D759C"/>
    <w:rsid w:val="000E4D32"/>
    <w:rsid w:val="000E4E67"/>
    <w:rsid w:val="000F155C"/>
    <w:rsid w:val="00102C88"/>
    <w:rsid w:val="0013295B"/>
    <w:rsid w:val="001914D9"/>
    <w:rsid w:val="0019620F"/>
    <w:rsid w:val="001B34BF"/>
    <w:rsid w:val="001D1E13"/>
    <w:rsid w:val="001D5F34"/>
    <w:rsid w:val="001F57CA"/>
    <w:rsid w:val="00203DC9"/>
    <w:rsid w:val="0021230A"/>
    <w:rsid w:val="00212696"/>
    <w:rsid w:val="002159DA"/>
    <w:rsid w:val="00223228"/>
    <w:rsid w:val="00235A71"/>
    <w:rsid w:val="00272E20"/>
    <w:rsid w:val="002B38C4"/>
    <w:rsid w:val="002D0A26"/>
    <w:rsid w:val="002D0D15"/>
    <w:rsid w:val="002D587D"/>
    <w:rsid w:val="002F0291"/>
    <w:rsid w:val="003054BB"/>
    <w:rsid w:val="00316B59"/>
    <w:rsid w:val="00336909"/>
    <w:rsid w:val="00340176"/>
    <w:rsid w:val="003A6EBF"/>
    <w:rsid w:val="003B3309"/>
    <w:rsid w:val="003F0D83"/>
    <w:rsid w:val="003F44F2"/>
    <w:rsid w:val="004057EE"/>
    <w:rsid w:val="0042234E"/>
    <w:rsid w:val="00437A4A"/>
    <w:rsid w:val="00445EF5"/>
    <w:rsid w:val="00447341"/>
    <w:rsid w:val="00453332"/>
    <w:rsid w:val="00491B9C"/>
    <w:rsid w:val="004950EA"/>
    <w:rsid w:val="004A38B2"/>
    <w:rsid w:val="004C374B"/>
    <w:rsid w:val="004F38A5"/>
    <w:rsid w:val="004F59BD"/>
    <w:rsid w:val="004F7E27"/>
    <w:rsid w:val="00513E7C"/>
    <w:rsid w:val="00540875"/>
    <w:rsid w:val="0054571D"/>
    <w:rsid w:val="00564C43"/>
    <w:rsid w:val="005C5C32"/>
    <w:rsid w:val="005D3B60"/>
    <w:rsid w:val="006369C1"/>
    <w:rsid w:val="006C1755"/>
    <w:rsid w:val="006D637E"/>
    <w:rsid w:val="006F5612"/>
    <w:rsid w:val="0070256C"/>
    <w:rsid w:val="00762D73"/>
    <w:rsid w:val="0077744A"/>
    <w:rsid w:val="007861E6"/>
    <w:rsid w:val="00792C71"/>
    <w:rsid w:val="007B7B29"/>
    <w:rsid w:val="007C0324"/>
    <w:rsid w:val="007C28D7"/>
    <w:rsid w:val="007D268D"/>
    <w:rsid w:val="007F4B9D"/>
    <w:rsid w:val="008038E2"/>
    <w:rsid w:val="00805060"/>
    <w:rsid w:val="008122FD"/>
    <w:rsid w:val="00820D3B"/>
    <w:rsid w:val="00832022"/>
    <w:rsid w:val="00841906"/>
    <w:rsid w:val="00841D60"/>
    <w:rsid w:val="00856D9A"/>
    <w:rsid w:val="00886390"/>
    <w:rsid w:val="00892695"/>
    <w:rsid w:val="008A6EEF"/>
    <w:rsid w:val="008B456C"/>
    <w:rsid w:val="008C60ED"/>
    <w:rsid w:val="008C688E"/>
    <w:rsid w:val="009067F5"/>
    <w:rsid w:val="0091367B"/>
    <w:rsid w:val="009315FF"/>
    <w:rsid w:val="00933303"/>
    <w:rsid w:val="00933B49"/>
    <w:rsid w:val="0096016E"/>
    <w:rsid w:val="0097038D"/>
    <w:rsid w:val="009711CF"/>
    <w:rsid w:val="009759D3"/>
    <w:rsid w:val="00984979"/>
    <w:rsid w:val="0099306D"/>
    <w:rsid w:val="009C5467"/>
    <w:rsid w:val="009D4FFC"/>
    <w:rsid w:val="009E0B9D"/>
    <w:rsid w:val="009F2962"/>
    <w:rsid w:val="009F513D"/>
    <w:rsid w:val="00A075A4"/>
    <w:rsid w:val="00A35215"/>
    <w:rsid w:val="00A5195E"/>
    <w:rsid w:val="00A52A92"/>
    <w:rsid w:val="00A875E6"/>
    <w:rsid w:val="00AA7920"/>
    <w:rsid w:val="00AA7DE0"/>
    <w:rsid w:val="00AB6179"/>
    <w:rsid w:val="00AB6620"/>
    <w:rsid w:val="00AB7865"/>
    <w:rsid w:val="00AC1E74"/>
    <w:rsid w:val="00AE0D7A"/>
    <w:rsid w:val="00AE4F8C"/>
    <w:rsid w:val="00B071A1"/>
    <w:rsid w:val="00B335CB"/>
    <w:rsid w:val="00B377AF"/>
    <w:rsid w:val="00B40ABE"/>
    <w:rsid w:val="00B448C6"/>
    <w:rsid w:val="00B5062F"/>
    <w:rsid w:val="00B53D2D"/>
    <w:rsid w:val="00B66C6B"/>
    <w:rsid w:val="00B754D9"/>
    <w:rsid w:val="00B81FF4"/>
    <w:rsid w:val="00BB4C71"/>
    <w:rsid w:val="00BC1B4B"/>
    <w:rsid w:val="00BF5A1A"/>
    <w:rsid w:val="00C049ED"/>
    <w:rsid w:val="00C0548A"/>
    <w:rsid w:val="00C14A30"/>
    <w:rsid w:val="00C24B74"/>
    <w:rsid w:val="00C53262"/>
    <w:rsid w:val="00C5400D"/>
    <w:rsid w:val="00C64CEA"/>
    <w:rsid w:val="00C663C4"/>
    <w:rsid w:val="00C769E6"/>
    <w:rsid w:val="00C85CD4"/>
    <w:rsid w:val="00C904F1"/>
    <w:rsid w:val="00CC4F80"/>
    <w:rsid w:val="00CD1AC4"/>
    <w:rsid w:val="00CE34A6"/>
    <w:rsid w:val="00D05A3A"/>
    <w:rsid w:val="00D12306"/>
    <w:rsid w:val="00D21252"/>
    <w:rsid w:val="00D21336"/>
    <w:rsid w:val="00D301F2"/>
    <w:rsid w:val="00D44FE3"/>
    <w:rsid w:val="00D5691D"/>
    <w:rsid w:val="00D73397"/>
    <w:rsid w:val="00D74AA0"/>
    <w:rsid w:val="00D8356A"/>
    <w:rsid w:val="00D946FA"/>
    <w:rsid w:val="00D95E9C"/>
    <w:rsid w:val="00DA0A98"/>
    <w:rsid w:val="00DC2F64"/>
    <w:rsid w:val="00DC75FE"/>
    <w:rsid w:val="00DF6E18"/>
    <w:rsid w:val="00E27507"/>
    <w:rsid w:val="00E32677"/>
    <w:rsid w:val="00E5623C"/>
    <w:rsid w:val="00EA4E54"/>
    <w:rsid w:val="00EB4449"/>
    <w:rsid w:val="00EE1263"/>
    <w:rsid w:val="00F37D93"/>
    <w:rsid w:val="00F6556D"/>
    <w:rsid w:val="00F72E39"/>
    <w:rsid w:val="00FA1139"/>
    <w:rsid w:val="00FA6E15"/>
    <w:rsid w:val="00FB30A6"/>
    <w:rsid w:val="00FC330C"/>
    <w:rsid w:val="00FD7316"/>
    <w:rsid w:val="00FD7AFF"/>
    <w:rsid w:val="00FE65E5"/>
    <w:rsid w:val="25A93040"/>
    <w:rsid w:val="3EE672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54CED9F4"/>
  <w15:docId w15:val="{54261439-BC14-4218-A815-389BCDE65F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qFormat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unhideWhenUsed="1" w:qFormat="1"/>
    <w:lsdException w:name="header" w:unhideWhenUsed="1" w:qFormat="1"/>
    <w:lsdException w:name="footer" w:unhideWhenUsed="1" w:qFormat="1"/>
    <w:lsdException w:name="index heading" w:semiHidden="1" w:qFormat="1"/>
    <w:lsdException w:name="caption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 w:qFormat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locked="1" w:uiPriority="0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916FD"/>
    <w:rPr>
      <w:sz w:val="24"/>
      <w:szCs w:val="24"/>
    </w:rPr>
  </w:style>
  <w:style w:type="paragraph" w:styleId="1">
    <w:name w:val="heading 1"/>
    <w:basedOn w:val="a"/>
    <w:next w:val="a0"/>
    <w:link w:val="10"/>
    <w:uiPriority w:val="99"/>
    <w:qFormat/>
    <w:pPr>
      <w:keepNext/>
      <w:numPr>
        <w:numId w:val="1"/>
      </w:numPr>
      <w:spacing w:beforeLines="100" w:afterLines="100" w:line="360" w:lineRule="auto"/>
      <w:outlineLvl w:val="0"/>
    </w:pPr>
    <w:rPr>
      <w:rFonts w:ascii="Arial" w:eastAsia="黑体" w:hAnsi="Arial"/>
      <w:b/>
      <w:bCs/>
      <w:kern w:val="32"/>
      <w:sz w:val="30"/>
      <w:szCs w:val="32"/>
    </w:rPr>
  </w:style>
  <w:style w:type="paragraph" w:styleId="2">
    <w:name w:val="heading 2"/>
    <w:basedOn w:val="1"/>
    <w:next w:val="a0"/>
    <w:link w:val="20"/>
    <w:uiPriority w:val="99"/>
    <w:qFormat/>
    <w:pPr>
      <w:numPr>
        <w:ilvl w:val="1"/>
      </w:numPr>
      <w:adjustRightInd w:val="0"/>
      <w:spacing w:beforeLines="50" w:afterLines="50"/>
      <w:jc w:val="both"/>
      <w:outlineLvl w:val="1"/>
    </w:pPr>
    <w:rPr>
      <w:rFonts w:ascii="Times New Roman" w:eastAsia="宋体" w:hAnsi="Times New Roman"/>
      <w:sz w:val="28"/>
    </w:rPr>
  </w:style>
  <w:style w:type="paragraph" w:styleId="3">
    <w:name w:val="heading 3"/>
    <w:basedOn w:val="2"/>
    <w:next w:val="a0"/>
    <w:link w:val="30"/>
    <w:uiPriority w:val="99"/>
    <w:qFormat/>
    <w:pPr>
      <w:numPr>
        <w:ilvl w:val="2"/>
      </w:numPr>
      <w:outlineLvl w:val="2"/>
    </w:pPr>
    <w:rPr>
      <w:rFonts w:ascii="Arial" w:eastAsia="黑体" w:hAnsi="Arial"/>
    </w:rPr>
  </w:style>
  <w:style w:type="paragraph" w:styleId="4">
    <w:name w:val="heading 4"/>
    <w:basedOn w:val="3"/>
    <w:next w:val="a0"/>
    <w:link w:val="40"/>
    <w:uiPriority w:val="99"/>
    <w:qFormat/>
    <w:pPr>
      <w:numPr>
        <w:ilvl w:val="0"/>
        <w:numId w:val="0"/>
      </w:numPr>
      <w:ind w:left="1984" w:hangingChars="400" w:hanging="400"/>
      <w:outlineLvl w:val="3"/>
    </w:pPr>
    <w:rPr>
      <w:rFonts w:ascii="Times New Roman" w:eastAsia="宋体" w:hAnsi="Times New Roman"/>
      <w:sz w:val="24"/>
    </w:rPr>
  </w:style>
  <w:style w:type="paragraph" w:styleId="5">
    <w:name w:val="heading 5"/>
    <w:basedOn w:val="a"/>
    <w:next w:val="a0"/>
    <w:link w:val="50"/>
    <w:uiPriority w:val="99"/>
    <w:qFormat/>
    <w:pPr>
      <w:spacing w:before="156" w:after="156"/>
      <w:outlineLvl w:val="4"/>
    </w:pPr>
    <w:rPr>
      <w:rFonts w:ascii="Arial" w:eastAsia="黑体" w:hAnsi="Arial"/>
    </w:rPr>
  </w:style>
  <w:style w:type="paragraph" w:styleId="6">
    <w:name w:val="heading 6"/>
    <w:basedOn w:val="a"/>
    <w:next w:val="a0"/>
    <w:link w:val="60"/>
    <w:uiPriority w:val="99"/>
    <w:qFormat/>
    <w:pPr>
      <w:spacing w:before="156" w:after="156"/>
      <w:outlineLvl w:val="5"/>
    </w:pPr>
    <w:rPr>
      <w:b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List Paragraph"/>
    <w:basedOn w:val="a"/>
    <w:link w:val="a4"/>
    <w:uiPriority w:val="99"/>
    <w:qFormat/>
    <w:pPr>
      <w:spacing w:beforeLines="50" w:afterLines="50" w:line="360" w:lineRule="auto"/>
      <w:ind w:firstLineChars="200" w:firstLine="200"/>
      <w:jc w:val="both"/>
    </w:pPr>
    <w:rPr>
      <w:szCs w:val="20"/>
    </w:rPr>
  </w:style>
  <w:style w:type="paragraph" w:styleId="a5">
    <w:name w:val="caption"/>
    <w:basedOn w:val="a"/>
    <w:next w:val="a0"/>
    <w:link w:val="a6"/>
    <w:uiPriority w:val="99"/>
    <w:qFormat/>
    <w:pPr>
      <w:spacing w:afterLines="50" w:line="360" w:lineRule="auto"/>
      <w:jc w:val="center"/>
    </w:pPr>
    <w:rPr>
      <w:rFonts w:ascii="Arial" w:eastAsia="黑体" w:hAnsi="Arial"/>
      <w:kern w:val="2"/>
      <w:szCs w:val="20"/>
    </w:rPr>
  </w:style>
  <w:style w:type="paragraph" w:styleId="a7">
    <w:name w:val="Document Map"/>
    <w:basedOn w:val="a"/>
    <w:link w:val="a8"/>
    <w:uiPriority w:val="99"/>
    <w:semiHidden/>
    <w:unhideWhenUsed/>
    <w:rPr>
      <w:rFonts w:ascii="宋体"/>
      <w:sz w:val="18"/>
      <w:szCs w:val="18"/>
    </w:rPr>
  </w:style>
  <w:style w:type="paragraph" w:styleId="a9">
    <w:name w:val="annotation text"/>
    <w:basedOn w:val="a"/>
    <w:link w:val="aa"/>
    <w:uiPriority w:val="99"/>
    <w:unhideWhenUsed/>
    <w:qFormat/>
  </w:style>
  <w:style w:type="paragraph" w:styleId="ab">
    <w:name w:val="Balloon Text"/>
    <w:basedOn w:val="a"/>
    <w:link w:val="ac"/>
    <w:uiPriority w:val="99"/>
    <w:semiHidden/>
    <w:unhideWhenUsed/>
    <w:qFormat/>
    <w:rPr>
      <w:sz w:val="18"/>
      <w:szCs w:val="18"/>
    </w:rPr>
  </w:style>
  <w:style w:type="paragraph" w:styleId="ad">
    <w:name w:val="footer"/>
    <w:basedOn w:val="a"/>
    <w:link w:val="ae"/>
    <w:uiPriority w:val="99"/>
    <w:unhideWhenUsed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f">
    <w:name w:val="header"/>
    <w:basedOn w:val="a"/>
    <w:link w:val="af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f1">
    <w:name w:val="index heading"/>
    <w:basedOn w:val="a"/>
    <w:next w:val="11"/>
    <w:uiPriority w:val="99"/>
    <w:semiHidden/>
    <w:qFormat/>
    <w:rPr>
      <w:rFonts w:ascii="Arial" w:eastAsia="黑体" w:hAnsi="Arial"/>
      <w:b/>
      <w:bCs/>
    </w:rPr>
  </w:style>
  <w:style w:type="paragraph" w:styleId="11">
    <w:name w:val="index 1"/>
    <w:basedOn w:val="a"/>
    <w:next w:val="a"/>
    <w:autoRedefine/>
    <w:uiPriority w:val="99"/>
    <w:semiHidden/>
    <w:qFormat/>
    <w:pPr>
      <w:ind w:left="240" w:hanging="240"/>
    </w:pPr>
  </w:style>
  <w:style w:type="paragraph" w:styleId="af2">
    <w:name w:val="Subtitle"/>
    <w:basedOn w:val="a"/>
    <w:next w:val="a"/>
    <w:link w:val="af3"/>
    <w:uiPriority w:val="99"/>
    <w:qFormat/>
    <w:pPr>
      <w:spacing w:beforeLines="200" w:afterLines="100"/>
    </w:pPr>
    <w:rPr>
      <w:b/>
      <w:sz w:val="30"/>
      <w:szCs w:val="30"/>
    </w:rPr>
  </w:style>
  <w:style w:type="paragraph" w:styleId="af4">
    <w:name w:val="Title"/>
    <w:basedOn w:val="a"/>
    <w:next w:val="a"/>
    <w:link w:val="af5"/>
    <w:uiPriority w:val="99"/>
    <w:qFormat/>
    <w:pPr>
      <w:spacing w:beforeLines="200" w:afterLines="100"/>
      <w:jc w:val="center"/>
    </w:pPr>
    <w:rPr>
      <w:rFonts w:ascii="Arial" w:eastAsia="黑体" w:hAnsi="Arial"/>
      <w:b/>
      <w:sz w:val="44"/>
      <w:szCs w:val="44"/>
    </w:rPr>
  </w:style>
  <w:style w:type="paragraph" w:styleId="af6">
    <w:name w:val="annotation subject"/>
    <w:basedOn w:val="a9"/>
    <w:next w:val="a9"/>
    <w:link w:val="af7"/>
    <w:uiPriority w:val="99"/>
    <w:semiHidden/>
    <w:unhideWhenUsed/>
    <w:qFormat/>
    <w:rPr>
      <w:b/>
      <w:bCs/>
    </w:rPr>
  </w:style>
  <w:style w:type="character" w:styleId="af8">
    <w:name w:val="Strong"/>
    <w:basedOn w:val="a1"/>
    <w:uiPriority w:val="99"/>
    <w:qFormat/>
    <w:rPr>
      <w:rFonts w:cs="Times New Roman"/>
      <w:b/>
      <w:bCs/>
      <w:color w:val="auto"/>
    </w:rPr>
  </w:style>
  <w:style w:type="character" w:styleId="af9">
    <w:name w:val="Emphasis"/>
    <w:basedOn w:val="a1"/>
    <w:uiPriority w:val="99"/>
    <w:qFormat/>
    <w:rPr>
      <w:rFonts w:ascii="Times New Roman" w:hAnsi="Times New Roman" w:cs="Times New Roman"/>
      <w:b/>
      <w:i/>
    </w:rPr>
  </w:style>
  <w:style w:type="character" w:styleId="afa">
    <w:name w:val="annotation reference"/>
    <w:basedOn w:val="a1"/>
    <w:uiPriority w:val="99"/>
    <w:semiHidden/>
    <w:unhideWhenUsed/>
    <w:qFormat/>
    <w:rPr>
      <w:sz w:val="21"/>
      <w:szCs w:val="21"/>
    </w:rPr>
  </w:style>
  <w:style w:type="character" w:customStyle="1" w:styleId="10">
    <w:name w:val="标题 1 字符"/>
    <w:basedOn w:val="a1"/>
    <w:link w:val="1"/>
    <w:uiPriority w:val="99"/>
    <w:qFormat/>
    <w:locked/>
    <w:rPr>
      <w:rFonts w:ascii="Arial" w:eastAsia="黑体" w:hAnsi="Arial"/>
      <w:b/>
      <w:bCs/>
      <w:kern w:val="32"/>
      <w:sz w:val="30"/>
      <w:szCs w:val="32"/>
    </w:rPr>
  </w:style>
  <w:style w:type="character" w:customStyle="1" w:styleId="20">
    <w:name w:val="标题 2 字符"/>
    <w:basedOn w:val="a1"/>
    <w:link w:val="2"/>
    <w:uiPriority w:val="99"/>
    <w:qFormat/>
    <w:locked/>
    <w:rPr>
      <w:rFonts w:ascii="Times New Roman" w:eastAsia="宋体" w:hAnsi="Times New Roman" w:cs="Times New Roman"/>
      <w:b/>
      <w:kern w:val="32"/>
      <w:sz w:val="32"/>
    </w:rPr>
  </w:style>
  <w:style w:type="character" w:customStyle="1" w:styleId="30">
    <w:name w:val="标题 3 字符"/>
    <w:basedOn w:val="a1"/>
    <w:link w:val="3"/>
    <w:uiPriority w:val="99"/>
    <w:locked/>
    <w:rPr>
      <w:rFonts w:ascii="Arial" w:eastAsia="黑体" w:hAnsi="Arial" w:cs="Times New Roman"/>
      <w:b/>
      <w:kern w:val="32"/>
      <w:sz w:val="32"/>
    </w:rPr>
  </w:style>
  <w:style w:type="character" w:customStyle="1" w:styleId="40">
    <w:name w:val="标题 4 字符"/>
    <w:basedOn w:val="a1"/>
    <w:link w:val="4"/>
    <w:uiPriority w:val="99"/>
    <w:qFormat/>
    <w:locked/>
    <w:rPr>
      <w:b/>
      <w:bCs/>
      <w:kern w:val="32"/>
      <w:sz w:val="24"/>
      <w:szCs w:val="32"/>
    </w:rPr>
  </w:style>
  <w:style w:type="character" w:customStyle="1" w:styleId="50">
    <w:name w:val="标题 5 字符"/>
    <w:basedOn w:val="a1"/>
    <w:link w:val="5"/>
    <w:uiPriority w:val="99"/>
    <w:qFormat/>
    <w:locked/>
    <w:rPr>
      <w:rFonts w:ascii="Arial" w:eastAsia="黑体" w:hAnsi="Arial" w:cs="Times New Roman"/>
      <w:sz w:val="24"/>
    </w:rPr>
  </w:style>
  <w:style w:type="character" w:customStyle="1" w:styleId="60">
    <w:name w:val="标题 6 字符"/>
    <w:basedOn w:val="a1"/>
    <w:link w:val="6"/>
    <w:uiPriority w:val="99"/>
    <w:locked/>
    <w:rPr>
      <w:rFonts w:ascii="Times New Roman" w:eastAsia="宋体" w:hAnsi="Times New Roman" w:cs="Times New Roman"/>
      <w:b/>
      <w:sz w:val="24"/>
    </w:rPr>
  </w:style>
  <w:style w:type="paragraph" w:customStyle="1" w:styleId="afb">
    <w:name w:val="公式编号"/>
    <w:basedOn w:val="afc"/>
    <w:link w:val="Char"/>
    <w:uiPriority w:val="99"/>
    <w:qFormat/>
    <w:pPr>
      <w:spacing w:beforeLines="20" w:afterLines="20" w:line="288" w:lineRule="auto"/>
      <w:jc w:val="both"/>
    </w:pPr>
    <w:rPr>
      <w:szCs w:val="20"/>
    </w:rPr>
  </w:style>
  <w:style w:type="paragraph" w:customStyle="1" w:styleId="afc">
    <w:name w:val="公式实体"/>
    <w:link w:val="Char0"/>
    <w:uiPriority w:val="99"/>
    <w:qFormat/>
    <w:pPr>
      <w:jc w:val="center"/>
    </w:pPr>
    <w:rPr>
      <w:sz w:val="24"/>
      <w:szCs w:val="24"/>
    </w:rPr>
  </w:style>
  <w:style w:type="character" w:customStyle="1" w:styleId="Char">
    <w:name w:val="公式编号 Char"/>
    <w:link w:val="afb"/>
    <w:uiPriority w:val="99"/>
    <w:qFormat/>
    <w:locked/>
    <w:rPr>
      <w:rFonts w:ascii="Times New Roman" w:eastAsia="宋体" w:hAnsi="Times New Roman"/>
      <w:sz w:val="24"/>
    </w:rPr>
  </w:style>
  <w:style w:type="paragraph" w:customStyle="1" w:styleId="afd">
    <w:name w:val="图实体"/>
    <w:basedOn w:val="a"/>
    <w:next w:val="a5"/>
    <w:link w:val="Char1"/>
    <w:uiPriority w:val="99"/>
    <w:qFormat/>
    <w:pPr>
      <w:jc w:val="center"/>
    </w:pPr>
    <w:rPr>
      <w:kern w:val="2"/>
      <w:szCs w:val="20"/>
    </w:rPr>
  </w:style>
  <w:style w:type="character" w:customStyle="1" w:styleId="Char1">
    <w:name w:val="图实体 Char"/>
    <w:link w:val="afd"/>
    <w:uiPriority w:val="99"/>
    <w:qFormat/>
    <w:locked/>
    <w:rPr>
      <w:rFonts w:ascii="Times New Roman" w:eastAsia="宋体" w:hAnsi="Times New Roman"/>
      <w:kern w:val="2"/>
      <w:sz w:val="24"/>
    </w:rPr>
  </w:style>
  <w:style w:type="paragraph" w:customStyle="1" w:styleId="afe">
    <w:name w:val="垂直标题"/>
    <w:basedOn w:val="a"/>
    <w:link w:val="Char2"/>
    <w:uiPriority w:val="99"/>
    <w:pPr>
      <w:spacing w:before="156" w:after="156" w:line="960" w:lineRule="exact"/>
      <w:jc w:val="distribute"/>
    </w:pPr>
    <w:rPr>
      <w:rFonts w:ascii="Arial" w:eastAsia="黑体" w:hAnsi="Arial"/>
      <w:b/>
      <w:sz w:val="52"/>
      <w:szCs w:val="20"/>
    </w:rPr>
  </w:style>
  <w:style w:type="character" w:customStyle="1" w:styleId="Char2">
    <w:name w:val="垂直标题 Char"/>
    <w:link w:val="afe"/>
    <w:uiPriority w:val="99"/>
    <w:qFormat/>
    <w:locked/>
    <w:rPr>
      <w:rFonts w:ascii="Arial" w:eastAsia="黑体" w:hAnsi="Arial"/>
      <w:b/>
      <w:sz w:val="52"/>
    </w:rPr>
  </w:style>
  <w:style w:type="paragraph" w:customStyle="1" w:styleId="aff">
    <w:name w:val="表头题注"/>
    <w:basedOn w:val="a5"/>
    <w:link w:val="Char3"/>
    <w:uiPriority w:val="99"/>
    <w:qFormat/>
    <w:pPr>
      <w:keepNext/>
      <w:spacing w:beforeLines="50" w:afterLines="0"/>
    </w:pPr>
  </w:style>
  <w:style w:type="character" w:customStyle="1" w:styleId="Char3">
    <w:name w:val="表头题注 Char"/>
    <w:basedOn w:val="a6"/>
    <w:link w:val="aff"/>
    <w:uiPriority w:val="99"/>
    <w:qFormat/>
    <w:locked/>
    <w:rPr>
      <w:rFonts w:ascii="Arial" w:eastAsia="黑体" w:hAnsi="Arial" w:cs="Times New Roman"/>
      <w:kern w:val="2"/>
      <w:sz w:val="24"/>
    </w:rPr>
  </w:style>
  <w:style w:type="character" w:customStyle="1" w:styleId="a6">
    <w:name w:val="题注 字符"/>
    <w:link w:val="a5"/>
    <w:uiPriority w:val="99"/>
    <w:qFormat/>
    <w:locked/>
    <w:rPr>
      <w:rFonts w:ascii="Arial" w:eastAsia="黑体" w:hAnsi="Arial"/>
      <w:kern w:val="2"/>
      <w:sz w:val="24"/>
    </w:rPr>
  </w:style>
  <w:style w:type="paragraph" w:customStyle="1" w:styleId="aff0">
    <w:name w:val="表格尾注"/>
    <w:basedOn w:val="a0"/>
    <w:link w:val="Char4"/>
    <w:uiPriority w:val="99"/>
    <w:qFormat/>
    <w:pPr>
      <w:spacing w:beforeLines="0" w:after="156"/>
      <w:ind w:firstLineChars="0" w:firstLine="0"/>
    </w:pPr>
    <w:rPr>
      <w:sz w:val="21"/>
      <w:szCs w:val="21"/>
    </w:rPr>
  </w:style>
  <w:style w:type="character" w:customStyle="1" w:styleId="Char4">
    <w:name w:val="表格尾注 Char"/>
    <w:basedOn w:val="a4"/>
    <w:link w:val="aff0"/>
    <w:uiPriority w:val="99"/>
    <w:qFormat/>
    <w:locked/>
    <w:rPr>
      <w:rFonts w:ascii="Times New Roman" w:eastAsia="宋体" w:hAnsi="Times New Roman" w:cs="Times New Roman"/>
      <w:sz w:val="21"/>
      <w:szCs w:val="21"/>
    </w:rPr>
  </w:style>
  <w:style w:type="character" w:customStyle="1" w:styleId="a4">
    <w:name w:val="列表段落 字符"/>
    <w:link w:val="a0"/>
    <w:uiPriority w:val="99"/>
    <w:qFormat/>
    <w:locked/>
    <w:rPr>
      <w:rFonts w:ascii="Times New Roman" w:eastAsia="宋体" w:hAnsi="Times New Roman"/>
      <w:sz w:val="24"/>
    </w:rPr>
  </w:style>
  <w:style w:type="character" w:customStyle="1" w:styleId="Char0">
    <w:name w:val="公式实体 Char"/>
    <w:basedOn w:val="a1"/>
    <w:link w:val="afc"/>
    <w:uiPriority w:val="99"/>
    <w:qFormat/>
    <w:locked/>
    <w:rPr>
      <w:sz w:val="24"/>
      <w:szCs w:val="24"/>
      <w:lang w:val="en-US" w:eastAsia="zh-CN" w:bidi="ar-SA"/>
    </w:rPr>
  </w:style>
  <w:style w:type="paragraph" w:customStyle="1" w:styleId="aff1">
    <w:name w:val="列出段落 (不缩进)"/>
    <w:basedOn w:val="a0"/>
    <w:next w:val="a0"/>
    <w:link w:val="Char5"/>
    <w:uiPriority w:val="99"/>
    <w:qFormat/>
    <w:pPr>
      <w:ind w:firstLineChars="0" w:firstLine="0"/>
    </w:pPr>
  </w:style>
  <w:style w:type="character" w:customStyle="1" w:styleId="Char5">
    <w:name w:val="列出段落 (不缩进) Char"/>
    <w:basedOn w:val="a4"/>
    <w:link w:val="aff1"/>
    <w:uiPriority w:val="99"/>
    <w:qFormat/>
    <w:locked/>
    <w:rPr>
      <w:rFonts w:ascii="Times New Roman" w:eastAsia="宋体" w:hAnsi="Times New Roman" w:cs="Times New Roman"/>
      <w:sz w:val="24"/>
      <w:szCs w:val="24"/>
    </w:rPr>
  </w:style>
  <w:style w:type="paragraph" w:customStyle="1" w:styleId="aff2">
    <w:name w:val="封面日期和单位"/>
    <w:basedOn w:val="a"/>
    <w:link w:val="Char6"/>
    <w:uiPriority w:val="99"/>
    <w:qFormat/>
    <w:pPr>
      <w:suppressAutoHyphens/>
      <w:spacing w:beforeLines="50" w:afterLines="50" w:line="480" w:lineRule="exact"/>
      <w:jc w:val="center"/>
    </w:pPr>
    <w:rPr>
      <w:rFonts w:ascii="仿宋_GB2312" w:eastAsia="仿宋_GB2312"/>
      <w:b/>
      <w:sz w:val="32"/>
      <w:szCs w:val="36"/>
    </w:rPr>
  </w:style>
  <w:style w:type="character" w:customStyle="1" w:styleId="Char6">
    <w:name w:val="封面日期和单位 Char"/>
    <w:basedOn w:val="a1"/>
    <w:link w:val="aff2"/>
    <w:uiPriority w:val="99"/>
    <w:qFormat/>
    <w:locked/>
    <w:rPr>
      <w:rFonts w:ascii="仿宋_GB2312" w:eastAsia="仿宋_GB2312" w:cs="Times New Roman"/>
      <w:b/>
      <w:sz w:val="36"/>
      <w:szCs w:val="36"/>
    </w:rPr>
  </w:style>
  <w:style w:type="character" w:customStyle="1" w:styleId="af5">
    <w:name w:val="标题 字符"/>
    <w:basedOn w:val="a1"/>
    <w:link w:val="af4"/>
    <w:uiPriority w:val="99"/>
    <w:qFormat/>
    <w:locked/>
    <w:rPr>
      <w:rFonts w:ascii="Arial" w:eastAsia="黑体" w:hAnsi="Arial" w:cs="Times New Roman"/>
      <w:b/>
      <w:sz w:val="44"/>
    </w:rPr>
  </w:style>
  <w:style w:type="character" w:customStyle="1" w:styleId="af3">
    <w:name w:val="副标题 字符"/>
    <w:basedOn w:val="a1"/>
    <w:link w:val="af2"/>
    <w:uiPriority w:val="99"/>
    <w:qFormat/>
    <w:locked/>
    <w:rPr>
      <w:rFonts w:ascii="Times New Roman" w:eastAsia="宋体" w:hAnsi="Times New Roman" w:cs="Times New Roman"/>
      <w:b/>
      <w:sz w:val="30"/>
    </w:rPr>
  </w:style>
  <w:style w:type="paragraph" w:styleId="aff3">
    <w:name w:val="No Spacing"/>
    <w:basedOn w:val="a"/>
    <w:link w:val="aff4"/>
    <w:uiPriority w:val="99"/>
    <w:qFormat/>
    <w:rPr>
      <w:sz w:val="32"/>
      <w:szCs w:val="20"/>
    </w:rPr>
  </w:style>
  <w:style w:type="character" w:customStyle="1" w:styleId="aff4">
    <w:name w:val="无间隔 字符"/>
    <w:link w:val="aff3"/>
    <w:uiPriority w:val="99"/>
    <w:qFormat/>
    <w:locked/>
    <w:rPr>
      <w:rFonts w:ascii="Times New Roman" w:eastAsia="宋体" w:hAnsi="Times New Roman"/>
      <w:sz w:val="32"/>
    </w:rPr>
  </w:style>
  <w:style w:type="paragraph" w:styleId="aff5">
    <w:name w:val="Quote"/>
    <w:basedOn w:val="a"/>
    <w:next w:val="a"/>
    <w:link w:val="aff6"/>
    <w:uiPriority w:val="99"/>
    <w:qFormat/>
    <w:rPr>
      <w:i/>
    </w:rPr>
  </w:style>
  <w:style w:type="character" w:customStyle="1" w:styleId="aff6">
    <w:name w:val="引用 字符"/>
    <w:basedOn w:val="a1"/>
    <w:link w:val="aff5"/>
    <w:uiPriority w:val="99"/>
    <w:qFormat/>
    <w:locked/>
    <w:rPr>
      <w:rFonts w:cs="Times New Roman"/>
      <w:i/>
      <w:sz w:val="24"/>
    </w:rPr>
  </w:style>
  <w:style w:type="paragraph" w:styleId="aff7">
    <w:name w:val="Intense Quote"/>
    <w:basedOn w:val="a"/>
    <w:next w:val="a"/>
    <w:link w:val="aff8"/>
    <w:uiPriority w:val="99"/>
    <w:qFormat/>
    <w:pPr>
      <w:ind w:left="720" w:right="720"/>
    </w:pPr>
    <w:rPr>
      <w:b/>
      <w:i/>
      <w:szCs w:val="20"/>
    </w:rPr>
  </w:style>
  <w:style w:type="character" w:customStyle="1" w:styleId="aff8">
    <w:name w:val="明显引用 字符"/>
    <w:basedOn w:val="a1"/>
    <w:link w:val="aff7"/>
    <w:uiPriority w:val="99"/>
    <w:qFormat/>
    <w:locked/>
    <w:rPr>
      <w:rFonts w:cs="Times New Roman"/>
      <w:b/>
      <w:i/>
      <w:sz w:val="24"/>
    </w:rPr>
  </w:style>
  <w:style w:type="character" w:customStyle="1" w:styleId="12">
    <w:name w:val="不明显强调1"/>
    <w:basedOn w:val="a1"/>
    <w:uiPriority w:val="99"/>
    <w:qFormat/>
    <w:rPr>
      <w:rFonts w:cs="Times New Roman"/>
      <w:i/>
      <w:color w:val="auto"/>
    </w:rPr>
  </w:style>
  <w:style w:type="character" w:customStyle="1" w:styleId="13">
    <w:name w:val="明显强调1"/>
    <w:basedOn w:val="a1"/>
    <w:uiPriority w:val="99"/>
    <w:qFormat/>
    <w:rPr>
      <w:rFonts w:cs="Times New Roman"/>
      <w:b/>
      <w:i/>
      <w:sz w:val="24"/>
      <w:u w:val="single"/>
    </w:rPr>
  </w:style>
  <w:style w:type="character" w:customStyle="1" w:styleId="14">
    <w:name w:val="不明显参考1"/>
    <w:basedOn w:val="a1"/>
    <w:uiPriority w:val="99"/>
    <w:qFormat/>
    <w:rPr>
      <w:rFonts w:cs="Times New Roman"/>
      <w:sz w:val="24"/>
      <w:u w:val="single"/>
    </w:rPr>
  </w:style>
  <w:style w:type="character" w:customStyle="1" w:styleId="15">
    <w:name w:val="明显参考1"/>
    <w:basedOn w:val="a1"/>
    <w:uiPriority w:val="99"/>
    <w:qFormat/>
    <w:rPr>
      <w:rFonts w:cs="Times New Roman"/>
      <w:b/>
      <w:sz w:val="24"/>
      <w:u w:val="single"/>
    </w:rPr>
  </w:style>
  <w:style w:type="character" w:customStyle="1" w:styleId="16">
    <w:name w:val="书籍标题1"/>
    <w:basedOn w:val="a1"/>
    <w:uiPriority w:val="99"/>
    <w:qFormat/>
    <w:rPr>
      <w:rFonts w:ascii="Arial" w:eastAsia="黑体" w:hAnsi="Arial" w:cs="Times New Roman"/>
      <w:b/>
      <w:i/>
      <w:sz w:val="24"/>
    </w:rPr>
  </w:style>
  <w:style w:type="paragraph" w:customStyle="1" w:styleId="TOC1">
    <w:name w:val="TOC 标题1"/>
    <w:basedOn w:val="af1"/>
    <w:next w:val="a"/>
    <w:uiPriority w:val="99"/>
    <w:qFormat/>
    <w:pPr>
      <w:spacing w:before="163" w:after="163"/>
      <w:jc w:val="center"/>
    </w:pPr>
    <w:rPr>
      <w:b w:val="0"/>
      <w:sz w:val="32"/>
      <w:szCs w:val="32"/>
    </w:rPr>
  </w:style>
  <w:style w:type="character" w:customStyle="1" w:styleId="a8">
    <w:name w:val="文档结构图 字符"/>
    <w:basedOn w:val="a1"/>
    <w:link w:val="a7"/>
    <w:uiPriority w:val="99"/>
    <w:semiHidden/>
    <w:qFormat/>
    <w:rPr>
      <w:rFonts w:ascii="宋体"/>
      <w:kern w:val="0"/>
      <w:sz w:val="18"/>
      <w:szCs w:val="18"/>
    </w:rPr>
  </w:style>
  <w:style w:type="character" w:customStyle="1" w:styleId="af0">
    <w:name w:val="页眉 字符"/>
    <w:basedOn w:val="a1"/>
    <w:link w:val="af"/>
    <w:uiPriority w:val="99"/>
    <w:qFormat/>
    <w:rPr>
      <w:kern w:val="0"/>
      <w:sz w:val="18"/>
      <w:szCs w:val="18"/>
    </w:rPr>
  </w:style>
  <w:style w:type="character" w:customStyle="1" w:styleId="ae">
    <w:name w:val="页脚 字符"/>
    <w:basedOn w:val="a1"/>
    <w:link w:val="ad"/>
    <w:uiPriority w:val="99"/>
    <w:qFormat/>
    <w:rPr>
      <w:kern w:val="0"/>
      <w:sz w:val="18"/>
      <w:szCs w:val="18"/>
    </w:rPr>
  </w:style>
  <w:style w:type="character" w:customStyle="1" w:styleId="aa">
    <w:name w:val="批注文字 字符"/>
    <w:basedOn w:val="a1"/>
    <w:link w:val="a9"/>
    <w:uiPriority w:val="99"/>
    <w:qFormat/>
    <w:rPr>
      <w:sz w:val="24"/>
      <w:szCs w:val="24"/>
    </w:rPr>
  </w:style>
  <w:style w:type="character" w:customStyle="1" w:styleId="af7">
    <w:name w:val="批注主题 字符"/>
    <w:basedOn w:val="aa"/>
    <w:link w:val="af6"/>
    <w:uiPriority w:val="99"/>
    <w:semiHidden/>
    <w:qFormat/>
    <w:rPr>
      <w:b/>
      <w:bCs/>
      <w:sz w:val="24"/>
      <w:szCs w:val="24"/>
    </w:rPr>
  </w:style>
  <w:style w:type="character" w:customStyle="1" w:styleId="ac">
    <w:name w:val="批注框文本 字符"/>
    <w:basedOn w:val="a1"/>
    <w:link w:val="ab"/>
    <w:uiPriority w:val="99"/>
    <w:semiHidden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26730F0-39D1-456F-8014-AF19B95522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869</TotalTime>
  <Pages>4</Pages>
  <Words>570</Words>
  <Characters>662</Characters>
  <Application>Microsoft Office Word</Application>
  <DocSecurity>0</DocSecurity>
  <Lines>73</Lines>
  <Paragraphs>87</Paragraphs>
  <ScaleCrop>false</ScaleCrop>
  <Company>Xiamen University</Company>
  <LinksUpToDate>false</LinksUpToDate>
  <CharactersWithSpaces>1145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Wei Huang</dc:creator>
  <cp:lastModifiedBy>一涵 苏</cp:lastModifiedBy>
  <cp:revision>44</cp:revision>
  <dcterms:created xsi:type="dcterms:W3CDTF">2019-10-08T00:47:00Z</dcterms:created>
  <dcterms:modified xsi:type="dcterms:W3CDTF">2025-11-18T04:32:00Z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2052-12.1.0.18240</vt:lpwstr>
  </property>
  <property fmtid="{D5CDD505-2E9C-101B-9397-08002B2CF9AE}" pid="3" name="ICV">
    <vt:lpwstr>58AA05B7E8C541C3B1D0940BD9E06490_12</vt:lpwstr>
  </property>
</Properties>
</file>