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41D00" w14:textId="534E197E" w:rsidR="000A2820" w:rsidRDefault="000A2820">
      <w:pPr>
        <w:rPr>
          <w:rFonts w:hint="eastAsia"/>
        </w:rPr>
      </w:pPr>
      <w:r>
        <w:rPr>
          <w:rFonts w:hint="eastAsia"/>
        </w:rPr>
        <w:t>技术栈</w:t>
      </w:r>
    </w:p>
    <w:p w14:paraId="614A4CE0" w14:textId="0D6AF5CB" w:rsidR="00B06234" w:rsidRDefault="00F92E2F">
      <w:pPr>
        <w:rPr>
          <w:rFonts w:hint="eastAsia"/>
        </w:rPr>
      </w:pPr>
      <w:r>
        <w:rPr>
          <w:noProof/>
        </w:rPr>
        <w:drawing>
          <wp:inline distT="0" distB="0" distL="0" distR="0" wp14:anchorId="28359421" wp14:editId="7028A448">
            <wp:extent cx="5274310" cy="1790065"/>
            <wp:effectExtent l="0" t="0" r="2540" b="635"/>
            <wp:docPr id="15131104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1104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480F" w14:textId="77777777" w:rsidR="000A2820" w:rsidRDefault="000A2820">
      <w:pPr>
        <w:rPr>
          <w:rFonts w:hint="eastAsia"/>
        </w:rPr>
      </w:pPr>
    </w:p>
    <w:p w14:paraId="4617678D" w14:textId="267997C6" w:rsidR="000A2820" w:rsidRDefault="000A2820">
      <w:pPr>
        <w:rPr>
          <w:rFonts w:hint="eastAsia"/>
        </w:rPr>
      </w:pPr>
      <w:r>
        <w:rPr>
          <w:rFonts w:hint="eastAsia"/>
        </w:rPr>
        <w:t>数据格式：</w:t>
      </w:r>
    </w:p>
    <w:tbl>
      <w:tblPr>
        <w:tblW w:w="1374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5"/>
        <w:gridCol w:w="10485"/>
      </w:tblGrid>
      <w:tr w:rsidR="000A2820" w:rsidRPr="000A2820" w14:paraId="50B0BF78" w14:textId="77777777">
        <w:trPr>
          <w:trHeight w:val="555"/>
          <w:tblHeader/>
        </w:trPr>
        <w:tc>
          <w:tcPr>
            <w:tcW w:w="0" w:type="auto"/>
            <w:tcBorders>
              <w:right w:val="single" w:sz="6" w:space="0" w:color="DCDCDC"/>
            </w:tcBorders>
            <w:shd w:val="clear" w:color="auto" w:fill="FBFBFC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7569A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列名称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BFBFC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B23539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说明</w:t>
            </w:r>
          </w:p>
        </w:tc>
      </w:tr>
      <w:tr w:rsidR="000A2820" w:rsidRPr="000A2820" w14:paraId="50C4A762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AE50DC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用户ID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60E1D5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整数类型，序列化后的用户ID</w:t>
            </w:r>
          </w:p>
        </w:tc>
      </w:tr>
      <w:tr w:rsidR="000A2820" w:rsidRPr="000A2820" w14:paraId="47C2EB44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62FDF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商品ID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74C9D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整数类型，序列化后的商品ID</w:t>
            </w:r>
          </w:p>
        </w:tc>
      </w:tr>
      <w:tr w:rsidR="000A2820" w:rsidRPr="000A2820" w14:paraId="781D8C52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86D71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商品类目ID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1B4471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整数类型，序列化后的商品所属类目ID</w:t>
            </w:r>
          </w:p>
        </w:tc>
      </w:tr>
      <w:tr w:rsidR="000A2820" w:rsidRPr="000A2820" w14:paraId="6DF09F95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D2DF0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行为类型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80550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字符串，枚举类型，包括('pv', 'buy', 'cart', 'fav')</w:t>
            </w:r>
          </w:p>
        </w:tc>
      </w:tr>
      <w:tr w:rsidR="000A2820" w:rsidRPr="000A2820" w14:paraId="485E147A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708F2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时间戳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8F0275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行为发生的时间戳</w:t>
            </w:r>
          </w:p>
        </w:tc>
      </w:tr>
    </w:tbl>
    <w:p w14:paraId="68340671" w14:textId="53CC2F09" w:rsidR="000A2820" w:rsidRDefault="000A2820">
      <w:pPr>
        <w:rPr>
          <w:rFonts w:hint="eastAsia"/>
        </w:rPr>
      </w:pPr>
      <w:r w:rsidRPr="000A2820">
        <w:t>userid（用户ID）、itemid（商品ID）、categoryid（商品类目ID）、type（行为类型）和timestamp（时间戳）</w:t>
      </w:r>
    </w:p>
    <w:p w14:paraId="76C85603" w14:textId="7E8E8361" w:rsidR="000A2820" w:rsidRDefault="000A2820">
      <w:pPr>
        <w:rPr>
          <w:rFonts w:hint="eastAsia"/>
        </w:rPr>
      </w:pPr>
      <w:r w:rsidRPr="000A2820">
        <w:t>用户行为类型共有四种，分别是：pv、buy、cart和fav。</w:t>
      </w:r>
    </w:p>
    <w:tbl>
      <w:tblPr>
        <w:tblW w:w="1374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9"/>
        <w:gridCol w:w="9781"/>
      </w:tblGrid>
      <w:tr w:rsidR="000A2820" w:rsidRPr="000A2820" w14:paraId="56236FD6" w14:textId="77777777">
        <w:trPr>
          <w:trHeight w:val="555"/>
          <w:tblHeader/>
        </w:trPr>
        <w:tc>
          <w:tcPr>
            <w:tcW w:w="0" w:type="auto"/>
            <w:tcBorders>
              <w:right w:val="single" w:sz="6" w:space="0" w:color="DCDCDC"/>
            </w:tcBorders>
            <w:shd w:val="clear" w:color="auto" w:fill="FBFBFC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E2F77F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行为类型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BFBFC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D9FAD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说明</w:t>
            </w:r>
          </w:p>
        </w:tc>
      </w:tr>
      <w:tr w:rsidR="000A2820" w:rsidRPr="000A2820" w14:paraId="12A85616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6433B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pv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DE3C8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商品详情页pv，等价于点击</w:t>
            </w:r>
          </w:p>
        </w:tc>
      </w:tr>
      <w:tr w:rsidR="000A2820" w:rsidRPr="000A2820" w14:paraId="5EA38525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FB4915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buy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2F8238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商品购买</w:t>
            </w:r>
          </w:p>
        </w:tc>
      </w:tr>
      <w:tr w:rsidR="000A2820" w:rsidRPr="000A2820" w14:paraId="62927F98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37BE5F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lastRenderedPageBreak/>
              <w:t>cart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8F2BDC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将商品加入购物车</w:t>
            </w:r>
          </w:p>
        </w:tc>
      </w:tr>
      <w:tr w:rsidR="000A2820" w:rsidRPr="000A2820" w14:paraId="3B273973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5E0FB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fav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04D334" w14:textId="77777777" w:rsidR="000A2820" w:rsidRPr="000A2820" w:rsidRDefault="000A2820" w:rsidP="000A2820">
            <w:pPr>
              <w:rPr>
                <w:rFonts w:hint="eastAsia"/>
              </w:rPr>
            </w:pPr>
            <w:r w:rsidRPr="000A2820">
              <w:t>收藏商品</w:t>
            </w:r>
          </w:p>
        </w:tc>
      </w:tr>
    </w:tbl>
    <w:p w14:paraId="7075946F" w14:textId="77777777" w:rsidR="000A2820" w:rsidRDefault="000A2820">
      <w:pPr>
        <w:rPr>
          <w:rFonts w:hint="eastAsia"/>
        </w:rPr>
      </w:pPr>
    </w:p>
    <w:p w14:paraId="5152B705" w14:textId="7037B374" w:rsidR="000A2820" w:rsidRDefault="000A2820">
      <w:pPr>
        <w:rPr>
          <w:rFonts w:hint="eastAsia"/>
        </w:rPr>
      </w:pPr>
      <w:r w:rsidRPr="000A2820">
        <w:t>数据集大小：用户数量987994，商品数量4162024，用户数量987994，商品类目数量9439，所有行为数量100150807。</w:t>
      </w:r>
    </w:p>
    <w:p w14:paraId="27A56986" w14:textId="77777777" w:rsidR="00303F1E" w:rsidRDefault="00303F1E">
      <w:pPr>
        <w:rPr>
          <w:rFonts w:hint="eastAsia"/>
        </w:rPr>
      </w:pPr>
    </w:p>
    <w:p w14:paraId="6ADC0005" w14:textId="1228892F" w:rsidR="00303F1E" w:rsidRDefault="00303F1E">
      <w:pPr>
        <w:rPr>
          <w:rFonts w:hint="eastAsia"/>
        </w:rPr>
      </w:pPr>
      <w:r>
        <w:rPr>
          <w:rFonts w:hint="eastAsia"/>
        </w:rPr>
        <w:t>考虑接入淘宝商品id的api来查看具体是哪些商品</w:t>
      </w:r>
    </w:p>
    <w:p w14:paraId="46691F29" w14:textId="77777777" w:rsidR="00303F1E" w:rsidRDefault="00303F1E">
      <w:pPr>
        <w:rPr>
          <w:rFonts w:hint="eastAsia"/>
        </w:rPr>
      </w:pPr>
    </w:p>
    <w:p w14:paraId="4899F62F" w14:textId="43D4B350" w:rsidR="00303F1E" w:rsidRDefault="00D5486B">
      <w:r>
        <w:rPr>
          <w:rFonts w:hint="eastAsia"/>
        </w:rPr>
        <w:t>服务器集群规划</w:t>
      </w:r>
    </w:p>
    <w:p w14:paraId="78660C81" w14:textId="6FC72C7D" w:rsidR="00D5486B" w:rsidRDefault="00D5486B">
      <w:r>
        <w:rPr>
          <w:noProof/>
        </w:rPr>
        <w:drawing>
          <wp:inline distT="0" distB="0" distL="0" distR="0" wp14:anchorId="47029ED0" wp14:editId="28C4D2FA">
            <wp:extent cx="5274310" cy="3803650"/>
            <wp:effectExtent l="0" t="0" r="2540" b="6350"/>
            <wp:docPr id="7474922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922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52AD4" w14:textId="75B1EFBF" w:rsidR="00F87421" w:rsidRDefault="00F8742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6476148" wp14:editId="0C726E97">
            <wp:extent cx="5274310" cy="3459480"/>
            <wp:effectExtent l="0" t="0" r="2540" b="7620"/>
            <wp:docPr id="895185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859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DFA76" w14:textId="759E1729" w:rsidR="00F87421" w:rsidRPr="00D5486B" w:rsidRDefault="00F87421">
      <w:pPr>
        <w:rPr>
          <w:rFonts w:hint="eastAsia"/>
        </w:rPr>
      </w:pPr>
      <w:r>
        <w:rPr>
          <w:rFonts w:hint="eastAsia"/>
        </w:rPr>
        <w:t>DataX:数据同步工具，</w:t>
      </w:r>
      <w:r w:rsidRPr="00F87421">
        <w:rPr>
          <w:rFonts w:hint="eastAsia"/>
        </w:rPr>
        <w:t>把数据仓库中的数据应用结果同步到Mysq</w:t>
      </w:r>
      <w:r>
        <w:rPr>
          <w:rFonts w:hint="eastAsia"/>
        </w:rPr>
        <w:t>l</w:t>
      </w:r>
    </w:p>
    <w:sectPr w:rsidR="00F87421" w:rsidRPr="00D548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67C94" w14:textId="77777777" w:rsidR="00595E09" w:rsidRDefault="00595E09" w:rsidP="00F92E2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02181DE" w14:textId="77777777" w:rsidR="00595E09" w:rsidRDefault="00595E09" w:rsidP="00F92E2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C15A0" w14:textId="77777777" w:rsidR="00595E09" w:rsidRDefault="00595E09" w:rsidP="00F92E2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9CE5088" w14:textId="77777777" w:rsidR="00595E09" w:rsidRDefault="00595E09" w:rsidP="00F92E2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241"/>
    <w:rsid w:val="000A2820"/>
    <w:rsid w:val="00303F1E"/>
    <w:rsid w:val="00562E1B"/>
    <w:rsid w:val="00595E09"/>
    <w:rsid w:val="00704907"/>
    <w:rsid w:val="00735241"/>
    <w:rsid w:val="007946DA"/>
    <w:rsid w:val="009E5C32"/>
    <w:rsid w:val="00B06234"/>
    <w:rsid w:val="00D5486B"/>
    <w:rsid w:val="00F760AD"/>
    <w:rsid w:val="00F87421"/>
    <w:rsid w:val="00F92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94A42C"/>
  <w15:chartTrackingRefBased/>
  <w15:docId w15:val="{7992094B-7240-4F6F-AF68-69C5F1D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3524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52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524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524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524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524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524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524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524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3524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352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352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3524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3524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3524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3524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3524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3524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3524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52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524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352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52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3524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524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524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52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3524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3524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92E2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92E2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92E2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92E2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3</Pages>
  <Words>190</Words>
  <Characters>268</Characters>
  <Application>Microsoft Office Word</Application>
  <DocSecurity>0</DocSecurity>
  <Lines>26</Lines>
  <Paragraphs>35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一涵 苏</dc:creator>
  <cp:keywords/>
  <dc:description/>
  <cp:lastModifiedBy>一涵 苏</cp:lastModifiedBy>
  <cp:revision>5</cp:revision>
  <dcterms:created xsi:type="dcterms:W3CDTF">2025-10-27T14:23:00Z</dcterms:created>
  <dcterms:modified xsi:type="dcterms:W3CDTF">2025-11-10T12:19:00Z</dcterms:modified>
</cp:coreProperties>
</file>