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C14F3" w14:textId="184A5E0F" w:rsidR="007056D6" w:rsidRPr="007056D6" w:rsidRDefault="007056D6" w:rsidP="007056D6">
      <w:pPr>
        <w:rPr>
          <w:b/>
          <w:bCs/>
        </w:rPr>
      </w:pPr>
      <w:r>
        <w:rPr>
          <w:rFonts w:hint="eastAsia"/>
          <w:b/>
          <w:bCs/>
        </w:rPr>
        <w:t>一</w:t>
      </w:r>
      <w:r w:rsidRPr="007056D6">
        <w:rPr>
          <w:b/>
          <w:bCs/>
        </w:rPr>
        <w:t>、大语言模型（LLM）对软件行业的利弊分析</w:t>
      </w:r>
    </w:p>
    <w:p w14:paraId="36AC9E12" w14:textId="77777777" w:rsidR="007056D6" w:rsidRPr="007056D6" w:rsidRDefault="007056D6" w:rsidP="007056D6">
      <w:pPr>
        <w:rPr>
          <w:b/>
          <w:bCs/>
        </w:rPr>
      </w:pPr>
      <w:r w:rsidRPr="007056D6">
        <w:rPr>
          <w:b/>
          <w:bCs/>
        </w:rPr>
        <w:t>1. 有利影响：重构软件开发范式</w:t>
      </w:r>
    </w:p>
    <w:p w14:paraId="7EC2C464" w14:textId="3C50F11B" w:rsidR="007056D6" w:rsidRPr="007056D6" w:rsidRDefault="007056D6" w:rsidP="007056D6">
      <w:pPr>
        <w:rPr>
          <w:rFonts w:hint="eastAsia"/>
        </w:rPr>
      </w:pPr>
      <w:r w:rsidRPr="007056D6">
        <w:t>（1）</w:t>
      </w:r>
      <w:r w:rsidRPr="007056D6">
        <w:rPr>
          <w:b/>
          <w:bCs/>
        </w:rPr>
        <w:t>效率革命</w:t>
      </w:r>
      <w:r w:rsidRPr="007056D6">
        <w:t>：</w:t>
      </w:r>
    </w:p>
    <w:p w14:paraId="10F51F9A" w14:textId="77777777" w:rsidR="007056D6" w:rsidRPr="007056D6" w:rsidRDefault="007056D6" w:rsidP="007056D6">
      <w:pPr>
        <w:numPr>
          <w:ilvl w:val="0"/>
          <w:numId w:val="1"/>
        </w:numPr>
      </w:pPr>
      <w:r w:rsidRPr="007056D6">
        <w:t>编码效率：GitHub Copilot 使 38% 开发者减少 20%-40% 工作量（摘要 3、4），某银行用 LLM 生成 80% 测试用例，周期缩短 60%。</w:t>
      </w:r>
    </w:p>
    <w:p w14:paraId="2E7D743D" w14:textId="0AAC3DDB" w:rsidR="007056D6" w:rsidRPr="007056D6" w:rsidRDefault="007056D6" w:rsidP="007056D6">
      <w:pPr>
        <w:numPr>
          <w:ilvl w:val="0"/>
          <w:numId w:val="1"/>
        </w:numPr>
        <w:rPr>
          <w:rFonts w:hint="eastAsia"/>
        </w:rPr>
      </w:pPr>
      <w:r w:rsidRPr="007056D6">
        <w:t>全流程覆盖：需求分析（自然语言转 UML）、设计（架构生成）、测试（模糊测试用例自动生成）、运维（AIOps 故障预测）（摘要 3、4）。</w:t>
      </w:r>
    </w:p>
    <w:p w14:paraId="5D55D48A" w14:textId="4955640C" w:rsidR="007056D6" w:rsidRPr="007056D6" w:rsidRDefault="007056D6" w:rsidP="007056D6">
      <w:r w:rsidRPr="007056D6">
        <w:t>（2）</w:t>
      </w:r>
      <w:r w:rsidRPr="007056D6">
        <w:rPr>
          <w:b/>
          <w:bCs/>
        </w:rPr>
        <w:t>质量提升</w:t>
      </w:r>
      <w:r w:rsidRPr="007056D6">
        <w:t>：</w:t>
      </w:r>
    </w:p>
    <w:p w14:paraId="40C7896D" w14:textId="77777777" w:rsidR="007056D6" w:rsidRPr="007056D6" w:rsidRDefault="007056D6" w:rsidP="007056D6">
      <w:pPr>
        <w:numPr>
          <w:ilvl w:val="0"/>
          <w:numId w:val="2"/>
        </w:numPr>
      </w:pPr>
      <w:r w:rsidRPr="007056D6">
        <w:t>代码审查：LLM 自动检测 SQL 注入、空指针等漏洞，某电商平台用 AI 代码检查减少 73% 生产事故（摘要 3）。</w:t>
      </w:r>
    </w:p>
    <w:p w14:paraId="2B453819" w14:textId="25BB760A" w:rsidR="007056D6" w:rsidRPr="007056D6" w:rsidRDefault="007056D6" w:rsidP="007056D6">
      <w:pPr>
        <w:numPr>
          <w:ilvl w:val="0"/>
          <w:numId w:val="2"/>
        </w:numPr>
        <w:rPr>
          <w:rFonts w:hint="eastAsia"/>
        </w:rPr>
      </w:pPr>
      <w:r w:rsidRPr="007056D6">
        <w:t>测试增强：LLM 生成边缘案例，某支付系统测试覆盖率从 65% 提升至 89%（摘要 4）。</w:t>
      </w:r>
    </w:p>
    <w:p w14:paraId="3ED22970" w14:textId="1DD6914A" w:rsidR="007056D6" w:rsidRPr="007056D6" w:rsidRDefault="007056D6" w:rsidP="007056D6">
      <w:r w:rsidRPr="007056D6">
        <w:t>（3）</w:t>
      </w:r>
      <w:r w:rsidRPr="007056D6">
        <w:rPr>
          <w:b/>
          <w:bCs/>
        </w:rPr>
        <w:t>降低技术门槛</w:t>
      </w:r>
      <w:r w:rsidRPr="007056D6">
        <w:t>：</w:t>
      </w:r>
    </w:p>
    <w:p w14:paraId="1F8C83B5" w14:textId="77777777" w:rsidR="007056D6" w:rsidRPr="007056D6" w:rsidRDefault="007056D6" w:rsidP="007056D6">
      <w:pPr>
        <w:numPr>
          <w:ilvl w:val="0"/>
          <w:numId w:val="3"/>
        </w:numPr>
      </w:pPr>
      <w:r w:rsidRPr="007056D6">
        <w:t>业务人员通过自然语言生成 API 接口（如 Zapier 集成 LLM），非技术人员参与开发比例从 5% 升至 22%（摘要 4）。</w:t>
      </w:r>
    </w:p>
    <w:p w14:paraId="6CA57E4F" w14:textId="77777777" w:rsidR="007056D6" w:rsidRPr="007056D6" w:rsidRDefault="007056D6" w:rsidP="007056D6">
      <w:pPr>
        <w:numPr>
          <w:ilvl w:val="0"/>
          <w:numId w:val="3"/>
        </w:numPr>
      </w:pPr>
      <w:r w:rsidRPr="007056D6">
        <w:t xml:space="preserve">开源模型（如 </w:t>
      </w:r>
      <w:proofErr w:type="spellStart"/>
      <w:r w:rsidRPr="007056D6">
        <w:t>CodeLlama</w:t>
      </w:r>
      <w:proofErr w:type="spellEnd"/>
      <w:r w:rsidRPr="007056D6">
        <w:t>）推动中小企业数字化，某初创公司用 LLM 快速迭代，产品上线时间缩短 50%。</w:t>
      </w:r>
    </w:p>
    <w:p w14:paraId="23EB8873" w14:textId="77777777" w:rsidR="007056D6" w:rsidRPr="007056D6" w:rsidRDefault="007056D6" w:rsidP="007056D6">
      <w:pPr>
        <w:rPr>
          <w:b/>
          <w:bCs/>
        </w:rPr>
      </w:pPr>
      <w:r w:rsidRPr="007056D6">
        <w:rPr>
          <w:b/>
          <w:bCs/>
        </w:rPr>
        <w:t>2. 不利影响：新风险与挑战</w:t>
      </w:r>
    </w:p>
    <w:p w14:paraId="76F11CD5" w14:textId="04B7E2A0" w:rsidR="007056D6" w:rsidRPr="007056D6" w:rsidRDefault="007056D6" w:rsidP="007056D6">
      <w:r w:rsidRPr="007056D6">
        <w:t>（1）</w:t>
      </w:r>
      <w:r w:rsidRPr="007056D6">
        <w:rPr>
          <w:b/>
          <w:bCs/>
        </w:rPr>
        <w:t>技术风险</w:t>
      </w:r>
      <w:r w:rsidRPr="007056D6">
        <w:t>：</w:t>
      </w:r>
    </w:p>
    <w:p w14:paraId="1AEC108A" w14:textId="77777777" w:rsidR="007056D6" w:rsidRPr="007056D6" w:rsidRDefault="007056D6" w:rsidP="007056D6">
      <w:pPr>
        <w:numPr>
          <w:ilvl w:val="0"/>
          <w:numId w:val="4"/>
        </w:numPr>
      </w:pPr>
      <w:r w:rsidRPr="007056D6">
        <w:t>幻觉问题：LLM 生成的代码中，15% 存在逻辑错误（如错误的算法实现），某金融系统因 AI 生成的错误加密算法导致数据泄露（摘要 3）。</w:t>
      </w:r>
    </w:p>
    <w:p w14:paraId="49EF1003" w14:textId="6D4DEE59" w:rsidR="007056D6" w:rsidRPr="007056D6" w:rsidRDefault="007056D6" w:rsidP="007056D6">
      <w:pPr>
        <w:numPr>
          <w:ilvl w:val="0"/>
          <w:numId w:val="4"/>
        </w:numPr>
        <w:rPr>
          <w:rFonts w:hint="eastAsia"/>
        </w:rPr>
      </w:pPr>
      <w:r w:rsidRPr="007056D6">
        <w:t>安全漏洞：提示注入攻击、敏感数据泄露（如 Copilot 曾泄露用户代码片段），2024 年 OWASP 将 LLM 安全列入十大风险（摘要 3）。</w:t>
      </w:r>
    </w:p>
    <w:p w14:paraId="61EDBDDC" w14:textId="4770EB8E" w:rsidR="007056D6" w:rsidRPr="007056D6" w:rsidRDefault="007056D6" w:rsidP="007056D6">
      <w:pPr>
        <w:rPr>
          <w:rFonts w:hint="eastAsia"/>
        </w:rPr>
      </w:pPr>
      <w:r w:rsidRPr="007056D6">
        <w:t>（2）</w:t>
      </w:r>
      <w:r w:rsidRPr="007056D6">
        <w:rPr>
          <w:b/>
          <w:bCs/>
        </w:rPr>
        <w:t>产业冲击</w:t>
      </w:r>
      <w:r w:rsidRPr="007056D6">
        <w:t>：</w:t>
      </w:r>
    </w:p>
    <w:p w14:paraId="78997C42" w14:textId="77777777" w:rsidR="007056D6" w:rsidRPr="007056D6" w:rsidRDefault="007056D6" w:rsidP="007056D6">
      <w:pPr>
        <w:numPr>
          <w:ilvl w:val="0"/>
          <w:numId w:val="5"/>
        </w:numPr>
      </w:pPr>
      <w:r w:rsidRPr="007056D6">
        <w:t>低端岗位替代：基础编码岗位需求下降 30%（某招聘平台 2025 数据），初级开发者需向 “AI 协作者” 转型。</w:t>
      </w:r>
    </w:p>
    <w:p w14:paraId="59F52CF1" w14:textId="22036533" w:rsidR="007056D6" w:rsidRPr="007056D6" w:rsidRDefault="007056D6" w:rsidP="007056D6">
      <w:pPr>
        <w:numPr>
          <w:ilvl w:val="0"/>
          <w:numId w:val="5"/>
        </w:numPr>
        <w:rPr>
          <w:rFonts w:hint="eastAsia"/>
        </w:rPr>
      </w:pPr>
      <w:r w:rsidRPr="007056D6">
        <w:t>知识产权纠纷：GitHub Copilot 因训练</w:t>
      </w:r>
      <w:proofErr w:type="gramStart"/>
      <w:r w:rsidRPr="007056D6">
        <w:t>数据含开源代码</w:t>
      </w:r>
      <w:proofErr w:type="gramEnd"/>
      <w:r w:rsidRPr="007056D6">
        <w:t>遭诉讼，2025 年欧盟立法要求 LLM 标注训练数据来源（摘要 4）。</w:t>
      </w:r>
    </w:p>
    <w:p w14:paraId="3903A40F" w14:textId="080CB96B" w:rsidR="007056D6" w:rsidRPr="007056D6" w:rsidRDefault="007056D6" w:rsidP="007056D6">
      <w:pPr>
        <w:rPr>
          <w:rFonts w:hint="eastAsia"/>
        </w:rPr>
      </w:pPr>
      <w:r w:rsidRPr="007056D6">
        <w:t>（3）</w:t>
      </w:r>
      <w:r w:rsidRPr="007056D6">
        <w:rPr>
          <w:b/>
          <w:bCs/>
        </w:rPr>
        <w:t>伦理与管理挑战</w:t>
      </w:r>
      <w:r w:rsidRPr="007056D6">
        <w:t>：</w:t>
      </w:r>
    </w:p>
    <w:p w14:paraId="5BB9AA11" w14:textId="77777777" w:rsidR="007056D6" w:rsidRPr="007056D6" w:rsidRDefault="007056D6" w:rsidP="007056D6">
      <w:pPr>
        <w:numPr>
          <w:ilvl w:val="0"/>
          <w:numId w:val="6"/>
        </w:numPr>
      </w:pPr>
      <w:r w:rsidRPr="007056D6">
        <w:t xml:space="preserve">偏见传播：某招聘 AI 因训练数据偏差，推荐男性开发者比例高出实际需求 </w:t>
      </w:r>
      <w:r w:rsidRPr="007056D6">
        <w:lastRenderedPageBreak/>
        <w:t>27%（摘要 3）。</w:t>
      </w:r>
    </w:p>
    <w:p w14:paraId="7CBE271D" w14:textId="77777777" w:rsidR="007056D6" w:rsidRPr="007056D6" w:rsidRDefault="007056D6" w:rsidP="007056D6">
      <w:pPr>
        <w:numPr>
          <w:ilvl w:val="0"/>
          <w:numId w:val="6"/>
        </w:numPr>
      </w:pPr>
      <w:r w:rsidRPr="007056D6">
        <w:t>过度依赖：某团队因未审查 AI 生成的核心代码，导致系统在高并发下崩溃，修复成本</w:t>
      </w:r>
      <w:proofErr w:type="gramStart"/>
      <w:r w:rsidRPr="007056D6">
        <w:t>超开发</w:t>
      </w:r>
      <w:proofErr w:type="gramEnd"/>
      <w:r w:rsidRPr="007056D6">
        <w:t xml:space="preserve">成本 2 </w:t>
      </w:r>
      <w:proofErr w:type="gramStart"/>
      <w:r w:rsidRPr="007056D6">
        <w:t>倍</w:t>
      </w:r>
      <w:proofErr w:type="gramEnd"/>
      <w:r w:rsidRPr="007056D6">
        <w:t>（行业案例）。</w:t>
      </w:r>
    </w:p>
    <w:p w14:paraId="25EF74AE" w14:textId="2D48DAA3" w:rsidR="007056D6" w:rsidRPr="007056D6" w:rsidRDefault="007056D6" w:rsidP="007056D6">
      <w:pPr>
        <w:rPr>
          <w:b/>
          <w:bCs/>
        </w:rPr>
      </w:pPr>
      <w:r>
        <w:rPr>
          <w:rFonts w:hint="eastAsia"/>
          <w:b/>
          <w:bCs/>
        </w:rPr>
        <w:t>二</w:t>
      </w:r>
      <w:r w:rsidRPr="007056D6">
        <w:rPr>
          <w:b/>
          <w:bCs/>
        </w:rPr>
        <w:t>、软件人的应对策略：从 “代码执行者” 到 “智能协作者”</w:t>
      </w:r>
    </w:p>
    <w:p w14:paraId="6E5BF579" w14:textId="77777777" w:rsidR="007056D6" w:rsidRPr="007056D6" w:rsidRDefault="007056D6" w:rsidP="007056D6">
      <w:pPr>
        <w:rPr>
          <w:b/>
          <w:bCs/>
        </w:rPr>
      </w:pPr>
      <w:r w:rsidRPr="007056D6">
        <w:rPr>
          <w:b/>
          <w:bCs/>
        </w:rPr>
        <w:t>1. 技能升级：构建 “AI+X” 能力</w:t>
      </w:r>
    </w:p>
    <w:p w14:paraId="58E520FC" w14:textId="77777777" w:rsidR="007056D6" w:rsidRPr="007056D6" w:rsidRDefault="007056D6" w:rsidP="007056D6">
      <w:pPr>
        <w:numPr>
          <w:ilvl w:val="0"/>
          <w:numId w:val="7"/>
        </w:numPr>
      </w:pPr>
      <w:r w:rsidRPr="007056D6">
        <w:rPr>
          <w:b/>
          <w:bCs/>
        </w:rPr>
        <w:t>核心能力</w:t>
      </w:r>
      <w:r w:rsidRPr="007056D6">
        <w:t xml:space="preserve">：掌握提示工程（Prompt Engineering），如用 “角色设定 + 示例引导” 提升 LLM 输出质量；精通代码审查工具（如 </w:t>
      </w:r>
      <w:proofErr w:type="spellStart"/>
      <w:r w:rsidRPr="007056D6">
        <w:t>SonarQube+LLM</w:t>
      </w:r>
      <w:proofErr w:type="spellEnd"/>
      <w:r w:rsidRPr="007056D6">
        <w:t xml:space="preserve"> 插件），重点关注 AI 生成代码的边界条件。</w:t>
      </w:r>
    </w:p>
    <w:p w14:paraId="692F5177" w14:textId="77777777" w:rsidR="007056D6" w:rsidRPr="007056D6" w:rsidRDefault="007056D6" w:rsidP="007056D6">
      <w:pPr>
        <w:numPr>
          <w:ilvl w:val="0"/>
          <w:numId w:val="7"/>
        </w:numPr>
      </w:pPr>
      <w:r w:rsidRPr="007056D6">
        <w:rPr>
          <w:b/>
          <w:bCs/>
        </w:rPr>
        <w:t>领域深耕</w:t>
      </w:r>
      <w:r w:rsidRPr="007056D6">
        <w:t>：向 “AI 无法替代” 的方向转型，如复杂系统架构设计、需求抽象（</w:t>
      </w:r>
      <w:proofErr w:type="gramStart"/>
      <w:r w:rsidRPr="007056D6">
        <w:t>某车企架构师</w:t>
      </w:r>
      <w:proofErr w:type="gramEnd"/>
      <w:r w:rsidRPr="007056D6">
        <w:t xml:space="preserve">通过 LLM 辅助，将需求分析效率提升 4 </w:t>
      </w:r>
      <w:proofErr w:type="gramStart"/>
      <w:r w:rsidRPr="007056D6">
        <w:t>倍</w:t>
      </w:r>
      <w:proofErr w:type="gramEnd"/>
      <w:r w:rsidRPr="007056D6">
        <w:t>，同时保留核心决策）。</w:t>
      </w:r>
    </w:p>
    <w:p w14:paraId="57552DFA" w14:textId="77777777" w:rsidR="007056D6" w:rsidRPr="007056D6" w:rsidRDefault="007056D6" w:rsidP="007056D6">
      <w:pPr>
        <w:rPr>
          <w:b/>
          <w:bCs/>
        </w:rPr>
      </w:pPr>
      <w:r w:rsidRPr="007056D6">
        <w:rPr>
          <w:b/>
          <w:bCs/>
        </w:rPr>
        <w:t>2. 协作模式：人机分工的 “黄金法则”</w:t>
      </w:r>
    </w:p>
    <w:p w14:paraId="79D1B14C" w14:textId="77777777" w:rsidR="007056D6" w:rsidRPr="007056D6" w:rsidRDefault="007056D6" w:rsidP="007056D6">
      <w:pPr>
        <w:numPr>
          <w:ilvl w:val="0"/>
          <w:numId w:val="8"/>
        </w:numPr>
      </w:pPr>
      <w:r w:rsidRPr="007056D6">
        <w:rPr>
          <w:b/>
          <w:bCs/>
        </w:rPr>
        <w:t>AI 负责</w:t>
      </w:r>
      <w:r w:rsidRPr="007056D6">
        <w:t>：重复任务（CRUD 代码生成、测试用例初稿）、知识检索（如自动生成 API 文档）、数据密集型分析（性能调优建议）。</w:t>
      </w:r>
    </w:p>
    <w:p w14:paraId="7C8BBCDF" w14:textId="77777777" w:rsidR="007056D6" w:rsidRPr="007056D6" w:rsidRDefault="007056D6" w:rsidP="007056D6">
      <w:pPr>
        <w:numPr>
          <w:ilvl w:val="0"/>
          <w:numId w:val="8"/>
        </w:numPr>
      </w:pPr>
      <w:r w:rsidRPr="007056D6">
        <w:rPr>
          <w:b/>
          <w:bCs/>
        </w:rPr>
        <w:t>人类负责</w:t>
      </w:r>
      <w:r w:rsidRPr="007056D6">
        <w:t>：需求澄清（避免 LLM 误解业务）、架构决策（LLM 辅助提供方案但不替代判断）、伦理审查（如检测 AI 生成代码的偏见）。</w:t>
      </w:r>
    </w:p>
    <w:p w14:paraId="17D9B86A" w14:textId="77777777" w:rsidR="007056D6" w:rsidRPr="007056D6" w:rsidRDefault="007056D6" w:rsidP="007056D6">
      <w:pPr>
        <w:numPr>
          <w:ilvl w:val="0"/>
          <w:numId w:val="8"/>
        </w:numPr>
      </w:pPr>
      <w:r w:rsidRPr="007056D6">
        <w:rPr>
          <w:b/>
          <w:bCs/>
        </w:rPr>
        <w:t>案例</w:t>
      </w:r>
      <w:r w:rsidRPr="007056D6">
        <w:t>：某游戏公司用 “AI 生成 70% 战斗逻辑代码，人类专注玩法创新”，开发周期缩短 40%，同时保持创意独特性。</w:t>
      </w:r>
    </w:p>
    <w:p w14:paraId="168488A9" w14:textId="77777777" w:rsidR="007056D6" w:rsidRPr="007056D6" w:rsidRDefault="007056D6" w:rsidP="007056D6">
      <w:pPr>
        <w:rPr>
          <w:b/>
          <w:bCs/>
        </w:rPr>
      </w:pPr>
      <w:r w:rsidRPr="007056D6">
        <w:rPr>
          <w:b/>
          <w:bCs/>
        </w:rPr>
        <w:t>3. 风险防控：建立 “可信 AI” 开发流程</w:t>
      </w:r>
    </w:p>
    <w:p w14:paraId="757B802D" w14:textId="77777777" w:rsidR="007056D6" w:rsidRPr="007056D6" w:rsidRDefault="007056D6" w:rsidP="007056D6">
      <w:pPr>
        <w:numPr>
          <w:ilvl w:val="0"/>
          <w:numId w:val="9"/>
        </w:numPr>
      </w:pPr>
      <w:r w:rsidRPr="007056D6">
        <w:rPr>
          <w:b/>
          <w:bCs/>
        </w:rPr>
        <w:t>测试前移</w:t>
      </w:r>
      <w:r w:rsidRPr="007056D6">
        <w:t>：在需求阶段用 LLM 模拟用户反馈，减少后期变更；编码阶段强制人工审核 AI 生成的关键逻辑（如支付、权限控制）。</w:t>
      </w:r>
    </w:p>
    <w:p w14:paraId="1DF134D0" w14:textId="77777777" w:rsidR="007056D6" w:rsidRPr="007056D6" w:rsidRDefault="007056D6" w:rsidP="007056D6">
      <w:pPr>
        <w:numPr>
          <w:ilvl w:val="0"/>
          <w:numId w:val="9"/>
        </w:numPr>
      </w:pPr>
      <w:r w:rsidRPr="007056D6">
        <w:rPr>
          <w:b/>
          <w:bCs/>
        </w:rPr>
        <w:t>文档溯源</w:t>
      </w:r>
      <w:r w:rsidRPr="007056D6">
        <w:t>：记录 AI 生成代码的提示词、版本号，便于问题追踪（某银行要求所有 AI 输出标注 “AI-Generated” 标签）。</w:t>
      </w:r>
    </w:p>
    <w:p w14:paraId="4983C9C8" w14:textId="77777777" w:rsidR="007056D6" w:rsidRPr="007056D6" w:rsidRDefault="007056D6" w:rsidP="007056D6">
      <w:pPr>
        <w:numPr>
          <w:ilvl w:val="0"/>
          <w:numId w:val="9"/>
        </w:numPr>
      </w:pPr>
      <w:r w:rsidRPr="007056D6">
        <w:rPr>
          <w:b/>
          <w:bCs/>
        </w:rPr>
        <w:t>伦理培训</w:t>
      </w:r>
      <w:r w:rsidRPr="007056D6">
        <w:t xml:space="preserve">：定期开展 LLM </w:t>
      </w:r>
      <w:proofErr w:type="gramStart"/>
      <w:r w:rsidRPr="007056D6">
        <w:t>安全工</w:t>
      </w:r>
      <w:proofErr w:type="gramEnd"/>
      <w:r w:rsidRPr="007056D6">
        <w:t>作坊，如 “如何识别 AI 幻觉”“敏感数据过滤规则”，某金融机构将 AI 伦理纳入 KPI 考核。</w:t>
      </w:r>
    </w:p>
    <w:p w14:paraId="5FE0DCAA" w14:textId="77777777" w:rsidR="007056D6" w:rsidRPr="007056D6" w:rsidRDefault="007056D6" w:rsidP="007056D6">
      <w:pPr>
        <w:rPr>
          <w:b/>
          <w:bCs/>
        </w:rPr>
      </w:pPr>
      <w:r w:rsidRPr="007056D6">
        <w:rPr>
          <w:b/>
          <w:bCs/>
        </w:rPr>
        <w:t>4. 长期趋势：拥抱 “增强型开发者” 角色</w:t>
      </w:r>
    </w:p>
    <w:p w14:paraId="507E4BE2" w14:textId="77777777" w:rsidR="007056D6" w:rsidRPr="007056D6" w:rsidRDefault="007056D6" w:rsidP="007056D6">
      <w:pPr>
        <w:numPr>
          <w:ilvl w:val="0"/>
          <w:numId w:val="10"/>
        </w:numPr>
      </w:pPr>
      <w:r w:rsidRPr="007056D6">
        <w:rPr>
          <w:b/>
          <w:bCs/>
        </w:rPr>
        <w:t>工具层</w:t>
      </w:r>
      <w:r w:rsidRPr="007056D6">
        <w:t>：熟练使用集成 LLM 的 IDE（如 JetBrains AI、VS Code Copilot），掌握 RAG（检索增强生成）技术，避免 “垃圾进垃圾出”。</w:t>
      </w:r>
    </w:p>
    <w:p w14:paraId="18320D0C" w14:textId="77777777" w:rsidR="007056D6" w:rsidRPr="007056D6" w:rsidRDefault="007056D6" w:rsidP="007056D6">
      <w:pPr>
        <w:numPr>
          <w:ilvl w:val="0"/>
          <w:numId w:val="10"/>
        </w:numPr>
      </w:pPr>
      <w:r w:rsidRPr="007056D6">
        <w:rPr>
          <w:b/>
          <w:bCs/>
        </w:rPr>
        <w:t>生态层</w:t>
      </w:r>
      <w:r w:rsidRPr="007056D6">
        <w:t>：参与开源 LLM 社区（</w:t>
      </w:r>
      <w:proofErr w:type="gramStart"/>
      <w:r w:rsidRPr="007056D6">
        <w:t>如贡献</w:t>
      </w:r>
      <w:proofErr w:type="gramEnd"/>
      <w:r w:rsidRPr="007056D6">
        <w:t>领域专用数据集），构建企业私有知识库（某制造业企业用内部数据微调 LLM，代码生成准确率提升至 92%）。</w:t>
      </w:r>
    </w:p>
    <w:p w14:paraId="532B4712" w14:textId="77777777" w:rsidR="007056D6" w:rsidRPr="007056D6" w:rsidRDefault="007056D6" w:rsidP="007056D6">
      <w:pPr>
        <w:numPr>
          <w:ilvl w:val="0"/>
          <w:numId w:val="10"/>
        </w:numPr>
      </w:pPr>
      <w:r w:rsidRPr="007056D6">
        <w:rPr>
          <w:b/>
          <w:bCs/>
        </w:rPr>
        <w:t>心态层</w:t>
      </w:r>
      <w:r w:rsidRPr="007056D6">
        <w:t xml:space="preserve">：从 “担心被替代” 转向 “驾驭 AI”，某开发者社群调查显示，善用 AI </w:t>
      </w:r>
      <w:r w:rsidRPr="007056D6">
        <w:lastRenderedPageBreak/>
        <w:t>的工程师薪资溢价达 25%，且更易晋升管理岗位。</w:t>
      </w:r>
    </w:p>
    <w:p w14:paraId="3E5262D8" w14:textId="77777777" w:rsidR="007056D6" w:rsidRPr="007056D6" w:rsidRDefault="007056D6" w:rsidP="007056D6">
      <w:pPr>
        <w:rPr>
          <w:b/>
          <w:bCs/>
        </w:rPr>
      </w:pPr>
      <w:r w:rsidRPr="007056D6">
        <w:rPr>
          <w:b/>
          <w:bCs/>
        </w:rPr>
        <w:t>结语：软件危机的 “新解法”</w:t>
      </w:r>
    </w:p>
    <w:p w14:paraId="79A6C21F" w14:textId="77777777" w:rsidR="007056D6" w:rsidRPr="007056D6" w:rsidRDefault="007056D6" w:rsidP="007056D6">
      <w:r w:rsidRPr="007056D6">
        <w:t>大语言模型不是软件危机的终结者，而是倒</w:t>
      </w:r>
      <w:proofErr w:type="gramStart"/>
      <w:r w:rsidRPr="007056D6">
        <w:t>逼行业</w:t>
      </w:r>
      <w:proofErr w:type="gramEnd"/>
      <w:r w:rsidRPr="007056D6">
        <w:t>进化的催化剂。它放大了传统危机（</w:t>
      </w:r>
      <w:proofErr w:type="gramStart"/>
      <w:r w:rsidRPr="007056D6">
        <w:t>如需求</w:t>
      </w:r>
      <w:proofErr w:type="gramEnd"/>
      <w:r w:rsidRPr="007056D6">
        <w:t>理解偏差），也创造了新机遇（如自动化抽象）。作为软件人，需以 “人机共生” 思维重构能力：</w:t>
      </w:r>
      <w:r w:rsidRPr="007056D6">
        <w:rPr>
          <w:b/>
          <w:bCs/>
        </w:rPr>
        <w:t>用人类的批判性思维驾驭 AI 的效率，</w:t>
      </w:r>
      <w:proofErr w:type="gramStart"/>
      <w:r w:rsidRPr="007056D6">
        <w:rPr>
          <w:b/>
          <w:bCs/>
        </w:rPr>
        <w:t>以领域</w:t>
      </w:r>
      <w:proofErr w:type="gramEnd"/>
      <w:r w:rsidRPr="007056D6">
        <w:rPr>
          <w:b/>
          <w:bCs/>
        </w:rPr>
        <w:t>深度对抗模型的通用性局限</w:t>
      </w:r>
      <w:r w:rsidRPr="007056D6">
        <w:t>。未来的竞争力，在于 “AI 增强下的不可替代性”—— 这既是应对危机的答案，也是开启新范式的钥匙。</w:t>
      </w:r>
    </w:p>
    <w:p w14:paraId="4A3CDC00" w14:textId="77777777" w:rsidR="00B06234" w:rsidRDefault="00B06234">
      <w:pPr>
        <w:rPr>
          <w:rFonts w:hint="eastAsia"/>
        </w:rPr>
      </w:pPr>
    </w:p>
    <w:sectPr w:rsidR="00B062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14C4"/>
    <w:multiLevelType w:val="multilevel"/>
    <w:tmpl w:val="CD74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6519D"/>
    <w:multiLevelType w:val="multilevel"/>
    <w:tmpl w:val="7F98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0497D"/>
    <w:multiLevelType w:val="multilevel"/>
    <w:tmpl w:val="05F0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87EED"/>
    <w:multiLevelType w:val="multilevel"/>
    <w:tmpl w:val="238C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955B4"/>
    <w:multiLevelType w:val="multilevel"/>
    <w:tmpl w:val="6696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21645"/>
    <w:multiLevelType w:val="multilevel"/>
    <w:tmpl w:val="28B6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41B9E"/>
    <w:multiLevelType w:val="multilevel"/>
    <w:tmpl w:val="7044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F0481"/>
    <w:multiLevelType w:val="multilevel"/>
    <w:tmpl w:val="D8C8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60363"/>
    <w:multiLevelType w:val="multilevel"/>
    <w:tmpl w:val="1E30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07E6A"/>
    <w:multiLevelType w:val="multilevel"/>
    <w:tmpl w:val="DE48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931425">
    <w:abstractNumId w:val="5"/>
  </w:num>
  <w:num w:numId="2" w16cid:durableId="23949330">
    <w:abstractNumId w:val="0"/>
  </w:num>
  <w:num w:numId="3" w16cid:durableId="248278231">
    <w:abstractNumId w:val="7"/>
  </w:num>
  <w:num w:numId="4" w16cid:durableId="1077627469">
    <w:abstractNumId w:val="6"/>
  </w:num>
  <w:num w:numId="5" w16cid:durableId="1019048077">
    <w:abstractNumId w:val="4"/>
  </w:num>
  <w:num w:numId="6" w16cid:durableId="592394334">
    <w:abstractNumId w:val="1"/>
  </w:num>
  <w:num w:numId="7" w16cid:durableId="2087074530">
    <w:abstractNumId w:val="2"/>
  </w:num>
  <w:num w:numId="8" w16cid:durableId="250168483">
    <w:abstractNumId w:val="8"/>
  </w:num>
  <w:num w:numId="9" w16cid:durableId="1881474755">
    <w:abstractNumId w:val="9"/>
  </w:num>
  <w:num w:numId="10" w16cid:durableId="722825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292"/>
    <w:rsid w:val="00013AF1"/>
    <w:rsid w:val="007056D6"/>
    <w:rsid w:val="00B06234"/>
    <w:rsid w:val="00D03292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2FC3E3"/>
  <w15:chartTrackingRefBased/>
  <w15:docId w15:val="{729BB375-E865-4B48-AE24-0DC8C8F84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32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3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32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32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32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32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32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32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32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32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3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3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32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32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32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32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32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32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32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3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32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32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3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3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3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3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3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3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3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1527</Words>
  <Characters>457</Characters>
  <Application>Microsoft Office Word</Application>
  <DocSecurity>0</DocSecurity>
  <Lines>3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2</cp:revision>
  <dcterms:created xsi:type="dcterms:W3CDTF">2025-09-08T12:50:00Z</dcterms:created>
  <dcterms:modified xsi:type="dcterms:W3CDTF">2025-09-08T12:51:00Z</dcterms:modified>
</cp:coreProperties>
</file>