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250EF" w14:textId="77777777" w:rsidR="00E35C5A" w:rsidRPr="00E35C5A" w:rsidRDefault="00E35C5A" w:rsidP="00E35C5A">
      <w:pPr>
        <w:rPr>
          <w:b/>
          <w:bCs/>
        </w:rPr>
      </w:pPr>
      <w:r w:rsidRPr="00E35C5A">
        <w:rPr>
          <w:b/>
          <w:bCs/>
        </w:rPr>
        <w:t>1. 逐步求精和重构的区别</w:t>
      </w:r>
    </w:p>
    <w:p w14:paraId="0DD788FD" w14:textId="77777777" w:rsidR="00E35C5A" w:rsidRPr="00E35C5A" w:rsidRDefault="00E35C5A" w:rsidP="00E35C5A">
      <w:r w:rsidRPr="00E35C5A">
        <w:t>逐步求精和重构是软件开发过程中两个不同的概念，它们的目的和方法有所不同：</w:t>
      </w:r>
    </w:p>
    <w:p w14:paraId="20AF132D" w14:textId="77777777" w:rsidR="00E35C5A" w:rsidRPr="00E35C5A" w:rsidRDefault="00E35C5A" w:rsidP="00E35C5A">
      <w:pPr>
        <w:numPr>
          <w:ilvl w:val="0"/>
          <w:numId w:val="1"/>
        </w:numPr>
      </w:pPr>
      <w:r w:rsidRPr="00E35C5A">
        <w:rPr>
          <w:b/>
          <w:bCs/>
        </w:rPr>
        <w:t>逐步求精</w:t>
      </w:r>
      <w:r w:rsidRPr="00E35C5A">
        <w:t>：这是一个自顶向下的设计过程，通过逐步分解功能的宏观陈述，直至形成程序设计语言的语句。逐步求精强调在设计过程中不断细化，增加细节，直到可以直接实现为止。</w:t>
      </w:r>
    </w:p>
    <w:p w14:paraId="777F77D7" w14:textId="77777777" w:rsidR="00E35C5A" w:rsidRPr="00E35C5A" w:rsidRDefault="00E35C5A" w:rsidP="00E35C5A">
      <w:pPr>
        <w:numPr>
          <w:ilvl w:val="0"/>
          <w:numId w:val="1"/>
        </w:numPr>
      </w:pPr>
      <w:r w:rsidRPr="00E35C5A">
        <w:rPr>
          <w:b/>
          <w:bCs/>
        </w:rPr>
        <w:t>重构</w:t>
      </w:r>
      <w:r w:rsidRPr="00E35C5A">
        <w:t>：这是一个在不改变代码外部行为的前提下，改进其内部结构的过程。重构的目的是提高代码的可读性、可维护性和性能，通常是在代码已经实现并运行之后进行的。</w:t>
      </w:r>
    </w:p>
    <w:p w14:paraId="702572C8" w14:textId="77777777" w:rsidR="00E35C5A" w:rsidRPr="00E35C5A" w:rsidRDefault="00E35C5A" w:rsidP="00E35C5A">
      <w:pPr>
        <w:rPr>
          <w:b/>
          <w:bCs/>
        </w:rPr>
      </w:pPr>
      <w:r w:rsidRPr="00E35C5A">
        <w:rPr>
          <w:b/>
          <w:bCs/>
        </w:rPr>
        <w:t>2. 实施构件级设计的步骤</w:t>
      </w:r>
    </w:p>
    <w:p w14:paraId="67B15046" w14:textId="77777777" w:rsidR="00E35C5A" w:rsidRPr="00E35C5A" w:rsidRDefault="00E35C5A" w:rsidP="00E35C5A">
      <w:r w:rsidRPr="00E35C5A">
        <w:t>实施构件级设计的步骤通常包括以下几个方面：</w:t>
      </w:r>
    </w:p>
    <w:p w14:paraId="186183BF" w14:textId="77777777" w:rsidR="00E35C5A" w:rsidRPr="00E35C5A" w:rsidRDefault="00E35C5A" w:rsidP="00E35C5A">
      <w:r w:rsidRPr="00E35C5A">
        <w:rPr>
          <w:b/>
          <w:bCs/>
        </w:rPr>
        <w:t>标识出所有与问题域相对应的类</w:t>
      </w:r>
      <w:r w:rsidRPr="00E35C5A">
        <w:t>：确定系统中需要哪些类来解决问题域的需求。</w:t>
      </w:r>
    </w:p>
    <w:p w14:paraId="7007E298" w14:textId="77777777" w:rsidR="00E35C5A" w:rsidRPr="00E35C5A" w:rsidRDefault="00E35C5A" w:rsidP="00E35C5A">
      <w:r w:rsidRPr="00E35C5A">
        <w:rPr>
          <w:b/>
          <w:bCs/>
        </w:rPr>
        <w:t>确定所有与基础设施域相对应的类</w:t>
      </w:r>
      <w:r w:rsidRPr="00E35C5A">
        <w:t>：识别出系统运行所需的基础设施类，如GUI构件、操作系统构件等。</w:t>
      </w:r>
    </w:p>
    <w:p w14:paraId="798CC180" w14:textId="77777777" w:rsidR="00E35C5A" w:rsidRPr="00E35C5A" w:rsidRDefault="00E35C5A" w:rsidP="00E35C5A">
      <w:r w:rsidRPr="00E35C5A">
        <w:rPr>
          <w:b/>
          <w:bCs/>
        </w:rPr>
        <w:t>细化所有不能作为复用构件的类</w:t>
      </w:r>
      <w:r w:rsidRPr="00E35C5A">
        <w:t>：对于那些不能直接复用的类，需要进一步细化其设计，包括定义消息的细节流、确定适当的接口等。</w:t>
      </w:r>
    </w:p>
    <w:p w14:paraId="27E83513" w14:textId="77777777" w:rsidR="00E35C5A" w:rsidRPr="00E35C5A" w:rsidRDefault="00E35C5A" w:rsidP="00E35C5A">
      <w:r w:rsidRPr="00E35C5A">
        <w:rPr>
          <w:b/>
          <w:bCs/>
        </w:rPr>
        <w:t>细化属性并定义数据类型和结构</w:t>
      </w:r>
      <w:r w:rsidRPr="00E35C5A">
        <w:t>：为类中的属性定义具体的数据类型和结构，确保数据的准确性和一致性。</w:t>
      </w:r>
    </w:p>
    <w:p w14:paraId="1248F132" w14:textId="77777777" w:rsidR="00E35C5A" w:rsidRPr="00E35C5A" w:rsidRDefault="00E35C5A" w:rsidP="00E35C5A">
      <w:r w:rsidRPr="00E35C5A">
        <w:rPr>
          <w:b/>
          <w:bCs/>
        </w:rPr>
        <w:t>描述每个操作中的处理</w:t>
      </w:r>
      <w:r w:rsidRPr="00E35C5A">
        <w:t>：详细说明每个操作的功能和处理逻辑，必要时进行算法设计。</w:t>
      </w:r>
    </w:p>
    <w:p w14:paraId="1359D618" w14:textId="77777777" w:rsidR="00E35C5A" w:rsidRPr="00E35C5A" w:rsidRDefault="00E35C5A" w:rsidP="00E35C5A">
      <w:r w:rsidRPr="00E35C5A">
        <w:rPr>
          <w:b/>
          <w:bCs/>
        </w:rPr>
        <w:t>说明持久数据源（数据库或文件）等相关类</w:t>
      </w:r>
      <w:r w:rsidRPr="00E35C5A">
        <w:t>：对于需要持久化存储的数据，设计相应的数据库或文件结构。</w:t>
      </w:r>
    </w:p>
    <w:p w14:paraId="787722C5" w14:textId="77777777" w:rsidR="00E35C5A" w:rsidRPr="00E35C5A" w:rsidRDefault="00E35C5A" w:rsidP="00E35C5A">
      <w:r w:rsidRPr="00E35C5A">
        <w:rPr>
          <w:b/>
          <w:bCs/>
        </w:rPr>
        <w:t>开发并细化类的行为表示</w:t>
      </w:r>
      <w:r w:rsidRPr="00E35C5A">
        <w:t>：使用状态图、活动图等工具描述类的行为和状态转换。</w:t>
      </w:r>
    </w:p>
    <w:p w14:paraId="0D7DC76C" w14:textId="77777777" w:rsidR="00E35C5A" w:rsidRPr="00E35C5A" w:rsidRDefault="00E35C5A" w:rsidP="00E35C5A">
      <w:r w:rsidRPr="00E35C5A">
        <w:rPr>
          <w:b/>
          <w:bCs/>
        </w:rPr>
        <w:t>细化部署图</w:t>
      </w:r>
      <w:r w:rsidRPr="00E35C5A">
        <w:t>：确定系统中各个构件的物理部署位置，以及它们之间的通信关系。</w:t>
      </w:r>
    </w:p>
    <w:p w14:paraId="2D58246C" w14:textId="77777777" w:rsidR="00E35C5A" w:rsidRPr="00E35C5A" w:rsidRDefault="00E35C5A" w:rsidP="00E35C5A">
      <w:r w:rsidRPr="00E35C5A">
        <w:rPr>
          <w:b/>
          <w:bCs/>
        </w:rPr>
        <w:t>反省和检查现有的设计</w:t>
      </w:r>
      <w:r w:rsidRPr="00E35C5A">
        <w:t>：对设计进行反思和检查，确保设计的合理性和有效性，必要时进行调整和优化。</w:t>
      </w:r>
    </w:p>
    <w:p w14:paraId="272FE30F" w14:textId="77777777" w:rsidR="00B06234" w:rsidRPr="00E35C5A" w:rsidRDefault="00B06234">
      <w:pPr>
        <w:rPr>
          <w:rFonts w:hint="eastAsia"/>
        </w:rPr>
      </w:pPr>
    </w:p>
    <w:sectPr w:rsidR="00B06234" w:rsidRPr="00E35C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42DEA"/>
    <w:multiLevelType w:val="multilevel"/>
    <w:tmpl w:val="608AF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7C727F"/>
    <w:multiLevelType w:val="multilevel"/>
    <w:tmpl w:val="92D22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6283872">
    <w:abstractNumId w:val="1"/>
  </w:num>
  <w:num w:numId="2" w16cid:durableId="1373114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8D3"/>
    <w:rsid w:val="002528D3"/>
    <w:rsid w:val="00B06234"/>
    <w:rsid w:val="00CD5A99"/>
    <w:rsid w:val="00E35C5A"/>
    <w:rsid w:val="00F76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085D35"/>
  <w15:chartTrackingRefBased/>
  <w15:docId w15:val="{B6EEEF14-43F4-45BD-97FD-4DC45BF65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528D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28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28D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28D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28D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28D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28D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28D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28D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528D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528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528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528D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528D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528D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528D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528D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528D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528D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528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28D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528D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28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528D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28D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528D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28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528D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528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96</Words>
  <Characters>548</Characters>
  <Application>Microsoft Office Word</Application>
  <DocSecurity>0</DocSecurity>
  <Lines>4</Lines>
  <Paragraphs>1</Paragraphs>
  <ScaleCrop>false</ScaleCrop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一涵 苏</dc:creator>
  <cp:keywords/>
  <dc:description/>
  <cp:lastModifiedBy>一涵 苏</cp:lastModifiedBy>
  <cp:revision>2</cp:revision>
  <dcterms:created xsi:type="dcterms:W3CDTF">2025-12-01T14:27:00Z</dcterms:created>
  <dcterms:modified xsi:type="dcterms:W3CDTF">2025-12-01T14:29:00Z</dcterms:modified>
</cp:coreProperties>
</file>