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27B8" w14:textId="4F78E84C" w:rsidR="00B06234" w:rsidRDefault="003866E2">
      <w:pPr>
        <w:rPr>
          <w:b/>
          <w:bCs/>
          <w:sz w:val="40"/>
          <w:szCs w:val="44"/>
        </w:rPr>
      </w:pPr>
      <w:r w:rsidRPr="003866E2">
        <w:rPr>
          <w:rFonts w:hint="eastAsia"/>
          <w:b/>
          <w:bCs/>
          <w:sz w:val="40"/>
          <w:szCs w:val="44"/>
        </w:rPr>
        <w:t>Redis 简介</w:t>
      </w:r>
      <w:r w:rsidRPr="003866E2">
        <w:rPr>
          <w:rFonts w:hint="eastAsia"/>
          <w:b/>
          <w:bCs/>
          <w:sz w:val="40"/>
          <w:szCs w:val="44"/>
        </w:rPr>
        <w:t>：</w:t>
      </w:r>
    </w:p>
    <w:p w14:paraId="4BE5CD52" w14:textId="5E256493" w:rsidR="003866E2" w:rsidRPr="003866E2" w:rsidRDefault="003866E2">
      <w:pPr>
        <w:rPr>
          <w:sz w:val="24"/>
          <w:szCs w:val="28"/>
        </w:rPr>
      </w:pPr>
      <w:r w:rsidRPr="003866E2">
        <w:rPr>
          <w:rFonts w:hint="eastAsia"/>
          <w:sz w:val="24"/>
          <w:szCs w:val="28"/>
        </w:rPr>
        <w:t>Redis（Remote Dictionary Server）是一个开源的内存数据库，遵守 BSD 协议，它提供了一个高性能的键值（key-value）存储系统，常用于缓存、消息队列、会话存储等应用场景。</w:t>
      </w:r>
    </w:p>
    <w:p w14:paraId="489C0E89" w14:textId="02E48E94" w:rsidR="003866E2" w:rsidRDefault="003866E2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特点：</w:t>
      </w:r>
    </w:p>
    <w:p w14:paraId="16776DF6" w14:textId="7287D397" w:rsidR="003866E2" w:rsidRDefault="003866E2">
      <w:pPr>
        <w:rPr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t>性能极高：</w:t>
      </w:r>
      <w:r w:rsidRPr="003866E2">
        <w:rPr>
          <w:rFonts w:hint="eastAsia"/>
          <w:sz w:val="24"/>
          <w:szCs w:val="28"/>
        </w:rPr>
        <w:t>Redis 以其极高的性能而著称，能够支持每秒数十万次的读写操作24。这使得Redis成为处理高并发请求的理想选择，尤其是在需要快速响应的场景中，如缓存、会话管理、排行榜等。</w:t>
      </w:r>
    </w:p>
    <w:p w14:paraId="71E12EA2" w14:textId="18FF9C55" w:rsidR="003866E2" w:rsidRPr="003866E2" w:rsidRDefault="003866E2" w:rsidP="003866E2">
      <w:pPr>
        <w:rPr>
          <w:rFonts w:hint="eastAsia"/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t>丰富的数据类型：</w:t>
      </w:r>
      <w:r w:rsidRPr="003866E2">
        <w:rPr>
          <w:rFonts w:hint="eastAsia"/>
          <w:sz w:val="24"/>
          <w:szCs w:val="28"/>
        </w:rPr>
        <w:t>Redis 不仅支持基本的键值存储，还提供了丰富的数据类型，包括字符串、列表、集合、哈希表、有序集合等。这些数据类型为开发者提供了灵活的数据操作能力，使得Redis可以适应各种不同的应用场景。</w:t>
      </w:r>
    </w:p>
    <w:p w14:paraId="7B8DA342" w14:textId="211D19BC" w:rsidR="003866E2" w:rsidRPr="003866E2" w:rsidRDefault="003866E2" w:rsidP="003866E2">
      <w:pPr>
        <w:rPr>
          <w:rFonts w:hint="eastAsia"/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t>原子性操作：</w:t>
      </w:r>
      <w:r w:rsidRPr="003866E2">
        <w:rPr>
          <w:rFonts w:hint="eastAsia"/>
          <w:sz w:val="24"/>
          <w:szCs w:val="28"/>
        </w:rPr>
        <w:t>Redis 的所有操作都是原子性的，这意味着操作要么完全执行，要么完全不执行。这种特性对于确保数据的一致性和完整性至关重要，尤其是在高并发环境下处理事务时。</w:t>
      </w:r>
    </w:p>
    <w:p w14:paraId="06084539" w14:textId="74710541" w:rsidR="003866E2" w:rsidRPr="003866E2" w:rsidRDefault="003866E2" w:rsidP="003866E2">
      <w:pPr>
        <w:rPr>
          <w:rFonts w:hint="eastAsia"/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t>持久化：</w:t>
      </w:r>
      <w:r w:rsidRPr="003866E2">
        <w:rPr>
          <w:rFonts w:hint="eastAsia"/>
          <w:sz w:val="24"/>
          <w:szCs w:val="28"/>
        </w:rPr>
        <w:t>Redis 支持数据的持久化，可以将内存中的数据保存到磁盘中，以便在系统重启后恢复数据。这为 Redis 提供了数据安全性，确保数据不会因为系统故障而丢失。</w:t>
      </w:r>
    </w:p>
    <w:p w14:paraId="6988C59A" w14:textId="2EE38527" w:rsidR="003866E2" w:rsidRPr="003866E2" w:rsidRDefault="003866E2" w:rsidP="003866E2">
      <w:pPr>
        <w:rPr>
          <w:rFonts w:hint="eastAsia"/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t>支持发布/订阅模式：</w:t>
      </w:r>
      <w:r w:rsidRPr="003866E2">
        <w:rPr>
          <w:rFonts w:hint="eastAsia"/>
          <w:sz w:val="24"/>
          <w:szCs w:val="28"/>
        </w:rPr>
        <w:t>Redis 内置了发布/订阅模式（Pub/Sub），允许客户端之间通过消息传递进行通信。这使得 Redis 可以作为消息队列和实时数据传输的平台。</w:t>
      </w:r>
    </w:p>
    <w:p w14:paraId="1E0B8D41" w14:textId="6977EA6E" w:rsidR="003866E2" w:rsidRPr="003866E2" w:rsidRDefault="003866E2" w:rsidP="003866E2">
      <w:pPr>
        <w:rPr>
          <w:rFonts w:hint="eastAsia"/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lastRenderedPageBreak/>
        <w:t>单线程模型：</w:t>
      </w:r>
      <w:r w:rsidRPr="003866E2">
        <w:rPr>
          <w:rFonts w:hint="eastAsia"/>
          <w:sz w:val="24"/>
          <w:szCs w:val="28"/>
        </w:rPr>
        <w:t>尽管 Redis 是单线程的，但它通过高效的事件驱动模型来处理并发请求，确保了高性能和低延迟。单线程模型也简化了并发控制的复杂性。</w:t>
      </w:r>
    </w:p>
    <w:p w14:paraId="606963BF" w14:textId="3C36AFB6" w:rsidR="003866E2" w:rsidRPr="003866E2" w:rsidRDefault="003866E2" w:rsidP="003866E2">
      <w:pPr>
        <w:rPr>
          <w:rFonts w:hint="eastAsia"/>
          <w:b/>
          <w:bCs/>
          <w:sz w:val="24"/>
          <w:szCs w:val="28"/>
        </w:rPr>
      </w:pPr>
      <w:r w:rsidRPr="003866E2">
        <w:rPr>
          <w:rFonts w:hint="eastAsia"/>
          <w:b/>
          <w:bCs/>
          <w:sz w:val="24"/>
          <w:szCs w:val="28"/>
        </w:rPr>
        <w:t>主从复制：</w:t>
      </w:r>
      <w:r w:rsidRPr="003866E2">
        <w:rPr>
          <w:rFonts w:hint="eastAsia"/>
          <w:sz w:val="24"/>
          <w:szCs w:val="28"/>
        </w:rPr>
        <w:t>Redis 支持主从复制，可以通过从节点来备份数据或分担读请求，提高数据的可用性和系统的伸缩性。</w:t>
      </w:r>
    </w:p>
    <w:sectPr w:rsidR="003866E2" w:rsidRPr="00386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AAAF" w14:textId="77777777" w:rsidR="005936F6" w:rsidRDefault="005936F6" w:rsidP="003866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BB3227" w14:textId="77777777" w:rsidR="005936F6" w:rsidRDefault="005936F6" w:rsidP="003866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968D" w14:textId="77777777" w:rsidR="005936F6" w:rsidRDefault="005936F6" w:rsidP="003866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ECC9FA" w14:textId="77777777" w:rsidR="005936F6" w:rsidRDefault="005936F6" w:rsidP="003866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9F"/>
    <w:rsid w:val="001A77F3"/>
    <w:rsid w:val="003866E2"/>
    <w:rsid w:val="0050619F"/>
    <w:rsid w:val="005936F6"/>
    <w:rsid w:val="00B0623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E315F"/>
  <w15:chartTrackingRefBased/>
  <w15:docId w15:val="{ECFFD369-7A67-4ABF-A7BD-39B5569A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1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1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1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1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1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1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1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1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1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1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61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1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1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1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1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1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1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1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1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1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1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66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66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66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66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233</Words>
  <Characters>460</Characters>
  <Application>Microsoft Office Word</Application>
  <DocSecurity>0</DocSecurity>
  <Lines>18</Lines>
  <Paragraphs>18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2025-10-09T02:35:00Z</dcterms:created>
  <dcterms:modified xsi:type="dcterms:W3CDTF">2025-10-09T02:43:00Z</dcterms:modified>
</cp:coreProperties>
</file>