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681B" w14:textId="60C88700" w:rsidR="008617EC" w:rsidRDefault="008617EC"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模型：</w:t>
      </w:r>
    </w:p>
    <w:p w14:paraId="5A058AEB" w14:textId="5055DC61" w:rsidR="008617EC" w:rsidRDefault="008645BE">
      <w:pPr>
        <w:rPr>
          <w:rFonts w:hint="eastAsia"/>
        </w:rPr>
      </w:pPr>
      <w:r>
        <w:rPr>
          <w:noProof/>
        </w:rPr>
        <w:drawing>
          <wp:inline distT="0" distB="0" distL="0" distR="0" wp14:anchorId="600FC9D3" wp14:editId="3A32F7B6">
            <wp:extent cx="5274310" cy="2364105"/>
            <wp:effectExtent l="0" t="0" r="2540" b="0"/>
            <wp:docPr id="401009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09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ABEC" w14:textId="2D644A7A" w:rsidR="00B06234" w:rsidRDefault="008617EC"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流程</w:t>
      </w:r>
      <w:r w:rsidR="008645BE">
        <w:rPr>
          <w:rFonts w:hint="eastAsia"/>
        </w:rPr>
        <w:t>：</w:t>
      </w:r>
    </w:p>
    <w:p w14:paraId="5EAA985B" w14:textId="14694549" w:rsidR="008645BE" w:rsidRDefault="008645BE" w:rsidP="008645BE">
      <w:r w:rsidRPr="008645BE">
        <w:t>Spring MVC中的Controller负责接收HTTP Request</w:t>
      </w:r>
    </w:p>
    <w:p w14:paraId="48764893" w14:textId="1D014A3F" w:rsidR="008645BE" w:rsidRDefault="008645BE" w:rsidP="008645BE">
      <w:pPr>
        <w:rPr>
          <w:rFonts w:hint="eastAsia"/>
        </w:rPr>
      </w:pPr>
      <w:r>
        <w:tab/>
      </w:r>
      <w:r>
        <w:rPr>
          <w:rFonts w:hint="eastAsia"/>
        </w:rPr>
        <w:t>●交给View生成HTML页面（传统的方式）</w:t>
      </w:r>
    </w:p>
    <w:p w14:paraId="30D53251" w14:textId="2E9567C1" w:rsidR="008645BE" w:rsidRPr="008645BE" w:rsidRDefault="008645BE" w:rsidP="008645BE">
      <w:pPr>
        <w:ind w:firstLine="420"/>
        <w:rPr>
          <w:rFonts w:hint="eastAsia"/>
        </w:rPr>
      </w:pPr>
      <w:r>
        <w:rPr>
          <w:rFonts w:hint="eastAsia"/>
        </w:rPr>
        <w:t>●直接把数据写入到</w:t>
      </w:r>
      <w:proofErr w:type="spellStart"/>
      <w:r>
        <w:rPr>
          <w:rFonts w:hint="eastAsia"/>
        </w:rPr>
        <w:t>HttpResponse</w:t>
      </w:r>
      <w:proofErr w:type="spellEnd"/>
      <w:r>
        <w:rPr>
          <w:rFonts w:hint="eastAsia"/>
        </w:rPr>
        <w:t>中(Restful)</w:t>
      </w:r>
    </w:p>
    <w:p w14:paraId="279FDE0A" w14:textId="77777777" w:rsidR="008645BE" w:rsidRDefault="008645BE" w:rsidP="008645BE">
      <w:proofErr w:type="spellStart"/>
      <w:r>
        <w:rPr>
          <w:rFonts w:hint="eastAsia"/>
        </w:rPr>
        <w:t>SpringWebMVC</w:t>
      </w:r>
      <w:proofErr w:type="spellEnd"/>
      <w:r>
        <w:rPr>
          <w:rFonts w:hint="eastAsia"/>
        </w:rPr>
        <w:t>模型：</w:t>
      </w:r>
    </w:p>
    <w:p w14:paraId="1B1F0747" w14:textId="3302B461" w:rsidR="008645BE" w:rsidRDefault="008645BE" w:rsidP="008645BE">
      <w:pPr>
        <w:rPr>
          <w:rFonts w:hint="eastAsia"/>
        </w:rPr>
      </w:pPr>
      <w:r>
        <w:rPr>
          <w:noProof/>
        </w:rPr>
        <w:drawing>
          <wp:inline distT="0" distB="0" distL="0" distR="0" wp14:anchorId="09CEBB18" wp14:editId="1AA4A7AD">
            <wp:extent cx="5274310" cy="2954655"/>
            <wp:effectExtent l="0" t="0" r="2540" b="0"/>
            <wp:docPr id="121120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01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933" w14:textId="77777777" w:rsidR="008645BE" w:rsidRDefault="008645BE" w:rsidP="008645BE">
      <w:proofErr w:type="spellStart"/>
      <w:r>
        <w:rPr>
          <w:rFonts w:hint="eastAsia"/>
        </w:rPr>
        <w:t>SpringWebMVC</w:t>
      </w:r>
      <w:proofErr w:type="spellEnd"/>
      <w:r>
        <w:rPr>
          <w:rFonts w:hint="eastAsia"/>
        </w:rPr>
        <w:t>流程：</w:t>
      </w:r>
    </w:p>
    <w:p w14:paraId="1495E77B" w14:textId="77777777" w:rsidR="008645BE" w:rsidRDefault="008645BE" w:rsidP="008645BE">
      <w:r w:rsidRPr="008645BE">
        <w:rPr>
          <w:rFonts w:hint="eastAsia"/>
          <w:b/>
          <w:bCs/>
        </w:rPr>
        <w:t>Model</w:t>
      </w:r>
      <w:r w:rsidRPr="008645BE">
        <w:rPr>
          <w:rFonts w:hint="eastAsia"/>
        </w:rPr>
        <w:t>-模型包含应用程序的数据。数据可以是单个对象或对象的集合。</w:t>
      </w:r>
    </w:p>
    <w:p w14:paraId="46B3A123" w14:textId="77777777" w:rsidR="008645BE" w:rsidRDefault="008645BE" w:rsidP="008645BE">
      <w:r w:rsidRPr="008645BE">
        <w:rPr>
          <w:rFonts w:hint="eastAsia"/>
          <w:b/>
          <w:bCs/>
        </w:rPr>
        <w:t>Controller</w:t>
      </w:r>
      <w:r w:rsidRPr="008645BE">
        <w:rPr>
          <w:rFonts w:hint="eastAsia"/>
        </w:rPr>
        <w:t>-控制器包含应用程序的业务逻辑。在这里，@ Controller批注</w:t>
      </w:r>
      <w:proofErr w:type="gramStart"/>
      <w:r w:rsidRPr="008645BE">
        <w:rPr>
          <w:rFonts w:hint="eastAsia"/>
        </w:rPr>
        <w:t>用于将类标记</w:t>
      </w:r>
      <w:proofErr w:type="gramEnd"/>
      <w:r w:rsidRPr="008645BE">
        <w:rPr>
          <w:rFonts w:hint="eastAsia"/>
        </w:rPr>
        <w:t>为控制器。</w:t>
      </w:r>
    </w:p>
    <w:p w14:paraId="629AFE31" w14:textId="77777777" w:rsidR="008645BE" w:rsidRDefault="008645BE" w:rsidP="008645BE">
      <w:r w:rsidRPr="008645BE">
        <w:rPr>
          <w:rFonts w:hint="eastAsia"/>
          <w:b/>
          <w:bCs/>
        </w:rPr>
        <w:lastRenderedPageBreak/>
        <w:t>View</w:t>
      </w:r>
      <w:r w:rsidRPr="008645BE">
        <w:rPr>
          <w:rFonts w:hint="eastAsia"/>
        </w:rPr>
        <w:t>-视图以特定格式表示所提供的信息。通常，JSP + JSTL用于创建视图页面。尽管spring还支持其他视图技术，例如Apache Velocity，</w:t>
      </w:r>
      <w:proofErr w:type="spellStart"/>
      <w:r w:rsidRPr="008645BE">
        <w:rPr>
          <w:rFonts w:hint="eastAsia"/>
        </w:rPr>
        <w:t>Thymeleaf</w:t>
      </w:r>
      <w:proofErr w:type="spellEnd"/>
      <w:r w:rsidRPr="008645BE">
        <w:rPr>
          <w:rFonts w:hint="eastAsia"/>
        </w:rPr>
        <w:t>和</w:t>
      </w:r>
      <w:proofErr w:type="spellStart"/>
      <w:r w:rsidRPr="008645BE">
        <w:rPr>
          <w:rFonts w:hint="eastAsia"/>
        </w:rPr>
        <w:t>FreeMarker</w:t>
      </w:r>
      <w:proofErr w:type="spellEnd"/>
      <w:r w:rsidRPr="008645BE">
        <w:rPr>
          <w:rFonts w:hint="eastAsia"/>
        </w:rPr>
        <w:t>。</w:t>
      </w:r>
    </w:p>
    <w:p w14:paraId="7A59B7F1" w14:textId="7439A5CF" w:rsidR="008645BE" w:rsidRDefault="008645BE" w:rsidP="008645BE">
      <w:pPr>
        <w:rPr>
          <w:rFonts w:hint="eastAsia"/>
        </w:rPr>
      </w:pPr>
      <w:r w:rsidRPr="008645BE">
        <w:rPr>
          <w:rFonts w:hint="eastAsia"/>
          <w:b/>
          <w:bCs/>
        </w:rPr>
        <w:t>Front Controller</w:t>
      </w:r>
      <w:r w:rsidRPr="008645BE">
        <w:rPr>
          <w:rFonts w:hint="eastAsia"/>
        </w:rPr>
        <w:t>-在Spring Web MVC中，</w:t>
      </w:r>
      <w:proofErr w:type="spellStart"/>
      <w:r w:rsidRPr="008645BE">
        <w:rPr>
          <w:rFonts w:hint="eastAsia"/>
        </w:rPr>
        <w:t>DispatcherServlet</w:t>
      </w:r>
      <w:proofErr w:type="spellEnd"/>
      <w:r w:rsidRPr="008645BE">
        <w:rPr>
          <w:rFonts w:hint="eastAsia"/>
        </w:rPr>
        <w:t>类用作前端控制器。它负责管理Spring MVC应用程序的流程。</w:t>
      </w:r>
    </w:p>
    <w:p w14:paraId="1E872C66" w14:textId="77777777" w:rsidR="008617EC" w:rsidRDefault="008617EC">
      <w:pPr>
        <w:rPr>
          <w:rFonts w:hint="eastAsia"/>
        </w:rPr>
      </w:pPr>
    </w:p>
    <w:sectPr w:rsidR="00861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1FD5D" w14:textId="77777777" w:rsidR="00FC0ABB" w:rsidRDefault="00FC0ABB" w:rsidP="008617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CA1223" w14:textId="77777777" w:rsidR="00FC0ABB" w:rsidRDefault="00FC0ABB" w:rsidP="008617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4B27" w14:textId="77777777" w:rsidR="00FC0ABB" w:rsidRDefault="00FC0ABB" w:rsidP="008617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3D81E6" w14:textId="77777777" w:rsidR="00FC0ABB" w:rsidRDefault="00FC0ABB" w:rsidP="008617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85"/>
    <w:rsid w:val="004B7C8F"/>
    <w:rsid w:val="008617EC"/>
    <w:rsid w:val="008645BE"/>
    <w:rsid w:val="00905919"/>
    <w:rsid w:val="00B04485"/>
    <w:rsid w:val="00B06234"/>
    <w:rsid w:val="00F760AD"/>
    <w:rsid w:val="00FC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58AB6"/>
  <w15:chartTrackingRefBased/>
  <w15:docId w15:val="{4BF56E95-F642-430E-954A-4510E548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4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4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4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4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4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4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4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4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4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4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4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4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4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44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17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17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17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17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176</Words>
  <Characters>258</Characters>
  <Application>Microsoft Office Word</Application>
  <DocSecurity>0</DocSecurity>
  <Lines>12</Lines>
  <Paragraphs>12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2025-09-25T02:24:00Z</dcterms:created>
  <dcterms:modified xsi:type="dcterms:W3CDTF">2025-09-25T08:14:00Z</dcterms:modified>
</cp:coreProperties>
</file>